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0e0ab129a4e58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03 tháng 06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1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NguoiDung2@gmail.com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091204000265</w:t>
      </w:r>
    </w:p>
    <w:p>
      <w:r>
        <w:rPr>
          <w:rFonts w:ascii="Arial" w:hAnsi="Arial" w:eastAsia="Arial" w:cs="Arial"/>
          <w:sz w:val="22"/>
        </w:rPr>
        <w:t>Địa chỉ thường trú: NguoiDung2@gmail.com</w:t>
      </w:r>
    </w:p>
    <w:p>
      <w:r>
        <w:rPr>
          <w:rFonts w:ascii="Arial" w:hAnsi="Arial" w:eastAsia="Arial" w:cs="Arial"/>
          <w:sz w:val="22"/>
        </w:rPr>
        <w:t>Địa chỉ hiện tại: NguoiDung2@gmail.com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1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Xẹo môi cách 3cm</w:t>
      </w:r>
    </w:p>
    <w:p>
      <w:r>
        <w:rPr>
          <w:rFonts w:ascii="Arial" w:hAnsi="Arial" w:eastAsia="Arial" w:cs="Arial"/>
          <w:sz w:val="22"/>
        </w:rPr>
        <w:t>Ngày mất tích: 08/05/2025</w:t>
      </w:r>
    </w:p>
    <w:p>
      <w:r>
        <w:rPr>
          <w:rFonts w:ascii="Arial" w:hAnsi="Arial" w:eastAsia="Arial" w:cs="Arial"/>
          <w:sz w:val="22"/>
        </w:rPr>
        <w:t>Ngày tìm thấy: 03/06/2025</w:t>
      </w:r>
    </w:p>
    <w:p>
      <w:r>
        <w:rPr>
          <w:rFonts w:ascii="Arial" w:hAnsi="Arial" w:eastAsia="Arial" w:cs="Arial"/>
          <w:sz w:val="22"/>
        </w:rPr>
        <w:t>Địa điểm tìm thấy: Đồng Nai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Người tìm thấy: Cục Công An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Được Thông báo</w:t>
      </w:r>
    </w:p>
    <w:p>
      <w:r>
        <w:rPr>
          <w:rFonts w:ascii="Arial" w:hAnsi="Arial" w:eastAsia="Arial" w:cs="Arial"/>
          <w:sz w:val="22"/>
        </w:rPr>
        <w:t>Ông/Bà 1 đã được tìm thấy vào ngày 03/06/2025.</w:t>
      </w:r>
    </w:p>
    <w:p>
      <w:r>
        <w:rPr>
          <w:rFonts w:ascii="Arial" w:hAnsi="Arial" w:eastAsia="Arial" w:cs="Arial"/>
          <w:sz w:val="22"/>
        </w:rPr>
        <w:t>Địa điểm tìm thấy: Đồng Nai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NguoiDung2@gmail.com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65e04e172541bf" /></Relationships>
</file>