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86" w:rsidRPr="00DF2422" w:rsidRDefault="00344386" w:rsidP="00344386">
      <w:pPr>
        <w:jc w:val="center"/>
        <w:rPr>
          <w:rFonts w:hint="eastAsia"/>
          <w:b/>
        </w:rPr>
      </w:pPr>
      <w:r w:rsidRPr="00DF2422">
        <w:rPr>
          <w:rFonts w:hint="eastAsia"/>
          <w:b/>
        </w:rPr>
        <w:t>数据挖掘第</w:t>
      </w:r>
      <w:r w:rsidRPr="00DF2422">
        <w:rPr>
          <w:rFonts w:hint="eastAsia"/>
          <w:b/>
        </w:rPr>
        <w:t>3</w:t>
      </w:r>
      <w:r w:rsidRPr="00DF2422">
        <w:rPr>
          <w:rFonts w:hint="eastAsia"/>
          <w:b/>
        </w:rPr>
        <w:t>章作业</w:t>
      </w:r>
    </w:p>
    <w:p w:rsidR="0069189E" w:rsidRDefault="008D4BB8">
      <w:pPr>
        <w:rPr>
          <w:rFonts w:hint="eastAsia"/>
        </w:rPr>
      </w:pPr>
      <w:r>
        <w:rPr>
          <w:rFonts w:hint="eastAsia"/>
        </w:rPr>
        <w:t>1.</w:t>
      </w:r>
    </w:p>
    <w:p w:rsidR="008D4BB8" w:rsidRDefault="008D4B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81575"/>
            <wp:effectExtent l="19050" t="0" r="254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B8" w:rsidRDefault="008D4BB8">
      <w:pPr>
        <w:rPr>
          <w:rFonts w:hint="eastAsia"/>
        </w:rPr>
      </w:pPr>
      <w:r>
        <w:rPr>
          <w:rFonts w:hint="eastAsia"/>
        </w:rPr>
        <w:t>2.</w:t>
      </w:r>
    </w:p>
    <w:p w:rsidR="008D4BB8" w:rsidRDefault="008D4BB8">
      <w:pPr>
        <w:rPr>
          <w:rFonts w:hint="eastAsia"/>
        </w:rPr>
      </w:pPr>
      <w:r w:rsidRPr="008D4BB8">
        <w:rPr>
          <w:rFonts w:hint="eastAsia"/>
        </w:rPr>
        <w:drawing>
          <wp:inline distT="0" distB="0" distL="0" distR="0">
            <wp:extent cx="5274310" cy="1963638"/>
            <wp:effectExtent l="1905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D5" w:rsidRDefault="00C11AD5">
      <w:pPr>
        <w:rPr>
          <w:rFonts w:hint="eastAsia"/>
        </w:rPr>
      </w:pPr>
      <w:r>
        <w:rPr>
          <w:rFonts w:hint="eastAsia"/>
        </w:rPr>
        <w:t>3.</w:t>
      </w:r>
    </w:p>
    <w:p w:rsidR="00C11AD5" w:rsidRDefault="003A3DF6" w:rsidP="002E1085">
      <w:r>
        <w:rPr>
          <w:noProof/>
        </w:rPr>
        <w:drawing>
          <wp:inline distT="0" distB="0" distL="0" distR="0">
            <wp:extent cx="5270500" cy="4347845"/>
            <wp:effectExtent l="19050" t="0" r="635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AD5">
        <w:br w:type="page"/>
      </w:r>
    </w:p>
    <w:p w:rsidR="0069189E" w:rsidRDefault="0069189E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</w:p>
    <w:p w:rsidR="00C11AD5" w:rsidRDefault="00C11A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476625"/>
            <wp:effectExtent l="1905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D5" w:rsidRDefault="00C11AD5"/>
    <w:sectPr w:rsidR="00C11AD5" w:rsidSect="00A7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161" w:rsidRDefault="00C14161" w:rsidP="00C14161">
      <w:r>
        <w:separator/>
      </w:r>
    </w:p>
  </w:endnote>
  <w:endnote w:type="continuationSeparator" w:id="1">
    <w:p w:rsidR="00C14161" w:rsidRDefault="00C14161" w:rsidP="00C14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161" w:rsidRDefault="00C14161" w:rsidP="00C14161">
      <w:r>
        <w:separator/>
      </w:r>
    </w:p>
  </w:footnote>
  <w:footnote w:type="continuationSeparator" w:id="1">
    <w:p w:rsidR="00C14161" w:rsidRDefault="00C14161" w:rsidP="00C141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161"/>
    <w:rsid w:val="0026380C"/>
    <w:rsid w:val="00286E4E"/>
    <w:rsid w:val="002E1085"/>
    <w:rsid w:val="00344386"/>
    <w:rsid w:val="003715B7"/>
    <w:rsid w:val="003A3DF6"/>
    <w:rsid w:val="00474574"/>
    <w:rsid w:val="0069189E"/>
    <w:rsid w:val="008D4BB8"/>
    <w:rsid w:val="00A14BC7"/>
    <w:rsid w:val="00A753A4"/>
    <w:rsid w:val="00C11AD5"/>
    <w:rsid w:val="00C14161"/>
    <w:rsid w:val="00DF2422"/>
    <w:rsid w:val="00FC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1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41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41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hlj2019</dc:creator>
  <cp:lastModifiedBy>hlj2019</cp:lastModifiedBy>
  <cp:revision>7</cp:revision>
  <dcterms:created xsi:type="dcterms:W3CDTF">2020-03-14T05:09:00Z</dcterms:created>
  <dcterms:modified xsi:type="dcterms:W3CDTF">2020-03-14T05:24:00Z</dcterms:modified>
</cp:coreProperties>
</file>