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3E06D" w14:textId="172F09BC" w:rsidR="00E31099" w:rsidRPr="00E31099" w:rsidRDefault="00E31099" w:rsidP="00E31099">
      <w:pPr>
        <w:rPr>
          <w:rFonts w:ascii="楷体" w:eastAsia="楷体" w:hAnsi="楷体"/>
        </w:rPr>
      </w:pPr>
      <w:r w:rsidRPr="00E31099">
        <w:rPr>
          <w:rFonts w:ascii="楷体" w:eastAsia="楷体" w:hAnsi="楷体" w:hint="eastAsia"/>
        </w:rPr>
        <w:t>中国人为什么总是对“平凡”的人生充满恐惧？</w:t>
      </w:r>
      <w:r w:rsidRPr="00E31099">
        <w:rPr>
          <w:rFonts w:ascii="楷体" w:eastAsia="楷体" w:hAnsi="楷体"/>
        </w:rPr>
        <w:t xml:space="preserve"> 梁晓声</w:t>
      </w:r>
      <w:r w:rsidRPr="00E31099">
        <w:rPr>
          <w:rFonts w:ascii="楷体" w:eastAsia="楷体" w:hAnsi="楷体" w:hint="eastAsia"/>
        </w:rPr>
        <w:t xml:space="preserve"> </w:t>
      </w:r>
      <w:r w:rsidRPr="00E31099">
        <w:rPr>
          <w:rFonts w:ascii="楷体" w:eastAsia="楷体" w:hAnsi="楷体" w:hint="eastAsia"/>
        </w:rPr>
        <w:t>选自《郁闷的中国人》</w:t>
      </w:r>
      <w:r w:rsidRPr="00E31099">
        <w:rPr>
          <w:rFonts w:ascii="楷体" w:eastAsia="楷体" w:hAnsi="楷体"/>
        </w:rPr>
        <w:t xml:space="preserve"> </w:t>
      </w:r>
    </w:p>
    <w:p w14:paraId="02952D78" w14:textId="77777777" w:rsidR="00E31099" w:rsidRPr="00E31099" w:rsidRDefault="00E31099" w:rsidP="00E31099">
      <w:pPr>
        <w:rPr>
          <w:rFonts w:ascii="楷体" w:eastAsia="楷体" w:hAnsi="楷体"/>
        </w:rPr>
      </w:pPr>
    </w:p>
    <w:p w14:paraId="31AE490B" w14:textId="547B9F87" w:rsidR="00E31099" w:rsidRPr="00E31099" w:rsidRDefault="00E31099" w:rsidP="00E31099">
      <w:pPr>
        <w:rPr>
          <w:rFonts w:ascii="楷体" w:eastAsia="楷体" w:hAnsi="楷体"/>
        </w:rPr>
      </w:pPr>
      <w:r w:rsidRPr="00E31099">
        <w:rPr>
          <w:rFonts w:ascii="楷体" w:eastAsia="楷体" w:hAnsi="楷体" w:hint="eastAsia"/>
        </w:rPr>
        <w:t>“如果在三十岁以前，最迟在三十五岁以前，我还不能使自己脱离平凡，那么我就自杀。”</w:t>
      </w:r>
    </w:p>
    <w:p w14:paraId="3963AA4C" w14:textId="77777777" w:rsidR="00E31099" w:rsidRPr="00E31099" w:rsidRDefault="00E31099" w:rsidP="00E31099">
      <w:pPr>
        <w:rPr>
          <w:rFonts w:ascii="楷体" w:eastAsia="楷体" w:hAnsi="楷体"/>
        </w:rPr>
      </w:pPr>
      <w:r w:rsidRPr="00E31099">
        <w:rPr>
          <w:rFonts w:ascii="楷体" w:eastAsia="楷体" w:hAnsi="楷体" w:hint="eastAsia"/>
        </w:rPr>
        <w:t>“可什么又是不平凡呢</w:t>
      </w:r>
      <w:r w:rsidRPr="00E31099">
        <w:rPr>
          <w:rFonts w:ascii="楷体" w:eastAsia="楷体" w:hAnsi="楷体"/>
        </w:rPr>
        <w:t>?”</w:t>
      </w:r>
    </w:p>
    <w:p w14:paraId="03D9C62E" w14:textId="77777777" w:rsidR="00E31099" w:rsidRPr="00E31099" w:rsidRDefault="00E31099" w:rsidP="00E31099">
      <w:pPr>
        <w:rPr>
          <w:rFonts w:ascii="楷体" w:eastAsia="楷体" w:hAnsi="楷体"/>
        </w:rPr>
      </w:pPr>
      <w:r w:rsidRPr="00E31099">
        <w:rPr>
          <w:rFonts w:ascii="楷体" w:eastAsia="楷体" w:hAnsi="楷体" w:hint="eastAsia"/>
        </w:rPr>
        <w:t>“比如所有那些成功人士。”</w:t>
      </w:r>
    </w:p>
    <w:p w14:paraId="61206EC8" w14:textId="77777777" w:rsidR="00E31099" w:rsidRPr="00E31099" w:rsidRDefault="00E31099" w:rsidP="00E31099">
      <w:pPr>
        <w:rPr>
          <w:rFonts w:ascii="楷体" w:eastAsia="楷体" w:hAnsi="楷体"/>
        </w:rPr>
      </w:pPr>
      <w:r w:rsidRPr="00E31099">
        <w:rPr>
          <w:rFonts w:ascii="楷体" w:eastAsia="楷体" w:hAnsi="楷体" w:hint="eastAsia"/>
        </w:rPr>
        <w:t>“具体说来。”</w:t>
      </w:r>
    </w:p>
    <w:p w14:paraId="1AD6FE31" w14:textId="77777777" w:rsidR="00E31099" w:rsidRPr="00E31099" w:rsidRDefault="00E31099" w:rsidP="00E31099">
      <w:pPr>
        <w:rPr>
          <w:rFonts w:ascii="楷体" w:eastAsia="楷体" w:hAnsi="楷体"/>
        </w:rPr>
      </w:pPr>
      <w:r w:rsidRPr="00E31099">
        <w:rPr>
          <w:rFonts w:ascii="楷体" w:eastAsia="楷体" w:hAnsi="楷体" w:hint="eastAsia"/>
        </w:rPr>
        <w:t>“就是，起码要有自己的房、自己的车，起码要成为有一定社会地位的人吧</w:t>
      </w:r>
      <w:r w:rsidRPr="00E31099">
        <w:rPr>
          <w:rFonts w:ascii="楷体" w:eastAsia="楷体" w:hAnsi="楷体"/>
        </w:rPr>
        <w:t>?还起码要有一笔数目可观的存款吧?”</w:t>
      </w:r>
    </w:p>
    <w:p w14:paraId="393823C2" w14:textId="77777777" w:rsidR="00E31099" w:rsidRPr="00E31099" w:rsidRDefault="00E31099" w:rsidP="00E31099">
      <w:pPr>
        <w:rPr>
          <w:rFonts w:ascii="楷体" w:eastAsia="楷体" w:hAnsi="楷体"/>
        </w:rPr>
      </w:pPr>
      <w:r w:rsidRPr="00E31099">
        <w:rPr>
          <w:rFonts w:ascii="楷体" w:eastAsia="楷体" w:hAnsi="楷体" w:hint="eastAsia"/>
        </w:rPr>
        <w:t>“要有什么样的房，要有什么样的车</w:t>
      </w:r>
      <w:r w:rsidRPr="00E31099">
        <w:rPr>
          <w:rFonts w:ascii="楷体" w:eastAsia="楷体" w:hAnsi="楷体"/>
        </w:rPr>
        <w:t>?在你看来，多少存款算数目可观呢?”</w:t>
      </w:r>
    </w:p>
    <w:p w14:paraId="70D40EDA" w14:textId="77777777" w:rsidR="00E31099" w:rsidRPr="00E31099" w:rsidRDefault="00E31099" w:rsidP="00E31099">
      <w:pPr>
        <w:rPr>
          <w:rFonts w:ascii="楷体" w:eastAsia="楷体" w:hAnsi="楷体"/>
        </w:rPr>
      </w:pPr>
      <w:r w:rsidRPr="00E31099">
        <w:rPr>
          <w:rFonts w:ascii="楷体" w:eastAsia="楷体" w:hAnsi="楷体" w:hint="eastAsia"/>
        </w:rPr>
        <w:t>“这，我还没认真想过……”</w:t>
      </w:r>
    </w:p>
    <w:p w14:paraId="57D3646B" w14:textId="77777777" w:rsidR="00E31099" w:rsidRPr="00E31099" w:rsidRDefault="00E31099" w:rsidP="00E31099">
      <w:pPr>
        <w:rPr>
          <w:rFonts w:ascii="楷体" w:eastAsia="楷体" w:hAnsi="楷体"/>
        </w:rPr>
      </w:pPr>
      <w:r w:rsidRPr="00E31099">
        <w:rPr>
          <w:rFonts w:ascii="楷体" w:eastAsia="楷体" w:hAnsi="楷体" w:hint="eastAsia"/>
        </w:rPr>
        <w:t>以上，是我和一名大</w:t>
      </w:r>
      <w:proofErr w:type="gramStart"/>
      <w:r w:rsidRPr="00E31099">
        <w:rPr>
          <w:rFonts w:ascii="楷体" w:eastAsia="楷体" w:hAnsi="楷体" w:hint="eastAsia"/>
        </w:rPr>
        <w:t>一</w:t>
      </w:r>
      <w:proofErr w:type="gramEnd"/>
      <w:r w:rsidRPr="00E31099">
        <w:rPr>
          <w:rFonts w:ascii="楷体" w:eastAsia="楷体" w:hAnsi="楷体" w:hint="eastAsia"/>
        </w:rPr>
        <w:t>男生的对话。那是一所较著名的大学，我被邀讲座。对话是在五六百人之间公开进行的。我觉得，他的话代表了不少学子的人生志向。</w:t>
      </w:r>
    </w:p>
    <w:p w14:paraId="646F22B4" w14:textId="77777777" w:rsidR="00E31099" w:rsidRPr="00E31099" w:rsidRDefault="00E31099" w:rsidP="00E31099">
      <w:pPr>
        <w:rPr>
          <w:rFonts w:ascii="楷体" w:eastAsia="楷体" w:hAnsi="楷体"/>
        </w:rPr>
      </w:pPr>
      <w:r w:rsidRPr="00E31099">
        <w:rPr>
          <w:rFonts w:ascii="楷体" w:eastAsia="楷体" w:hAnsi="楷体" w:hint="eastAsia"/>
        </w:rPr>
        <w:t>我已经忘记了我当时是怎么回答的。然此后我常思考一个人的平凡或不平凡，却是真的。</w:t>
      </w:r>
    </w:p>
    <w:p w14:paraId="2A6E3D40" w14:textId="77777777" w:rsidR="00E31099" w:rsidRPr="00E31099" w:rsidRDefault="00E31099" w:rsidP="00E31099">
      <w:pPr>
        <w:rPr>
          <w:rFonts w:ascii="楷体" w:eastAsia="楷体" w:hAnsi="楷体"/>
        </w:rPr>
      </w:pPr>
      <w:r w:rsidRPr="00E31099">
        <w:rPr>
          <w:rFonts w:ascii="楷体" w:eastAsia="楷体" w:hAnsi="楷体" w:hint="eastAsia"/>
        </w:rPr>
        <w:t>平凡即普通，平凡的人即平民。《新华词典》特别在括号内加注——泛指区别于贵族和特权阶层的人。</w:t>
      </w:r>
    </w:p>
    <w:p w14:paraId="79F97F8A" w14:textId="77777777" w:rsidR="00E31099" w:rsidRPr="00E31099" w:rsidRDefault="00E31099" w:rsidP="00E31099">
      <w:pPr>
        <w:rPr>
          <w:rFonts w:ascii="楷体" w:eastAsia="楷体" w:hAnsi="楷体"/>
        </w:rPr>
      </w:pPr>
      <w:r w:rsidRPr="00E31099">
        <w:rPr>
          <w:rFonts w:ascii="楷体" w:eastAsia="楷体" w:hAnsi="楷体" w:hint="eastAsia"/>
        </w:rPr>
        <w:t>做一个平凡的人真的那么令人沮丧么</w:t>
      </w:r>
      <w:r w:rsidRPr="00E31099">
        <w:rPr>
          <w:rFonts w:ascii="楷体" w:eastAsia="楷体" w:hAnsi="楷体"/>
        </w:rPr>
        <w:t>?倘注定一生平凡，真的毋宁三十五岁以前自杀么?</w:t>
      </w:r>
    </w:p>
    <w:p w14:paraId="2BC6A4F7" w14:textId="77777777" w:rsidR="00E31099" w:rsidRPr="00E31099" w:rsidRDefault="00E31099" w:rsidP="00E31099">
      <w:pPr>
        <w:rPr>
          <w:rFonts w:ascii="楷体" w:eastAsia="楷体" w:hAnsi="楷体"/>
        </w:rPr>
      </w:pPr>
      <w:r w:rsidRPr="00E31099">
        <w:rPr>
          <w:rFonts w:ascii="楷体" w:eastAsia="楷体" w:hAnsi="楷体" w:hint="eastAsia"/>
        </w:rPr>
        <w:t>我明白那大</w:t>
      </w:r>
      <w:proofErr w:type="gramStart"/>
      <w:r w:rsidRPr="00E31099">
        <w:rPr>
          <w:rFonts w:ascii="楷体" w:eastAsia="楷体" w:hAnsi="楷体" w:hint="eastAsia"/>
        </w:rPr>
        <w:t>一</w:t>
      </w:r>
      <w:proofErr w:type="gramEnd"/>
      <w:r w:rsidRPr="00E31099">
        <w:rPr>
          <w:rFonts w:ascii="楷体" w:eastAsia="楷体" w:hAnsi="楷体" w:hint="eastAsia"/>
        </w:rPr>
        <w:t>男生的话只不过意味着一种“往高处走”的愿望，虽说得郑重，</w:t>
      </w:r>
      <w:proofErr w:type="gramStart"/>
      <w:r w:rsidRPr="00E31099">
        <w:rPr>
          <w:rFonts w:ascii="楷体" w:eastAsia="楷体" w:hAnsi="楷体" w:hint="eastAsia"/>
        </w:rPr>
        <w:t>其实听</w:t>
      </w:r>
      <w:proofErr w:type="gramEnd"/>
      <w:r w:rsidRPr="00E31099">
        <w:rPr>
          <w:rFonts w:ascii="楷体" w:eastAsia="楷体" w:hAnsi="楷体" w:hint="eastAsia"/>
        </w:rPr>
        <w:t>的人倒是不必太认真的。但我</w:t>
      </w:r>
      <w:proofErr w:type="gramStart"/>
      <w:r w:rsidRPr="00E31099">
        <w:rPr>
          <w:rFonts w:ascii="楷体" w:eastAsia="楷体" w:hAnsi="楷体" w:hint="eastAsia"/>
        </w:rPr>
        <w:t>既思考</w:t>
      </w:r>
      <w:proofErr w:type="gramEnd"/>
      <w:r w:rsidRPr="00E31099">
        <w:rPr>
          <w:rFonts w:ascii="楷体" w:eastAsia="楷体" w:hAnsi="楷体" w:hint="eastAsia"/>
        </w:rPr>
        <w:t>了，于是觉出了我们这个社会，我们这个时代，近十年来，一直所呈现着的种种文化倾向的流弊，那就是——在中国还只不过是一个发展中国家的现阶段</w:t>
      </w:r>
      <w:r w:rsidRPr="00E31099">
        <w:rPr>
          <w:rFonts w:ascii="楷体" w:eastAsia="楷体" w:hAnsi="楷体"/>
        </w:rPr>
        <w:t>;在普遍之中国人还不能真正过上小康生活的情况下，中国的当代文化，未免过分“热忱”地兜售所谓“不平凡”的人生的招贴画了，这种宣扬尤其广告兜售几乎随处可见。</w:t>
      </w:r>
    </w:p>
    <w:p w14:paraId="3FEE7B33" w14:textId="77777777" w:rsidR="00E31099" w:rsidRPr="00E31099" w:rsidRDefault="00E31099" w:rsidP="00E31099">
      <w:pPr>
        <w:rPr>
          <w:rFonts w:ascii="楷体" w:eastAsia="楷体" w:hAnsi="楷体"/>
        </w:rPr>
      </w:pPr>
      <w:r w:rsidRPr="00E31099">
        <w:rPr>
          <w:rFonts w:ascii="楷体" w:eastAsia="楷体" w:hAnsi="楷体" w:hint="eastAsia"/>
        </w:rPr>
        <w:t>而最终，所谓不平凡的人的人生质量，在如此这般的文化那儿，差不多又总是被归结到如下几点——住着什么样的房子，开着什么样的车子，有着多少资产，于是社会给以怎样的敬意和地位……二三十年代的中国，也很盛行过同样性质的文化倾向，体现于男人，那时叫“五子登科”，即房子、车子、位子、票子、女子。一个男人如果都追求到了，似乎就摆脱平凡了。同样年代的西方的文化，也曾呈现过类似的文化倾向。区别乃是，在他们的文化那儿，是花边，是文化的副产品</w:t>
      </w:r>
      <w:r w:rsidRPr="00E31099">
        <w:rPr>
          <w:rFonts w:ascii="楷体" w:eastAsia="楷体" w:hAnsi="楷体"/>
        </w:rPr>
        <w:t>;而在我们这儿，在七八十年后的今天，却仿佛渐成文化的主流。</w:t>
      </w:r>
    </w:p>
    <w:p w14:paraId="06A425ED" w14:textId="77777777" w:rsidR="00E31099" w:rsidRPr="00E31099" w:rsidRDefault="00E31099" w:rsidP="00E31099">
      <w:pPr>
        <w:rPr>
          <w:rFonts w:ascii="楷体" w:eastAsia="楷体" w:hAnsi="楷体"/>
        </w:rPr>
      </w:pPr>
      <w:r w:rsidRPr="00E31099">
        <w:rPr>
          <w:rFonts w:ascii="楷体" w:eastAsia="楷体" w:hAnsi="楷体" w:hint="eastAsia"/>
        </w:rPr>
        <w:t>这一种文化理念的反复宣扬，折射着一种耐人寻味的逻辑——</w:t>
      </w:r>
      <w:proofErr w:type="gramStart"/>
      <w:r w:rsidRPr="00E31099">
        <w:rPr>
          <w:rFonts w:ascii="楷体" w:eastAsia="楷体" w:hAnsi="楷体" w:hint="eastAsia"/>
        </w:rPr>
        <w:t>谁终于</w:t>
      </w:r>
      <w:proofErr w:type="gramEnd"/>
      <w:r w:rsidRPr="00E31099">
        <w:rPr>
          <w:rFonts w:ascii="楷体" w:eastAsia="楷体" w:hAnsi="楷体" w:hint="eastAsia"/>
        </w:rPr>
        <w:t>摆脱平凡了，谁理所当然地是当代英雄</w:t>
      </w:r>
      <w:r w:rsidRPr="00E31099">
        <w:rPr>
          <w:rFonts w:ascii="楷体" w:eastAsia="楷体" w:hAnsi="楷体"/>
        </w:rPr>
        <w:t>?谁依然</w:t>
      </w:r>
      <w:proofErr w:type="gramStart"/>
      <w:r w:rsidRPr="00E31099">
        <w:rPr>
          <w:rFonts w:ascii="楷体" w:eastAsia="楷体" w:hAnsi="楷体"/>
        </w:rPr>
        <w:t>平凡着</w:t>
      </w:r>
      <w:proofErr w:type="gramEnd"/>
      <w:r w:rsidRPr="00E31099">
        <w:rPr>
          <w:rFonts w:ascii="楷体" w:eastAsia="楷体" w:hAnsi="楷体"/>
        </w:rPr>
        <w:t>甚至注定一生平凡，谁是狗熊。并且，每有俨然是以代表文化的文化人和思想特别“与时俱进”似的知识分子，话里话外地</w:t>
      </w:r>
      <w:proofErr w:type="gramStart"/>
      <w:r w:rsidRPr="00E31099">
        <w:rPr>
          <w:rFonts w:ascii="楷体" w:eastAsia="楷体" w:hAnsi="楷体"/>
        </w:rPr>
        <w:t>帮衬着</w:t>
      </w:r>
      <w:proofErr w:type="gramEnd"/>
      <w:r w:rsidRPr="00E31099">
        <w:rPr>
          <w:rFonts w:ascii="楷体" w:eastAsia="楷体" w:hAnsi="楷体"/>
        </w:rPr>
        <w:t>造势，暗示出更其伤害平凡人的一种逻辑，那就是——</w:t>
      </w:r>
      <w:proofErr w:type="gramStart"/>
      <w:r w:rsidRPr="00E31099">
        <w:rPr>
          <w:rFonts w:ascii="楷体" w:eastAsia="楷体" w:hAnsi="楷体"/>
        </w:rPr>
        <w:t>个</w:t>
      </w:r>
      <w:proofErr w:type="gramEnd"/>
      <w:r w:rsidRPr="00E31099">
        <w:rPr>
          <w:rFonts w:ascii="楷体" w:eastAsia="楷体" w:hAnsi="楷体"/>
        </w:rPr>
        <w:t>时事造英雄的时代已然到来，多好的时代!许许多多的人不是已经争先恐后地不平凡起来了么?你居然还</w:t>
      </w:r>
      <w:proofErr w:type="gramStart"/>
      <w:r w:rsidRPr="00E31099">
        <w:rPr>
          <w:rFonts w:ascii="楷体" w:eastAsia="楷体" w:hAnsi="楷体"/>
        </w:rPr>
        <w:t>平凡着</w:t>
      </w:r>
      <w:proofErr w:type="gramEnd"/>
      <w:r w:rsidRPr="00E31099">
        <w:rPr>
          <w:rFonts w:ascii="楷体" w:eastAsia="楷体" w:hAnsi="楷体"/>
        </w:rPr>
        <w:t>，你不是狗熊又是什么呢?</w:t>
      </w:r>
    </w:p>
    <w:p w14:paraId="22F7B89D" w14:textId="77777777" w:rsidR="00E31099" w:rsidRPr="00E31099" w:rsidRDefault="00E31099" w:rsidP="00E31099">
      <w:pPr>
        <w:rPr>
          <w:rFonts w:ascii="楷体" w:eastAsia="楷体" w:hAnsi="楷体"/>
        </w:rPr>
      </w:pPr>
      <w:r w:rsidRPr="00E31099">
        <w:rPr>
          <w:rFonts w:ascii="楷体" w:eastAsia="楷体" w:hAnsi="楷体" w:hint="eastAsia"/>
        </w:rPr>
        <w:t>一点儿也不夸大其词地说，此种文化倾向，是一种文化的反动倾向。</w:t>
      </w:r>
      <w:proofErr w:type="gramStart"/>
      <w:r w:rsidRPr="00E31099">
        <w:rPr>
          <w:rFonts w:ascii="楷体" w:eastAsia="楷体" w:hAnsi="楷体" w:hint="eastAsia"/>
        </w:rPr>
        <w:t>和尼采</w:t>
      </w:r>
      <w:proofErr w:type="gramEnd"/>
      <w:r w:rsidRPr="00E31099">
        <w:rPr>
          <w:rFonts w:ascii="楷体" w:eastAsia="楷体" w:hAnsi="楷体" w:hint="eastAsia"/>
        </w:rPr>
        <w:t>的所谓“超人哲学”的疯话一样，是漠视、甚至鄙视和</w:t>
      </w:r>
      <w:proofErr w:type="gramStart"/>
      <w:r w:rsidRPr="00E31099">
        <w:rPr>
          <w:rFonts w:ascii="楷体" w:eastAsia="楷体" w:hAnsi="楷体" w:hint="eastAsia"/>
        </w:rPr>
        <w:t>辱谩</w:t>
      </w:r>
      <w:proofErr w:type="gramEnd"/>
      <w:r w:rsidRPr="00E31099">
        <w:rPr>
          <w:rFonts w:ascii="楷体" w:eastAsia="楷体" w:hAnsi="楷体" w:hint="eastAsia"/>
        </w:rPr>
        <w:t>平凡人之社会地位以及人生意义的文化倾向——是反众生的，是与文化的最基本社会作用相悖的，是对于社会和时代的人文成分结构具有破坏性的。在这样的文化背景下成长起来的中国下一代，如果他们普遍认为最远三十五岁以前不能摆脱平凡便莫如死掉算了，那是毫不奇怪的。</w:t>
      </w:r>
    </w:p>
    <w:p w14:paraId="7A565991" w14:textId="77777777" w:rsidR="00E31099" w:rsidRPr="00E31099" w:rsidRDefault="00E31099" w:rsidP="00E31099">
      <w:pPr>
        <w:rPr>
          <w:rFonts w:ascii="楷体" w:eastAsia="楷体" w:hAnsi="楷体"/>
        </w:rPr>
      </w:pPr>
      <w:r w:rsidRPr="00E31099">
        <w:rPr>
          <w:rFonts w:ascii="楷体" w:eastAsia="楷体" w:hAnsi="楷体" w:hint="eastAsia"/>
        </w:rPr>
        <w:t>人类社会的一个真相是，而且必然永远是一牢固地将普遍的平凡的人们的社会地位确立在第一位置，不允许任何意识之形态动摇它的第一位置，更不允许它的第一位置被颠覆。这乃是古今中外的文化的</w:t>
      </w:r>
      <w:proofErr w:type="gramStart"/>
      <w:r w:rsidRPr="00E31099">
        <w:rPr>
          <w:rFonts w:ascii="楷体" w:eastAsia="楷体" w:hAnsi="楷体" w:hint="eastAsia"/>
        </w:rPr>
        <w:t>不</w:t>
      </w:r>
      <w:proofErr w:type="gramEnd"/>
      <w:r w:rsidRPr="00E31099">
        <w:rPr>
          <w:rFonts w:ascii="楷体" w:eastAsia="楷体" w:hAnsi="楷体" w:hint="eastAsia"/>
        </w:rPr>
        <w:t>二立场。像普遍的平凡的人们的社会地位的第一位</w:t>
      </w:r>
      <w:proofErr w:type="gramStart"/>
      <w:r w:rsidRPr="00E31099">
        <w:rPr>
          <w:rFonts w:ascii="楷体" w:eastAsia="楷体" w:hAnsi="楷体" w:hint="eastAsia"/>
        </w:rPr>
        <w:t>置一样</w:t>
      </w:r>
      <w:proofErr w:type="gramEnd"/>
      <w:r w:rsidRPr="00E31099">
        <w:rPr>
          <w:rFonts w:ascii="楷体" w:eastAsia="楷体" w:hAnsi="楷体" w:hint="eastAsia"/>
        </w:rPr>
        <w:t>神圣。</w:t>
      </w:r>
    </w:p>
    <w:p w14:paraId="4F1D6832" w14:textId="77777777" w:rsidR="00E31099" w:rsidRPr="00E31099" w:rsidRDefault="00E31099" w:rsidP="00E31099">
      <w:pPr>
        <w:rPr>
          <w:rFonts w:ascii="楷体" w:eastAsia="楷体" w:hAnsi="楷体"/>
        </w:rPr>
      </w:pPr>
      <w:r w:rsidRPr="00E31099">
        <w:rPr>
          <w:rFonts w:ascii="楷体" w:eastAsia="楷体" w:hAnsi="楷体" w:hint="eastAsia"/>
        </w:rPr>
        <w:t>当然，这里所指的，是那种极其清醒的、冷静的、客观的、实事求是的、能够在任何时代都“锁定”人类社会真相的文化</w:t>
      </w:r>
      <w:r w:rsidRPr="00E31099">
        <w:rPr>
          <w:rFonts w:ascii="楷体" w:eastAsia="楷体" w:hAnsi="楷体"/>
        </w:rPr>
        <w:t>;而不是那种随波逐流的、嫌贫爱富的、每被金钱的作用左右得晕头转向的文化。那种文化只不过是文化的泡沫。像制糖厂的糖浆池里泛起的糖浆沫。造假的人往往将其收集了浇在模子里，于是“生产”出以假乱真的“野蜂窝”。</w:t>
      </w:r>
    </w:p>
    <w:p w14:paraId="651FD859" w14:textId="77777777" w:rsidR="00E31099" w:rsidRPr="00E31099" w:rsidRDefault="00E31099" w:rsidP="00E31099">
      <w:pPr>
        <w:rPr>
          <w:rFonts w:ascii="楷体" w:eastAsia="楷体" w:hAnsi="楷体"/>
        </w:rPr>
      </w:pPr>
      <w:r w:rsidRPr="00E31099">
        <w:rPr>
          <w:rFonts w:ascii="楷体" w:eastAsia="楷体" w:hAnsi="楷体" w:hint="eastAsia"/>
        </w:rPr>
        <w:lastRenderedPageBreak/>
        <w:t>文化的“野蜂窝”比街头巷尾地摊上卖的“野蜂窝”更是对人有害的东西。后者只不过使人腹泻，而前者紊乱社会的神经。</w:t>
      </w:r>
    </w:p>
    <w:p w14:paraId="6B09654C" w14:textId="77777777" w:rsidR="00E31099" w:rsidRPr="00E31099" w:rsidRDefault="00E31099" w:rsidP="00E31099">
      <w:pPr>
        <w:rPr>
          <w:rFonts w:ascii="楷体" w:eastAsia="楷体" w:hAnsi="楷体"/>
        </w:rPr>
      </w:pPr>
      <w:r w:rsidRPr="00E31099">
        <w:rPr>
          <w:rFonts w:ascii="楷体" w:eastAsia="楷体" w:hAnsi="楷体" w:hint="eastAsia"/>
        </w:rPr>
        <w:t>当社会还无法满足普遍的平凡的人们的基本拥有愿望时，文化的最清醒的那一部分思想，应时时刻刻提醒着社会来关注此点</w:t>
      </w:r>
      <w:r w:rsidRPr="00E31099">
        <w:rPr>
          <w:rFonts w:ascii="楷体" w:eastAsia="楷体" w:hAnsi="楷体"/>
        </w:rPr>
        <w:t>;而不是反过来用所谓不平凡的人们的种种生活方式刺激前者。尤其是，</w:t>
      </w:r>
      <w:proofErr w:type="gramStart"/>
      <w:r w:rsidRPr="00E31099">
        <w:rPr>
          <w:rFonts w:ascii="楷体" w:eastAsia="楷体" w:hAnsi="楷体"/>
        </w:rPr>
        <w:t>当普遍</w:t>
      </w:r>
      <w:proofErr w:type="gramEnd"/>
      <w:r w:rsidRPr="00E31099">
        <w:rPr>
          <w:rFonts w:ascii="楷体" w:eastAsia="楷体" w:hAnsi="楷体"/>
        </w:rPr>
        <w:t>的平凡的人们的人生能动性，在社会转型期受到惯力的严重甩掷，失去重心而处于茫然状态时，文化的最清醒的那一部分思想，不可错误地认为他们已经不再是地位处于社会第一位置的人们了。</w:t>
      </w:r>
    </w:p>
    <w:p w14:paraId="46C6E8A6" w14:textId="11BBC1E0" w:rsidR="00E31099" w:rsidRPr="00E31099" w:rsidRDefault="00E31099" w:rsidP="00E31099">
      <w:pPr>
        <w:rPr>
          <w:rFonts w:ascii="楷体" w:eastAsia="楷体" w:hAnsi="楷体"/>
        </w:rPr>
      </w:pPr>
      <w:r w:rsidRPr="00E31099">
        <w:rPr>
          <w:rFonts w:ascii="楷体" w:eastAsia="楷体" w:hAnsi="楷体" w:hint="eastAsia"/>
        </w:rPr>
        <w:t>无论过去，现在，还是将来，平凡而普通的人们，永远是一个国家的绝大多数人。任何一个国家存在的意义，都首先是以他们的存在为存在的先决条件的。</w:t>
      </w:r>
    </w:p>
    <w:p w14:paraId="61BD5A02" w14:textId="77777777" w:rsidR="00E31099" w:rsidRPr="00E31099" w:rsidRDefault="00E31099" w:rsidP="00E31099">
      <w:pPr>
        <w:rPr>
          <w:rFonts w:ascii="楷体" w:eastAsia="楷体" w:hAnsi="楷体"/>
        </w:rPr>
      </w:pPr>
      <w:r w:rsidRPr="00E31099">
        <w:rPr>
          <w:rFonts w:ascii="楷体" w:eastAsia="楷体" w:hAnsi="楷体" w:hint="eastAsia"/>
        </w:rPr>
        <w:t>一半以上不平凡的人皆出自于平凡的人之间。</w:t>
      </w:r>
    </w:p>
    <w:p w14:paraId="12829AA7" w14:textId="77777777" w:rsidR="00E31099" w:rsidRPr="00E31099" w:rsidRDefault="00E31099" w:rsidP="00E31099">
      <w:pPr>
        <w:rPr>
          <w:rFonts w:ascii="楷体" w:eastAsia="楷体" w:hAnsi="楷体"/>
        </w:rPr>
      </w:pPr>
      <w:r w:rsidRPr="00E31099">
        <w:rPr>
          <w:rFonts w:ascii="楷体" w:eastAsia="楷体" w:hAnsi="楷体" w:hint="eastAsia"/>
        </w:rPr>
        <w:t>这一点对于任何一个国家都是同样的。因而平凡的人们的心理状态，在一定程度上几乎成为不平凡的人们的心理基因。</w:t>
      </w:r>
    </w:p>
    <w:p w14:paraId="6B3B3DA3" w14:textId="77777777" w:rsidR="00E31099" w:rsidRPr="00E31099" w:rsidRDefault="00E31099" w:rsidP="00E31099">
      <w:pPr>
        <w:rPr>
          <w:rFonts w:ascii="楷体" w:eastAsia="楷体" w:hAnsi="楷体"/>
        </w:rPr>
      </w:pPr>
      <w:proofErr w:type="gramStart"/>
      <w:r w:rsidRPr="00E31099">
        <w:rPr>
          <w:rFonts w:ascii="楷体" w:eastAsia="楷体" w:hAnsi="楷体" w:hint="eastAsia"/>
        </w:rPr>
        <w:t>倘文化</w:t>
      </w:r>
      <w:proofErr w:type="gramEnd"/>
      <w:r w:rsidRPr="00E31099">
        <w:rPr>
          <w:rFonts w:ascii="楷体" w:eastAsia="楷体" w:hAnsi="楷体" w:hint="eastAsia"/>
        </w:rPr>
        <w:t>暗示平凡的人们其实是失败的人们，这的确能使某些平凡的人们通过各种方式变成较为“不平凡”的人</w:t>
      </w:r>
      <w:r w:rsidRPr="00E31099">
        <w:rPr>
          <w:rFonts w:ascii="楷体" w:eastAsia="楷体" w:hAnsi="楷体"/>
        </w:rPr>
        <w:t>;而从广大的心理健康的、乐观的、豁达的、平凡的人们的阶层中，也能自然而然地产生较为“不平凡”的人们。后一种“不平凡”的人们，综合素质将比前一种“不平凡”的人们方方面面都优良许多。因为他们之所以“不平凡”起来，并非由于害怕平凡。所以他们“不平凡”起来以后，也仍会觉得自己们其实很平凡。</w:t>
      </w:r>
    </w:p>
    <w:p w14:paraId="74FC895F" w14:textId="77777777" w:rsidR="00E31099" w:rsidRPr="00E31099" w:rsidRDefault="00E31099" w:rsidP="00E31099">
      <w:pPr>
        <w:rPr>
          <w:rFonts w:ascii="楷体" w:eastAsia="楷体" w:hAnsi="楷体"/>
        </w:rPr>
      </w:pPr>
      <w:r w:rsidRPr="00E31099">
        <w:rPr>
          <w:rFonts w:ascii="楷体" w:eastAsia="楷体" w:hAnsi="楷体" w:hint="eastAsia"/>
        </w:rPr>
        <w:t>而一个连不平凡的人们都觉得自己们其实很平凡的人们组成的国家，它的前途才真的是无量的。反之，若一个国家里有太多这样的人——只不过将在别国极平凡的人生的状态，当成在本国证明自己是成功者的样板，那么这个国家是患着虚热症的。好比一个人脸色红彤彤的，不一定是健康</w:t>
      </w:r>
      <w:r w:rsidRPr="00E31099">
        <w:rPr>
          <w:rFonts w:ascii="楷体" w:eastAsia="楷体" w:hAnsi="楷体"/>
        </w:rPr>
        <w:t>;也可能是肝火，也可能是结核晕。</w:t>
      </w:r>
    </w:p>
    <w:p w14:paraId="283532D3" w14:textId="5AB88CC0" w:rsidR="00FC1E7A" w:rsidRPr="00E31099" w:rsidRDefault="00E31099" w:rsidP="00E31099">
      <w:pPr>
        <w:rPr>
          <w:rFonts w:ascii="楷体" w:eastAsia="楷体" w:hAnsi="楷体"/>
        </w:rPr>
      </w:pPr>
      <w:r w:rsidRPr="00E31099">
        <w:rPr>
          <w:rFonts w:ascii="楷体" w:eastAsia="楷体" w:hAnsi="楷体" w:hint="eastAsia"/>
        </w:rPr>
        <w:t>我们的文化，近年以各种方式向我们介绍了</w:t>
      </w:r>
      <w:proofErr w:type="gramStart"/>
      <w:r w:rsidRPr="00E31099">
        <w:rPr>
          <w:rFonts w:ascii="楷体" w:eastAsia="楷体" w:hAnsi="楷体" w:hint="eastAsia"/>
        </w:rPr>
        <w:t>太多太多</w:t>
      </w:r>
      <w:proofErr w:type="gramEnd"/>
      <w:r w:rsidRPr="00E31099">
        <w:rPr>
          <w:rFonts w:ascii="楷体" w:eastAsia="楷体" w:hAnsi="楷体" w:hint="eastAsia"/>
        </w:rPr>
        <w:t>的所谓“不平凡”的人士们了，而且，最终往往的，对他们的“不平凡”的评价总是会落在他们的资产和身价上。这是一种穷怕了的国家经历的文化方面的后遗症。以至于某些呼风唤雨于一时的“不平凡”的人，转眼就变成了些行径苟且的，欺世盗名的，甚至罪状重叠的人。</w:t>
      </w:r>
    </w:p>
    <w:sectPr w:rsidR="00FC1E7A" w:rsidRPr="00E310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99"/>
    <w:rsid w:val="00E31099"/>
    <w:rsid w:val="00FC1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91B5B"/>
  <w15:chartTrackingRefBased/>
  <w15:docId w15:val="{F4D0A69C-A574-4EFE-A146-DB94F09E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1</cp:revision>
  <dcterms:created xsi:type="dcterms:W3CDTF">2023-02-12T10:52:00Z</dcterms:created>
  <dcterms:modified xsi:type="dcterms:W3CDTF">2023-02-12T10:54:00Z</dcterms:modified>
</cp:coreProperties>
</file>