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48C0" w:rsidRDefault="003D48C0"/>
    <w:p w:rsidR="003D48C0" w:rsidRDefault="003D48C0"/>
    <w:p w:rsidR="003D48C0" w:rsidRDefault="00E32545"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C0" w:rsidRDefault="003D48C0"/>
    <w:p w:rsidR="003D48C0" w:rsidRDefault="003D48C0"/>
    <w:p w:rsidR="003D48C0" w:rsidRDefault="003D48C0"/>
    <w:p w:rsidR="003D48C0" w:rsidRDefault="00E32545">
      <w:pPr>
        <w:ind w:firstLine="1044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:rsidR="003D48C0" w:rsidRDefault="003D48C0"/>
    <w:p w:rsidR="003D48C0" w:rsidRDefault="003D48C0"/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3D48C0">
        <w:trPr>
          <w:trHeight w:val="617"/>
        </w:trPr>
        <w:tc>
          <w:tcPr>
            <w:tcW w:w="1687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:rsidR="003D48C0" w:rsidRDefault="00717251">
            <w:pPr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钟子琛</w:t>
            </w:r>
          </w:p>
        </w:tc>
      </w:tr>
      <w:tr w:rsidR="003D48C0">
        <w:trPr>
          <w:trHeight w:val="550"/>
        </w:trPr>
        <w:tc>
          <w:tcPr>
            <w:tcW w:w="1687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:rsidR="003D48C0" w:rsidRDefault="00E32545">
            <w:pPr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3D48C0">
        <w:trPr>
          <w:trHeight w:val="641"/>
        </w:trPr>
        <w:tc>
          <w:tcPr>
            <w:tcW w:w="1687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:rsidR="003D48C0" w:rsidRDefault="00E32545">
            <w:pPr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3D48C0">
        <w:trPr>
          <w:trHeight w:val="641"/>
        </w:trPr>
        <w:tc>
          <w:tcPr>
            <w:tcW w:w="1687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CS1703</w:t>
            </w:r>
          </w:p>
        </w:tc>
      </w:tr>
      <w:tr w:rsidR="003D48C0">
        <w:trPr>
          <w:trHeight w:val="641"/>
        </w:trPr>
        <w:tc>
          <w:tcPr>
            <w:tcW w:w="1687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U201714</w:t>
            </w:r>
            <w:r w:rsidR="00717251">
              <w:rPr>
                <w:rFonts w:hint="eastAsia"/>
                <w:sz w:val="32"/>
                <w:szCs w:val="32"/>
              </w:rPr>
              <w:t>607</w:t>
            </w:r>
          </w:p>
        </w:tc>
      </w:tr>
      <w:tr w:rsidR="003D48C0">
        <w:trPr>
          <w:trHeight w:val="641"/>
        </w:trPr>
        <w:tc>
          <w:tcPr>
            <w:tcW w:w="1687" w:type="dxa"/>
            <w:vAlign w:val="bottom"/>
          </w:tcPr>
          <w:p w:rsidR="003D48C0" w:rsidRDefault="00E32545">
            <w:pPr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524" w:type="dxa"/>
            <w:vAlign w:val="bottom"/>
          </w:tcPr>
          <w:p w:rsidR="003D48C0" w:rsidRDefault="00E32545">
            <w:pPr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王芳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陈俭喜</w:t>
            </w:r>
          </w:p>
        </w:tc>
      </w:tr>
    </w:tbl>
    <w:p w:rsidR="003D48C0" w:rsidRDefault="003D48C0">
      <w:pPr>
        <w:ind w:firstLine="640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3D48C0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D48C0" w:rsidRDefault="00E32545">
            <w:pPr>
              <w:ind w:firstLine="64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3D48C0" w:rsidRDefault="003D48C0">
            <w:pPr>
              <w:ind w:firstLine="640"/>
              <w:jc w:val="center"/>
              <w:rPr>
                <w:sz w:val="32"/>
                <w:szCs w:val="32"/>
              </w:rPr>
            </w:pPr>
          </w:p>
        </w:tc>
      </w:tr>
      <w:tr w:rsidR="003D48C0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D48C0" w:rsidRDefault="00E32545">
            <w:pPr>
              <w:ind w:firstLine="64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3D48C0" w:rsidRDefault="003D48C0">
            <w:pPr>
              <w:ind w:firstLine="640"/>
              <w:jc w:val="center"/>
              <w:rPr>
                <w:sz w:val="32"/>
                <w:szCs w:val="32"/>
              </w:rPr>
            </w:pPr>
          </w:p>
        </w:tc>
      </w:tr>
    </w:tbl>
    <w:p w:rsidR="003D48C0" w:rsidRDefault="003D48C0">
      <w:pPr>
        <w:ind w:firstLine="640"/>
        <w:rPr>
          <w:sz w:val="32"/>
          <w:szCs w:val="32"/>
        </w:rPr>
      </w:pPr>
    </w:p>
    <w:p w:rsidR="003D48C0" w:rsidRDefault="003D48C0">
      <w:pPr>
        <w:ind w:firstLine="640"/>
        <w:rPr>
          <w:sz w:val="32"/>
          <w:szCs w:val="32"/>
        </w:rPr>
      </w:pPr>
    </w:p>
    <w:p w:rsidR="003D48C0" w:rsidRDefault="003D48C0">
      <w:pPr>
        <w:ind w:firstLine="640"/>
        <w:jc w:val="center"/>
        <w:rPr>
          <w:sz w:val="32"/>
          <w:szCs w:val="32"/>
        </w:rPr>
      </w:pPr>
    </w:p>
    <w:p w:rsidR="003D48C0" w:rsidRDefault="003D48C0">
      <w:pPr>
        <w:ind w:firstLine="640"/>
        <w:jc w:val="center"/>
        <w:rPr>
          <w:sz w:val="32"/>
          <w:szCs w:val="32"/>
        </w:rPr>
      </w:pPr>
    </w:p>
    <w:p w:rsidR="003D48C0" w:rsidRDefault="003D48C0">
      <w:pPr>
        <w:ind w:firstLine="640"/>
        <w:jc w:val="center"/>
        <w:rPr>
          <w:sz w:val="32"/>
          <w:szCs w:val="32"/>
        </w:rPr>
      </w:pPr>
    </w:p>
    <w:p w:rsidR="003D48C0" w:rsidRDefault="00E32545">
      <w:pPr>
        <w:ind w:firstLine="640"/>
        <w:jc w:val="center"/>
        <w:rPr>
          <w:sz w:val="32"/>
          <w:szCs w:val="32"/>
        </w:rPr>
        <w:sectPr w:rsidR="003D48C0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2</w:t>
      </w:r>
      <w:r w:rsidR="00717251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日</w:t>
      </w:r>
    </w:p>
    <w:p w:rsidR="003D48C0" w:rsidRDefault="00E32545">
      <w:pPr>
        <w:ind w:firstLine="562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:rsidR="00BF6F22" w:rsidRDefault="00E32545">
      <w:pPr>
        <w:pStyle w:val="TOC1"/>
        <w:tabs>
          <w:tab w:val="left" w:pos="1050"/>
        </w:tabs>
        <w:ind w:firstLine="562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38749263" w:history="1">
        <w:r w:rsidR="00BF6F22" w:rsidRPr="00F02485">
          <w:rPr>
            <w:rStyle w:val="af6"/>
            <w:noProof/>
          </w:rPr>
          <w:t>1.</w:t>
        </w:r>
        <w:r w:rsidR="00BF6F22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BF6F22" w:rsidRPr="00F02485">
          <w:rPr>
            <w:rStyle w:val="af6"/>
            <w:noProof/>
          </w:rPr>
          <w:t>Cache</w:t>
        </w:r>
        <w:r w:rsidR="00BF6F22" w:rsidRPr="00F02485">
          <w:rPr>
            <w:rStyle w:val="af6"/>
            <w:noProof/>
          </w:rPr>
          <w:t>模拟器实验</w:t>
        </w:r>
        <w:r w:rsidR="00BF6F22">
          <w:rPr>
            <w:noProof/>
            <w:webHidden/>
          </w:rPr>
          <w:tab/>
        </w:r>
        <w:r w:rsidR="00BF6F22">
          <w:rPr>
            <w:noProof/>
            <w:webHidden/>
          </w:rPr>
          <w:fldChar w:fldCharType="begin"/>
        </w:r>
        <w:r w:rsidR="00BF6F22">
          <w:rPr>
            <w:noProof/>
            <w:webHidden/>
          </w:rPr>
          <w:instrText xml:space="preserve"> PAGEREF _Toc38749263 \h </w:instrText>
        </w:r>
        <w:r w:rsidR="00BF6F22">
          <w:rPr>
            <w:noProof/>
            <w:webHidden/>
          </w:rPr>
        </w:r>
        <w:r w:rsidR="00BF6F22">
          <w:rPr>
            <w:noProof/>
            <w:webHidden/>
          </w:rPr>
          <w:fldChar w:fldCharType="separate"/>
        </w:r>
        <w:r w:rsidR="00BF6F22">
          <w:rPr>
            <w:noProof/>
            <w:webHidden/>
          </w:rPr>
          <w:t>3</w:t>
        </w:r>
        <w:r w:rsidR="00BF6F22"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64" w:history="1">
        <w:r w:rsidRPr="00F02485">
          <w:rPr>
            <w:rStyle w:val="af6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65" w:history="1">
        <w:r w:rsidRPr="00F02485">
          <w:rPr>
            <w:rStyle w:val="af6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66" w:history="1">
        <w:r w:rsidRPr="00F02485">
          <w:rPr>
            <w:rStyle w:val="af6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67" w:history="1">
        <w:r w:rsidRPr="00F02485">
          <w:rPr>
            <w:rStyle w:val="af6"/>
            <w:rFonts w:ascii="宋体" w:hAnsi="宋体" w:cs="宋体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rFonts w:ascii="宋体" w:hAnsi="宋体" w:cs="宋体"/>
            <w:noProof/>
          </w:rPr>
          <w:t>具体数据结构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68" w:history="1">
        <w:r w:rsidRPr="00F02485">
          <w:rPr>
            <w:rStyle w:val="af6"/>
            <w:rFonts w:ascii="宋体" w:hAnsi="宋体" w:cs="宋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rFonts w:ascii="宋体" w:hAnsi="宋体" w:cs="宋体"/>
            <w:noProof/>
          </w:rPr>
          <w:t>LRU算法的实现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69" w:history="1">
        <w:r w:rsidRPr="00F02485">
          <w:rPr>
            <w:rStyle w:val="af6"/>
            <w:rFonts w:ascii="宋体" w:hAnsi="宋体" w:cs="宋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rFonts w:ascii="宋体" w:hAnsi="宋体" w:cs="宋体"/>
            <w:noProof/>
          </w:rPr>
          <w:t>L,M,S操作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70" w:history="1">
        <w:r w:rsidRPr="00F02485">
          <w:rPr>
            <w:rStyle w:val="af6"/>
            <w:rFonts w:ascii="宋体" w:hAnsi="宋体" w:cs="宋体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rFonts w:ascii="宋体" w:hAnsi="宋体" w:cs="宋体"/>
            <w:noProof/>
          </w:rPr>
          <w:t>模拟Cache工作机理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2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749271" w:history="1">
        <w:r w:rsidRPr="00F02485">
          <w:rPr>
            <w:rStyle w:val="af6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02485">
          <w:rPr>
            <w:rStyle w:val="af6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1"/>
        <w:tabs>
          <w:tab w:val="left" w:pos="1050"/>
        </w:tabs>
        <w:ind w:firstLine="562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749272" w:history="1">
        <w:r w:rsidRPr="00F02485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F02485">
          <w:rPr>
            <w:rStyle w:val="af6"/>
            <w:noProof/>
          </w:rPr>
          <w:t>总结和体会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F22" w:rsidRDefault="00BF6F22">
      <w:pPr>
        <w:pStyle w:val="TOC1"/>
        <w:tabs>
          <w:tab w:val="left" w:pos="1050"/>
        </w:tabs>
        <w:ind w:firstLine="562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749273" w:history="1">
        <w:r w:rsidRPr="00F02485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F02485">
          <w:rPr>
            <w:rStyle w:val="af6"/>
            <w:noProof/>
          </w:rPr>
          <w:t>对实验课程的建议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8C0" w:rsidRDefault="00E32545">
      <w:pPr>
        <w:spacing w:after="156"/>
        <w:rPr>
          <w:rStyle w:val="18"/>
          <w:i w:val="0"/>
          <w:iCs w:val="0"/>
        </w:rPr>
        <w:sectPr w:rsidR="003D48C0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3D48C0" w:rsidRDefault="00E32545" w:rsidP="007536DA">
      <w:pPr>
        <w:pStyle w:val="1"/>
        <w:ind w:leftChars="-1" w:left="-2" w:firstLineChars="0" w:firstLine="1"/>
        <w:jc w:val="center"/>
      </w:pPr>
      <w:bookmarkStart w:id="0" w:name="_Toc38749263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:rsidR="003D48C0" w:rsidRDefault="003D48C0"/>
    <w:p w:rsidR="003D48C0" w:rsidRDefault="00E32545" w:rsidP="007536DA">
      <w:pPr>
        <w:numPr>
          <w:ilvl w:val="1"/>
          <w:numId w:val="1"/>
        </w:numPr>
        <w:spacing w:before="240" w:after="156" w:line="300" w:lineRule="auto"/>
        <w:ind w:leftChars="-1" w:left="-2" w:firstLineChars="0" w:firstLine="1"/>
        <w:jc w:val="left"/>
        <w:outlineLvl w:val="1"/>
        <w:rPr>
          <w:b/>
          <w:bCs/>
          <w:sz w:val="32"/>
          <w:szCs w:val="32"/>
        </w:rPr>
      </w:pPr>
      <w:bookmarkStart w:id="1" w:name="_Toc38749264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:rsidR="003D48C0" w:rsidRDefault="00E32545">
      <w:r>
        <w:t>本实验帮助我们更好的理解高速缓存对于</w:t>
      </w:r>
      <w:r>
        <w:t>C</w:t>
      </w:r>
      <w:r>
        <w:t>语言程序性能的影响</w:t>
      </w:r>
      <w:r>
        <w:rPr>
          <w:rFonts w:hint="eastAsia"/>
        </w:rPr>
        <w:t>,</w:t>
      </w:r>
      <w:r>
        <w:rPr>
          <w:rFonts w:hint="eastAsia"/>
        </w:rPr>
        <w:t>并加深对</w:t>
      </w:r>
      <w:r>
        <w:rPr>
          <w:rFonts w:hint="eastAsia"/>
        </w:rPr>
        <w:t>Cache</w:t>
      </w:r>
      <w:r>
        <w:rPr>
          <w:rFonts w:hint="eastAsia"/>
        </w:rPr>
        <w:t>工作原理的理解以及对</w:t>
      </w:r>
      <w:r>
        <w:rPr>
          <w:rFonts w:hint="eastAsia"/>
        </w:rPr>
        <w:t>LRU</w:t>
      </w:r>
      <w:r>
        <w:rPr>
          <w:rFonts w:hint="eastAsia"/>
        </w:rPr>
        <w:t>算法的进一步理解。</w:t>
      </w:r>
    </w:p>
    <w:p w:rsidR="003D48C0" w:rsidRDefault="00E32545" w:rsidP="007536DA">
      <w:pPr>
        <w:numPr>
          <w:ilvl w:val="1"/>
          <w:numId w:val="1"/>
        </w:numPr>
        <w:spacing w:before="240" w:after="156" w:line="300" w:lineRule="auto"/>
        <w:ind w:leftChars="-1" w:left="-2" w:firstLineChars="0" w:firstLine="1"/>
        <w:jc w:val="left"/>
        <w:outlineLvl w:val="1"/>
        <w:rPr>
          <w:b/>
          <w:bCs/>
          <w:sz w:val="32"/>
          <w:szCs w:val="32"/>
        </w:rPr>
      </w:pPr>
      <w:bookmarkStart w:id="2" w:name="_Toc38749265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:rsidR="003D48C0" w:rsidRDefault="00E32545">
      <w:r>
        <w:rPr>
          <w:rFonts w:hint="eastAsia"/>
        </w:rPr>
        <w:t>操作系统版本：</w:t>
      </w:r>
      <w:r>
        <w:rPr>
          <w:rFonts w:hint="eastAsia"/>
        </w:rPr>
        <w:t xml:space="preserve">Ubuntu_18.04.3 </w:t>
      </w:r>
    </w:p>
    <w:p w:rsidR="003D48C0" w:rsidRDefault="00E32545">
      <w:r>
        <w:rPr>
          <w:rFonts w:hint="eastAsia"/>
        </w:rPr>
        <w:t>虚拟机详细参数：</w:t>
      </w:r>
    </w:p>
    <w:p w:rsidR="003D48C0" w:rsidRDefault="00E32545">
      <w:pPr>
        <w:widowControl/>
        <w:jc w:val="left"/>
      </w:pPr>
      <w:r>
        <w:rPr>
          <w:rFonts w:ascii="宋体" w:hAnsi="宋体" w:cs="宋体"/>
          <w:noProof/>
          <w:kern w:val="0"/>
          <w:lang w:bidi="ar"/>
        </w:rPr>
        <w:drawing>
          <wp:inline distT="0" distB="0" distL="114300" distR="114300">
            <wp:extent cx="3086100" cy="34385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8C0" w:rsidRDefault="00E32545" w:rsidP="007536DA">
      <w:pPr>
        <w:numPr>
          <w:ilvl w:val="1"/>
          <w:numId w:val="1"/>
        </w:numPr>
        <w:spacing w:before="240" w:after="156" w:line="300" w:lineRule="auto"/>
        <w:ind w:leftChars="-1" w:left="-2" w:firstLineChars="0" w:firstLine="1"/>
        <w:jc w:val="left"/>
        <w:outlineLvl w:val="1"/>
        <w:rPr>
          <w:b/>
          <w:bCs/>
          <w:sz w:val="32"/>
          <w:szCs w:val="32"/>
        </w:rPr>
      </w:pPr>
      <w:bookmarkStart w:id="3" w:name="_Toc38749266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:rsidR="003D48C0" w:rsidRDefault="00E32545">
      <w:pPr>
        <w:numPr>
          <w:ilvl w:val="0"/>
          <w:numId w:val="2"/>
        </w:numPr>
        <w:spacing w:before="240" w:after="156" w:line="300" w:lineRule="auto"/>
        <w:jc w:val="left"/>
        <w:outlineLvl w:val="1"/>
        <w:rPr>
          <w:rFonts w:ascii="宋体" w:hAnsi="宋体" w:cs="宋体"/>
        </w:rPr>
      </w:pPr>
      <w:bookmarkStart w:id="4" w:name="_Toc38749267"/>
      <w:r>
        <w:rPr>
          <w:rFonts w:ascii="宋体" w:hAnsi="宋体" w:cs="宋体" w:hint="eastAsia"/>
        </w:rPr>
        <w:t>具体数据结构</w:t>
      </w:r>
      <w:bookmarkEnd w:id="4"/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FF"/>
          <w:kern w:val="0"/>
        </w:rPr>
        <w:t>typedef</w:t>
      </w:r>
      <w:r w:rsidRPr="00717251">
        <w:rPr>
          <w:rFonts w:ascii="宋体" w:hAnsi="宋体" w:cs="新宋体"/>
          <w:color w:val="000000"/>
          <w:kern w:val="0"/>
        </w:rPr>
        <w:t xml:space="preserve"> </w:t>
      </w:r>
      <w:r w:rsidRPr="00717251">
        <w:rPr>
          <w:rFonts w:ascii="宋体" w:hAnsi="宋体" w:cs="新宋体"/>
          <w:color w:val="0000FF"/>
          <w:kern w:val="0"/>
        </w:rPr>
        <w:t>struct</w:t>
      </w:r>
      <w:r w:rsidRPr="00717251">
        <w:rPr>
          <w:rFonts w:ascii="宋体" w:hAnsi="宋体" w:cs="新宋体"/>
          <w:color w:val="000000"/>
          <w:kern w:val="0"/>
        </w:rPr>
        <w:t xml:space="preserve"> {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ab/>
      </w:r>
      <w:r w:rsidRPr="00717251">
        <w:rPr>
          <w:rFonts w:ascii="宋体" w:hAnsi="宋体" w:cs="新宋体"/>
          <w:color w:val="0000FF"/>
          <w:kern w:val="0"/>
        </w:rPr>
        <w:t>int</w:t>
      </w:r>
      <w:r w:rsidRPr="00717251">
        <w:rPr>
          <w:rFonts w:ascii="宋体" w:hAnsi="宋体" w:cs="新宋体"/>
          <w:color w:val="000000"/>
          <w:kern w:val="0"/>
        </w:rPr>
        <w:t xml:space="preserve"> valid;       </w:t>
      </w:r>
      <w:r w:rsidRPr="00717251">
        <w:rPr>
          <w:rFonts w:ascii="宋体" w:hAnsi="宋体" w:cs="新宋体"/>
          <w:color w:val="008000"/>
          <w:kern w:val="0"/>
        </w:rPr>
        <w:t>//</w:t>
      </w:r>
      <w:r w:rsidRPr="00717251">
        <w:rPr>
          <w:rFonts w:ascii="宋体" w:hAnsi="宋体" w:cs="新宋体" w:hint="eastAsia"/>
          <w:color w:val="008000"/>
          <w:kern w:val="0"/>
        </w:rPr>
        <w:t>有效位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ab/>
      </w:r>
      <w:r w:rsidRPr="00717251">
        <w:rPr>
          <w:rFonts w:ascii="宋体" w:hAnsi="宋体" w:cs="新宋体"/>
          <w:color w:val="0000FF"/>
          <w:kern w:val="0"/>
        </w:rPr>
        <w:t>int</w:t>
      </w:r>
      <w:r w:rsidRPr="00717251">
        <w:rPr>
          <w:rFonts w:ascii="宋体" w:hAnsi="宋体" w:cs="新宋体"/>
          <w:color w:val="000000"/>
          <w:kern w:val="0"/>
        </w:rPr>
        <w:t xml:space="preserve"> tag;         </w:t>
      </w:r>
      <w:r w:rsidRPr="00717251">
        <w:rPr>
          <w:rFonts w:ascii="宋体" w:hAnsi="宋体" w:cs="新宋体"/>
          <w:color w:val="008000"/>
          <w:kern w:val="0"/>
        </w:rPr>
        <w:t>//</w:t>
      </w:r>
      <w:r w:rsidRPr="00717251">
        <w:rPr>
          <w:rFonts w:ascii="宋体" w:hAnsi="宋体" w:cs="新宋体" w:hint="eastAsia"/>
          <w:color w:val="008000"/>
          <w:kern w:val="0"/>
        </w:rPr>
        <w:t>标识位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lastRenderedPageBreak/>
        <w:tab/>
      </w:r>
      <w:r w:rsidRPr="00717251">
        <w:rPr>
          <w:rFonts w:ascii="宋体" w:hAnsi="宋体" w:cs="新宋体"/>
          <w:color w:val="0000FF"/>
          <w:kern w:val="0"/>
        </w:rPr>
        <w:t>int</w:t>
      </w:r>
      <w:r w:rsidRPr="00717251">
        <w:rPr>
          <w:rFonts w:ascii="宋体" w:hAnsi="宋体" w:cs="新宋体"/>
          <w:color w:val="000000"/>
          <w:kern w:val="0"/>
        </w:rPr>
        <w:t xml:space="preserve"> LruNumber;   </w:t>
      </w:r>
      <w:r w:rsidRPr="00717251">
        <w:rPr>
          <w:rFonts w:ascii="宋体" w:hAnsi="宋体" w:cs="新宋体"/>
          <w:color w:val="008000"/>
          <w:kern w:val="0"/>
        </w:rPr>
        <w:t>//LRU</w:t>
      </w:r>
      <w:r w:rsidRPr="00717251">
        <w:rPr>
          <w:rFonts w:ascii="宋体" w:hAnsi="宋体" w:cs="新宋体" w:hint="eastAsia"/>
          <w:color w:val="008000"/>
          <w:kern w:val="0"/>
        </w:rPr>
        <w:t>算法需要位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 xml:space="preserve">} </w:t>
      </w:r>
      <w:r w:rsidRPr="00717251">
        <w:rPr>
          <w:rFonts w:ascii="宋体" w:hAnsi="宋体" w:cs="新宋体"/>
          <w:color w:val="2B91AF"/>
          <w:kern w:val="0"/>
        </w:rPr>
        <w:t>Line</w:t>
      </w:r>
      <w:r w:rsidRPr="00717251">
        <w:rPr>
          <w:rFonts w:ascii="宋体" w:hAnsi="宋体" w:cs="新宋体"/>
          <w:color w:val="000000"/>
          <w:kern w:val="0"/>
        </w:rPr>
        <w:t>;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FF"/>
          <w:kern w:val="0"/>
        </w:rPr>
        <w:t>typedef</w:t>
      </w:r>
      <w:r w:rsidRPr="00717251">
        <w:rPr>
          <w:rFonts w:ascii="宋体" w:hAnsi="宋体" w:cs="新宋体"/>
          <w:color w:val="000000"/>
          <w:kern w:val="0"/>
        </w:rPr>
        <w:t xml:space="preserve"> </w:t>
      </w:r>
      <w:r w:rsidRPr="00717251">
        <w:rPr>
          <w:rFonts w:ascii="宋体" w:hAnsi="宋体" w:cs="新宋体"/>
          <w:color w:val="0000FF"/>
          <w:kern w:val="0"/>
        </w:rPr>
        <w:t>struct</w:t>
      </w:r>
      <w:r w:rsidRPr="00717251">
        <w:rPr>
          <w:rFonts w:ascii="宋体" w:hAnsi="宋体" w:cs="新宋体"/>
          <w:color w:val="000000"/>
          <w:kern w:val="0"/>
        </w:rPr>
        <w:t xml:space="preserve"> {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ab/>
      </w:r>
      <w:r w:rsidRPr="00717251">
        <w:rPr>
          <w:rFonts w:ascii="宋体" w:hAnsi="宋体" w:cs="新宋体"/>
          <w:color w:val="2B91AF"/>
          <w:kern w:val="0"/>
        </w:rPr>
        <w:t>Line</w:t>
      </w:r>
      <w:r w:rsidRPr="00717251">
        <w:rPr>
          <w:rFonts w:ascii="宋体" w:hAnsi="宋体" w:cs="新宋体"/>
          <w:color w:val="000000"/>
          <w:kern w:val="0"/>
        </w:rPr>
        <w:t xml:space="preserve">* lines;    </w:t>
      </w:r>
      <w:r w:rsidRPr="00717251">
        <w:rPr>
          <w:rFonts w:ascii="宋体" w:hAnsi="宋体" w:cs="新宋体"/>
          <w:color w:val="008000"/>
          <w:kern w:val="0"/>
        </w:rPr>
        <w:t>//</w:t>
      </w:r>
      <w:r w:rsidRPr="00717251">
        <w:rPr>
          <w:rFonts w:ascii="宋体" w:hAnsi="宋体" w:cs="新宋体" w:hint="eastAsia"/>
          <w:color w:val="008000"/>
          <w:kern w:val="0"/>
        </w:rPr>
        <w:t>一组中所有的行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 xml:space="preserve">} </w:t>
      </w:r>
      <w:r w:rsidRPr="00717251">
        <w:rPr>
          <w:rFonts w:ascii="宋体" w:hAnsi="宋体" w:cs="新宋体"/>
          <w:color w:val="2B91AF"/>
          <w:kern w:val="0"/>
        </w:rPr>
        <w:t>Set</w:t>
      </w:r>
      <w:r w:rsidRPr="00717251">
        <w:rPr>
          <w:rFonts w:ascii="宋体" w:hAnsi="宋体" w:cs="新宋体"/>
          <w:color w:val="000000"/>
          <w:kern w:val="0"/>
        </w:rPr>
        <w:t>;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FF"/>
          <w:kern w:val="0"/>
        </w:rPr>
        <w:t>typedef</w:t>
      </w:r>
      <w:r w:rsidRPr="00717251">
        <w:rPr>
          <w:rFonts w:ascii="宋体" w:hAnsi="宋体" w:cs="新宋体"/>
          <w:color w:val="000000"/>
          <w:kern w:val="0"/>
        </w:rPr>
        <w:t xml:space="preserve"> </w:t>
      </w:r>
      <w:r w:rsidRPr="00717251">
        <w:rPr>
          <w:rFonts w:ascii="宋体" w:hAnsi="宋体" w:cs="新宋体"/>
          <w:color w:val="0000FF"/>
          <w:kern w:val="0"/>
        </w:rPr>
        <w:t>struct</w:t>
      </w:r>
      <w:r w:rsidRPr="00717251">
        <w:rPr>
          <w:rFonts w:ascii="宋体" w:hAnsi="宋体" w:cs="新宋体"/>
          <w:color w:val="000000"/>
          <w:kern w:val="0"/>
        </w:rPr>
        <w:t xml:space="preserve"> {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ab/>
      </w:r>
      <w:r w:rsidRPr="00717251">
        <w:rPr>
          <w:rFonts w:ascii="宋体" w:hAnsi="宋体" w:cs="新宋体"/>
          <w:color w:val="0000FF"/>
          <w:kern w:val="0"/>
        </w:rPr>
        <w:t>int</w:t>
      </w:r>
      <w:r w:rsidRPr="00717251">
        <w:rPr>
          <w:rFonts w:ascii="宋体" w:hAnsi="宋体" w:cs="新宋体"/>
          <w:color w:val="000000"/>
          <w:kern w:val="0"/>
        </w:rPr>
        <w:t xml:space="preserve"> set_num;    </w:t>
      </w:r>
      <w:r w:rsidRPr="00717251">
        <w:rPr>
          <w:rFonts w:ascii="宋体" w:hAnsi="宋体" w:cs="新宋体"/>
          <w:color w:val="008000"/>
          <w:kern w:val="0"/>
        </w:rPr>
        <w:t>//</w:t>
      </w:r>
      <w:r w:rsidRPr="00717251">
        <w:rPr>
          <w:rFonts w:ascii="宋体" w:hAnsi="宋体" w:cs="新宋体" w:hint="eastAsia"/>
          <w:color w:val="008000"/>
          <w:kern w:val="0"/>
        </w:rPr>
        <w:t>组数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ab/>
      </w:r>
      <w:r w:rsidRPr="00717251">
        <w:rPr>
          <w:rFonts w:ascii="宋体" w:hAnsi="宋体" w:cs="新宋体"/>
          <w:color w:val="0000FF"/>
          <w:kern w:val="0"/>
        </w:rPr>
        <w:t>int</w:t>
      </w:r>
      <w:r w:rsidRPr="00717251">
        <w:rPr>
          <w:rFonts w:ascii="宋体" w:hAnsi="宋体" w:cs="新宋体"/>
          <w:color w:val="000000"/>
          <w:kern w:val="0"/>
        </w:rPr>
        <w:t xml:space="preserve"> line_num;   </w:t>
      </w:r>
      <w:r w:rsidRPr="00717251">
        <w:rPr>
          <w:rFonts w:ascii="宋体" w:hAnsi="宋体" w:cs="新宋体"/>
          <w:color w:val="008000"/>
          <w:kern w:val="0"/>
        </w:rPr>
        <w:t>//</w:t>
      </w:r>
      <w:r w:rsidRPr="00717251">
        <w:rPr>
          <w:rFonts w:ascii="宋体" w:hAnsi="宋体" w:cs="新宋体" w:hint="eastAsia"/>
          <w:color w:val="008000"/>
          <w:kern w:val="0"/>
        </w:rPr>
        <w:t>行数</w:t>
      </w:r>
    </w:p>
    <w:p w:rsidR="00717251" w:rsidRPr="00717251" w:rsidRDefault="00717251" w:rsidP="00717251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宋体" w:hAnsi="宋体" w:cs="新宋体"/>
          <w:color w:val="000000"/>
          <w:kern w:val="0"/>
        </w:rPr>
      </w:pPr>
      <w:r w:rsidRPr="00717251">
        <w:rPr>
          <w:rFonts w:ascii="宋体" w:hAnsi="宋体" w:cs="新宋体"/>
          <w:color w:val="000000"/>
          <w:kern w:val="0"/>
        </w:rPr>
        <w:tab/>
      </w:r>
      <w:r w:rsidRPr="00717251">
        <w:rPr>
          <w:rFonts w:ascii="宋体" w:hAnsi="宋体" w:cs="新宋体"/>
          <w:color w:val="2B91AF"/>
          <w:kern w:val="0"/>
        </w:rPr>
        <w:t>Set</w:t>
      </w:r>
      <w:r w:rsidRPr="00717251">
        <w:rPr>
          <w:rFonts w:ascii="宋体" w:hAnsi="宋体" w:cs="新宋体"/>
          <w:color w:val="000000"/>
          <w:kern w:val="0"/>
        </w:rPr>
        <w:t xml:space="preserve">* sets;      </w:t>
      </w:r>
      <w:r w:rsidRPr="00717251">
        <w:rPr>
          <w:rFonts w:ascii="宋体" w:hAnsi="宋体" w:cs="新宋体"/>
          <w:color w:val="008000"/>
          <w:kern w:val="0"/>
        </w:rPr>
        <w:t>//</w:t>
      </w:r>
      <w:r w:rsidRPr="00717251">
        <w:rPr>
          <w:rFonts w:ascii="宋体" w:hAnsi="宋体" w:cs="新宋体" w:hint="eastAsia"/>
          <w:color w:val="008000"/>
          <w:kern w:val="0"/>
        </w:rPr>
        <w:t>模拟</w:t>
      </w:r>
      <w:r w:rsidRPr="00717251">
        <w:rPr>
          <w:rFonts w:ascii="宋体" w:hAnsi="宋体" w:cs="新宋体"/>
          <w:color w:val="008000"/>
          <w:kern w:val="0"/>
        </w:rPr>
        <w:t>cache</w:t>
      </w:r>
    </w:p>
    <w:p w:rsidR="003D48C0" w:rsidRPr="00717251" w:rsidRDefault="00717251" w:rsidP="00717251">
      <w:pPr>
        <w:spacing w:line="240" w:lineRule="auto"/>
        <w:ind w:left="420" w:firstLineChars="0" w:firstLine="0"/>
        <w:rPr>
          <w:rFonts w:ascii="宋体" w:hAnsi="宋体"/>
        </w:rPr>
      </w:pPr>
      <w:r w:rsidRPr="00717251">
        <w:rPr>
          <w:rFonts w:ascii="宋体" w:hAnsi="宋体" w:cs="新宋体"/>
          <w:color w:val="000000"/>
          <w:kern w:val="0"/>
        </w:rPr>
        <w:t xml:space="preserve">} </w:t>
      </w:r>
      <w:r w:rsidRPr="00717251">
        <w:rPr>
          <w:rFonts w:ascii="宋体" w:hAnsi="宋体" w:cs="新宋体"/>
          <w:color w:val="2B91AF"/>
          <w:kern w:val="0"/>
        </w:rPr>
        <w:t>Sim_Cache</w:t>
      </w:r>
      <w:r w:rsidRPr="00717251">
        <w:rPr>
          <w:rFonts w:ascii="宋体" w:hAnsi="宋体" w:cs="新宋体"/>
          <w:color w:val="000000"/>
          <w:kern w:val="0"/>
        </w:rPr>
        <w:t>;</w:t>
      </w:r>
    </w:p>
    <w:p w:rsidR="003D48C0" w:rsidRDefault="00E32545">
      <w:pPr>
        <w:numPr>
          <w:ilvl w:val="0"/>
          <w:numId w:val="2"/>
        </w:numPr>
        <w:spacing w:before="240" w:after="156" w:line="300" w:lineRule="auto"/>
        <w:jc w:val="left"/>
        <w:outlineLvl w:val="1"/>
        <w:rPr>
          <w:rFonts w:ascii="宋体" w:hAnsi="宋体" w:cs="宋体"/>
        </w:rPr>
      </w:pPr>
      <w:bookmarkStart w:id="5" w:name="_Toc38749268"/>
      <w:r>
        <w:rPr>
          <w:rFonts w:ascii="宋体" w:hAnsi="宋体" w:cs="宋体" w:hint="eastAsia"/>
        </w:rPr>
        <w:t>LRU算法的实现</w:t>
      </w:r>
      <w:bookmarkEnd w:id="5"/>
    </w:p>
    <w:p w:rsidR="003D48C0" w:rsidRDefault="00E32545">
      <w:r>
        <w:rPr>
          <w:rFonts w:hint="eastAsia"/>
        </w:rPr>
        <w:t>LRU</w:t>
      </w:r>
      <w:r>
        <w:rPr>
          <w:rFonts w:hint="eastAsia"/>
        </w:rPr>
        <w:t>算法的实现是基于</w:t>
      </w:r>
      <w:r>
        <w:rPr>
          <w:rFonts w:hint="eastAsia"/>
        </w:rPr>
        <w:t>LruNumber</w:t>
      </w:r>
      <w:r>
        <w:rPr>
          <w:rFonts w:hint="eastAsia"/>
        </w:rPr>
        <w:t>的，是较为简易的实现。模拟内存对象初始化时所有</w:t>
      </w:r>
      <w:r>
        <w:rPr>
          <w:rFonts w:hint="eastAsia"/>
        </w:rPr>
        <w:t>LruNumber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。当某组中的某行</w:t>
      </w:r>
      <w:r>
        <w:rPr>
          <w:rFonts w:hint="eastAsia"/>
        </w:rPr>
        <w:t>hit</w:t>
      </w:r>
      <w:r>
        <w:rPr>
          <w:rFonts w:hint="eastAsia"/>
        </w:rPr>
        <w:t>或者加载缓存成功时赋值</w:t>
      </w:r>
      <w:r>
        <w:rPr>
          <w:rFonts w:hint="eastAsia"/>
        </w:rPr>
        <w:t>LRUNumber</w:t>
      </w:r>
      <w:r>
        <w:rPr>
          <w:rFonts w:hint="eastAsia"/>
        </w:rPr>
        <w:t>为</w:t>
      </w:r>
      <w:r>
        <w:rPr>
          <w:rFonts w:hint="eastAsia"/>
        </w:rPr>
        <w:t>MAGIC_LRU_NUMBER</w:t>
      </w:r>
      <w:r>
        <w:rPr>
          <w:rFonts w:hint="eastAsia"/>
        </w:rPr>
        <w:t>，而该组中其他行</w:t>
      </w:r>
      <w:r>
        <w:rPr>
          <w:rFonts w:hint="eastAsia"/>
        </w:rPr>
        <w:t>LRUNumber</w:t>
      </w:r>
      <w:r>
        <w:rPr>
          <w:rFonts w:hint="eastAsia"/>
        </w:rPr>
        <w:t>全部减一。</w:t>
      </w:r>
      <w:r w:rsidR="0051092D">
        <w:rPr>
          <w:rFonts w:hint="eastAsia"/>
        </w:rPr>
        <w:t>如图</w:t>
      </w:r>
      <w:r w:rsidR="0051092D">
        <w:rPr>
          <w:rFonts w:hint="eastAsia"/>
        </w:rPr>
        <w:t>1</w:t>
      </w:r>
      <w:r w:rsidR="0051092D">
        <w:rPr>
          <w:rFonts w:hint="eastAsia"/>
        </w:rPr>
        <w:t>所示。</w:t>
      </w:r>
    </w:p>
    <w:p w:rsidR="003D48C0" w:rsidRDefault="0051092D" w:rsidP="0051092D">
      <w:pPr>
        <w:widowControl/>
        <w:ind w:firstLineChars="0" w:firstLine="0"/>
        <w:jc w:val="center"/>
      </w:pPr>
      <w:r>
        <w:rPr>
          <w:noProof/>
        </w:rPr>
        <w:drawing>
          <wp:inline distT="0" distB="0" distL="0" distR="0" wp14:anchorId="545A0119" wp14:editId="2DE391BA">
            <wp:extent cx="5274310" cy="1388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C0" w:rsidRPr="0051092D" w:rsidRDefault="00E32545" w:rsidP="0051092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LRUNumber</w:t>
      </w:r>
      <w:r>
        <w:rPr>
          <w:rFonts w:hint="eastAsia"/>
        </w:rPr>
        <w:t>修改函数</w:t>
      </w:r>
    </w:p>
    <w:p w:rsidR="003D48C0" w:rsidRDefault="00E32545">
      <w:pPr>
        <w:rPr>
          <w:rFonts w:ascii="宋体" w:hAnsi="宋体" w:cs="宋体"/>
        </w:rPr>
      </w:pPr>
      <w:r>
        <w:rPr>
          <w:rFonts w:hint="eastAsia"/>
        </w:rPr>
        <w:t>当出现替换情况时，取</w:t>
      </w:r>
      <w:r>
        <w:rPr>
          <w:rFonts w:hint="eastAsia"/>
        </w:rPr>
        <w:t>LruNumber</w:t>
      </w:r>
      <w:r>
        <w:rPr>
          <w:rFonts w:hint="eastAsia"/>
        </w:rPr>
        <w:t>最小的行进行替换。如图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51092D">
        <w:rPr>
          <w:rFonts w:hint="eastAsia"/>
        </w:rPr>
        <w:t>。</w:t>
      </w:r>
    </w:p>
    <w:p w:rsidR="003D48C0" w:rsidRDefault="0051092D" w:rsidP="0051092D">
      <w:pPr>
        <w:widowControl/>
        <w:ind w:firstLineChars="0" w:firstLine="0"/>
        <w:jc w:val="center"/>
        <w:rPr>
          <w:rFonts w:ascii="宋体" w:hAnsi="宋体" w:cs="宋体"/>
          <w:kern w:val="0"/>
          <w:lang w:bidi="ar"/>
        </w:rPr>
      </w:pPr>
      <w:r>
        <w:rPr>
          <w:noProof/>
        </w:rPr>
        <w:drawing>
          <wp:inline distT="0" distB="0" distL="0" distR="0" wp14:anchorId="21E29AB1" wp14:editId="432A38B3">
            <wp:extent cx="5274310" cy="2129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C0" w:rsidRDefault="00E325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 LRUNumber</w:t>
      </w:r>
      <w:r>
        <w:rPr>
          <w:rFonts w:hint="eastAsia"/>
        </w:rPr>
        <w:t>替换函数</w:t>
      </w:r>
    </w:p>
    <w:p w:rsidR="003D48C0" w:rsidRDefault="00E32545">
      <w:pPr>
        <w:numPr>
          <w:ilvl w:val="0"/>
          <w:numId w:val="2"/>
        </w:numPr>
        <w:spacing w:before="240" w:after="156" w:line="300" w:lineRule="auto"/>
        <w:jc w:val="left"/>
        <w:outlineLvl w:val="1"/>
        <w:rPr>
          <w:rFonts w:ascii="宋体" w:hAnsi="宋体" w:cs="宋体"/>
        </w:rPr>
      </w:pPr>
      <w:bookmarkStart w:id="6" w:name="_Toc38749269"/>
      <w:r>
        <w:rPr>
          <w:rFonts w:ascii="宋体" w:hAnsi="宋体" w:cs="宋体" w:hint="eastAsia"/>
        </w:rPr>
        <w:lastRenderedPageBreak/>
        <w:t>L,M,S操作</w:t>
      </w:r>
      <w:bookmarkEnd w:id="6"/>
    </w:p>
    <w:p w:rsidR="003D48C0" w:rsidRDefault="00E32545">
      <w:r>
        <w:rPr>
          <w:rFonts w:hint="eastAsia"/>
        </w:rPr>
        <w:t>L</w:t>
      </w:r>
      <w:r>
        <w:rPr>
          <w:rFonts w:hint="eastAsia"/>
        </w:rPr>
        <w:t>操作对应</w:t>
      </w:r>
      <w:r>
        <w:rPr>
          <w:rFonts w:hint="eastAsia"/>
        </w:rPr>
        <w:t>loaddata,</w:t>
      </w:r>
      <w:r>
        <w:rPr>
          <w:rFonts w:hint="eastAsia"/>
        </w:rPr>
        <w:t>这个操作可能带来</w:t>
      </w:r>
      <w:r>
        <w:rPr>
          <w:rFonts w:hint="eastAsia"/>
        </w:rPr>
        <w:t>hit,miss,miss eviction</w:t>
      </w:r>
      <w:r>
        <w:rPr>
          <w:rFonts w:hint="eastAsia"/>
        </w:rPr>
        <w:t>等后续情况。</w:t>
      </w:r>
    </w:p>
    <w:p w:rsidR="003D48C0" w:rsidRDefault="00E32545">
      <w:r>
        <w:rPr>
          <w:rFonts w:hint="eastAsia"/>
        </w:rPr>
        <w:t>S</w:t>
      </w:r>
      <w:r>
        <w:rPr>
          <w:rFonts w:hint="eastAsia"/>
        </w:rPr>
        <w:t>操作对应</w:t>
      </w:r>
      <w:r>
        <w:rPr>
          <w:rFonts w:hint="eastAsia"/>
        </w:rPr>
        <w:t>storedata,</w:t>
      </w:r>
      <w:r>
        <w:rPr>
          <w:rFonts w:hint="eastAsia"/>
        </w:rPr>
        <w:t>可以简单的认为</w:t>
      </w:r>
      <w:r>
        <w:rPr>
          <w:rFonts w:hint="eastAsia"/>
        </w:rPr>
        <w:t>L</w:t>
      </w:r>
      <w:r>
        <w:rPr>
          <w:rFonts w:hint="eastAsia"/>
        </w:rPr>
        <w:t>操作和</w:t>
      </w:r>
      <w:r>
        <w:rPr>
          <w:rFonts w:hint="eastAsia"/>
        </w:rPr>
        <w:t>S</w:t>
      </w:r>
      <w:r>
        <w:rPr>
          <w:rFonts w:hint="eastAsia"/>
        </w:rPr>
        <w:t>操作都是对某一个地址寄存器进行访问，故直接在</w:t>
      </w:r>
      <w:r>
        <w:rPr>
          <w:rFonts w:hint="eastAsia"/>
        </w:rPr>
        <w:t>storedata</w:t>
      </w:r>
      <w:r>
        <w:rPr>
          <w:rFonts w:hint="eastAsia"/>
        </w:rPr>
        <w:t>函数中调用了</w:t>
      </w:r>
      <w:r>
        <w:rPr>
          <w:rFonts w:hint="eastAsia"/>
        </w:rPr>
        <w:t>loaddata</w:t>
      </w:r>
      <w:r>
        <w:rPr>
          <w:rFonts w:hint="eastAsia"/>
        </w:rPr>
        <w:t>函数。</w:t>
      </w:r>
    </w:p>
    <w:p w:rsidR="003D48C0" w:rsidRDefault="00E32545">
      <w:r>
        <w:rPr>
          <w:rFonts w:hint="eastAsia"/>
        </w:rPr>
        <w:t>M</w:t>
      </w:r>
      <w:r>
        <w:rPr>
          <w:rFonts w:hint="eastAsia"/>
        </w:rPr>
        <w:t>操作对应</w:t>
      </w:r>
      <w:r>
        <w:rPr>
          <w:rFonts w:hint="eastAsia"/>
        </w:rPr>
        <w:t>modifydata,</w:t>
      </w:r>
      <w:r>
        <w:rPr>
          <w:rFonts w:hint="eastAsia"/>
        </w:rPr>
        <w:t>可以看做是对同一地址连续进行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操作。</w:t>
      </w:r>
    </w:p>
    <w:p w:rsidR="003D48C0" w:rsidRDefault="00E32545">
      <w:pPr>
        <w:numPr>
          <w:ilvl w:val="0"/>
          <w:numId w:val="2"/>
        </w:numPr>
        <w:spacing w:before="240" w:after="156" w:line="300" w:lineRule="auto"/>
        <w:jc w:val="left"/>
        <w:outlineLvl w:val="1"/>
        <w:rPr>
          <w:rFonts w:ascii="宋体" w:hAnsi="宋体" w:cs="宋体"/>
        </w:rPr>
      </w:pPr>
      <w:bookmarkStart w:id="7" w:name="_Toc38749270"/>
      <w:r>
        <w:rPr>
          <w:rFonts w:ascii="宋体" w:hAnsi="宋体" w:cs="宋体" w:hint="eastAsia"/>
        </w:rPr>
        <w:t>模拟Cache工作机理</w:t>
      </w:r>
      <w:bookmarkEnd w:id="7"/>
    </w:p>
    <w:p w:rsidR="003D48C0" w:rsidRDefault="00E32545">
      <w:pPr>
        <w:numPr>
          <w:ilvl w:val="0"/>
          <w:numId w:val="3"/>
        </w:numPr>
      </w:pPr>
      <w:r>
        <w:rPr>
          <w:rFonts w:hint="eastAsia"/>
        </w:rPr>
        <w:t>输入数据指定需要访问的地址寄存器</w:t>
      </w:r>
    </w:p>
    <w:p w:rsidR="003D48C0" w:rsidRDefault="00E32545">
      <w:pPr>
        <w:numPr>
          <w:ilvl w:val="0"/>
          <w:numId w:val="3"/>
        </w:numPr>
      </w:pPr>
      <w:r>
        <w:rPr>
          <w:rFonts w:hint="eastAsia"/>
        </w:rPr>
        <w:t>分析输入的地址，判断是否命中</w:t>
      </w:r>
    </w:p>
    <w:p w:rsidR="003D48C0" w:rsidRDefault="00E32545">
      <w:pPr>
        <w:numPr>
          <w:ilvl w:val="0"/>
          <w:numId w:val="3"/>
        </w:numPr>
      </w:pPr>
      <w:r>
        <w:rPr>
          <w:rFonts w:hint="eastAsia"/>
        </w:rPr>
        <w:t>如果命中，则</w:t>
      </w:r>
      <w:r>
        <w:rPr>
          <w:rFonts w:hint="eastAsia"/>
        </w:rPr>
        <w:t>hit++</w:t>
      </w:r>
      <w:r>
        <w:rPr>
          <w:rFonts w:hint="eastAsia"/>
        </w:rPr>
        <w:t>，并更新</w:t>
      </w:r>
      <w:r>
        <w:rPr>
          <w:rFonts w:hint="eastAsia"/>
        </w:rPr>
        <w:t>LRUNUMBER</w:t>
      </w:r>
    </w:p>
    <w:p w:rsidR="003D48C0" w:rsidRPr="0051092D" w:rsidRDefault="00E32545" w:rsidP="0051092D">
      <w:pPr>
        <w:numPr>
          <w:ilvl w:val="0"/>
          <w:numId w:val="3"/>
        </w:numPr>
      </w:pPr>
      <w:r>
        <w:rPr>
          <w:rFonts w:hint="eastAsia"/>
        </w:rPr>
        <w:t>如果未命中，则</w:t>
      </w:r>
      <w:r>
        <w:rPr>
          <w:rFonts w:hint="eastAsia"/>
        </w:rPr>
        <w:t>miss++</w:t>
      </w:r>
      <w:r>
        <w:rPr>
          <w:rFonts w:hint="eastAsia"/>
        </w:rPr>
        <w:t>，然后判断是否需要替换，再更新</w:t>
      </w:r>
      <w:r>
        <w:rPr>
          <w:rFonts w:hint="eastAsia"/>
        </w:rPr>
        <w:t>LRUNUMBER</w:t>
      </w:r>
    </w:p>
    <w:p w:rsidR="003D48C0" w:rsidRDefault="00E32545" w:rsidP="007536DA">
      <w:pPr>
        <w:numPr>
          <w:ilvl w:val="1"/>
          <w:numId w:val="1"/>
        </w:numPr>
        <w:spacing w:before="240" w:after="156" w:line="300" w:lineRule="auto"/>
        <w:ind w:leftChars="-1" w:left="-2" w:firstLineChars="0" w:firstLine="1"/>
        <w:jc w:val="left"/>
        <w:outlineLvl w:val="1"/>
        <w:rPr>
          <w:b/>
          <w:bCs/>
          <w:sz w:val="32"/>
          <w:szCs w:val="32"/>
        </w:rPr>
      </w:pPr>
      <w:bookmarkStart w:id="8" w:name="_Toc38749271"/>
      <w:r>
        <w:rPr>
          <w:rFonts w:hint="eastAsia"/>
          <w:b/>
          <w:bCs/>
          <w:sz w:val="32"/>
          <w:szCs w:val="32"/>
        </w:rPr>
        <w:t>实验结果和分析</w:t>
      </w:r>
      <w:bookmarkEnd w:id="8"/>
    </w:p>
    <w:p w:rsidR="003D48C0" w:rsidRDefault="00E32545">
      <w:r>
        <w:rPr>
          <w:rFonts w:hint="eastAsia"/>
        </w:rPr>
        <w:t>测试运行结果如图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D48C0" w:rsidRDefault="00E32545">
      <w:pPr>
        <w:widowControl/>
        <w:ind w:left="480" w:hangingChars="200" w:hanging="480"/>
        <w:jc w:val="left"/>
        <w:rPr>
          <w:rFonts w:ascii="宋体" w:hAnsi="宋体" w:cs="宋体"/>
          <w:kern w:val="0"/>
          <w:lang w:bidi="ar"/>
        </w:rPr>
      </w:pPr>
      <w:r>
        <w:rPr>
          <w:rFonts w:ascii="宋体" w:hAnsi="宋体" w:cs="宋体"/>
          <w:noProof/>
          <w:kern w:val="0"/>
          <w:lang w:bidi="ar"/>
        </w:rPr>
        <w:drawing>
          <wp:inline distT="0" distB="0" distL="114300" distR="114300">
            <wp:extent cx="5265420" cy="1405255"/>
            <wp:effectExtent l="0" t="0" r="762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8C0" w:rsidRDefault="00E32545">
      <w:pPr>
        <w:widowControl/>
        <w:ind w:left="420" w:hangingChars="200" w:hanging="420"/>
        <w:jc w:val="center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kern w:val="0"/>
          <w:sz w:val="21"/>
          <w:szCs w:val="21"/>
          <w:lang w:bidi="ar"/>
        </w:rPr>
        <w:t>图3 测试结果</w:t>
      </w:r>
    </w:p>
    <w:p w:rsidR="003D48C0" w:rsidRDefault="00E32545">
      <w:pPr>
        <w:widowControl/>
        <w:ind w:left="480" w:hangingChars="200" w:hanging="480"/>
        <w:jc w:val="left"/>
        <w:rPr>
          <w:rFonts w:ascii="宋体" w:hAnsi="宋体" w:cs="宋体"/>
          <w:kern w:val="0"/>
          <w:lang w:bidi="ar"/>
        </w:rPr>
      </w:pPr>
      <w:r>
        <w:rPr>
          <w:rFonts w:ascii="宋体" w:hAnsi="宋体" w:cs="宋体" w:hint="eastAsia"/>
          <w:kern w:val="0"/>
          <w:lang w:bidi="ar"/>
        </w:rPr>
        <w:t xml:space="preserve">    可以看出，测试结果正确。</w:t>
      </w:r>
    </w:p>
    <w:p w:rsidR="003D48C0" w:rsidRDefault="00E32545" w:rsidP="007536DA">
      <w:pPr>
        <w:pStyle w:val="1"/>
        <w:ind w:leftChars="-1" w:left="-2" w:firstLineChars="0" w:firstLine="1"/>
      </w:pPr>
      <w:bookmarkStart w:id="9" w:name="_Toc38749272"/>
      <w:r>
        <w:rPr>
          <w:rFonts w:hint="eastAsia"/>
        </w:rPr>
        <w:t>总结和体会</w:t>
      </w:r>
      <w:bookmarkEnd w:id="9"/>
    </w:p>
    <w:p w:rsidR="003D48C0" w:rsidRDefault="007536DA" w:rsidP="007536DA">
      <w:r>
        <w:rPr>
          <w:rFonts w:hint="eastAsia"/>
        </w:rPr>
        <w:t>在</w:t>
      </w:r>
      <w:r w:rsidR="00E32545">
        <w:rPr>
          <w:rFonts w:hint="eastAsia"/>
        </w:rPr>
        <w:t>本次实验</w:t>
      </w:r>
      <w:r>
        <w:rPr>
          <w:rFonts w:hint="eastAsia"/>
        </w:rPr>
        <w:t>中</w:t>
      </w:r>
      <w:r w:rsidR="00E32545">
        <w:rPr>
          <w:rFonts w:hint="eastAsia"/>
        </w:rPr>
        <w:t>，</w:t>
      </w:r>
      <w:r>
        <w:rPr>
          <w:rFonts w:hint="eastAsia"/>
        </w:rPr>
        <w:t>由于使用编码的方式实现了</w:t>
      </w:r>
      <w:r>
        <w:rPr>
          <w:rFonts w:hint="eastAsia"/>
        </w:rPr>
        <w:t>Cache</w:t>
      </w:r>
      <w:r>
        <w:rPr>
          <w:rFonts w:hint="eastAsia"/>
        </w:rPr>
        <w:t>的实现，一方面，我的编码能力得到了很大的提升，另一方面，</w:t>
      </w:r>
      <w:r w:rsidR="00E32545">
        <w:rPr>
          <w:rFonts w:hint="eastAsia"/>
        </w:rPr>
        <w:t>进一步加深了对</w:t>
      </w:r>
      <w:r w:rsidR="00E32545">
        <w:rPr>
          <w:rFonts w:hint="eastAsia"/>
        </w:rPr>
        <w:t>Cache</w:t>
      </w:r>
      <w:r w:rsidR="00E32545">
        <w:rPr>
          <w:rFonts w:hint="eastAsia"/>
        </w:rPr>
        <w:t>工作原理的理解</w:t>
      </w:r>
      <w:r>
        <w:rPr>
          <w:rFonts w:hint="eastAsia"/>
        </w:rPr>
        <w:t>。</w:t>
      </w:r>
      <w:r>
        <w:t xml:space="preserve"> </w:t>
      </w:r>
    </w:p>
    <w:p w:rsidR="003D48C0" w:rsidRDefault="007536DA" w:rsidP="007536DA">
      <w:r>
        <w:rPr>
          <w:rFonts w:hint="eastAsia"/>
        </w:rPr>
        <w:t>在本次实验中也确实遇到了困难，主要在于一开始思路不太清晰，反复的去学习了解</w:t>
      </w:r>
      <w:r>
        <w:rPr>
          <w:rFonts w:hint="eastAsia"/>
        </w:rPr>
        <w:t>Cache</w:t>
      </w:r>
      <w:r>
        <w:rPr>
          <w:rFonts w:hint="eastAsia"/>
        </w:rPr>
        <w:t>的工作原理，将思路理顺之后就很轻松的实现了基本功能。除此之外，我</w:t>
      </w:r>
      <w:r w:rsidR="00E32545">
        <w:rPr>
          <w:rFonts w:hint="eastAsia"/>
        </w:rPr>
        <w:t>对</w:t>
      </w:r>
      <w:r w:rsidR="00E32545">
        <w:rPr>
          <w:rFonts w:hint="eastAsia"/>
        </w:rPr>
        <w:t>linux</w:t>
      </w:r>
      <w:r w:rsidR="00E32545">
        <w:rPr>
          <w:rFonts w:hint="eastAsia"/>
        </w:rPr>
        <w:t>操作系统</w:t>
      </w:r>
      <w:r>
        <w:rPr>
          <w:rFonts w:hint="eastAsia"/>
        </w:rPr>
        <w:t>也不是很</w:t>
      </w:r>
      <w:r w:rsidR="00E32545">
        <w:rPr>
          <w:rFonts w:hint="eastAsia"/>
        </w:rPr>
        <w:t>熟悉，</w:t>
      </w:r>
      <w:r>
        <w:rPr>
          <w:rFonts w:hint="eastAsia"/>
        </w:rPr>
        <w:t>在实验过程中经常遇到很多</w:t>
      </w:r>
      <w:r>
        <w:rPr>
          <w:rFonts w:hint="eastAsia"/>
        </w:rPr>
        <w:t>bug</w:t>
      </w:r>
      <w:r>
        <w:rPr>
          <w:rFonts w:hint="eastAsia"/>
        </w:rPr>
        <w:t>，但</w:t>
      </w:r>
      <w:r>
        <w:rPr>
          <w:rFonts w:hint="eastAsia"/>
        </w:rPr>
        <w:lastRenderedPageBreak/>
        <w:t>是</w:t>
      </w:r>
      <w:r w:rsidR="00E32545">
        <w:rPr>
          <w:rFonts w:hint="eastAsia"/>
        </w:rPr>
        <w:t>通过</w:t>
      </w:r>
      <w:r>
        <w:rPr>
          <w:rFonts w:hint="eastAsia"/>
        </w:rPr>
        <w:t>在网上</w:t>
      </w:r>
      <w:r w:rsidR="00E32545">
        <w:rPr>
          <w:rFonts w:hint="eastAsia"/>
        </w:rPr>
        <w:t>查找资料解决</w:t>
      </w:r>
      <w:r>
        <w:rPr>
          <w:rFonts w:hint="eastAsia"/>
        </w:rPr>
        <w:t>了自己遇到的问题</w:t>
      </w:r>
      <w:r w:rsidR="00E32545">
        <w:rPr>
          <w:rFonts w:hint="eastAsia"/>
        </w:rPr>
        <w:t>。</w:t>
      </w:r>
    </w:p>
    <w:p w:rsidR="003D48C0" w:rsidRDefault="00E32545" w:rsidP="007536DA">
      <w:pPr>
        <w:pStyle w:val="1"/>
        <w:ind w:leftChars="-1" w:left="-2" w:firstLineChars="0" w:firstLine="1"/>
      </w:pPr>
      <w:bookmarkStart w:id="10" w:name="_Toc38749273"/>
      <w:r>
        <w:rPr>
          <w:rFonts w:hint="eastAsia"/>
        </w:rPr>
        <w:t>对实验课程的建议</w:t>
      </w:r>
      <w:bookmarkEnd w:id="10"/>
    </w:p>
    <w:p w:rsidR="003D48C0" w:rsidRDefault="007536DA">
      <w:r>
        <w:rPr>
          <w:rFonts w:hint="eastAsia"/>
        </w:rPr>
        <w:t>我认为这次</w:t>
      </w:r>
      <w:r w:rsidR="00E32545">
        <w:rPr>
          <w:rFonts w:hint="eastAsia"/>
        </w:rPr>
        <w:t>实验课</w:t>
      </w:r>
      <w:r>
        <w:rPr>
          <w:rFonts w:hint="eastAsia"/>
        </w:rPr>
        <w:t>在难度上不算难</w:t>
      </w:r>
      <w:r w:rsidR="00E32545">
        <w:rPr>
          <w:rFonts w:hint="eastAsia"/>
        </w:rPr>
        <w:t>，</w:t>
      </w:r>
      <w:r>
        <w:rPr>
          <w:rFonts w:hint="eastAsia"/>
        </w:rPr>
        <w:t>只要理解了</w:t>
      </w:r>
      <w:r>
        <w:rPr>
          <w:rFonts w:hint="eastAsia"/>
        </w:rPr>
        <w:t>Cache</w:t>
      </w:r>
      <w:r>
        <w:rPr>
          <w:rFonts w:hint="eastAsia"/>
        </w:rPr>
        <w:t>的工作原理，很容易的就能用</w:t>
      </w:r>
      <w:r>
        <w:rPr>
          <w:rFonts w:hint="eastAsia"/>
        </w:rPr>
        <w:t>C</w:t>
      </w:r>
      <w:r>
        <w:rPr>
          <w:rFonts w:hint="eastAsia"/>
        </w:rPr>
        <w:t>语言实现，但是如果将重心放在</w:t>
      </w:r>
      <w:r>
        <w:rPr>
          <w:rFonts w:hint="eastAsia"/>
        </w:rPr>
        <w:t>Cache</w:t>
      </w:r>
      <w:r>
        <w:rPr>
          <w:rFonts w:hint="eastAsia"/>
        </w:rPr>
        <w:t>的实现上，我觉得老师可以给同学们提供一下程序框架，这样的话不仅能够让我们理解</w:t>
      </w:r>
      <w:r>
        <w:rPr>
          <w:rFonts w:hint="eastAsia"/>
        </w:rPr>
        <w:t>Cache</w:t>
      </w:r>
      <w:r>
        <w:rPr>
          <w:rFonts w:hint="eastAsia"/>
        </w:rPr>
        <w:t>，也能够在很大程度上提高学习效率。</w:t>
      </w:r>
    </w:p>
    <w:p w:rsidR="003D48C0" w:rsidRDefault="00E32545">
      <w:pPr>
        <w:rPr>
          <w:rFonts w:hint="eastAsia"/>
        </w:rPr>
      </w:pPr>
      <w:r>
        <w:rPr>
          <w:rFonts w:hint="eastAsia"/>
        </w:rPr>
        <w:t>另外，</w:t>
      </w:r>
      <w:r w:rsidR="007536DA">
        <w:rPr>
          <w:rFonts w:hint="eastAsia"/>
        </w:rPr>
        <w:t>也希望能够不仅限于在</w:t>
      </w:r>
      <w:r w:rsidR="007536DA">
        <w:rPr>
          <w:rFonts w:hint="eastAsia"/>
        </w:rPr>
        <w:t>Linux</w:t>
      </w:r>
      <w:r w:rsidR="007536DA">
        <w:rPr>
          <w:rFonts w:hint="eastAsia"/>
        </w:rPr>
        <w:t>上进行实验，因为很多时候</w:t>
      </w:r>
      <w:r w:rsidR="007536DA">
        <w:rPr>
          <w:rFonts w:hint="eastAsia"/>
        </w:rPr>
        <w:t>Linux</w:t>
      </w:r>
      <w:r w:rsidR="007536DA">
        <w:rPr>
          <w:rFonts w:hint="eastAsia"/>
        </w:rPr>
        <w:t>确实会遇到很多与实验无关的问题，不太方便解决。</w:t>
      </w:r>
    </w:p>
    <w:sectPr w:rsidR="003D48C0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78D2" w:rsidRDefault="00DC78D2">
      <w:pPr>
        <w:spacing w:line="240" w:lineRule="auto"/>
      </w:pPr>
      <w:r>
        <w:separator/>
      </w:r>
    </w:p>
  </w:endnote>
  <w:endnote w:type="continuationSeparator" w:id="0">
    <w:p w:rsidR="00DC78D2" w:rsidRDefault="00DC7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E32545">
    <w:pPr>
      <w:pStyle w:val="ac"/>
      <w:framePr w:wrap="around" w:vAnchor="text" w:hAnchor="margin" w:xAlign="right" w:y="1"/>
      <w:ind w:firstLine="360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D48C0" w:rsidRDefault="003D48C0">
    <w:pPr>
      <w:pStyle w:val="ac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3D48C0">
    <w:pPr>
      <w:pStyle w:val="ac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3D48C0">
    <w:pPr>
      <w:pStyle w:val="ac"/>
      <w:spacing w:after="120"/>
      <w:ind w:firstLine="360"/>
      <w:jc w:val="right"/>
    </w:pPr>
  </w:p>
  <w:p w:rsidR="003D48C0" w:rsidRDefault="003D48C0">
    <w:pPr>
      <w:pStyle w:val="ac"/>
      <w:spacing w:after="120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E32545">
    <w:pPr>
      <w:pStyle w:val="ac"/>
      <w:framePr w:wrap="around" w:vAnchor="text" w:hAnchor="margin" w:xAlign="right" w:y="1"/>
      <w:ind w:firstLine="360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D48C0" w:rsidRDefault="003D48C0">
    <w:pPr>
      <w:pStyle w:val="ac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3D48C0">
    <w:pPr>
      <w:pStyle w:val="ac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78D2" w:rsidRDefault="00DC78D2">
      <w:pPr>
        <w:spacing w:line="240" w:lineRule="auto"/>
      </w:pPr>
      <w:r>
        <w:separator/>
      </w:r>
    </w:p>
  </w:footnote>
  <w:footnote w:type="continuationSeparator" w:id="0">
    <w:p w:rsidR="00DC78D2" w:rsidRDefault="00DC7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E3254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  <w:ind w:firstLine="4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48C0" w:rsidRDefault="00E3254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  <w:ind w:firstLine="4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0F95EC3"/>
    <w:multiLevelType w:val="singleLevel"/>
    <w:tmpl w:val="D0F95E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ECDA17"/>
    <w:multiLevelType w:val="singleLevel"/>
    <w:tmpl w:val="24ECDA1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20E"/>
    <w:rsid w:val="00047FC2"/>
    <w:rsid w:val="00073B2D"/>
    <w:rsid w:val="000820C0"/>
    <w:rsid w:val="000A5DFF"/>
    <w:rsid w:val="000D0C76"/>
    <w:rsid w:val="0016278C"/>
    <w:rsid w:val="00172A27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3D48C0"/>
    <w:rsid w:val="00400549"/>
    <w:rsid w:val="004304FC"/>
    <w:rsid w:val="00435337"/>
    <w:rsid w:val="00465294"/>
    <w:rsid w:val="0051092D"/>
    <w:rsid w:val="0052707E"/>
    <w:rsid w:val="005906A8"/>
    <w:rsid w:val="00591CEE"/>
    <w:rsid w:val="005933FB"/>
    <w:rsid w:val="005B785C"/>
    <w:rsid w:val="005C3EC5"/>
    <w:rsid w:val="005F5921"/>
    <w:rsid w:val="00621426"/>
    <w:rsid w:val="006C15E2"/>
    <w:rsid w:val="00717251"/>
    <w:rsid w:val="007536DA"/>
    <w:rsid w:val="007A0424"/>
    <w:rsid w:val="007A7379"/>
    <w:rsid w:val="007B0DDF"/>
    <w:rsid w:val="0082799A"/>
    <w:rsid w:val="00847234"/>
    <w:rsid w:val="0091409C"/>
    <w:rsid w:val="00922531"/>
    <w:rsid w:val="0092782F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BF6F22"/>
    <w:rsid w:val="00C50DDC"/>
    <w:rsid w:val="00C70CEB"/>
    <w:rsid w:val="00D81C03"/>
    <w:rsid w:val="00D953B8"/>
    <w:rsid w:val="00DA3D8F"/>
    <w:rsid w:val="00DC78D2"/>
    <w:rsid w:val="00DD69D1"/>
    <w:rsid w:val="00DF47BA"/>
    <w:rsid w:val="00E00418"/>
    <w:rsid w:val="00E00DFA"/>
    <w:rsid w:val="00E028A1"/>
    <w:rsid w:val="00E02EB6"/>
    <w:rsid w:val="00E22EAF"/>
    <w:rsid w:val="00E26A96"/>
    <w:rsid w:val="00E32545"/>
    <w:rsid w:val="00EC6B7D"/>
    <w:rsid w:val="00F330DF"/>
    <w:rsid w:val="00F660FD"/>
    <w:rsid w:val="00F66114"/>
    <w:rsid w:val="00F969F5"/>
    <w:rsid w:val="00FF2A72"/>
    <w:rsid w:val="00FF38C2"/>
    <w:rsid w:val="010A0B78"/>
    <w:rsid w:val="05B56910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AE89"/>
  <w15:docId w15:val="{BE390A35-F2B7-4D87-AA7B-A7444A0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B0244-E273-42EA-9CED-83C4E331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钟 子琛</cp:lastModifiedBy>
  <cp:revision>8</cp:revision>
  <cp:lastPrinted>2018-03-16T02:55:00Z</cp:lastPrinted>
  <dcterms:created xsi:type="dcterms:W3CDTF">2019-04-04T12:28:00Z</dcterms:created>
  <dcterms:modified xsi:type="dcterms:W3CDTF">2020-04-25T15:21:00Z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