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3.3 — September 2026</w:t>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Lines/>
        <w:widowControl/>
        <w:spacing w:after="100" w:line="262"/>
      </w:pPr>
      <w:r>
        <w:rPr>
          <w:b/>
          <w:bCs/>
        </w:rPr>
        <w:t xml:space="preserve">Never used an AI at all?</w:t>
      </w:r>
      <w:r>
        <w:t xml:space="preserve"> Read the two-page </w:t>
      </w:r>
      <w:r>
        <w:rPr>
          <w:b/>
          <w:bCs/>
        </w:rPr>
        <w:t xml:space="preserve">Start here</w:t>
      </w:r>
      <w:r>
        <w:t xml:space="preserve"> guide first. It gets you a first result on the free plan in ten minutes.</w:t>
      </w:r>
    </w:p>
    <w:p>
      <w:pPr>
        <w:keepNext w:val="false"/>
        <w:keepLines/>
        <w:widowControl/>
        <w:spacing w:after="100" w:line="262"/>
      </w:pPr>
      <w:r>
        <w:t xml:space="preserve">When this book feels easy, its sequel — </w:t>
      </w:r>
      <w:r>
        <w:rPr>
          <w:i/>
          <w:iCs/>
        </w:rPr>
        <w:t xml:space="preserve">Level One</w:t>
      </w:r>
      <w:r>
        <w:t xml:space="preserve">, also in this collection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(checked again on 28 September 2026: Opus 5.5, Sonnet 5, Haiku 4.5 and Fable 5.1),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becoming one app</w:t>
            </w:r>
          </w:p>
          <w:p>
            <w:pPr>
              <w:keepLines/>
              <w:widowControl/>
              <w:spacing w:after="60" w:line="262"/>
            </w:pPr>
            <w:r>
              <w:t xml:space="preserve">Since late September 2026, Anthropic is merging Chat and Cowork into a single Claude app, first on Pro and Max. Where this guide says Cowork, you may simply see Claude. The ideas and habits stay the same.</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3.3</w:t>
            </w:r>
          </w:p>
          <w:p>
            <w:pPr>
              <w:keepNext w:val="false"/>
              <w:keepLines/>
              <w:widowControl/>
              <w:spacing w:after="100" w:line="262"/>
            </w:pPr>
            <w:r>
              <w:t xml:space="preserve">Added: a two-page "Start here" guide for complete beginners; a free-plan route in Chapter 1; a short explanation of each technical word where it first appears; a glossary grouped by theme.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On the free plan? Do this instead</w:t>
            </w:r>
          </w:p>
          <w:p>
            <w:pPr>
              <w:keepLines/>
              <w:widowControl/>
              <w:spacing w:after="60" w:line="262"/>
            </w:pPr>
            <w:r>
              <w:t xml:space="preserve">Cowork needs a paid plan. On the free plan, open </w:t>
            </w:r>
            <w:r>
              <w:rPr>
                <w:b/>
                <w:bCs/>
              </w:rPr>
              <w:t xml:space="preserve">claude.ai</w:t>
            </w:r>
            <w:r>
              <w:t xml:space="preserve"> and start a chat.</w:t>
            </w:r>
          </w:p>
          <w:p>
            <w:pPr>
              <w:keepLines/>
              <w:widowControl/>
              <w:spacing w:after="60" w:line="262"/>
            </w:pPr>
            <w:r>
              <w:t xml:space="preserve">Paste the text of a short document and type: </w:t>
            </w:r>
            <w:r>
              <w:rPr>
                <w:b/>
                <w:bCs/>
              </w:rPr>
              <w:t xml:space="preserve">"Summarise this in one page, then give me three key takeaways."</w:t>
            </w:r>
          </w:p>
          <w:p>
            <w:pPr>
              <w:keepLines/>
              <w:widowControl/>
              <w:spacing w:after="60" w:line="262"/>
            </w:pPr>
            <w:r>
              <w:t xml:space="preserve">Then refine it, exactly as in step 6. Come back to Cowork when you upgrade.</w:t>
            </w:r>
          </w:p>
        </w:tc>
      </w:tr>
    </w:tbl>
    <w:p>
      <w:pPr>
        <w:spacing w:after="80" w:line="120" w:lineRule="exact"/>
      </w:pP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(the most capable one), and switch on Extended Thinking (Claude thinks before it answers) and Web Search (it checks facts online).</w:t>
      </w:r>
    </w:p>
    <w:p>
      <w:pPr>
        <w:pStyle w:val="ListParagraph"/>
        <w:keepNext w:val="false"/>
        <w:keepLines/>
        <w:widowControl/>
        <w:numPr>
          <w:ilvl w:val="0"/>
          <w:numId w:val="2"/>
        </w:numPr>
        <w:spacing w:after="46" w:line="258"/>
      </w:pPr>
      <w:r>
        <w:rPr>
          <w:b/>
          <w:bCs/>
        </w:rPr>
        <w:t xml:space="preserve">Open Cowork (Claude working on the files in one folder)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(this is called the context window) — very roughly 555,000 words on the newest models (about 750,000 on older ones), since a token is a little more than half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5.1, Opus 5.5 and Sonnet 5 all arrived in 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60-second rule</w:t>
            </w:r>
          </w:p>
          <w:p>
            <w:pPr>
              <w:keepNext w:val="false"/>
              <w:keepLines/>
              <w:widowControl/>
              <w:spacing w:after="100" w:line="262"/>
            </w:pPr>
            <w:r>
              <w:t xml:space="preserve">In my experience, Opus + Extended Thinking + Web Search turned on makes the biggest difference to your results. It takes one minute to set up.</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(Claude acting on its own, step by step): </w:t>
      </w:r>
      <w:r>
        <w:rPr>
          <w:i/>
          <w:iCs/>
        </w:rPr>
        <w:t xml:space="preserve">"Look at the loose files in this folder. Propose a tidy subfolder structure and show me the plan before moving anything."</w:t>
      </w:r>
      <w:r>
        <w:t xml:space="preserve"> Claude explains its plan first and waits for your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such as Anthropic's official help pages.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(Claude's private draft area) or the sandbox (a temporary, closed-off computer Claude works in)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(Linux is an operating system, like Windows)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and Node (programming languages)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(Claude moving your mouse and typing on your screen). Keep each as small as the task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a plain-text format with simple formatting,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my experience, 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My rule of thumb: 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(in my experience, under 500 words works best).</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 under Customize, then Skills.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(letting Claude act without asking you first).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(secret codes that let a program use a service) and passwords belong in a local settings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p>
      <w:pPr>
        <w:keepNext/>
        <w:keepLines/>
        <w:spacing w:before="160" w:after="60"/>
      </w:pPr>
      <w:r>
        <w:rPr>
          <w:b/>
          <w:bCs/>
          <w:color w:val="1F3A5F"/>
          <w:sz w:val="24"/>
          <w:szCs w:val="24"/>
        </w:rPr>
        <w:t xml:space="preserve">AI words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The engine doing the thinking (Opus, Sonnet, Haiku). Smarter engines use more of your allowance.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What you type. The kick-off, not the whole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Everything Claude can see while answering. The real source of quality.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A chunk of text, roughly half to three-quarters of a word, depending on the model. Limits and costs are counted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 window</w:t>
            </w:r>
          </w:p>
        </w:tc>
        <w:tc>
          <w:tcPr>
            <w:tcW w:type="dxa" w:w="6726"/>
            <w:shd w:fill="EDF2F7" w:val="clear"/>
            <w:tcMar>
              <w:top w:type="dxa" w:w="70"/>
              <w:left w:type="dxa" w:w="120"/>
              <w:bottom w:type="dxa" w:w="70"/>
              <w:right w:type="dxa" w:w="120"/>
            </w:tcMar>
          </w:tcPr>
          <w:p>
            <w:pPr>
              <w:spacing w:after="0"/>
            </w:pPr>
            <w:r>
              <w:rPr>
                <w:sz w:val="21"/>
                <w:szCs w:val="21"/>
              </w:rPr>
              <w:t xml:space="preserve">How much text Claude can hold at once (about 1M tokens on Opus/Sonnet, 200K on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A mode where Claude reasons before answering.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Lets Claude check facts online instead of guessing.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on its own, step by step.</w:t>
            </w:r>
          </w:p>
        </w:tc>
      </w:tr>
    </w:tbl>
    <w:p>
      <w:pPr>
        <w:spacing w:after="80" w:line="120" w:lineRule="exact"/>
      </w:pPr>
    </w:p>
    <w:p>
      <w:pPr>
        <w:keepNext/>
        <w:keepLines/>
        <w:spacing w:before="160" w:after="60"/>
      </w:pPr>
      <w:r>
        <w:rPr>
          <w:b/>
          <w:bCs/>
          <w:color w:val="1F3A5F"/>
          <w:sz w:val="24"/>
          <w:szCs w:val="24"/>
        </w:rPr>
        <w:t xml:space="preserve">Where your files live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The desktop agent that works inside a folder and produces finished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A temporary, isolated Linux computer Claude uses to run code safely.</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 draft area, before a file is saved into your folder.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Truncation</w:t>
            </w:r>
          </w:p>
        </w:tc>
        <w:tc>
          <w:tcPr>
            <w:tcW w:type="dxa" w:w="6726"/>
            <w:shd w:fill="FFFFFF" w:val="clear"/>
            <w:tcMar>
              <w:top w:type="dxa" w:w="70"/>
              <w:left w:type="dxa" w:w="120"/>
              <w:bottom w:type="dxa" w:w="70"/>
              <w:right w:type="dxa" w:w="120"/>
            </w:tcMar>
          </w:tcPr>
          <w:p>
            <w:pPr>
              <w:spacing w:after="0"/>
            </w:pPr>
            <w:r>
              <w:rPr>
                <w:sz w:val="21"/>
                <w:szCs w:val="21"/>
              </w:rPr>
              <w:t xml:space="preserve">A file getting silently cut off, usually at the end. See Chapter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A OneDrive setting where the real file stays in the cloud until you open 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A plain-text format with simple formatting. Cheap in tokens, easy for Claude to read.</w:t>
            </w:r>
          </w:p>
        </w:tc>
      </w:tr>
    </w:tbl>
    <w:p>
      <w:pPr>
        <w:spacing w:after="80" w:line="120" w:lineRule="exact"/>
      </w:pPr>
    </w:p>
    <w:p>
      <w:pPr>
        <w:keepNext/>
        <w:keepLines/>
        <w:spacing w:before="160" w:after="60"/>
      </w:pPr>
      <w:r>
        <w:rPr>
          <w:b/>
          <w:bCs/>
          <w:color w:val="1F3A5F"/>
          <w:sz w:val="24"/>
          <w:szCs w:val="24"/>
        </w:rPr>
        <w:t xml:space="preserve">Connecting, remembering and staying safe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A folder of chats sharing instructions and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Memory / MEMORY.md</w:t>
            </w:r>
          </w:p>
        </w:tc>
        <w:tc>
          <w:tcPr>
            <w:tcW w:type="dxa" w:w="6726"/>
            <w:shd w:fill="EDF2F7" w:val="clear"/>
            <w:tcMar>
              <w:top w:type="dxa" w:w="70"/>
              <w:left w:type="dxa" w:w="120"/>
              <w:bottom w:type="dxa" w:w="70"/>
              <w:right w:type="dxa" w:w="120"/>
            </w:tcMar>
          </w:tcPr>
          <w:p>
            <w:pPr>
              <w:spacing w:after="0"/>
            </w:pPr>
            <w:r>
              <w:rPr>
                <w:sz w:val="21"/>
                <w:szCs w:val="21"/>
              </w:rPr>
              <w:t xml:space="preserve">Facts Claude keeps between sessions so it remembers your setup.</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A bridge that lets Claude reach another app, like Gmail or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The shared standard that connectors use to talk to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Starting a Cowork task from your phone; the desktop does the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 key</w:t>
            </w:r>
          </w:p>
        </w:tc>
        <w:tc>
          <w:tcPr>
            <w:tcW w:type="dxa" w:w="6726"/>
            <w:shd w:fill="FFFFFF" w:val="clear"/>
            <w:tcMar>
              <w:top w:type="dxa" w:w="70"/>
              <w:left w:type="dxa" w:w="120"/>
              <w:bottom w:type="dxa" w:w="70"/>
              <w:right w:type="dxa" w:w="120"/>
            </w:tcMar>
          </w:tcPr>
          <w:p>
            <w:pPr>
              <w:spacing w:after="0"/>
            </w:pPr>
            <w:r>
              <w:rPr>
                <w:sz w:val="21"/>
                <w:szCs w:val="21"/>
              </w:rPr>
              <w:t xml:space="preserve">A secret code that lets a program use a service. Never paste it in a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A mode where Claude acts without asking first. Use it only on files you can replace.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moving your mouse and typing on your screen. Give it the least access you can.</w:t>
            </w:r>
          </w:p>
        </w:tc>
      </w:tr>
    </w:tbl>
    <w:p>
      <w:pPr>
        <w:spacing w:after="80" w:line="120" w:lineRule="exact"/>
      </w:pPr>
    </w:p>
    <w:p>
      <w:pPr>
        <w:pStyle w:val="Heading1"/>
        <w:keepNext/>
        <w:keepLines/>
      </w:pPr>
      <w:r>
        <w:t xml:space="preserve">Where to learn more — video tutorials</w:t>
      </w:r>
    </w:p>
    <w:p>
      <w:pPr>
        <w:keepNext/>
        <w:keepLines/>
        <w:widowControl/>
        <w:spacing w:after="100" w:line="262"/>
      </w:pPr>
      <w:r>
        <w:t xml:space="preserve">If you prefer watching, these beginner-friendly videos (search for the titles on YouTube)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and quote out-of-date numbers. For model names, trust the model picker in the app over any video or book.</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