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F78D5" w14:textId="77777777" w:rsidR="00050BEE" w:rsidRPr="00C17658" w:rsidRDefault="00050BEE" w:rsidP="00050BEE">
      <w:pPr>
        <w:pStyle w:val="Title"/>
        <w:jc w:val="left"/>
        <w:rPr>
          <w:rFonts w:ascii="Times New Roman" w:hAnsi="Times New Roman"/>
          <w:sz w:val="24"/>
          <w:szCs w:val="24"/>
        </w:rPr>
      </w:pPr>
      <w:r w:rsidRPr="00C17658">
        <w:rPr>
          <w:rFonts w:ascii="Times New Roman" w:hAnsi="Times New Roman"/>
          <w:sz w:val="24"/>
          <w:szCs w:val="24"/>
        </w:rPr>
        <w:t xml:space="preserve">6G:  History of PHOTOGRAPHY </w:t>
      </w:r>
    </w:p>
    <w:p w14:paraId="205B5654" w14:textId="4267F24E" w:rsidR="00050BEE" w:rsidRPr="00C17658" w:rsidRDefault="00050BEE" w:rsidP="00050BEE">
      <w:pPr>
        <w:rPr>
          <w:b/>
        </w:rPr>
      </w:pPr>
      <w:r w:rsidRPr="00C17658">
        <w:rPr>
          <w:b/>
        </w:rPr>
        <w:t>Study Guide,</w:t>
      </w:r>
      <w:r>
        <w:rPr>
          <w:b/>
        </w:rPr>
        <w:t xml:space="preserve"> Week 10</w:t>
      </w:r>
    </w:p>
    <w:p w14:paraId="1E84FB1E" w14:textId="77777777" w:rsidR="00050BEE" w:rsidRPr="00C17658" w:rsidRDefault="00050BEE" w:rsidP="00050BEE">
      <w:pPr>
        <w:rPr>
          <w:color w:val="000000" w:themeColor="text1"/>
          <w:u w:val="single"/>
        </w:rPr>
      </w:pPr>
    </w:p>
    <w:p w14:paraId="6EA26B56" w14:textId="77777777" w:rsidR="00050BEE" w:rsidRDefault="00050BEE" w:rsidP="00050BEE">
      <w:pPr>
        <w:rPr>
          <w:b/>
          <w:color w:val="000000" w:themeColor="text1"/>
        </w:rPr>
      </w:pPr>
      <w:r w:rsidRPr="00C17658">
        <w:rPr>
          <w:b/>
          <w:color w:val="000000" w:themeColor="text1"/>
        </w:rPr>
        <w:t>Image IDs</w:t>
      </w:r>
    </w:p>
    <w:p w14:paraId="67FCC058" w14:textId="77777777" w:rsidR="00050BEE" w:rsidRPr="00010A83" w:rsidRDefault="00050BEE" w:rsidP="00050BEE">
      <w:pPr>
        <w:rPr>
          <w:b/>
          <w:color w:val="000000" w:themeColor="text1"/>
        </w:rPr>
      </w:pPr>
    </w:p>
    <w:p w14:paraId="536F3AE1" w14:textId="4A96766B" w:rsidR="00051082" w:rsidRPr="00AA698F" w:rsidRDefault="00050BEE" w:rsidP="00051082">
      <w:pPr>
        <w:pStyle w:val="ListParagraph"/>
        <w:numPr>
          <w:ilvl w:val="0"/>
          <w:numId w:val="1"/>
        </w:numPr>
        <w:rPr>
          <w:rFonts w:eastAsia="Times New Roman"/>
        </w:rPr>
      </w:pPr>
      <w:r w:rsidRPr="00010A83">
        <w:rPr>
          <w:rFonts w:eastAsia="Times New Roman"/>
          <w:iCs/>
          <w:color w:val="000000"/>
        </w:rPr>
        <w:t xml:space="preserve">Deana Lawson, </w:t>
      </w:r>
      <w:r w:rsidRPr="00010A83">
        <w:rPr>
          <w:rFonts w:eastAsia="Times New Roman"/>
          <w:i/>
          <w:iCs/>
          <w:color w:val="000000"/>
        </w:rPr>
        <w:t>Mama Goma</w:t>
      </w:r>
    </w:p>
    <w:p w14:paraId="0949BD91" w14:textId="5BCB0713" w:rsidR="00AA698F" w:rsidRPr="00AA698F" w:rsidRDefault="00AA698F" w:rsidP="00AA698F">
      <w:pPr>
        <w:rPr>
          <w:rFonts w:eastAsia="Times New Roman"/>
        </w:rPr>
      </w:pPr>
      <w:r>
        <w:rPr>
          <w:rFonts w:ascii="SimSun" w:eastAsia="SimSun" w:hAnsi="SimSun" w:cs="SimSun"/>
          <w:lang w:eastAsia="zh-CN"/>
        </w:rPr>
        <w:t xml:space="preserve">She does some photo in Africa, interested in </w:t>
      </w:r>
      <w:proofErr w:type="gramStart"/>
      <w:r>
        <w:rPr>
          <w:rFonts w:ascii="SimSun" w:eastAsia="SimSun" w:hAnsi="SimSun" w:cs="SimSun"/>
          <w:lang w:eastAsia="zh-CN"/>
        </w:rPr>
        <w:t>these picture</w:t>
      </w:r>
      <w:proofErr w:type="gramEnd"/>
      <w:r>
        <w:rPr>
          <w:rFonts w:ascii="SimSun" w:eastAsia="SimSun" w:hAnsi="SimSun" w:cs="SimSun"/>
          <w:lang w:eastAsia="zh-CN"/>
        </w:rPr>
        <w:t xml:space="preserve"> as kind of remaking of </w:t>
      </w:r>
      <w:proofErr w:type="spellStart"/>
      <w:r>
        <w:rPr>
          <w:rFonts w:ascii="SimSun" w:eastAsia="SimSun" w:hAnsi="SimSun" w:cs="SimSun"/>
          <w:lang w:eastAsia="zh-CN"/>
        </w:rPr>
        <w:t>poraritit</w:t>
      </w:r>
      <w:proofErr w:type="spellEnd"/>
      <w:r>
        <w:rPr>
          <w:rFonts w:ascii="SimSun" w:eastAsia="SimSun" w:hAnsi="SimSun" w:cs="SimSun"/>
          <w:lang w:eastAsia="zh-CN"/>
        </w:rPr>
        <w:t xml:space="preserve">. Domestic space photo, living room personal power, the common experience for African people </w:t>
      </w:r>
      <w:proofErr w:type="gramStart"/>
      <w:r>
        <w:rPr>
          <w:rFonts w:ascii="SimSun" w:eastAsia="SimSun" w:hAnsi="SimSun" w:cs="SimSun"/>
          <w:lang w:eastAsia="zh-CN"/>
        </w:rPr>
        <w:t>are</w:t>
      </w:r>
      <w:proofErr w:type="gramEnd"/>
      <w:r>
        <w:rPr>
          <w:rFonts w:ascii="SimSun" w:eastAsia="SimSun" w:hAnsi="SimSun" w:cs="SimSun"/>
          <w:lang w:eastAsia="zh-CN"/>
        </w:rPr>
        <w:t xml:space="preserve"> </w:t>
      </w:r>
      <w:proofErr w:type="spellStart"/>
      <w:r>
        <w:rPr>
          <w:rFonts w:ascii="SimSun" w:eastAsia="SimSun" w:hAnsi="SimSun" w:cs="SimSun"/>
          <w:lang w:eastAsia="zh-CN"/>
        </w:rPr>
        <w:t>slavement</w:t>
      </w:r>
      <w:proofErr w:type="spellEnd"/>
      <w:r>
        <w:rPr>
          <w:rFonts w:ascii="SimSun" w:eastAsia="SimSun" w:hAnsi="SimSun" w:cs="SimSun"/>
          <w:lang w:eastAsia="zh-CN"/>
        </w:rPr>
        <w:t xml:space="preserve"> and freefall, these are not picture of vulnerability but the opposite. </w:t>
      </w:r>
      <w:r w:rsidR="00CC140B">
        <w:rPr>
          <w:rFonts w:ascii="SimSun" w:eastAsia="SimSun" w:hAnsi="SimSun" w:cs="SimSun"/>
          <w:lang w:eastAsia="zh-CN"/>
        </w:rPr>
        <w:t xml:space="preserve">Taken in Kongo, woman in her own living room surrounded by her own stuff. Former trading partner of Holland. Curtain backdrops play a role blocking off personal space and portal between outside and personal space. </w:t>
      </w:r>
    </w:p>
    <w:p w14:paraId="22DFC74F" w14:textId="77777777" w:rsidR="00051082" w:rsidRPr="00051082" w:rsidRDefault="00051082" w:rsidP="00051082">
      <w:pPr>
        <w:rPr>
          <w:rFonts w:eastAsia="Times New Roman"/>
        </w:rPr>
      </w:pPr>
    </w:p>
    <w:p w14:paraId="03E9BC0B" w14:textId="7DEDD94B" w:rsidR="00050BEE" w:rsidRPr="00051082" w:rsidRDefault="00050BEE" w:rsidP="00050BEE">
      <w:pPr>
        <w:pStyle w:val="ListParagraph"/>
        <w:numPr>
          <w:ilvl w:val="0"/>
          <w:numId w:val="1"/>
        </w:numPr>
        <w:rPr>
          <w:color w:val="000000" w:themeColor="text1"/>
        </w:rPr>
      </w:pPr>
      <w:r w:rsidRPr="00010A83">
        <w:rPr>
          <w:color w:val="000000" w:themeColor="text1"/>
        </w:rPr>
        <w:t xml:space="preserve">Collier Schorr, </w:t>
      </w:r>
      <w:r w:rsidRPr="00010A83">
        <w:rPr>
          <w:i/>
          <w:iCs/>
          <w:color w:val="000000" w:themeColor="text1"/>
        </w:rPr>
        <w:t>The Brothers (A.N.</w:t>
      </w:r>
      <w:r w:rsidRPr="00010A83">
        <w:rPr>
          <w:color w:val="000000" w:themeColor="text1"/>
        </w:rPr>
        <w:t xml:space="preserve"> </w:t>
      </w:r>
      <w:r w:rsidRPr="00010A83">
        <w:rPr>
          <w:i/>
          <w:iCs/>
          <w:color w:val="000000" w:themeColor="text1"/>
        </w:rPr>
        <w:t>&amp; M.N)</w:t>
      </w:r>
    </w:p>
    <w:p w14:paraId="28B609E9" w14:textId="4785B697" w:rsidR="00051082" w:rsidRDefault="00051082" w:rsidP="00051082">
      <w:pPr>
        <w:rPr>
          <w:color w:val="000000" w:themeColor="text1"/>
        </w:rPr>
      </w:pPr>
    </w:p>
    <w:p w14:paraId="6FBAA069" w14:textId="501030CD" w:rsidR="00051082" w:rsidRDefault="003E0700" w:rsidP="00051082">
      <w:pPr>
        <w:rPr>
          <w:rFonts w:hint="eastAsia"/>
          <w:color w:val="000000" w:themeColor="text1"/>
          <w:lang w:eastAsia="zh-CN"/>
        </w:rPr>
      </w:pPr>
      <w:r>
        <w:rPr>
          <w:color w:val="000000" w:themeColor="text1"/>
        </w:rPr>
        <w:t xml:space="preserve">She is artist interested in complicated line between male and female. A series done in high school, </w:t>
      </w:r>
      <w:proofErr w:type="gramStart"/>
      <w:r>
        <w:rPr>
          <w:color w:val="000000" w:themeColor="text1"/>
        </w:rPr>
        <w:t>She</w:t>
      </w:r>
      <w:proofErr w:type="gramEnd"/>
      <w:r>
        <w:rPr>
          <w:color w:val="000000" w:themeColor="text1"/>
        </w:rPr>
        <w:t xml:space="preserve"> worked in a gym these guys working for </w:t>
      </w:r>
      <w:r w:rsidR="004E72EE">
        <w:rPr>
          <w:color w:val="000000" w:themeColor="text1"/>
        </w:rPr>
        <w:t>wrestling.</w:t>
      </w:r>
      <w:r>
        <w:rPr>
          <w:color w:val="000000" w:themeColor="text1"/>
        </w:rPr>
        <w:t xml:space="preserve"> Picture does not have a clear idea being muscular but with confidence face and </w:t>
      </w:r>
      <w:r w:rsidR="004E72EE">
        <w:rPr>
          <w:color w:val="000000" w:themeColor="text1"/>
        </w:rPr>
        <w:t>interested in power and self-expression. In a way blur the gender.</w:t>
      </w:r>
    </w:p>
    <w:p w14:paraId="17347573" w14:textId="77777777" w:rsidR="00051082" w:rsidRPr="00051082" w:rsidRDefault="00051082" w:rsidP="00051082">
      <w:pPr>
        <w:rPr>
          <w:color w:val="000000" w:themeColor="text1"/>
        </w:rPr>
      </w:pPr>
    </w:p>
    <w:p w14:paraId="38DFADA4" w14:textId="77777777" w:rsidR="00050BEE" w:rsidRPr="00C17658" w:rsidRDefault="00050BEE" w:rsidP="00050BEE">
      <w:pPr>
        <w:autoSpaceDE w:val="0"/>
        <w:autoSpaceDN w:val="0"/>
        <w:adjustRightInd w:val="0"/>
        <w:rPr>
          <w:i/>
          <w:iCs/>
          <w:color w:val="000000" w:themeColor="text1"/>
        </w:rPr>
      </w:pPr>
    </w:p>
    <w:p w14:paraId="78153687" w14:textId="77777777" w:rsidR="00050BEE" w:rsidRDefault="00050BEE" w:rsidP="00050BEE">
      <w:pPr>
        <w:rPr>
          <w:b/>
        </w:rPr>
      </w:pPr>
      <w:r w:rsidRPr="00C17658">
        <w:rPr>
          <w:b/>
        </w:rPr>
        <w:t>Short Answer Questions</w:t>
      </w:r>
    </w:p>
    <w:p w14:paraId="60D9E3F5" w14:textId="77777777" w:rsidR="00050BEE" w:rsidRDefault="00050BEE" w:rsidP="00050BEE">
      <w:pPr>
        <w:rPr>
          <w:b/>
        </w:rPr>
      </w:pPr>
    </w:p>
    <w:p w14:paraId="55560B50" w14:textId="2677BAF4" w:rsidR="00050BEE" w:rsidRDefault="0016224A">
      <w:r>
        <w:rPr>
          <w:rFonts w:ascii="Adobe Caslon Pro" w:hAnsi="Adobe Caslon Pro" w:cs="Times"/>
          <w:color w:val="000000"/>
          <w:sz w:val="22"/>
          <w:szCs w:val="22"/>
        </w:rPr>
        <w:t xml:space="preserve">In her </w:t>
      </w:r>
      <w:r>
        <w:rPr>
          <w:rFonts w:ascii="Adobe Caslon Pro" w:hAnsi="Adobe Caslon Pro" w:cs="Times"/>
          <w:i/>
          <w:iCs/>
          <w:color w:val="000000"/>
          <w:sz w:val="22"/>
          <w:szCs w:val="22"/>
        </w:rPr>
        <w:t xml:space="preserve">New Yorker </w:t>
      </w:r>
      <w:r>
        <w:rPr>
          <w:rFonts w:ascii="Adobe Caslon Pro" w:hAnsi="Adobe Caslon Pro" w:cs="Times"/>
          <w:color w:val="000000"/>
          <w:sz w:val="22"/>
          <w:szCs w:val="22"/>
        </w:rPr>
        <w:t>article “Deana Lawson’s Kingdom of Restored Glory,” the novelist and critic Zadie Smith makes an argument for the power of Lawson’s photographs. Why, according to Smith is Lawson’s work important? Ground your response in a discussion of Smith’s analysis of at least two of Lawson’s photographs.</w:t>
      </w:r>
    </w:p>
    <w:sectPr w:rsidR="00050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dobe Caslon Pro">
    <w:altName w:val="Palatino Linotype"/>
    <w:panose1 w:val="020B0604020202020204"/>
    <w:charset w:val="00"/>
    <w:family w:val="roman"/>
    <w:notTrueType/>
    <w:pitch w:val="variable"/>
    <w:sig w:usb0="800000AF" w:usb1="5000205B"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F5055"/>
    <w:multiLevelType w:val="hybridMultilevel"/>
    <w:tmpl w:val="AE22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EE"/>
    <w:rsid w:val="00050BEE"/>
    <w:rsid w:val="00051082"/>
    <w:rsid w:val="0016224A"/>
    <w:rsid w:val="003E0700"/>
    <w:rsid w:val="0047670D"/>
    <w:rsid w:val="004E72EE"/>
    <w:rsid w:val="00AA698F"/>
    <w:rsid w:val="00CC1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138925"/>
  <w15:chartTrackingRefBased/>
  <w15:docId w15:val="{08FF0D35-11B4-5C45-AA51-2CE9FFD0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BEE"/>
    <w:rPr>
      <w:rFonts w:ascii="Times New Roman" w:eastAsia="MS Mincho"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50BEE"/>
    <w:pPr>
      <w:jc w:val="center"/>
    </w:pPr>
    <w:rPr>
      <w:rFonts w:ascii="Times" w:eastAsia="Times New Roman" w:hAnsi="Times"/>
      <w:b/>
      <w:sz w:val="32"/>
      <w:szCs w:val="20"/>
    </w:rPr>
  </w:style>
  <w:style w:type="character" w:customStyle="1" w:styleId="TitleChar">
    <w:name w:val="Title Char"/>
    <w:basedOn w:val="DefaultParagraphFont"/>
    <w:link w:val="Title"/>
    <w:rsid w:val="00050BEE"/>
    <w:rPr>
      <w:rFonts w:ascii="Times" w:eastAsia="Times New Roman" w:hAnsi="Times" w:cs="Times New Roman"/>
      <w:b/>
      <w:sz w:val="32"/>
      <w:szCs w:val="20"/>
    </w:rPr>
  </w:style>
  <w:style w:type="paragraph" w:styleId="ListParagraph">
    <w:name w:val="List Paragraph"/>
    <w:basedOn w:val="Normal"/>
    <w:uiPriority w:val="34"/>
    <w:qFormat/>
    <w:rsid w:val="00050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McLemore</dc:creator>
  <cp:keywords/>
  <dc:description/>
  <cp:lastModifiedBy>hans Han</cp:lastModifiedBy>
  <cp:revision>4</cp:revision>
  <dcterms:created xsi:type="dcterms:W3CDTF">2020-12-02T00:51:00Z</dcterms:created>
  <dcterms:modified xsi:type="dcterms:W3CDTF">2022-03-08T00:16:00Z</dcterms:modified>
</cp:coreProperties>
</file>