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Logo mitra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-504822</wp:posOffset>
            </wp:positionH>
            <wp:positionV relativeFrom="paragraph">
              <wp:posOffset>-647697</wp:posOffset>
            </wp:positionV>
            <wp:extent cx="872405" cy="876300"/>
            <wp:effectExtent b="0" l="0" r="0" t="0"/>
            <wp:wrapNone/>
            <wp:docPr descr="F:\SA PUDIR 4\LOGO POLINEMA.png" id="1" name="image1.png"/>
            <a:graphic>
              <a:graphicData uri="http://schemas.openxmlformats.org/drawingml/2006/picture">
                <pic:pic>
                  <pic:nvPicPr>
                    <pic:cNvPr descr="F:\SA PUDIR 4\LOGO POLINEMA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2405" cy="876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IMPLEMENTASI KERJA SAMA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(IMPLEMENTATION ARRANGEMENT)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ANTARA</w:t>
        <w:br w:type="textWrapping"/>
        <w:t xml:space="preserve">POLITEKNIK NEGERI MALANG 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PROGRAM STUDI ……………………….</w:t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DAN</w:t>
      </w:r>
    </w:p>
    <w:p w:rsidR="00000000" w:rsidDel="00000000" w:rsidP="00000000" w:rsidRDefault="00000000" w:rsidRPr="00000000" w14:paraId="00000007">
      <w:pPr>
        <w:spacing w:after="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........................................</w:t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TENTANG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yellow"/>
          <w:rtl w:val="0"/>
        </w:rPr>
        <w:t xml:space="preserve">PENYELENGGARAAN KUNJUNGAN, MONITORING DAN EVALUASI MAGANG INDUSTRI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Nomor: ……………… /PL2.4/HK.01.01/2026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Pada hari ini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Jumat Dua Puluh Enam September Dua Ribu Dua Puluh Lima bertempat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 Kota Malang, yang bertanda tangan di bawah ini:</w:t>
      </w:r>
    </w:p>
    <w:p w:rsidR="00000000" w:rsidDel="00000000" w:rsidP="00000000" w:rsidRDefault="00000000" w:rsidRPr="00000000" w14:paraId="0000000E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ab/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Rosa Andrie Asmara (Boleh Ketua Jurusan)</w:t>
      </w:r>
    </w:p>
    <w:p w:rsidR="00000000" w:rsidDel="00000000" w:rsidP="00000000" w:rsidRDefault="00000000" w:rsidRPr="00000000" w14:paraId="00000010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Jabatan</w:t>
        <w:tab/>
        <w:tab/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Wakil Direktur Bidang Perencanaan dan Kerja Sama</w:t>
      </w:r>
    </w:p>
    <w:p w:rsidR="00000000" w:rsidDel="00000000" w:rsidP="00000000" w:rsidRDefault="00000000" w:rsidRPr="00000000" w14:paraId="00000011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Institusi</w:t>
        <w:tab/>
        <w:tab/>
        <w:tab/>
        <w:t xml:space="preserve">: Politeknik Negeri Malang</w:t>
      </w:r>
    </w:p>
    <w:p w:rsidR="00000000" w:rsidDel="00000000" w:rsidP="00000000" w:rsidRDefault="00000000" w:rsidRPr="00000000" w14:paraId="00000012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Alamat</w:t>
        <w:tab/>
        <w:tab/>
        <w:tab/>
        <w:t xml:space="preserve">: Jl. Soekarno Hatta 9 Malang</w:t>
      </w:r>
    </w:p>
    <w:p w:rsidR="00000000" w:rsidDel="00000000" w:rsidP="00000000" w:rsidRDefault="00000000" w:rsidRPr="00000000" w14:paraId="00000013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Selanjutnya disebut PIHAK KESATU</w:t>
      </w:r>
    </w:p>
    <w:p w:rsidR="00000000" w:rsidDel="00000000" w:rsidP="00000000" w:rsidRDefault="00000000" w:rsidRPr="00000000" w14:paraId="00000014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ab/>
        <w:tab/>
        <w:t xml:space="preserve">: …………..</w:t>
      </w:r>
    </w:p>
    <w:p w:rsidR="00000000" w:rsidDel="00000000" w:rsidP="00000000" w:rsidRDefault="00000000" w:rsidRPr="00000000" w14:paraId="00000016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Jabatan</w:t>
        <w:tab/>
        <w:tab/>
        <w:tab/>
        <w:t xml:space="preserve">: …………</w:t>
      </w:r>
    </w:p>
    <w:p w:rsidR="00000000" w:rsidDel="00000000" w:rsidP="00000000" w:rsidRDefault="00000000" w:rsidRPr="00000000" w14:paraId="00000017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Instansi</w:t>
        <w:tab/>
        <w:tab/>
        <w:tab/>
        <w:t xml:space="preserve">: ……………………..</w:t>
      </w:r>
    </w:p>
    <w:p w:rsidR="00000000" w:rsidDel="00000000" w:rsidP="00000000" w:rsidRDefault="00000000" w:rsidRPr="00000000" w14:paraId="00000018">
      <w:pPr>
        <w:tabs>
          <w:tab w:val="left" w:leader="none" w:pos="851"/>
          <w:tab w:val="left" w:leader="none" w:pos="993"/>
        </w:tabs>
        <w:spacing w:after="0" w:line="240" w:lineRule="auto"/>
        <w:ind w:left="993" w:hanging="99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Alamat</w:t>
        <w:tab/>
        <w:tab/>
        <w:tab/>
        <w:t xml:space="preserve">: ……………………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Selanjutnya disebut PIHAK KEDUA. 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PIHAK KESATU DAN PIHAK KEDUA secara bersama-sama disebut PARA PIHAK. PARA PIHAK telah melaksanakan kegiatan kerja sama dalam bentuk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Program Magang Industri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PIHAK KESATU melanjutkan dengan kegiatan kunjungan, monitoring dan evaluasi melalui dosen: …………………………………………………... PARA PIHAK sepakat hal ini agar dapat memberikan manfaat bagi masing-masing instansi. 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Demikian dokumen Implementasi Kerja Sama ini dibuat dan ditandatangani oleh PARA PIHAK untuk dipergunakan sebagaimana mestinya.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Malang, ………………………………………….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7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508"/>
        <w:gridCol w:w="4509"/>
        <w:tblGridChange w:id="0">
          <w:tblGrid>
            <w:gridCol w:w="4508"/>
            <w:gridCol w:w="450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PIHAK KESATU</w:t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Wakil Direktur IV</w:t>
            </w:r>
          </w:p>
          <w:p w:rsidR="00000000" w:rsidDel="00000000" w:rsidP="00000000" w:rsidRDefault="00000000" w:rsidRPr="00000000" w14:paraId="0000002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Politeknik Negeri Malang</w:t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Rosa Andrie Asmara</w:t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PIHAK KEDUA</w:t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……………………..</w:t>
            </w:r>
          </w:p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………………………..</w:t>
            </w:r>
          </w:p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………………………</w:t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LAPORAN PELAKSANAAN KERJA SAMA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728.0" w:type="dxa"/>
        <w:jc w:val="left"/>
        <w:tblLayout w:type="fixed"/>
        <w:tblLook w:val="0400"/>
      </w:tblPr>
      <w:tblGrid>
        <w:gridCol w:w="336"/>
        <w:gridCol w:w="5416"/>
        <w:gridCol w:w="2976"/>
        <w:tblGridChange w:id="0">
          <w:tblGrid>
            <w:gridCol w:w="336"/>
            <w:gridCol w:w="5416"/>
            <w:gridCol w:w="29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JUDUL KERJA SAMA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………………….. 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REFERENSI KERJA SAMA (MoU/NK/MoA/</w:t>
            </w:r>
          </w:p>
          <w:p w:rsidR="00000000" w:rsidDel="00000000" w:rsidP="00000000" w:rsidRDefault="00000000" w:rsidRPr="00000000" w14:paraId="0000003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PKS/IA)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……………………..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MITRA KERJA SAMA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………………………..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RUANG LINGKUP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……………………………..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HASIL PELAKSANAAN (OUTPUT &amp; OUTCOME)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TAUTAN/LINK DOKUMENTASI KEGIATAN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………………………..</w:t>
            </w:r>
          </w:p>
        </w:tc>
      </w:tr>
    </w:tbl>
    <w:p w:rsidR="00000000" w:rsidDel="00000000" w:rsidP="00000000" w:rsidRDefault="00000000" w:rsidRPr="00000000" w14:paraId="0000004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40.0" w:type="dxa"/>
        <w:jc w:val="left"/>
        <w:tblLayout w:type="fixed"/>
        <w:tblLook w:val="0400"/>
      </w:tblPr>
      <w:tblGrid>
        <w:gridCol w:w="2856"/>
        <w:gridCol w:w="3410"/>
        <w:gridCol w:w="3274"/>
        <w:tblGridChange w:id="0">
          <w:tblGrid>
            <w:gridCol w:w="2856"/>
            <w:gridCol w:w="3410"/>
            <w:gridCol w:w="3274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PENANGGUNG JAWAB KEGIATAN</w:t>
            </w:r>
          </w:p>
          <w:p w:rsidR="00000000" w:rsidDel="00000000" w:rsidP="00000000" w:rsidRDefault="00000000" w:rsidRPr="00000000" w14:paraId="0000004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Jumat, ……………………….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Mengetahui,</w:t>
            </w:r>
          </w:p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6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Koordinator Program Studi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D3 Administrasi Bisnis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……………..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Wakil Direktur IV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Politeknik Negeri Malang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Politeknik Negeri Malang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color w:val="ff99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9900"/>
                <w:sz w:val="24"/>
                <w:szCs w:val="24"/>
                <w:rtl w:val="0"/>
              </w:rPr>
              <w:br w:type="textWrapping"/>
              <w:br w:type="textWrapping"/>
            </w:r>
          </w:p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Ahmad Fauzi,</w:t>
            </w:r>
          </w:p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S.Kom, M.MT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  <w:br w:type="textWrapping"/>
            </w:r>
          </w:p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……………………..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  <w:br w:type="textWrapping"/>
            </w:r>
          </w:p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rtl w:val="0"/>
              </w:rPr>
              <w:t xml:space="preserve">Rosa Andrie Asmara</w:t>
            </w:r>
          </w:p>
        </w:tc>
      </w:tr>
    </w:tbl>
    <w:p w:rsidR="00000000" w:rsidDel="00000000" w:rsidP="00000000" w:rsidRDefault="00000000" w:rsidRPr="00000000" w14:paraId="0000005C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40" w:w="11907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7946ce0f-0ee7-47ff-8e85-98f46aa39632</vt:lpwstr>
  </property>
</Properties>
</file>