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501F60" w14:textId="77777777" w:rsidR="006122C5" w:rsidRDefault="006122C5" w:rsidP="006122C5">
      <w:pPr>
        <w:spacing w:line="240" w:lineRule="auto"/>
        <w:jc w:val="center"/>
        <w:rPr>
          <w:spacing w:val="0"/>
          <w:sz w:val="21"/>
          <w:szCs w:val="21"/>
        </w:rPr>
      </w:pPr>
      <w:r>
        <w:rPr>
          <w:spacing w:val="0"/>
          <w:sz w:val="21"/>
          <w:szCs w:val="21"/>
        </w:rPr>
        <w:t>MEMORANDUM OF UNDERSTANDING</w:t>
      </w:r>
    </w:p>
    <w:p w14:paraId="5BD9413C" w14:textId="77777777" w:rsidR="00787305" w:rsidRPr="00870700" w:rsidRDefault="00787305" w:rsidP="006122C5">
      <w:pPr>
        <w:spacing w:line="240" w:lineRule="auto"/>
        <w:jc w:val="center"/>
        <w:rPr>
          <w:sz w:val="21"/>
          <w:szCs w:val="21"/>
        </w:rPr>
      </w:pPr>
      <w:r w:rsidRPr="00870700">
        <w:rPr>
          <w:spacing w:val="0"/>
          <w:sz w:val="21"/>
          <w:szCs w:val="21"/>
        </w:rPr>
        <w:t>BETWEEN</w:t>
      </w:r>
    </w:p>
    <w:p w14:paraId="38A88D70" w14:textId="77777777" w:rsidR="00787305" w:rsidRPr="00A51D62" w:rsidRDefault="00030900" w:rsidP="006122C5">
      <w:pPr>
        <w:spacing w:line="240" w:lineRule="auto"/>
        <w:jc w:val="center"/>
        <w:rPr>
          <w:rFonts w:eastAsia="DengXian"/>
          <w:sz w:val="21"/>
          <w:szCs w:val="21"/>
          <w:lang w:eastAsia="zh-CN"/>
        </w:rPr>
      </w:pPr>
      <w:r w:rsidRPr="00030900">
        <w:rPr>
          <w:bCs/>
          <w:spacing w:val="0"/>
          <w:sz w:val="21"/>
          <w:szCs w:val="21"/>
          <w:lang w:val="en" w:eastAsia="zh-CN"/>
        </w:rPr>
        <w:t>POLITEKNIK NEGERI MALANG</w:t>
      </w:r>
      <w:r w:rsidR="00787305">
        <w:rPr>
          <w:rFonts w:hint="eastAsia"/>
          <w:spacing w:val="0"/>
          <w:sz w:val="21"/>
          <w:szCs w:val="21"/>
          <w:lang w:eastAsia="zh-CN"/>
        </w:rPr>
        <w:t>,</w:t>
      </w:r>
      <w:r w:rsidR="00A51D62">
        <w:rPr>
          <w:rFonts w:hint="eastAsia"/>
          <w:spacing w:val="0"/>
          <w:sz w:val="21"/>
          <w:szCs w:val="21"/>
        </w:rPr>
        <w:t xml:space="preserve"> </w:t>
      </w:r>
      <w:r w:rsidR="00AD45EB" w:rsidRPr="00AD45EB">
        <w:rPr>
          <w:spacing w:val="0"/>
          <w:sz w:val="21"/>
          <w:szCs w:val="21"/>
          <w:lang w:eastAsia="zh-CN"/>
        </w:rPr>
        <w:t>I</w:t>
      </w:r>
      <w:r w:rsidR="00AD45EB">
        <w:rPr>
          <w:rFonts w:hint="eastAsia"/>
          <w:spacing w:val="0"/>
          <w:sz w:val="21"/>
          <w:szCs w:val="21"/>
        </w:rPr>
        <w:t>NDONESIA</w:t>
      </w:r>
    </w:p>
    <w:p w14:paraId="3546D815" w14:textId="77777777" w:rsidR="00787305" w:rsidRPr="00870700" w:rsidRDefault="00787305" w:rsidP="006122C5">
      <w:pPr>
        <w:spacing w:line="240" w:lineRule="auto"/>
        <w:jc w:val="center"/>
        <w:rPr>
          <w:sz w:val="21"/>
          <w:szCs w:val="21"/>
        </w:rPr>
      </w:pPr>
      <w:r w:rsidRPr="00870700">
        <w:rPr>
          <w:spacing w:val="0"/>
          <w:sz w:val="21"/>
          <w:szCs w:val="21"/>
        </w:rPr>
        <w:t>AND</w:t>
      </w:r>
    </w:p>
    <w:p w14:paraId="169B8DE7" w14:textId="592BB7B3" w:rsidR="00787305" w:rsidRDefault="006122C5" w:rsidP="006122C5">
      <w:pPr>
        <w:spacing w:line="240" w:lineRule="auto"/>
        <w:jc w:val="center"/>
        <w:rPr>
          <w:spacing w:val="0"/>
          <w:sz w:val="21"/>
          <w:szCs w:val="21"/>
        </w:rPr>
      </w:pPr>
      <w:r>
        <w:rPr>
          <w:sz w:val="21"/>
          <w:szCs w:val="21"/>
        </w:rPr>
        <w:t>…</w:t>
      </w:r>
    </w:p>
    <w:p w14:paraId="689F93FB" w14:textId="77777777" w:rsidR="0006096C" w:rsidRPr="000F249D" w:rsidRDefault="0006096C" w:rsidP="006122C5">
      <w:pPr>
        <w:spacing w:line="240" w:lineRule="auto"/>
        <w:jc w:val="center"/>
        <w:rPr>
          <w:spacing w:val="0"/>
          <w:sz w:val="21"/>
          <w:szCs w:val="21"/>
        </w:rPr>
      </w:pPr>
    </w:p>
    <w:p w14:paraId="4CFD05CF" w14:textId="63753679" w:rsidR="00787305" w:rsidRDefault="00030900" w:rsidP="006122C5">
      <w:pPr>
        <w:spacing w:line="240" w:lineRule="auto"/>
        <w:ind w:firstLineChars="100" w:firstLine="216"/>
        <w:rPr>
          <w:sz w:val="21"/>
          <w:szCs w:val="21"/>
        </w:rPr>
      </w:pPr>
      <w:proofErr w:type="spellStart"/>
      <w:r>
        <w:rPr>
          <w:sz w:val="21"/>
          <w:szCs w:val="21"/>
        </w:rPr>
        <w:t>Politeknik</w:t>
      </w:r>
      <w:proofErr w:type="spellEnd"/>
      <w:r>
        <w:rPr>
          <w:sz w:val="21"/>
          <w:szCs w:val="21"/>
        </w:rPr>
        <w:t xml:space="preserve"> Negeri Malang</w:t>
      </w:r>
      <w:r w:rsidR="00A51D62" w:rsidRPr="00A51D62">
        <w:rPr>
          <w:sz w:val="21"/>
          <w:szCs w:val="21"/>
        </w:rPr>
        <w:t>, Indonesia</w:t>
      </w:r>
      <w:r w:rsidR="000F57D0">
        <w:rPr>
          <w:sz w:val="21"/>
          <w:szCs w:val="21"/>
        </w:rPr>
        <w:t>,</w:t>
      </w:r>
      <w:r w:rsidR="00A51D62">
        <w:rPr>
          <w:rFonts w:hint="eastAsia"/>
          <w:sz w:val="21"/>
          <w:szCs w:val="21"/>
        </w:rPr>
        <w:t xml:space="preserve"> </w:t>
      </w:r>
      <w:r w:rsidR="00787305" w:rsidRPr="00870700">
        <w:rPr>
          <w:sz w:val="21"/>
          <w:szCs w:val="21"/>
        </w:rPr>
        <w:t xml:space="preserve">and </w:t>
      </w:r>
      <w:r w:rsidR="000F57D0">
        <w:rPr>
          <w:rFonts w:hint="eastAsia"/>
          <w:sz w:val="21"/>
          <w:szCs w:val="21"/>
        </w:rPr>
        <w:t>t</w:t>
      </w:r>
      <w:r w:rsidR="000F57D0">
        <w:rPr>
          <w:sz w:val="21"/>
          <w:szCs w:val="21"/>
        </w:rPr>
        <w:t xml:space="preserve">he </w:t>
      </w:r>
      <w:r w:rsidR="006122C5">
        <w:rPr>
          <w:sz w:val="21"/>
          <w:szCs w:val="21"/>
        </w:rPr>
        <w:t>…</w:t>
      </w:r>
      <w:r w:rsidR="000F57D0">
        <w:rPr>
          <w:sz w:val="21"/>
          <w:szCs w:val="21"/>
        </w:rPr>
        <w:t>,</w:t>
      </w:r>
      <w:r w:rsidR="00787305" w:rsidRPr="00870700">
        <w:rPr>
          <w:sz w:val="21"/>
          <w:szCs w:val="21"/>
        </w:rPr>
        <w:t xml:space="preserve"> hereby agree to establish an academic and educational exchange agreement </w:t>
      </w:r>
      <w:proofErr w:type="gramStart"/>
      <w:r w:rsidR="00787305" w:rsidRPr="00870700">
        <w:rPr>
          <w:sz w:val="21"/>
          <w:szCs w:val="21"/>
        </w:rPr>
        <w:t>in order to</w:t>
      </w:r>
      <w:proofErr w:type="gramEnd"/>
      <w:r w:rsidR="00787305" w:rsidRPr="00870700">
        <w:rPr>
          <w:sz w:val="21"/>
          <w:szCs w:val="21"/>
        </w:rPr>
        <w:t xml:space="preserve"> promote mutual understanding between the two countries and between the two </w:t>
      </w:r>
      <w:r w:rsidR="00035DCA">
        <w:rPr>
          <w:rFonts w:hint="eastAsia"/>
          <w:sz w:val="21"/>
          <w:szCs w:val="21"/>
        </w:rPr>
        <w:t>institutions</w:t>
      </w:r>
      <w:r w:rsidR="00787305" w:rsidRPr="00870700">
        <w:rPr>
          <w:sz w:val="21"/>
          <w:szCs w:val="21"/>
        </w:rPr>
        <w:t xml:space="preserve"> through educational and academic collaboration and exchange, and to contribute to the advancement and progress of learning.</w:t>
      </w:r>
    </w:p>
    <w:p w14:paraId="21D4B92F" w14:textId="77777777" w:rsidR="0006096C" w:rsidRDefault="0006096C" w:rsidP="006122C5">
      <w:pPr>
        <w:spacing w:line="240" w:lineRule="auto"/>
        <w:ind w:firstLineChars="100" w:firstLine="216"/>
        <w:rPr>
          <w:sz w:val="21"/>
          <w:szCs w:val="21"/>
        </w:rPr>
      </w:pPr>
    </w:p>
    <w:p w14:paraId="78D0F186" w14:textId="77777777" w:rsidR="00787305" w:rsidRPr="00870700" w:rsidRDefault="00787305" w:rsidP="006122C5">
      <w:pPr>
        <w:pStyle w:val="Heading1"/>
        <w:spacing w:line="240" w:lineRule="auto"/>
        <w:rPr>
          <w:szCs w:val="21"/>
        </w:rPr>
      </w:pPr>
      <w:r w:rsidRPr="00870700">
        <w:rPr>
          <w:szCs w:val="21"/>
        </w:rPr>
        <w:t>Contents of the Exchange Programs</w:t>
      </w:r>
    </w:p>
    <w:p w14:paraId="02CE9D64" w14:textId="77777777" w:rsidR="00787305" w:rsidRPr="00870700" w:rsidRDefault="00787305" w:rsidP="006122C5">
      <w:pPr>
        <w:spacing w:line="240" w:lineRule="auto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1. </w:t>
      </w:r>
      <w:r w:rsidRPr="00870700">
        <w:rPr>
          <w:sz w:val="21"/>
          <w:szCs w:val="21"/>
        </w:rPr>
        <w:t xml:space="preserve">Both </w:t>
      </w:r>
      <w:r w:rsidR="00C25D44">
        <w:rPr>
          <w:rFonts w:hint="eastAsia"/>
          <w:sz w:val="21"/>
          <w:szCs w:val="21"/>
        </w:rPr>
        <w:t>institutions</w:t>
      </w:r>
      <w:r w:rsidRPr="00870700">
        <w:rPr>
          <w:sz w:val="21"/>
          <w:szCs w:val="21"/>
        </w:rPr>
        <w:t xml:space="preserve"> agree to cooperate in the following </w:t>
      </w:r>
      <w:r w:rsidR="005155F4">
        <w:rPr>
          <w:rFonts w:hint="eastAsia"/>
          <w:sz w:val="21"/>
          <w:szCs w:val="21"/>
        </w:rPr>
        <w:t>areas</w:t>
      </w:r>
      <w:r w:rsidRPr="00870700">
        <w:rPr>
          <w:sz w:val="21"/>
          <w:szCs w:val="21"/>
        </w:rPr>
        <w:t>:</w:t>
      </w:r>
    </w:p>
    <w:p w14:paraId="4B78B49C" w14:textId="77777777" w:rsidR="00787305" w:rsidRPr="00870700" w:rsidRDefault="00787305" w:rsidP="006122C5">
      <w:pPr>
        <w:spacing w:line="240" w:lineRule="auto"/>
        <w:jc w:val="left"/>
        <w:rPr>
          <w:sz w:val="21"/>
          <w:szCs w:val="21"/>
        </w:rPr>
      </w:pPr>
      <w:r w:rsidRPr="00870700">
        <w:rPr>
          <w:sz w:val="21"/>
          <w:szCs w:val="21"/>
        </w:rPr>
        <w:t xml:space="preserve">   (1) Promotion of joint research</w:t>
      </w:r>
    </w:p>
    <w:p w14:paraId="70B58FC0" w14:textId="77777777" w:rsidR="00787305" w:rsidRPr="00870700" w:rsidRDefault="00787305" w:rsidP="006122C5">
      <w:pPr>
        <w:spacing w:line="240" w:lineRule="auto"/>
        <w:jc w:val="left"/>
        <w:rPr>
          <w:sz w:val="21"/>
          <w:szCs w:val="21"/>
        </w:rPr>
      </w:pPr>
      <w:r w:rsidRPr="00870700">
        <w:rPr>
          <w:sz w:val="21"/>
          <w:szCs w:val="21"/>
        </w:rPr>
        <w:t xml:space="preserve">   (2) Exchange of faculty members and administrative staff</w:t>
      </w:r>
    </w:p>
    <w:p w14:paraId="0058A9BF" w14:textId="77777777" w:rsidR="00787305" w:rsidRPr="00870700" w:rsidRDefault="00787305" w:rsidP="006122C5">
      <w:pPr>
        <w:spacing w:line="240" w:lineRule="auto"/>
        <w:jc w:val="left"/>
        <w:rPr>
          <w:sz w:val="21"/>
          <w:szCs w:val="21"/>
        </w:rPr>
      </w:pPr>
      <w:r w:rsidRPr="00870700">
        <w:rPr>
          <w:sz w:val="21"/>
          <w:szCs w:val="21"/>
        </w:rPr>
        <w:t xml:space="preserve">   (3) Exchange of undergraduate and graduate students</w:t>
      </w:r>
    </w:p>
    <w:p w14:paraId="6474B490" w14:textId="77777777" w:rsidR="00787305" w:rsidRPr="00870700" w:rsidRDefault="00787305" w:rsidP="006122C5">
      <w:pPr>
        <w:spacing w:line="240" w:lineRule="auto"/>
        <w:ind w:left="648" w:hangingChars="300" w:hanging="648"/>
        <w:jc w:val="left"/>
        <w:rPr>
          <w:sz w:val="21"/>
          <w:szCs w:val="21"/>
        </w:rPr>
      </w:pPr>
      <w:r w:rsidRPr="00870700">
        <w:rPr>
          <w:sz w:val="21"/>
          <w:szCs w:val="21"/>
        </w:rPr>
        <w:t xml:space="preserve">   (4) Exchange of research outcomes, academic publications, and other academic information</w:t>
      </w:r>
    </w:p>
    <w:p w14:paraId="6C3FF0A5" w14:textId="77777777" w:rsidR="00787305" w:rsidRDefault="00787305" w:rsidP="006122C5">
      <w:pPr>
        <w:spacing w:line="240" w:lineRule="auto"/>
        <w:ind w:left="648" w:hangingChars="300" w:hanging="648"/>
        <w:jc w:val="left"/>
        <w:rPr>
          <w:sz w:val="21"/>
          <w:szCs w:val="21"/>
        </w:rPr>
      </w:pPr>
      <w:r w:rsidRPr="00870700">
        <w:rPr>
          <w:sz w:val="21"/>
          <w:szCs w:val="21"/>
        </w:rPr>
        <w:t xml:space="preserve">   (5) Other academic and educational exchange programs approved as suitable by both </w:t>
      </w:r>
      <w:r w:rsidR="00C25D44">
        <w:rPr>
          <w:rFonts w:hint="eastAsia"/>
          <w:sz w:val="21"/>
          <w:szCs w:val="21"/>
        </w:rPr>
        <w:t>institutions</w:t>
      </w:r>
    </w:p>
    <w:p w14:paraId="6BFFED97" w14:textId="77777777" w:rsidR="0006096C" w:rsidRPr="000F249D" w:rsidRDefault="0006096C" w:rsidP="006122C5">
      <w:pPr>
        <w:spacing w:line="240" w:lineRule="auto"/>
        <w:ind w:left="648" w:hangingChars="300" w:hanging="648"/>
        <w:jc w:val="left"/>
        <w:rPr>
          <w:sz w:val="21"/>
          <w:szCs w:val="21"/>
        </w:rPr>
      </w:pPr>
    </w:p>
    <w:p w14:paraId="544A993D" w14:textId="77777777" w:rsidR="00787305" w:rsidRPr="00870700" w:rsidRDefault="00787305" w:rsidP="006122C5">
      <w:pPr>
        <w:pStyle w:val="Heading1"/>
        <w:spacing w:line="240" w:lineRule="auto"/>
        <w:rPr>
          <w:szCs w:val="21"/>
        </w:rPr>
      </w:pPr>
      <w:r w:rsidRPr="00870700">
        <w:rPr>
          <w:szCs w:val="21"/>
        </w:rPr>
        <w:t>Implementation of the Exchange Programs</w:t>
      </w:r>
    </w:p>
    <w:p w14:paraId="4CE59BD7" w14:textId="77777777" w:rsidR="00787305" w:rsidRDefault="00787305" w:rsidP="006122C5">
      <w:pPr>
        <w:spacing w:line="240" w:lineRule="auto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2. </w:t>
      </w:r>
      <w:r w:rsidRPr="00870700">
        <w:rPr>
          <w:sz w:val="21"/>
          <w:szCs w:val="21"/>
        </w:rPr>
        <w:t xml:space="preserve">The </w:t>
      </w:r>
      <w:r w:rsidR="005155F4">
        <w:rPr>
          <w:rFonts w:hint="eastAsia"/>
          <w:sz w:val="21"/>
          <w:szCs w:val="21"/>
        </w:rPr>
        <w:t>areas</w:t>
      </w:r>
      <w:r w:rsidRPr="00870700">
        <w:rPr>
          <w:sz w:val="21"/>
          <w:szCs w:val="21"/>
        </w:rPr>
        <w:t xml:space="preserve"> listed above </w:t>
      </w:r>
      <w:r w:rsidR="005155F4">
        <w:rPr>
          <w:rFonts w:hint="eastAsia"/>
          <w:sz w:val="21"/>
          <w:szCs w:val="21"/>
        </w:rPr>
        <w:t>shall</w:t>
      </w:r>
      <w:r w:rsidRPr="00870700">
        <w:rPr>
          <w:sz w:val="21"/>
          <w:szCs w:val="21"/>
        </w:rPr>
        <w:t xml:space="preserve"> be </w:t>
      </w:r>
      <w:r w:rsidR="005155F4">
        <w:rPr>
          <w:rFonts w:hint="eastAsia"/>
          <w:sz w:val="21"/>
          <w:szCs w:val="21"/>
        </w:rPr>
        <w:t>implemented following</w:t>
      </w:r>
      <w:r w:rsidRPr="00870700">
        <w:rPr>
          <w:sz w:val="21"/>
          <w:szCs w:val="21"/>
        </w:rPr>
        <w:t xml:space="preserve"> mutual consultation.</w:t>
      </w:r>
    </w:p>
    <w:p w14:paraId="1F98696A" w14:textId="77777777" w:rsidR="0006096C" w:rsidRPr="000F249D" w:rsidRDefault="0006096C" w:rsidP="006122C5">
      <w:pPr>
        <w:spacing w:line="240" w:lineRule="auto"/>
        <w:jc w:val="left"/>
        <w:rPr>
          <w:sz w:val="21"/>
          <w:szCs w:val="21"/>
        </w:rPr>
      </w:pPr>
    </w:p>
    <w:p w14:paraId="3510C6F9" w14:textId="77777777" w:rsidR="00787305" w:rsidRPr="00870700" w:rsidRDefault="00787305" w:rsidP="006122C5">
      <w:pPr>
        <w:pStyle w:val="Heading1"/>
        <w:spacing w:line="240" w:lineRule="auto"/>
        <w:rPr>
          <w:szCs w:val="21"/>
        </w:rPr>
      </w:pPr>
      <w:r w:rsidRPr="00870700">
        <w:rPr>
          <w:szCs w:val="21"/>
        </w:rPr>
        <w:t>Term of the Agreement</w:t>
      </w:r>
    </w:p>
    <w:p w14:paraId="5FAE1286" w14:textId="63BCFD43" w:rsidR="0006096C" w:rsidRDefault="0006096C" w:rsidP="006122C5">
      <w:pPr>
        <w:spacing w:line="240" w:lineRule="auto"/>
        <w:ind w:left="283" w:hangingChars="131" w:hanging="283"/>
        <w:rPr>
          <w:rFonts w:eastAsia="MS Mincho"/>
          <w:spacing w:val="0"/>
          <w:kern w:val="2"/>
          <w:sz w:val="21"/>
          <w:szCs w:val="21"/>
        </w:rPr>
      </w:pPr>
      <w:r>
        <w:rPr>
          <w:rFonts w:hint="eastAsia"/>
          <w:sz w:val="21"/>
          <w:szCs w:val="21"/>
        </w:rPr>
        <w:t xml:space="preserve">3. </w:t>
      </w:r>
      <w:r w:rsidRPr="00870700">
        <w:rPr>
          <w:sz w:val="21"/>
          <w:szCs w:val="21"/>
        </w:rPr>
        <w:t xml:space="preserve">This agreement shall become effective when the representatives of both </w:t>
      </w:r>
      <w:r>
        <w:rPr>
          <w:rFonts w:hint="eastAsia"/>
          <w:sz w:val="21"/>
          <w:szCs w:val="21"/>
        </w:rPr>
        <w:t>institutions</w:t>
      </w:r>
      <w:r w:rsidRPr="00870700"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sign </w:t>
      </w:r>
      <w:r w:rsidRPr="00870700">
        <w:rPr>
          <w:sz w:val="21"/>
          <w:szCs w:val="21"/>
        </w:rPr>
        <w:t>below and shal</w:t>
      </w:r>
      <w:r>
        <w:rPr>
          <w:sz w:val="21"/>
          <w:szCs w:val="21"/>
        </w:rPr>
        <w:t>l remain effective for a perio</w:t>
      </w:r>
      <w:r w:rsidRPr="009E1AB4">
        <w:rPr>
          <w:sz w:val="21"/>
          <w:szCs w:val="21"/>
        </w:rPr>
        <w:t xml:space="preserve">d of </w:t>
      </w:r>
      <w:r w:rsidR="006122C5">
        <w:rPr>
          <w:sz w:val="21"/>
          <w:szCs w:val="21"/>
        </w:rPr>
        <w:t>five</w:t>
      </w:r>
      <w:r w:rsidRPr="009E1AB4">
        <w:rPr>
          <w:sz w:val="21"/>
          <w:szCs w:val="21"/>
        </w:rPr>
        <w:t xml:space="preserve"> years. </w:t>
      </w:r>
      <w:r w:rsidRPr="009E1AB4">
        <w:rPr>
          <w:rFonts w:eastAsia="MS Mincho"/>
          <w:spacing w:val="0"/>
          <w:kern w:val="2"/>
          <w:sz w:val="21"/>
          <w:szCs w:val="21"/>
        </w:rPr>
        <w:t>The agr</w:t>
      </w:r>
      <w:r w:rsidRPr="00870700">
        <w:rPr>
          <w:rFonts w:eastAsia="MS Mincho"/>
          <w:spacing w:val="0"/>
          <w:kern w:val="2"/>
          <w:sz w:val="21"/>
          <w:szCs w:val="21"/>
        </w:rPr>
        <w:t xml:space="preserve">eement shall be </w:t>
      </w:r>
      <w:r>
        <w:rPr>
          <w:rFonts w:eastAsia="MS Mincho"/>
          <w:spacing w:val="0"/>
          <w:kern w:val="2"/>
          <w:sz w:val="21"/>
          <w:szCs w:val="21"/>
        </w:rPr>
        <w:t xml:space="preserve">renewed at the end of the </w:t>
      </w:r>
      <w:proofErr w:type="spellStart"/>
      <w:r w:rsidR="006122C5">
        <w:rPr>
          <w:rFonts w:eastAsia="MS Mincho"/>
          <w:spacing w:val="0"/>
          <w:kern w:val="2"/>
          <w:sz w:val="21"/>
          <w:szCs w:val="21"/>
        </w:rPr>
        <w:t>fuve</w:t>
      </w:r>
      <w:proofErr w:type="spellEnd"/>
      <w:r>
        <w:rPr>
          <w:rFonts w:eastAsia="MS Mincho"/>
          <w:spacing w:val="0"/>
          <w:kern w:val="2"/>
          <w:sz w:val="21"/>
          <w:szCs w:val="21"/>
        </w:rPr>
        <w:t xml:space="preserve">-year term by mutual </w:t>
      </w:r>
      <w:r w:rsidRPr="00C23CF6">
        <w:rPr>
          <w:rFonts w:eastAsia="MS Mincho" w:hint="eastAsia"/>
          <w:spacing w:val="0"/>
          <w:kern w:val="2"/>
          <w:sz w:val="21"/>
          <w:szCs w:val="21"/>
        </w:rPr>
        <w:t>w</w:t>
      </w:r>
      <w:r w:rsidRPr="00C23CF6">
        <w:rPr>
          <w:rFonts w:eastAsia="MS Mincho"/>
          <w:spacing w:val="0"/>
          <w:kern w:val="2"/>
          <w:sz w:val="21"/>
          <w:szCs w:val="21"/>
        </w:rPr>
        <w:t>ritten</w:t>
      </w:r>
      <w:r>
        <w:rPr>
          <w:rFonts w:eastAsia="MS Mincho"/>
          <w:spacing w:val="0"/>
          <w:kern w:val="2"/>
          <w:sz w:val="21"/>
          <w:szCs w:val="21"/>
        </w:rPr>
        <w:t xml:space="preserve"> consent.</w:t>
      </w:r>
    </w:p>
    <w:p w14:paraId="3409973E" w14:textId="77777777" w:rsidR="0006096C" w:rsidRPr="0006096C" w:rsidRDefault="0006096C" w:rsidP="006122C5">
      <w:pPr>
        <w:spacing w:line="240" w:lineRule="auto"/>
        <w:ind w:left="315" w:hangingChars="150" w:hanging="315"/>
        <w:rPr>
          <w:rFonts w:eastAsia="MS Mincho"/>
          <w:spacing w:val="0"/>
          <w:kern w:val="2"/>
          <w:sz w:val="21"/>
          <w:szCs w:val="21"/>
        </w:rPr>
      </w:pPr>
    </w:p>
    <w:p w14:paraId="6EFBE2F6" w14:textId="77777777" w:rsidR="00787305" w:rsidRPr="00870700" w:rsidRDefault="00787305" w:rsidP="006122C5">
      <w:pPr>
        <w:pStyle w:val="Heading1"/>
        <w:spacing w:line="240" w:lineRule="auto"/>
        <w:rPr>
          <w:szCs w:val="21"/>
        </w:rPr>
      </w:pPr>
      <w:r w:rsidRPr="00870700">
        <w:rPr>
          <w:szCs w:val="21"/>
        </w:rPr>
        <w:t>Revision and Termination of the Agreement</w:t>
      </w:r>
    </w:p>
    <w:p w14:paraId="503EF579" w14:textId="77777777" w:rsidR="00735CCE" w:rsidRDefault="00787305" w:rsidP="006122C5">
      <w:pPr>
        <w:spacing w:line="240" w:lineRule="auto"/>
        <w:ind w:left="216" w:hangingChars="100" w:hanging="216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4. </w:t>
      </w:r>
      <w:r w:rsidR="0006096C" w:rsidRPr="0006096C">
        <w:rPr>
          <w:sz w:val="21"/>
          <w:szCs w:val="21"/>
        </w:rPr>
        <w:t>Both institutions shall send written notice and consult with each other at least six months prior to revision or termination of the agreement.</w:t>
      </w:r>
    </w:p>
    <w:p w14:paraId="1A5BF169" w14:textId="77777777" w:rsidR="0006096C" w:rsidRDefault="0006096C" w:rsidP="006122C5">
      <w:pPr>
        <w:spacing w:line="240" w:lineRule="auto"/>
        <w:ind w:left="216" w:hangingChars="100" w:hanging="216"/>
        <w:rPr>
          <w:sz w:val="21"/>
          <w:szCs w:val="21"/>
        </w:rPr>
      </w:pPr>
    </w:p>
    <w:p w14:paraId="54490370" w14:textId="77777777" w:rsidR="00F318A0" w:rsidRPr="00F318A0" w:rsidRDefault="00F318A0" w:rsidP="006122C5">
      <w:pPr>
        <w:pStyle w:val="Heading1"/>
        <w:spacing w:line="240" w:lineRule="auto"/>
      </w:pPr>
      <w:r w:rsidRPr="00F318A0">
        <w:t>Compliance with the Laws</w:t>
      </w:r>
    </w:p>
    <w:p w14:paraId="1015C5AB" w14:textId="77777777" w:rsidR="00F318A0" w:rsidRDefault="00F318A0" w:rsidP="006122C5">
      <w:pPr>
        <w:spacing w:line="240" w:lineRule="auto"/>
        <w:ind w:left="216" w:hangingChars="100" w:hanging="216"/>
        <w:rPr>
          <w:sz w:val="21"/>
          <w:szCs w:val="21"/>
        </w:rPr>
      </w:pPr>
      <w:r>
        <w:rPr>
          <w:rFonts w:hint="eastAsia"/>
          <w:sz w:val="21"/>
          <w:szCs w:val="21"/>
        </w:rPr>
        <w:t>5</w:t>
      </w:r>
      <w:r w:rsidRPr="00F318A0">
        <w:rPr>
          <w:sz w:val="21"/>
          <w:szCs w:val="21"/>
        </w:rPr>
        <w:t>. All activities developed under this agreement must take place in compliance with all applicable laws, customs, regulations and standards of each university, its country and region.</w:t>
      </w:r>
    </w:p>
    <w:p w14:paraId="2E4CECC4" w14:textId="77777777" w:rsidR="0006096C" w:rsidRPr="000F249D" w:rsidRDefault="0006096C" w:rsidP="006122C5">
      <w:pPr>
        <w:spacing w:line="240" w:lineRule="auto"/>
        <w:ind w:left="216" w:hangingChars="100" w:hanging="216"/>
        <w:rPr>
          <w:sz w:val="21"/>
          <w:szCs w:val="21"/>
        </w:rPr>
      </w:pPr>
    </w:p>
    <w:p w14:paraId="5823E528" w14:textId="77777777" w:rsidR="00787305" w:rsidRPr="00870700" w:rsidRDefault="00787305" w:rsidP="006122C5">
      <w:pPr>
        <w:pStyle w:val="Heading1"/>
        <w:spacing w:line="240" w:lineRule="auto"/>
      </w:pPr>
      <w:r w:rsidRPr="00870700">
        <w:t>Language Used</w:t>
      </w:r>
    </w:p>
    <w:p w14:paraId="741B1415" w14:textId="77777777" w:rsidR="00787305" w:rsidRPr="00126E03" w:rsidRDefault="00F318A0" w:rsidP="006122C5">
      <w:pPr>
        <w:spacing w:line="240" w:lineRule="auto"/>
        <w:ind w:left="216" w:hangingChars="100" w:hanging="216"/>
        <w:rPr>
          <w:sz w:val="21"/>
          <w:szCs w:val="21"/>
        </w:rPr>
      </w:pPr>
      <w:r>
        <w:rPr>
          <w:rFonts w:hint="eastAsia"/>
          <w:sz w:val="21"/>
          <w:szCs w:val="21"/>
        </w:rPr>
        <w:t>6</w:t>
      </w:r>
      <w:r w:rsidR="00787305">
        <w:rPr>
          <w:rFonts w:hint="eastAsia"/>
          <w:sz w:val="21"/>
          <w:szCs w:val="21"/>
        </w:rPr>
        <w:t xml:space="preserve">. </w:t>
      </w:r>
      <w:r w:rsidR="00787305" w:rsidRPr="00870700">
        <w:rPr>
          <w:sz w:val="21"/>
          <w:szCs w:val="21"/>
        </w:rPr>
        <w:t>This</w:t>
      </w:r>
      <w:r w:rsidR="003C13C5">
        <w:rPr>
          <w:sz w:val="21"/>
          <w:szCs w:val="21"/>
        </w:rPr>
        <w:t xml:space="preserve"> agreement</w:t>
      </w:r>
      <w:r w:rsidR="003C13C5">
        <w:rPr>
          <w:rFonts w:hint="eastAsia"/>
          <w:sz w:val="21"/>
          <w:szCs w:val="21"/>
        </w:rPr>
        <w:t xml:space="preserve"> shall be established in English and executed in duplicate, with each party retaining one copy thereof. </w:t>
      </w:r>
    </w:p>
    <w:p w14:paraId="304AFD13" w14:textId="77777777" w:rsidR="006122C5" w:rsidRDefault="006122C5" w:rsidP="006122C5">
      <w:pPr>
        <w:spacing w:line="240" w:lineRule="auto"/>
        <w:rPr>
          <w:sz w:val="21"/>
          <w:szCs w:val="21"/>
        </w:rPr>
      </w:pPr>
    </w:p>
    <w:p w14:paraId="4DDE60B0" w14:textId="022DC0D3" w:rsidR="00787305" w:rsidRPr="00870700" w:rsidRDefault="00787305" w:rsidP="006122C5">
      <w:pPr>
        <w:spacing w:line="240" w:lineRule="auto"/>
        <w:rPr>
          <w:sz w:val="21"/>
          <w:szCs w:val="21"/>
        </w:rPr>
      </w:pPr>
      <w:r w:rsidRPr="00870700">
        <w:rPr>
          <w:sz w:val="21"/>
          <w:szCs w:val="21"/>
        </w:rPr>
        <w:t xml:space="preserve">Should any questions on any part of this agreement arise, both </w:t>
      </w:r>
      <w:r w:rsidR="007C2953">
        <w:rPr>
          <w:rFonts w:hint="eastAsia"/>
          <w:sz w:val="21"/>
          <w:szCs w:val="21"/>
        </w:rPr>
        <w:t>institutions</w:t>
      </w:r>
      <w:r w:rsidRPr="00870700">
        <w:rPr>
          <w:sz w:val="21"/>
          <w:szCs w:val="21"/>
        </w:rPr>
        <w:t xml:space="preserve"> must consult with one another to find a solution.</w:t>
      </w:r>
    </w:p>
    <w:p w14:paraId="673031E7" w14:textId="77777777" w:rsidR="00785673" w:rsidRDefault="00785673" w:rsidP="006122C5">
      <w:pPr>
        <w:spacing w:line="240" w:lineRule="auto"/>
        <w:jc w:val="left"/>
        <w:rPr>
          <w:sz w:val="21"/>
          <w:szCs w:val="21"/>
        </w:rPr>
      </w:pPr>
    </w:p>
    <w:p w14:paraId="3EF74F53" w14:textId="77777777" w:rsidR="00AA01E8" w:rsidRDefault="00AA01E8" w:rsidP="006122C5">
      <w:pPr>
        <w:spacing w:line="240" w:lineRule="auto"/>
        <w:jc w:val="left"/>
        <w:rPr>
          <w:sz w:val="21"/>
          <w:szCs w:val="21"/>
        </w:rPr>
      </w:pPr>
    </w:p>
    <w:p w14:paraId="30AAE5EA" w14:textId="77777777" w:rsidR="00AA01E8" w:rsidRDefault="00AA01E8" w:rsidP="006122C5">
      <w:pPr>
        <w:spacing w:line="240" w:lineRule="auto"/>
        <w:jc w:val="left"/>
        <w:rPr>
          <w:sz w:val="21"/>
          <w:szCs w:val="21"/>
        </w:rPr>
      </w:pPr>
    </w:p>
    <w:p w14:paraId="274315C8" w14:textId="77777777" w:rsidR="00AA01E8" w:rsidRDefault="00AA01E8" w:rsidP="006122C5">
      <w:pPr>
        <w:spacing w:line="240" w:lineRule="auto"/>
        <w:jc w:val="left"/>
        <w:rPr>
          <w:sz w:val="21"/>
          <w:szCs w:val="21"/>
        </w:rPr>
      </w:pPr>
    </w:p>
    <w:p w14:paraId="53A74FFA" w14:textId="77777777" w:rsidR="00AA01E8" w:rsidRDefault="00AA01E8" w:rsidP="006122C5">
      <w:pPr>
        <w:spacing w:line="240" w:lineRule="auto"/>
        <w:jc w:val="left"/>
        <w:rPr>
          <w:sz w:val="21"/>
          <w:szCs w:val="21"/>
        </w:rPr>
      </w:pPr>
    </w:p>
    <w:p w14:paraId="54B41E1C" w14:textId="77777777" w:rsidR="00AA01E8" w:rsidRPr="00870700" w:rsidRDefault="00AA01E8" w:rsidP="006122C5">
      <w:pPr>
        <w:spacing w:line="240" w:lineRule="auto"/>
        <w:jc w:val="left"/>
        <w:rPr>
          <w:sz w:val="21"/>
          <w:szCs w:val="21"/>
        </w:rPr>
      </w:pPr>
    </w:p>
    <w:p w14:paraId="1CF3EE6B" w14:textId="77777777" w:rsidR="00787305" w:rsidRPr="00870700" w:rsidRDefault="00787305" w:rsidP="006122C5">
      <w:pPr>
        <w:tabs>
          <w:tab w:val="left" w:pos="5529"/>
        </w:tabs>
        <w:spacing w:line="240" w:lineRule="auto"/>
        <w:jc w:val="left"/>
        <w:rPr>
          <w:sz w:val="21"/>
          <w:szCs w:val="21"/>
        </w:rPr>
      </w:pPr>
      <w:r w:rsidRPr="00870700">
        <w:rPr>
          <w:sz w:val="21"/>
          <w:szCs w:val="21"/>
          <w:u w:val="single"/>
        </w:rPr>
        <w:t xml:space="preserve">                              </w:t>
      </w:r>
      <w:r>
        <w:rPr>
          <w:rFonts w:hint="eastAsia"/>
          <w:sz w:val="21"/>
          <w:szCs w:val="21"/>
        </w:rPr>
        <w:tab/>
      </w:r>
      <w:r w:rsidRPr="00870700">
        <w:rPr>
          <w:sz w:val="21"/>
          <w:szCs w:val="21"/>
          <w:u w:val="single"/>
        </w:rPr>
        <w:t xml:space="preserve">                           </w:t>
      </w:r>
    </w:p>
    <w:p w14:paraId="550E34F8" w14:textId="1EF95425" w:rsidR="00787305" w:rsidRPr="00870700" w:rsidRDefault="00030900" w:rsidP="006122C5">
      <w:pPr>
        <w:tabs>
          <w:tab w:val="left" w:pos="5529"/>
        </w:tabs>
        <w:spacing w:line="240" w:lineRule="auto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Ir. </w:t>
      </w:r>
      <w:proofErr w:type="spellStart"/>
      <w:r w:rsidRPr="00030900">
        <w:rPr>
          <w:sz w:val="21"/>
          <w:szCs w:val="21"/>
        </w:rPr>
        <w:t>Supriatna</w:t>
      </w:r>
      <w:proofErr w:type="spellEnd"/>
      <w:r w:rsidRPr="00030900">
        <w:rPr>
          <w:sz w:val="21"/>
          <w:szCs w:val="21"/>
        </w:rPr>
        <w:t xml:space="preserve"> </w:t>
      </w:r>
      <w:proofErr w:type="spellStart"/>
      <w:r w:rsidRPr="00030900">
        <w:rPr>
          <w:sz w:val="21"/>
          <w:szCs w:val="21"/>
        </w:rPr>
        <w:t>Adhisuwignjo</w:t>
      </w:r>
      <w:proofErr w:type="spellEnd"/>
      <w:r>
        <w:rPr>
          <w:sz w:val="21"/>
          <w:szCs w:val="21"/>
        </w:rPr>
        <w:t xml:space="preserve">, </w:t>
      </w:r>
      <w:proofErr w:type="gramStart"/>
      <w:r>
        <w:rPr>
          <w:sz w:val="21"/>
          <w:szCs w:val="21"/>
        </w:rPr>
        <w:t>S.T.,M.T.</w:t>
      </w:r>
      <w:proofErr w:type="gramEnd"/>
      <w:r w:rsidR="00787305">
        <w:rPr>
          <w:rFonts w:hint="eastAsia"/>
          <w:sz w:val="21"/>
          <w:szCs w:val="21"/>
        </w:rPr>
        <w:tab/>
      </w:r>
      <w:bookmarkStart w:id="0" w:name="_Hlk184854050"/>
      <w:r w:rsidR="006122C5">
        <w:rPr>
          <w:sz w:val="21"/>
          <w:szCs w:val="21"/>
        </w:rPr>
        <w:t>…</w:t>
      </w:r>
      <w:bookmarkEnd w:id="0"/>
    </w:p>
    <w:p w14:paraId="1D12ED7B" w14:textId="25FAD1A3" w:rsidR="00787305" w:rsidRDefault="00030900" w:rsidP="006122C5">
      <w:pPr>
        <w:tabs>
          <w:tab w:val="left" w:pos="5529"/>
        </w:tabs>
        <w:spacing w:line="240" w:lineRule="auto"/>
        <w:jc w:val="left"/>
        <w:rPr>
          <w:sz w:val="21"/>
          <w:szCs w:val="21"/>
        </w:rPr>
      </w:pPr>
      <w:r w:rsidRPr="00030900">
        <w:rPr>
          <w:sz w:val="21"/>
          <w:szCs w:val="21"/>
        </w:rPr>
        <w:t>Director</w:t>
      </w:r>
      <w:r w:rsidR="00787305">
        <w:rPr>
          <w:rFonts w:hint="eastAsia"/>
          <w:sz w:val="21"/>
          <w:szCs w:val="21"/>
        </w:rPr>
        <w:tab/>
      </w:r>
      <w:r w:rsidR="006122C5">
        <w:rPr>
          <w:sz w:val="21"/>
          <w:szCs w:val="21"/>
        </w:rPr>
        <w:t>…</w:t>
      </w:r>
    </w:p>
    <w:p w14:paraId="3FF5F2FF" w14:textId="06F059BD" w:rsidR="002C61AC" w:rsidRDefault="000F57D0" w:rsidP="006122C5">
      <w:pPr>
        <w:tabs>
          <w:tab w:val="left" w:pos="5529"/>
        </w:tabs>
        <w:spacing w:line="240" w:lineRule="auto"/>
        <w:jc w:val="left"/>
        <w:rPr>
          <w:sz w:val="21"/>
          <w:szCs w:val="21"/>
          <w:lang w:val="sv-SE"/>
        </w:rPr>
      </w:pPr>
      <w:proofErr w:type="spellStart"/>
      <w:r>
        <w:rPr>
          <w:sz w:val="21"/>
          <w:szCs w:val="21"/>
          <w:lang w:eastAsia="zh-CN"/>
        </w:rPr>
        <w:t>Politeknik</w:t>
      </w:r>
      <w:proofErr w:type="spellEnd"/>
      <w:r>
        <w:rPr>
          <w:sz w:val="21"/>
          <w:szCs w:val="21"/>
          <w:lang w:eastAsia="zh-CN"/>
        </w:rPr>
        <w:t xml:space="preserve"> Negeri Malang</w:t>
      </w:r>
      <w:r w:rsidR="007C2953">
        <w:rPr>
          <w:rFonts w:hint="eastAsia"/>
          <w:sz w:val="21"/>
          <w:szCs w:val="21"/>
          <w:lang w:eastAsia="zh-CN"/>
        </w:rPr>
        <w:tab/>
      </w:r>
      <w:r w:rsidR="006122C5">
        <w:rPr>
          <w:sz w:val="21"/>
          <w:szCs w:val="21"/>
        </w:rPr>
        <w:t>…</w:t>
      </w:r>
    </w:p>
    <w:p w14:paraId="5977F23B" w14:textId="77777777" w:rsidR="000F57D0" w:rsidRDefault="000F57D0" w:rsidP="006122C5">
      <w:pPr>
        <w:tabs>
          <w:tab w:val="left" w:pos="5529"/>
        </w:tabs>
        <w:spacing w:line="240" w:lineRule="auto"/>
        <w:jc w:val="left"/>
        <w:rPr>
          <w:sz w:val="21"/>
          <w:szCs w:val="21"/>
          <w:lang w:val="sv-SE"/>
        </w:rPr>
      </w:pPr>
    </w:p>
    <w:p w14:paraId="6994BA37" w14:textId="77777777" w:rsidR="000F57D0" w:rsidRPr="00030900" w:rsidRDefault="000F57D0" w:rsidP="006122C5">
      <w:pPr>
        <w:tabs>
          <w:tab w:val="left" w:pos="5529"/>
        </w:tabs>
        <w:spacing w:line="240" w:lineRule="auto"/>
        <w:jc w:val="left"/>
        <w:rPr>
          <w:sz w:val="21"/>
          <w:szCs w:val="21"/>
          <w:lang w:val="sv-SE"/>
        </w:rPr>
      </w:pPr>
    </w:p>
    <w:p w14:paraId="09B8C8B2" w14:textId="77777777" w:rsidR="00787305" w:rsidRPr="000F249D" w:rsidRDefault="00787305" w:rsidP="006122C5">
      <w:pPr>
        <w:tabs>
          <w:tab w:val="left" w:pos="5529"/>
        </w:tabs>
        <w:spacing w:line="240" w:lineRule="auto"/>
        <w:jc w:val="left"/>
        <w:rPr>
          <w:sz w:val="21"/>
          <w:szCs w:val="21"/>
        </w:rPr>
      </w:pPr>
      <w:r w:rsidRPr="00870700">
        <w:rPr>
          <w:sz w:val="21"/>
          <w:szCs w:val="21"/>
        </w:rPr>
        <w:t>Date</w:t>
      </w:r>
      <w:r w:rsidRPr="00870700">
        <w:rPr>
          <w:sz w:val="21"/>
          <w:szCs w:val="21"/>
          <w:u w:val="single"/>
        </w:rPr>
        <w:t xml:space="preserve">                          </w:t>
      </w:r>
      <w:r>
        <w:rPr>
          <w:rFonts w:hint="eastAsia"/>
          <w:sz w:val="21"/>
          <w:szCs w:val="21"/>
        </w:rPr>
        <w:tab/>
      </w:r>
      <w:r w:rsidRPr="00870700">
        <w:rPr>
          <w:sz w:val="21"/>
          <w:szCs w:val="21"/>
        </w:rPr>
        <w:t>Date</w:t>
      </w:r>
      <w:r w:rsidRPr="00870700">
        <w:rPr>
          <w:sz w:val="21"/>
          <w:szCs w:val="21"/>
          <w:u w:val="single"/>
        </w:rPr>
        <w:t xml:space="preserve">                        </w:t>
      </w:r>
    </w:p>
    <w:sectPr w:rsidR="00787305" w:rsidRPr="000F249D" w:rsidSect="006122C5">
      <w:headerReference w:type="even" r:id="rId7"/>
      <w:headerReference w:type="default" r:id="rId8"/>
      <w:headerReference w:type="first" r:id="rId9"/>
      <w:endnotePr>
        <w:numFmt w:val="decimal"/>
        <w:numStart w:val="0"/>
      </w:endnotePr>
      <w:pgSz w:w="11905" w:h="16837" w:code="9"/>
      <w:pgMar w:top="1715" w:right="1134" w:bottom="1134" w:left="1134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772953" w14:textId="77777777" w:rsidR="00DD7222" w:rsidRDefault="00DD7222">
      <w:pPr>
        <w:spacing w:line="240" w:lineRule="auto"/>
      </w:pPr>
      <w:r>
        <w:separator/>
      </w:r>
    </w:p>
  </w:endnote>
  <w:endnote w:type="continuationSeparator" w:id="0">
    <w:p w14:paraId="763A95E0" w14:textId="77777777" w:rsidR="00DD7222" w:rsidRDefault="00DD72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cho">
    <w:altName w:val="MS Mincho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ｺﾞｼｯｸ">
    <w:altName w:val="Yu Gothic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9E4600" w14:textId="77777777" w:rsidR="00DD7222" w:rsidRDefault="00DD7222">
      <w:pPr>
        <w:spacing w:line="240" w:lineRule="auto"/>
      </w:pPr>
      <w:r>
        <w:separator/>
      </w:r>
    </w:p>
  </w:footnote>
  <w:footnote w:type="continuationSeparator" w:id="0">
    <w:p w14:paraId="36437455" w14:textId="77777777" w:rsidR="00DD7222" w:rsidRDefault="00DD72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E9665F" w14:textId="77777777" w:rsidR="00E86576" w:rsidRDefault="00000000">
    <w:pPr>
      <w:pStyle w:val="Header"/>
    </w:pPr>
    <w:r>
      <w:rPr>
        <w:noProof/>
      </w:rPr>
      <w:pict w14:anchorId="08140A0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403228" o:spid="_x0000_s1026" type="#_x0000_t136" style="position:absolute;left:0;text-align:left;margin-left:0;margin-top:0;width:196.35pt;height:78.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明朝&quot;;font-size:1pt;v-text-reverse: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297A3F" w14:textId="5D50DCA6" w:rsidR="006122C5" w:rsidRDefault="006122C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475179" wp14:editId="2FCDD217">
              <wp:simplePos x="0" y="0"/>
              <wp:positionH relativeFrom="column">
                <wp:posOffset>5671185</wp:posOffset>
              </wp:positionH>
              <wp:positionV relativeFrom="paragraph">
                <wp:posOffset>304800</wp:posOffset>
              </wp:positionV>
              <wp:extent cx="685800" cy="571500"/>
              <wp:effectExtent l="0" t="0" r="19050" b="19050"/>
              <wp:wrapNone/>
              <wp:docPr id="1692674263" name="Oval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800" cy="571500"/>
                      </a:xfrm>
                      <a:prstGeom prst="ellipse">
                        <a:avLst/>
                      </a:prstGeom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w14:anchorId="01A8FBF0" id="Oval 2" o:spid="_x0000_s1026" style="position:absolute;margin-left:446.55pt;margin-top:24pt;width:54pt;height: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KmAWgIAABUFAAAOAAAAZHJzL2Uyb0RvYy54bWysVMFu2zAMvQ/YPwi6r06Cps2COkXQosOA&#10;og2aDj2rslQLkEWNUuJkXz9KdpxiKXYYdpEpkXwinx91db1rLNsqDAZcycdnI86Uk1AZ91byH893&#10;X2achShcJSw4VfK9Cvx68fnTVevnagI12EohIxAX5q0veR2jnxdFkLVqRDgDrxw5NWAjIm3xrahQ&#10;tITe2GIyGl0ULWDlEaQKgU5vOydfZHytlYyPWgcVmS051Rbzinl9TWuxuBLzNxS+NrIvQ/xDFY0w&#10;ji4doG5FFGyD5gSqMRIhgI5nEpoCtDZS5R6om/Hoj27WtfAq90LkBD/QFP4frHzYrv0KiYbWh3kg&#10;M3Wx09ikL9XHdpms/UCW2kUm6fBiNp2NiFJJrunleEo2oRTHZI8hflPQsGSUXFlrfEjtiLnY3ofY&#10;RR+iKPVYQbbi3qoUbN2T0sxUdOckZ2dxqBuLbCvotwoplYvjzlWLSnXHqaJDSUNGLjADJmRtrB2w&#10;e4AkvFPsrtY+PqWqrK0hefS3wrrkISPfDC4OyY1xgB8BWOqqv7mLP5DUUZNYeoVqv0KG0Ck7eHln&#10;iO57EeJKIEmZ/hCNZ3ykRVtoSw69xVkN+Ouj8xRPCiMvZy2NRsnDz41AxZn97kh7X8fn52mW8uZ8&#10;ejmhDb73vL73uE1zA/SbxvQQeJnNFB/twdQIzQtN8TLdSi7hJN1dchnxsLmJ3cjSOyDVcpnDaH68&#10;iPdu7WUCT6wmLT3vXgT6XnORxPoAhzE60V0XmzIdLDcRtMmiPPLa802zl4XTvxNpuN/vc9TxNVv8&#10;BgAA//8DAFBLAwQUAAYACAAAACEAV6usSd4AAAALAQAADwAAAGRycy9kb3ducmV2LnhtbEyPzU7D&#10;MBCE70i8g7VIXFBrhyJIQ5wKIfXGhQaVqxsvSZT4B9tpA0/P9kRvu7Oj2W/KzWxGdsQQe2clZEsB&#10;DG3jdG9bCR/1dpEDi0lZrUZnUcIPRthU11elKrQ72Xc87lLLKMTGQknoUvIF57Hp0Ki4dB4t3b5c&#10;MCrRGlqugzpRuBn5vRCP3Kje0odOeXztsBl2k5GQD3eT34Z5n377uvZv3/vh88lIeXszvzwDSzin&#10;fzOc8QkdKmI6uMnqyEbKWK8yskp4yKnT2SBERsqBphVJvCr5ZYfqDwAA//8DAFBLAQItABQABgAI&#10;AAAAIQC2gziS/gAAAOEBAAATAAAAAAAAAAAAAAAAAAAAAABbQ29udGVudF9UeXBlc10ueG1sUEsB&#10;Ai0AFAAGAAgAAAAhADj9If/WAAAAlAEAAAsAAAAAAAAAAAAAAAAALwEAAF9yZWxzLy5yZWxzUEsB&#10;Ai0AFAAGAAgAAAAhAOsEqYBaAgAAFQUAAA4AAAAAAAAAAAAAAAAALgIAAGRycy9lMm9Eb2MueG1s&#10;UEsBAi0AFAAGAAgAAAAhAFerrEneAAAACwEAAA8AAAAAAAAAAAAAAAAAtAQAAGRycy9kb3ducmV2&#10;LnhtbFBLBQYAAAAABAAEAPMAAAC/BQAAAAA=&#10;" fillcolor="#4472c4 [3204]" strokecolor="#09101d [484]" strokeweight="1pt">
              <v:stroke joinstyle="miter"/>
            </v:oval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 wp14:anchorId="110757F9" wp14:editId="6E7F5750">
          <wp:simplePos x="0" y="0"/>
          <wp:positionH relativeFrom="column">
            <wp:posOffset>-100965</wp:posOffset>
          </wp:positionH>
          <wp:positionV relativeFrom="paragraph">
            <wp:posOffset>200025</wp:posOffset>
          </wp:positionV>
          <wp:extent cx="1040765" cy="781050"/>
          <wp:effectExtent l="0" t="0" r="0" b="0"/>
          <wp:wrapNone/>
          <wp:docPr id="21394390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6217080" name="Picture 125621708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0765" cy="781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B62E86" w14:textId="77777777" w:rsidR="00E86576" w:rsidRDefault="00000000">
    <w:pPr>
      <w:pStyle w:val="Header"/>
    </w:pPr>
    <w:r>
      <w:rPr>
        <w:noProof/>
      </w:rPr>
      <w:pict w14:anchorId="3C1ECE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403227" o:spid="_x0000_s1025" type="#_x0000_t136" style="position:absolute;left:0;text-align:left;margin-left:0;margin-top:0;width:196.35pt;height:78.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明朝&quot;;font-size:1pt;v-text-reverse:t" string="DRAF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  <o:shapelayout v:ext="edit">
      <o:idmap v:ext="edit" data="1"/>
    </o:shapelayout>
  </w:hdrShapeDefaults>
  <w:footnotePr>
    <w:footnote w:id="-1"/>
    <w:footnote w:id="0"/>
  </w:footnotePr>
  <w:endnotePr>
    <w:numFmt w:val="decimal"/>
    <w:numStart w:val="0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305"/>
    <w:rsid w:val="00030900"/>
    <w:rsid w:val="00035DCA"/>
    <w:rsid w:val="00045D33"/>
    <w:rsid w:val="0006096C"/>
    <w:rsid w:val="000C67CE"/>
    <w:rsid w:val="000D6722"/>
    <w:rsid w:val="000F249D"/>
    <w:rsid w:val="000F57D0"/>
    <w:rsid w:val="00116D5E"/>
    <w:rsid w:val="00126E03"/>
    <w:rsid w:val="00134387"/>
    <w:rsid w:val="001C4FD2"/>
    <w:rsid w:val="001D1973"/>
    <w:rsid w:val="001E7FCE"/>
    <w:rsid w:val="002262BE"/>
    <w:rsid w:val="00276A91"/>
    <w:rsid w:val="00296CE0"/>
    <w:rsid w:val="002A1B61"/>
    <w:rsid w:val="002C3567"/>
    <w:rsid w:val="002C61AC"/>
    <w:rsid w:val="002E6489"/>
    <w:rsid w:val="00313B01"/>
    <w:rsid w:val="0038085E"/>
    <w:rsid w:val="003C13C5"/>
    <w:rsid w:val="00420C05"/>
    <w:rsid w:val="00423965"/>
    <w:rsid w:val="00440D77"/>
    <w:rsid w:val="005155F4"/>
    <w:rsid w:val="005E748D"/>
    <w:rsid w:val="006122C5"/>
    <w:rsid w:val="00642DFB"/>
    <w:rsid w:val="006714A8"/>
    <w:rsid w:val="00735CCE"/>
    <w:rsid w:val="00781170"/>
    <w:rsid w:val="00785673"/>
    <w:rsid w:val="00787305"/>
    <w:rsid w:val="007879ED"/>
    <w:rsid w:val="007A01C9"/>
    <w:rsid w:val="007C2953"/>
    <w:rsid w:val="007F795A"/>
    <w:rsid w:val="008760F4"/>
    <w:rsid w:val="008A0DF4"/>
    <w:rsid w:val="008B560B"/>
    <w:rsid w:val="008D2375"/>
    <w:rsid w:val="00907CA0"/>
    <w:rsid w:val="009E1AB4"/>
    <w:rsid w:val="00A07AF9"/>
    <w:rsid w:val="00A47BD0"/>
    <w:rsid w:val="00A51D62"/>
    <w:rsid w:val="00A96DA6"/>
    <w:rsid w:val="00AA01E8"/>
    <w:rsid w:val="00AD45EB"/>
    <w:rsid w:val="00AE4E6B"/>
    <w:rsid w:val="00AF0453"/>
    <w:rsid w:val="00B24346"/>
    <w:rsid w:val="00C25D44"/>
    <w:rsid w:val="00C5341D"/>
    <w:rsid w:val="00C63890"/>
    <w:rsid w:val="00C861AA"/>
    <w:rsid w:val="00CA3BF3"/>
    <w:rsid w:val="00CF73FE"/>
    <w:rsid w:val="00DD7222"/>
    <w:rsid w:val="00DF5D35"/>
    <w:rsid w:val="00E03007"/>
    <w:rsid w:val="00E26899"/>
    <w:rsid w:val="00E51BCA"/>
    <w:rsid w:val="00E534C7"/>
    <w:rsid w:val="00E67171"/>
    <w:rsid w:val="00E86576"/>
    <w:rsid w:val="00E90D7A"/>
    <w:rsid w:val="00E917E5"/>
    <w:rsid w:val="00EC4BAE"/>
    <w:rsid w:val="00F02971"/>
    <w:rsid w:val="00F318A0"/>
    <w:rsid w:val="00F523EE"/>
    <w:rsid w:val="00F56FB3"/>
    <w:rsid w:val="00FB52B4"/>
    <w:rsid w:val="00FD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63A80E7"/>
  <w15:chartTrackingRefBased/>
  <w15:docId w15:val="{9E65172F-5241-4778-970D-1E0C57F0F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305"/>
    <w:pPr>
      <w:widowControl w:val="0"/>
      <w:adjustRightInd w:val="0"/>
      <w:spacing w:line="360" w:lineRule="atLeast"/>
      <w:jc w:val="both"/>
      <w:textAlignment w:val="baseline"/>
    </w:pPr>
    <w:rPr>
      <w:rFonts w:ascii="Times New Roman" w:eastAsia="Mincho" w:hAnsi="Times New Roman"/>
      <w:spacing w:val="3"/>
    </w:rPr>
  </w:style>
  <w:style w:type="paragraph" w:styleId="Heading1">
    <w:name w:val="heading 1"/>
    <w:basedOn w:val="Normal"/>
    <w:next w:val="Normal"/>
    <w:qFormat/>
    <w:rsid w:val="00787305"/>
    <w:pPr>
      <w:keepNext/>
      <w:spacing w:line="-360" w:lineRule="auto"/>
      <w:jc w:val="left"/>
      <w:outlineLvl w:val="0"/>
    </w:pPr>
    <w:rPr>
      <w:rFonts w:eastAsia="ｺﾞｼｯｸ"/>
      <w:b/>
      <w:bCs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87305"/>
    <w:pPr>
      <w:tabs>
        <w:tab w:val="center" w:pos="4252"/>
        <w:tab w:val="right" w:pos="8504"/>
      </w:tabs>
      <w:snapToGrid w:val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55F4"/>
    <w:pPr>
      <w:spacing w:line="240" w:lineRule="auto"/>
    </w:pPr>
    <w:rPr>
      <w:rFonts w:ascii="Arial" w:eastAsia="MS Gothic" w:hAnsi="Arial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155F4"/>
    <w:rPr>
      <w:rFonts w:ascii="Arial" w:eastAsia="MS Gothic" w:hAnsi="Arial" w:cs="Times New Roman"/>
      <w:spacing w:val="3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85673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link w:val="Footer"/>
    <w:uiPriority w:val="99"/>
    <w:rsid w:val="00785673"/>
    <w:rPr>
      <w:rFonts w:ascii="Times New Roman" w:eastAsia="Mincho" w:hAnsi="Times New Roman"/>
      <w:spacing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01970E-39D3-4196-BFD2-BA48C870C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315</Words>
  <Characters>1802</Characters>
  <Application>Microsoft Office Word</Application>
  <DocSecurity>0</DocSecurity>
  <Lines>15</Lines>
  <Paragraphs>4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AGREEMENT ON ACADEMIC AND EDUCATIONAL EXCHANGE</vt:lpstr>
      <vt:lpstr>AGREEMENT ON ACADEMIC AND EDUCATIONAL EXCHANGE</vt:lpstr>
    </vt:vector>
  </TitlesOfParts>
  <Company>事務</Company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AGREEMENT ON ACADEMIC AND EDUCATIONAL EXCHANGE</dc:title>
  <dc:subject/>
  <dc:creator>kokusai-kikaku</dc:creator>
  <cp:keywords/>
  <cp:lastModifiedBy>Ratih</cp:lastModifiedBy>
  <cp:revision>3</cp:revision>
  <cp:lastPrinted>2018-02-27T05:22:00Z</cp:lastPrinted>
  <dcterms:created xsi:type="dcterms:W3CDTF">2024-12-05T03:17:00Z</dcterms:created>
  <dcterms:modified xsi:type="dcterms:W3CDTF">2024-12-11T17:01:00Z</dcterms:modified>
</cp:coreProperties>
</file>