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bidi w:val="0"/>
        <w:ind w:left="0" w:right="0" w:firstLine="0"/>
        <w:jc w:val="center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Some Analysis of the Data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hint="default" w:ascii="Helvetica" w:hAnsi="Helvetica" w:eastAsia="Arial Unicode MS"/>
          <w:color w:val="212121"/>
          <w:sz w:val="28"/>
          <w:szCs w:val="28"/>
          <w:shd w:val="clear" w:color="auto" w:fill="FFFFFF"/>
          <w:rtl w:val="0"/>
          <w:lang w:val="en-US" w:eastAsia="zh-CN"/>
        </w:rPr>
      </w:pPr>
      <w:r>
        <w:rPr>
          <w:rFonts w:hint="eastAsia" w:ascii="Helvetica" w:hAnsi="Helvetica"/>
          <w:color w:val="212121"/>
          <w:sz w:val="28"/>
          <w:szCs w:val="28"/>
          <w:shd w:val="clear" w:color="auto" w:fill="FFFFFF"/>
          <w:rtl w:val="0"/>
          <w:lang w:val="en-US" w:eastAsia="zh-CN"/>
        </w:rPr>
        <w:t>(2019/3/25)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I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it-IT"/>
        </w:rPr>
        <w:t>computer programming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Helvetica" w:hAnsi="Helvetica"/>
          <w:b/>
          <w:bCs/>
          <w:color w:val="212121"/>
          <w:sz w:val="28"/>
          <w:szCs w:val="28"/>
          <w:shd w:val="clear" w:color="auto" w:fill="FFFFFF"/>
          <w:rtl w:val="0"/>
          <w:lang w:val="pt-PT"/>
        </w:rPr>
        <w:t>pandas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is a 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software library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written for the 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Python programming language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for data manipulation and analysis. In particular, it offers data structures and operations for manipulating numerical tables and </w:t>
      </w:r>
      <w:r>
        <w:rPr>
          <w:rFonts w:ascii="Helvetica" w:hAnsi="Helvetica"/>
          <w:color w:val="000000"/>
          <w:sz w:val="28"/>
          <w:szCs w:val="28"/>
          <w:shd w:val="clear" w:color="auto" w:fill="FFFFFF"/>
          <w:rtl w:val="0"/>
          <w:lang w:val="en-US"/>
        </w:rPr>
        <w:t>time series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In the very beginning, I need to separate the original data into 3 columns, attr1, attr2, and output. And then put the separate data into data.csv file, so that I can use python to analyze them.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df = pandas.read_csv(datapath)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print(df.describe())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This method can get the mean value, standard deviation, min and max of the 3 columns. The result is shown below.</w:t>
      </w:r>
      <w:r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354965</wp:posOffset>
            </wp:positionV>
            <wp:extent cx="6120130" cy="142557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25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print(df[df.output==0])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This can print out the row whose output is 0.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And also, it shows that there are 723 lines, which means that the output has 723 0s.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print(df[df.output==1])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This is for the row whose output is 1.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print(df.sort_values(by=</w:t>
      </w:r>
      <w:r>
        <w:rPr>
          <w:rFonts w:hint="default"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attr1</w:t>
      </w:r>
      <w:r>
        <w:rPr>
          <w:rFonts w:hint="default"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))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This can put attr1 in up-order and then print out.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  <w:t>s</w:t>
      </w: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 xml:space="preserve">eaborn.lmplot("attr1","output",df, scatter_kws={"marker": ".", "color": "slategray"}, line_kws={"linewidth": 1, "color": </w:t>
      </w:r>
      <w:r>
        <w:rPr>
          <w:rFonts w:hint="default"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b/>
          <w:bCs/>
          <w:i/>
          <w:iCs/>
          <w:color w:val="212121"/>
          <w:sz w:val="28"/>
          <w:szCs w:val="28"/>
          <w:shd w:val="clear" w:color="auto" w:fill="FFFFFF"/>
          <w:rtl w:val="0"/>
        </w:rPr>
        <w:t>indianred"}).savefig('picture2')</w:t>
      </w:r>
    </w:p>
    <w:p>
      <w:pPr>
        <w:pStyle w:val="6"/>
        <w:framePr w:w="0" w:hRule="auto" w:wrap="auto" w:vAnchor="margin" w:hAnchor="text" w:yAlign="inline"/>
        <w:bidi w:val="0"/>
        <w:ind w:left="0" w:right="0" w:firstLine="0"/>
        <w:jc w:val="left"/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>This can generate a picture which shows the relation between attr1 and output. But until now, I can not find any useful information from the picture.</w:t>
      </w:r>
      <w:r>
        <w:rPr>
          <w:rFonts w:ascii="Helvetica" w:hAnsi="Helvetica" w:eastAsia="Helvetica" w:cs="Helvetica"/>
          <w:color w:val="212121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1122680</wp:posOffset>
            </wp:positionH>
            <wp:positionV relativeFrom="line">
              <wp:posOffset>1118870</wp:posOffset>
            </wp:positionV>
            <wp:extent cx="3353435" cy="336042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309" cy="3360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ind w:firstLine="469" w:firstLineChars="0"/>
        <w:jc w:val="left"/>
        <w:rPr>
          <w:rtl w:val="0"/>
        </w:rPr>
      </w:pPr>
    </w:p>
    <w:p>
      <w:pPr>
        <w:bidi w:val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(2019/3/26)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t>sns.lmplot("attr3","output",df, scatter_kws={"marker": ".", "color": "slategray"}, line_kws={"linewidth": 1, "color": "indianred"}).savefig('OutputToAbs')</w:t>
      </w:r>
    </w:p>
    <w:p>
      <w:pPr>
        <w:bidi w:val="0"/>
        <w:jc w:val="left"/>
        <w:rPr>
          <w:rFonts w:hint="eastAsia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 xml:space="preserve">This can generate a picture that shows the relation between attr3 and output, where attr3 is the absolute value of  the difference between attr1 and attr2. The picture is shown below. </w:t>
      </w:r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 xml:space="preserve">From the picture, we can </w:t>
      </w:r>
      <w:r>
        <w:rPr>
          <w:rFonts w:hint="eastAsia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z w:val="28"/>
          <w:szCs w:val="28"/>
          <w:rtl w:val="0"/>
          <w:lang w:val="en-US" w:eastAsia="zh-CN"/>
        </w:rPr>
        <w:t xml:space="preserve">see that </w:t>
      </w:r>
      <w:r>
        <w:rPr>
          <w:rFonts w:hint="eastAsia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8"/>
          <w:szCs w:val="28"/>
          <w:u w:val="none"/>
        </w:rPr>
        <w:t>curvilinear regression</w:t>
      </w:r>
      <w:r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 looks like a straight line, which is similar to : </w:t>
      </w:r>
    </w:p>
    <w:p>
      <w:pPr>
        <w:bidi w:val="0"/>
        <w:jc w:val="center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output = 1/4*attr3</w:t>
      </w:r>
    </w:p>
    <w:p>
      <w:pPr>
        <w:bidi w:val="0"/>
        <w:jc w:val="left"/>
        <w:rPr>
          <w:rFonts w:hint="default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In my opinion, when </w:t>
      </w:r>
      <w:r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1/4*attr3 is less than 0.5, the real output will be 0. From the attr3 axis, it seems that the result will hold for most attr3. </w:t>
      </w:r>
      <w:bookmarkStart w:id="0" w:name="_GoBack"/>
      <w:bookmarkEnd w:id="0"/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bidi w:val="0"/>
        <w:jc w:val="left"/>
        <w:rPr>
          <w:rFonts w:hint="eastAsia" w:eastAsia="宋体" w:cs="Times New Roman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p>
      <w:pPr>
        <w:bidi w:val="0"/>
        <w:jc w:val="left"/>
        <w:rPr>
          <w:rFonts w:hint="default" w:eastAsia="宋体" w:cs="Times New Roman"/>
          <w:i w:val="0"/>
          <w:caps w:val="0"/>
          <w:color w:val="333333"/>
          <w:spacing w:val="0"/>
          <w:sz w:val="28"/>
          <w:szCs w:val="28"/>
          <w:u w:val="none"/>
          <w:rtl w:val="0"/>
          <w:lang w:val="en-US" w:eastAsia="zh-CN"/>
        </w:rPr>
      </w:pPr>
      <w:r>
        <w:rPr>
          <w:rFonts w:hint="default" w:eastAsia="宋体" w:cs="Times New Roman"/>
          <w:i w:val="0"/>
          <w:caps w:val="0"/>
          <w:color w:val="333333"/>
          <w:spacing w:val="0"/>
          <w:sz w:val="28"/>
          <w:szCs w:val="28"/>
          <w:u w:val="none"/>
          <w:rtl w:val="0"/>
          <w:lang w:val="en-US" w:eastAsia="zh-CN"/>
        </w:rPr>
        <w:drawing>
          <wp:inline distT="0" distB="0" distL="114300" distR="114300">
            <wp:extent cx="4471670" cy="4480560"/>
            <wp:effectExtent l="0" t="0" r="5080" b="15240"/>
            <wp:docPr id="1" name="图片 1" descr="OutputTo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tputToAb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501E35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2019-03-26T12:35:33Z</dcterms:created>
  <dc:creator>Hans Jin</dc:creator>
  <cp:lastModifiedBy>Hans Jin</cp:lastModifiedBy>
  <dcterms:modified xsi:type="dcterms:W3CDTF">2019-03-26T12:52:24Z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