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00053H/UC-BMA/ST/VI/2024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Daniel Martomanggolo Wonohadidjojo</w:t>
            </w:r>
          </w:p>
        </w:tc>
        <w:tc>
          <w:tcPr>
            <w:tcW w:type="dxa" w:w="2268"/>
          </w:tcPr>
          <w:p>
            <w:r>
              <w:t>730126601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Micheila Jiemesha</w:t>
            </w:r>
          </w:p>
        </w:tc>
        <w:tc>
          <w:tcPr>
            <w:tcW w:type="dxa" w:w="2268"/>
          </w:tcPr>
          <w:p>
            <w:r>
              <w:t>706012110032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Language and Culture Show English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Sabtu/15 Juni 2024 - 15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15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