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Lexi Pranata Budidharmanto</w:t>
            </w:r>
          </w:p>
        </w:tc>
        <w:tc>
          <w:tcPr>
            <w:tcW w:type="dxa" w:w="2268"/>
          </w:tcPr>
          <w:p>
            <w:r>
              <w:t xml:space="preserve"> 0728037702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Navarro</w:t>
            </w:r>
          </w:p>
        </w:tc>
        <w:tc>
          <w:tcPr>
            <w:tcW w:type="dxa" w:w="2268"/>
          </w:tcPr>
          <w:p>
            <w:r>
              <w:t>406012210030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Wilbert Suryo Tjokro</w:t>
            </w:r>
          </w:p>
        </w:tc>
        <w:tc>
          <w:tcPr>
            <w:tcW w:type="dxa" w:w="2268"/>
          </w:tcPr>
          <w:p>
            <w:r>
              <w:t>406012210048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Zaeden Vince Go</w:t>
            </w:r>
          </w:p>
        </w:tc>
        <w:tc>
          <w:tcPr>
            <w:tcW w:type="dxa" w:w="2268"/>
          </w:tcPr>
          <w:p>
            <w:r>
              <w:t>406012110029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Leonard Alfredo Da Costa</w:t>
            </w:r>
          </w:p>
        </w:tc>
        <w:tc>
          <w:tcPr>
            <w:tcW w:type="dxa" w:w="2268"/>
          </w:tcPr>
          <w:p>
            <w:r>
              <w:t>406012210045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Xavier Kimmy Tjahyono</w:t>
            </w:r>
          </w:p>
        </w:tc>
        <w:tc>
          <w:tcPr>
            <w:tcW w:type="dxa" w:w="2268"/>
          </w:tcPr>
          <w:p>
            <w:r>
              <w:t>406012310041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Patrick Radja</w:t>
            </w:r>
          </w:p>
        </w:tc>
        <w:tc>
          <w:tcPr>
            <w:tcW w:type="dxa" w:w="2268"/>
          </w:tcPr>
          <w:p>
            <w:r>
              <w:t>406012110059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Bryan Tanaya</w:t>
            </w:r>
          </w:p>
        </w:tc>
        <w:tc>
          <w:tcPr>
            <w:tcW w:type="dxa" w:w="2268"/>
          </w:tcPr>
          <w:p>
            <w:r>
              <w:t>406012110019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Jonathan Steven</w:t>
            </w:r>
          </w:p>
        </w:tc>
        <w:tc>
          <w:tcPr>
            <w:tcW w:type="dxa" w:w="2268"/>
          </w:tcPr>
          <w:p>
            <w:r>
              <w:t>406012110052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