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spacing w:after="240"/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No. : 00066B/UC-SA/ST/VIII/2024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</w:r>
      <w:r>
        <w:rPr>
          <w:rFonts w:ascii="Calibri" w:eastAsia="Calibri" w:hAnsi="Calibri" w:cs="Calibri"/>
          <w:sz w:val="22"/>
          <w:szCs w:val="22"/>
        </w:rPr>
      </w:r>
      <w:r>
        <w:rPr>
          <w:rFonts w:ascii="Calibri" w:eastAsia="Calibri" w:hAnsi="Calibri" w:cs="Calibri"/>
          <w:color w:val="000000"/>
          <w:sz w:val="22"/>
          <w:szCs w:val="22"/>
        </w:rPr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Natalia Yuwono</w:t>
            </w:r>
          </w:p>
        </w:tc>
        <w:tc>
          <w:tcPr>
            <w:tcW w:type="dxa" w:w="2268"/>
          </w:tcPr>
          <w:p>
            <w:r>
              <w:t>717128804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>Bunga Angelia Siregar</w:t>
            </w:r>
          </w:p>
        </w:tc>
        <w:tc>
          <w:tcPr>
            <w:tcW w:type="dxa" w:w="2268"/>
          </w:tcPr>
          <w:p>
            <w:r>
              <w:t>606012410069</w:t>
            </w:r>
          </w:p>
        </w:tc>
        <w:tc>
          <w:tcPr>
            <w:tcW w:type="dxa" w:w="2410"/>
          </w:tcPr>
          <w:p>
            <w:r>
              <w:t>MED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Innomed Hackathon Competition 2024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Senin - Jumat/26 Agustus 2024 - 30 Agustus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 w14:paraId="5B091507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Universitas </w:t>
            </w:r>
            <w:proofErr w:type="spellStart"/>
            <w:r>
              <w:rPr>
                <w:rFonts w:ascii="Calibri" w:eastAsia="Calibri" w:hAnsi="Calibri" w:cs="Calibri"/>
              </w:rPr>
              <w:t>Ciputra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</w:rPr>
              <w:t>Surabaya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26 Agustus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