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Mitha Ayu Pratama Handojo</w:t>
            </w:r>
          </w:p>
        </w:tc>
        <w:tc>
          <w:tcPr>
            <w:tcW w:type="dxa" w:w="2268"/>
          </w:tcPr>
          <w:p>
            <w:r>
              <w:t xml:space="preserve"> 0723058706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Marvell Jordan Wibawa</w:t>
            </w:r>
          </w:p>
        </w:tc>
        <w:tc>
          <w:tcPr>
            <w:tcW w:type="dxa" w:w="2268"/>
          </w:tcPr>
          <w:p>
            <w:r>
              <w:t>406042210017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Alvin Chandra Wijaya</w:t>
            </w:r>
          </w:p>
        </w:tc>
        <w:tc>
          <w:tcPr>
            <w:tcW w:type="dxa" w:w="2268"/>
          </w:tcPr>
          <w:p>
            <w:r>
              <w:t>406042110001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Mario Pascal Paulus</w:t>
            </w:r>
          </w:p>
        </w:tc>
        <w:tc>
          <w:tcPr>
            <w:tcW w:type="dxa" w:w="2268"/>
          </w:tcPr>
          <w:p>
            <w:r>
              <w:t>406042210018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Aurelio</w:t>
            </w:r>
          </w:p>
        </w:tc>
        <w:tc>
          <w:tcPr>
            <w:tcW w:type="dxa" w:w="2268"/>
          </w:tcPr>
          <w:p>
            <w:r>
              <w:t>406042210007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