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lang w:val="fr-CA"/>
        </w:rPr>
      </w:pPr>
      <w:r>
        <w:rPr/>
        <w:drawing>
          <wp:inline distT="0" distB="0" distL="0" distR="0">
            <wp:extent cx="5486400" cy="267716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486400" cy="2677160"/>
                    </a:xfrm>
                    <a:prstGeom prst="rect">
                      <a:avLst/>
                    </a:prstGeom>
                  </pic:spPr>
                </pic:pic>
              </a:graphicData>
            </a:graphic>
          </wp:inline>
        </w:drawing>
      </w:r>
    </w:p>
    <w:p>
      <w:pPr>
        <w:pStyle w:val="Normal"/>
        <w:pBdr>
          <w:bottom w:val="single" w:sz="12" w:space="1" w:color="000000"/>
        </w:pBdr>
        <w:spacing w:lineRule="auto" w:line="240" w:before="0" w:after="0"/>
        <w:rPr>
          <w:lang w:val="fr-CA"/>
        </w:rPr>
      </w:pPr>
      <w:r>
        <w:rPr>
          <w:lang w:val="fr-CA"/>
        </w:rPr>
      </w:r>
    </w:p>
    <w:p>
      <w:pPr>
        <w:pStyle w:val="Normal"/>
        <w:spacing w:lineRule="auto" w:line="240" w:before="0" w:after="0"/>
        <w:rPr>
          <w:lang w:val="fr-CA"/>
        </w:rPr>
      </w:pPr>
      <w:r>
        <w:rPr>
          <w:lang w:val="fr-CA"/>
        </w:rPr>
      </w:r>
    </w:p>
    <w:p>
      <w:pPr>
        <w:pStyle w:val="Normal"/>
        <w:spacing w:lineRule="auto" w:line="240" w:before="0" w:after="0"/>
        <w:rPr>
          <w:color w:val="FF0000"/>
          <w:lang w:val="fr-CA"/>
        </w:rPr>
      </w:pPr>
      <w:r>
        <w:rPr>
          <w:color w:val="FF0000"/>
          <w:lang w:val="fr-CA"/>
        </w:rPr>
        <w:t>Chapitre 4 – Objectifs</w:t>
      </w:r>
    </w:p>
    <w:p>
      <w:pPr>
        <w:pStyle w:val="Normal"/>
        <w:spacing w:lineRule="auto" w:line="240" w:before="0" w:after="0"/>
        <w:rPr>
          <w:color w:val="FF0000"/>
          <w:lang w:val="fr-CA"/>
        </w:rPr>
      </w:pPr>
      <w:r>
        <w:rPr>
          <w:color w:val="FF0000"/>
          <w:lang w:val="fr-CA"/>
        </w:rPr>
      </w:r>
    </w:p>
    <w:p>
      <w:pPr>
        <w:pStyle w:val="Normal"/>
        <w:spacing w:lineRule="auto" w:line="240" w:before="0" w:after="0"/>
        <w:rPr/>
      </w:pPr>
      <w:r>
        <w:rPr>
          <w:lang w:val="fr-CA"/>
        </w:rPr>
        <w:t>Terminologie du modèle relationnel</w:t>
      </w:r>
    </w:p>
    <w:p>
      <w:pPr>
        <w:pStyle w:val="Normal"/>
        <w:spacing w:lineRule="auto" w:line="240" w:before="0" w:after="0"/>
        <w:rPr/>
      </w:pPr>
      <w:r>
        <w:rPr>
          <w:color w:val="808080"/>
          <w:lang w:val="fr-CA"/>
        </w:rPr>
        <w:t xml:space="preserve">|9:46| : modèle le plus utilisé. Ça date de 1970. </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Comment les tables sont utilisées pour représenter les données</w:t>
      </w:r>
    </w:p>
    <w:p>
      <w:pPr>
        <w:pStyle w:val="Normal"/>
        <w:spacing w:lineRule="auto" w:line="240" w:before="0" w:after="0"/>
        <w:rPr>
          <w:lang w:val="fr-CA"/>
        </w:rPr>
      </w:pPr>
      <w:r>
        <w:rPr>
          <w:lang w:val="fr-CA"/>
        </w:rPr>
      </w:r>
    </w:p>
    <w:p>
      <w:pPr>
        <w:pStyle w:val="Normal"/>
        <w:spacing w:lineRule="auto" w:line="240" w:before="0" w:after="0"/>
        <w:rPr/>
      </w:pPr>
      <w:r>
        <w:rPr>
          <w:lang w:val="fr-CA"/>
        </w:rPr>
        <w:t>Propriétés des relations de base de données</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Comment identifier les clés candidates, primaires et étrangères</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Signification de intégrité d’entité et intégrité référentielle</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But et avantages des vues</w:t>
      </w:r>
    </w:p>
    <w:p>
      <w:pPr>
        <w:pStyle w:val="Normal"/>
        <w:pBdr>
          <w:bottom w:val="single" w:sz="12" w:space="1" w:color="000000"/>
        </w:pBdr>
        <w:spacing w:lineRule="auto" w:line="240" w:before="0" w:after="0"/>
        <w:rPr>
          <w:lang w:val="fr-CA"/>
        </w:rPr>
      </w:pPr>
      <w:r>
        <w:rPr>
          <w:lang w:val="fr-CA"/>
        </w:rPr>
      </w:r>
    </w:p>
    <w:p>
      <w:pPr>
        <w:pStyle w:val="Normal"/>
        <w:spacing w:lineRule="auto" w:line="240" w:before="0" w:after="0"/>
        <w:rPr>
          <w:lang w:val="fr-CA"/>
        </w:rPr>
      </w:pPr>
      <w:r>
        <w:rPr>
          <w:lang w:val="fr-CA"/>
        </w:rPr>
      </w:r>
    </w:p>
    <w:p>
      <w:pPr>
        <w:pStyle w:val="Normal"/>
        <w:spacing w:lineRule="auto" w:line="240" w:before="0" w:after="0"/>
        <w:rPr/>
      </w:pPr>
      <w:r>
        <w:rPr>
          <w:color w:val="FF0000"/>
          <w:lang w:val="fr-CA"/>
        </w:rPr>
        <w:t>Terminologie du modèle relationnel</w:t>
      </w:r>
    </w:p>
    <w:p>
      <w:pPr>
        <w:pStyle w:val="Normal"/>
        <w:spacing w:lineRule="auto" w:line="240" w:before="0" w:after="0"/>
        <w:rPr/>
      </w:pPr>
      <w:r>
        <w:rPr>
          <w:color w:val="808080"/>
          <w:lang w:val="fr-CA"/>
        </w:rPr>
        <w:t>|9:47| : On parle pas d’un di</w:t>
      </w:r>
      <w:r>
        <w:rPr>
          <w:color w:val="808080"/>
          <w:lang w:val="fr-CA"/>
        </w:rPr>
        <w:t>a</w:t>
      </w:r>
      <w:r>
        <w:rPr>
          <w:color w:val="808080"/>
          <w:lang w:val="fr-CA"/>
        </w:rPr>
        <w:t>gramme, c’est sur quoi est basé l’architecture, sur quel modèle cela est basé. Le SGBD relationnel respecte ce modèle.</w:t>
      </w:r>
    </w:p>
    <w:p>
      <w:pPr>
        <w:pStyle w:val="Normal"/>
        <w:spacing w:lineRule="auto" w:line="240" w:before="0" w:after="0"/>
        <w:rPr>
          <w:lang w:val="fr-CA"/>
        </w:rPr>
      </w:pPr>
      <w:r>
        <w:rPr>
          <w:lang w:val="fr-CA"/>
        </w:rPr>
      </w:r>
    </w:p>
    <w:p>
      <w:pPr>
        <w:pStyle w:val="Normal"/>
        <w:spacing w:lineRule="auto" w:line="240" w:before="0" w:after="0"/>
        <w:rPr>
          <w:color w:val="808080"/>
          <w:lang w:val="fr-CA"/>
        </w:rPr>
      </w:pPr>
      <w:r>
        <w:rPr>
          <w:color w:val="808080"/>
          <w:lang w:val="fr-CA"/>
        </w:rPr>
      </w:r>
    </w:p>
    <w:p>
      <w:pPr>
        <w:pStyle w:val="Normal"/>
        <w:spacing w:lineRule="auto" w:line="240" w:before="0" w:after="0"/>
        <w:rPr>
          <w:color w:val="808080"/>
          <w:lang w:val="fr-CA"/>
        </w:rPr>
      </w:pPr>
      <w:r>
        <w:rPr>
          <w:color w:val="808080"/>
          <w:lang w:val="fr-CA"/>
        </w:rPr>
        <w:t>|9:48| : On a des relations, une table c’est une relation</w:t>
      </w:r>
    </w:p>
    <w:p>
      <w:pPr>
        <w:pStyle w:val="Normal"/>
        <w:spacing w:lineRule="auto" w:line="240" w:before="0" w:after="0"/>
        <w:rPr>
          <w:color w:val="808080"/>
          <w:lang w:val="fr-CA"/>
        </w:rPr>
      </w:pPr>
      <w:r>
        <w:rPr>
          <w:color w:val="808080"/>
          <w:lang w:val="fr-CA"/>
        </w:rPr>
        <w:t>|9:48| : ici j’ai deux relation, j’ai deux tables.</w:t>
      </w:r>
    </w:p>
    <w:p>
      <w:pPr>
        <w:pStyle w:val="Normal"/>
        <w:spacing w:lineRule="auto" w:line="240" w:before="0" w:after="0"/>
        <w:rPr>
          <w:color w:val="808080"/>
          <w:lang w:val="fr-CA"/>
        </w:rPr>
      </w:pPr>
      <w:r>
        <w:rPr>
          <w:color w:val="808080"/>
          <w:lang w:val="fr-CA"/>
        </w:rPr>
        <w:t>|9:49| : Par exemple un numéro de filiale une rue, une ville et un code postale me donne une filiale.</w:t>
      </w:r>
    </w:p>
    <w:p>
      <w:pPr>
        <w:pStyle w:val="Normal"/>
        <w:spacing w:lineRule="auto" w:line="240" w:before="0" w:after="0"/>
        <w:rPr>
          <w:color w:val="808080"/>
          <w:lang w:val="fr-CA"/>
        </w:rPr>
      </w:pPr>
      <w:r>
        <w:rPr>
          <w:color w:val="808080"/>
          <w:lang w:val="fr-CA"/>
        </w:rPr>
      </w:r>
    </w:p>
    <w:p>
      <w:pPr>
        <w:pStyle w:val="Normal"/>
        <w:spacing w:lineRule="auto" w:line="240" w:before="0" w:after="0"/>
        <w:rPr>
          <w:color w:val="808080"/>
          <w:lang w:val="fr-CA"/>
        </w:rPr>
      </w:pPr>
      <w:r>
        <w:rPr>
          <w:color w:val="808080"/>
          <w:lang w:val="fr-CA"/>
        </w:rPr>
        <w:t>|9:49| : Chaque relation est composé de colonnes et de rangées.</w:t>
      </w:r>
    </w:p>
    <w:p>
      <w:pPr>
        <w:pStyle w:val="Normal"/>
        <w:spacing w:lineRule="auto" w:line="240" w:before="0" w:after="0"/>
        <w:rPr>
          <w:color w:val="808080"/>
          <w:lang w:val="fr-CA"/>
        </w:rPr>
      </w:pPr>
      <w:r>
        <w:rPr>
          <w:color w:val="808080"/>
          <w:lang w:val="fr-CA"/>
        </w:rPr>
        <w:t>|9:50| : Chaque colonne est un attribut, chaque colonne à son nom : numfiliale, rue, ville, codepostal</w:t>
      </w:r>
    </w:p>
    <w:p>
      <w:pPr>
        <w:pStyle w:val="Normal"/>
        <w:spacing w:lineRule="auto" w:line="240" w:before="0" w:after="0"/>
        <w:rPr>
          <w:color w:val="808080"/>
          <w:lang w:val="fr-CA"/>
        </w:rPr>
      </w:pPr>
      <w:r>
        <w:rPr>
          <w:color w:val="808080"/>
          <w:lang w:val="fr-CA"/>
        </w:rPr>
        <w:t>|9:50| : Chaque colonne possède un domaine, par exemple les colonne numfiliale commence par F. Ce sont toutes les valeurs possible pour une colonne</w:t>
      </w:r>
    </w:p>
    <w:p>
      <w:pPr>
        <w:pStyle w:val="Normal"/>
        <w:spacing w:lineRule="auto" w:line="240" w:before="0" w:after="0"/>
        <w:rPr>
          <w:color w:val="808080"/>
          <w:lang w:val="fr-CA"/>
        </w:rPr>
      </w:pPr>
      <w:r>
        <w:rPr>
          <w:color w:val="808080"/>
          <w:lang w:val="fr-CA"/>
        </w:rPr>
        <w:t>|9:51| : Les valeur se trouvant dans une rangée c’est un tuple.</w:t>
      </w:r>
    </w:p>
    <w:p>
      <w:pPr>
        <w:pStyle w:val="Normal"/>
        <w:spacing w:lineRule="auto" w:line="240" w:before="0" w:after="0"/>
        <w:rPr>
          <w:color w:val="808080"/>
          <w:lang w:val="fr-CA"/>
        </w:rPr>
      </w:pPr>
      <w:r>
        <w:rPr>
          <w:color w:val="808080"/>
          <w:lang w:val="fr-CA"/>
        </w:rPr>
        <w:t>|9:51| : Revoir.</w:t>
      </w:r>
    </w:p>
    <w:p>
      <w:pPr>
        <w:pStyle w:val="Normal"/>
        <w:spacing w:lineRule="auto" w:line="240" w:before="0" w:after="0"/>
        <w:rPr>
          <w:color w:val="808080"/>
          <w:lang w:val="fr-CA"/>
        </w:rPr>
      </w:pPr>
      <w:r>
        <w:rPr>
          <w:color w:val="808080"/>
          <w:lang w:val="fr-CA"/>
        </w:rPr>
        <w:t>|9:51| : L’ensemble des relations c’est une base de données relationnel.</w:t>
      </w:r>
    </w:p>
    <w:p>
      <w:pPr>
        <w:pStyle w:val="Normal"/>
        <w:spacing w:lineRule="auto" w:line="240" w:before="0" w:after="0"/>
        <w:rPr>
          <w:color w:val="808080"/>
          <w:lang w:val="fr-CA"/>
        </w:rPr>
      </w:pPr>
      <w:r>
        <w:rPr>
          <w:color w:val="808080"/>
          <w:lang w:val="fr-CA"/>
        </w:rPr>
        <w:t>|9:51| : La clé primaire d’une table va permettre d’identifier les lignes (les tuples) de cette table.</w:t>
      </w:r>
    </w:p>
    <w:p>
      <w:pPr>
        <w:pStyle w:val="Normal"/>
        <w:spacing w:lineRule="auto" w:line="240" w:before="0" w:after="0"/>
        <w:rPr>
          <w:color w:val="808080"/>
          <w:lang w:val="fr-CA"/>
        </w:rPr>
      </w:pPr>
      <w:r>
        <w:rPr>
          <w:color w:val="808080"/>
          <w:lang w:val="fr-CA"/>
        </w:rPr>
        <w:t>|9:52| : La clé étrangère, NumFiliale dans Personnel, il peut y avoir des doublons, parce que cela permet de savoir quel employé travaille dans quel filiale.</w:t>
      </w:r>
    </w:p>
    <w:p>
      <w:pPr>
        <w:pStyle w:val="Normal"/>
        <w:spacing w:lineRule="auto" w:line="240" w:before="0" w:after="0"/>
        <w:rPr>
          <w:color w:val="FF0000"/>
          <w:lang w:val="fr-CA"/>
        </w:rPr>
      </w:pPr>
      <w:r>
        <w:rPr/>
        <w:drawing>
          <wp:inline distT="0" distB="0" distL="0" distR="0">
            <wp:extent cx="5486400" cy="327850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5486400" cy="3278505"/>
                    </a:xfrm>
                    <a:prstGeom prst="rect">
                      <a:avLst/>
                    </a:prstGeom>
                  </pic:spPr>
                </pic:pic>
              </a:graphicData>
            </a:graphic>
          </wp:inline>
        </w:drawing>
      </w:r>
    </w:p>
    <w:p>
      <w:pPr>
        <w:pStyle w:val="Normal"/>
        <w:pBdr>
          <w:bottom w:val="single" w:sz="12" w:space="1" w:color="000000"/>
        </w:pBdr>
        <w:spacing w:lineRule="auto" w:line="240" w:before="0" w:after="0"/>
        <w:rPr>
          <w:color w:val="FF0000"/>
          <w:lang w:val="fr-CA"/>
        </w:rPr>
      </w:pPr>
      <w:r>
        <w:rPr>
          <w:color w:val="FF0000"/>
          <w:lang w:val="fr-CA"/>
        </w:rPr>
      </w:r>
    </w:p>
    <w:p>
      <w:pPr>
        <w:pStyle w:val="Normal"/>
        <w:spacing w:lineRule="auto" w:line="240" w:before="0" w:after="0"/>
        <w:rPr>
          <w:color w:val="FF0000"/>
          <w:lang w:val="fr-CA"/>
        </w:rPr>
      </w:pPr>
      <w:r>
        <w:rPr>
          <w:color w:val="FF0000"/>
          <w:lang w:val="fr-CA"/>
        </w:rPr>
      </w:r>
    </w:p>
    <w:p>
      <w:pPr>
        <w:pStyle w:val="Normal"/>
        <w:spacing w:lineRule="auto" w:line="240" w:before="0" w:after="0"/>
        <w:rPr>
          <w:color w:val="FF0000"/>
          <w:lang w:val="fr-CA"/>
        </w:rPr>
      </w:pPr>
      <w:r>
        <w:rPr>
          <w:color w:val="FF0000"/>
          <w:lang w:val="fr-CA"/>
        </w:rPr>
        <w:t>Exemple de domaines d’attribut</w:t>
      </w:r>
    </w:p>
    <w:p>
      <w:pPr>
        <w:pStyle w:val="Normal"/>
        <w:spacing w:lineRule="auto" w:line="240" w:before="0" w:after="0"/>
        <w:rPr>
          <w:color w:val="FF0000"/>
          <w:lang w:val="fr-CA"/>
        </w:rPr>
      </w:pPr>
      <w:r>
        <w:rPr>
          <w:color w:val="FF0000"/>
          <w:lang w:val="fr-CA"/>
        </w:rPr>
      </w:r>
    </w:p>
    <w:p>
      <w:pPr>
        <w:pStyle w:val="Normal"/>
        <w:spacing w:lineRule="auto" w:line="240" w:before="0" w:after="0"/>
        <w:rPr>
          <w:color w:val="FF0000"/>
          <w:lang w:val="fr-CA"/>
        </w:rPr>
      </w:pPr>
      <w:r>
        <w:rPr/>
        <w:drawing>
          <wp:inline distT="0" distB="0" distL="0" distR="0">
            <wp:extent cx="5486400" cy="2009775"/>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4"/>
                    <a:stretch>
                      <a:fillRect/>
                    </a:stretch>
                  </pic:blipFill>
                  <pic:spPr bwMode="auto">
                    <a:xfrm>
                      <a:off x="0" y="0"/>
                      <a:ext cx="5486400" cy="2009775"/>
                    </a:xfrm>
                    <a:prstGeom prst="rect">
                      <a:avLst/>
                    </a:prstGeom>
                  </pic:spPr>
                </pic:pic>
              </a:graphicData>
            </a:graphic>
          </wp:inline>
        </w:drawing>
      </w:r>
    </w:p>
    <w:p>
      <w:pPr>
        <w:pStyle w:val="Normal"/>
        <w:pBdr>
          <w:bottom w:val="single" w:sz="12" w:space="1" w:color="000000"/>
        </w:pBdr>
        <w:spacing w:lineRule="auto" w:line="240" w:before="0" w:after="0"/>
        <w:rPr>
          <w:color w:val="FF0000"/>
          <w:lang w:val="fr-CA"/>
        </w:rPr>
      </w:pPr>
      <w:r>
        <w:rPr>
          <w:color w:val="FF0000"/>
          <w:lang w:val="fr-CA"/>
        </w:rPr>
      </w:r>
    </w:p>
    <w:p>
      <w:pPr>
        <w:pStyle w:val="Normal"/>
        <w:spacing w:lineRule="auto" w:line="240" w:before="0" w:after="0"/>
        <w:rPr>
          <w:color w:val="FF0000"/>
          <w:lang w:val="fr-CA"/>
        </w:rPr>
      </w:pPr>
      <w:r>
        <w:rPr>
          <w:color w:val="FF0000"/>
          <w:lang w:val="fr-CA"/>
        </w:rPr>
      </w:r>
    </w:p>
    <w:p>
      <w:pPr>
        <w:pStyle w:val="Normal"/>
        <w:spacing w:lineRule="auto" w:line="240" w:before="0" w:after="0"/>
        <w:rPr>
          <w:color w:val="FF0000"/>
          <w:lang w:val="fr-CA"/>
        </w:rPr>
      </w:pPr>
      <w:r>
        <w:rPr>
          <w:color w:val="FF0000"/>
          <w:lang w:val="fr-CA"/>
        </w:rPr>
        <w:t>Terminologie alternative pour le modèle relationnel</w:t>
      </w:r>
    </w:p>
    <w:p>
      <w:pPr>
        <w:pStyle w:val="Normal"/>
        <w:spacing w:lineRule="auto" w:line="240" w:before="0" w:after="0"/>
        <w:rPr>
          <w:color w:val="FF0000"/>
          <w:lang w:val="fr-CA"/>
        </w:rPr>
      </w:pPr>
      <w:r>
        <w:rPr>
          <w:color w:val="FF0000"/>
          <w:lang w:val="fr-CA"/>
        </w:rPr>
      </w:r>
    </w:p>
    <w:p>
      <w:pPr>
        <w:pStyle w:val="Normal"/>
        <w:spacing w:lineRule="auto" w:line="240" w:before="0" w:after="0"/>
        <w:rPr>
          <w:color w:val="FF0000"/>
          <w:lang w:val="fr-CA"/>
        </w:rPr>
      </w:pPr>
      <w:r>
        <w:rPr/>
        <w:drawing>
          <wp:inline distT="0" distB="0" distL="0" distR="0">
            <wp:extent cx="5486400" cy="1704975"/>
            <wp:effectExtent l="0" t="0" r="0"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5"/>
                    <a:stretch>
                      <a:fillRect/>
                    </a:stretch>
                  </pic:blipFill>
                  <pic:spPr bwMode="auto">
                    <a:xfrm>
                      <a:off x="0" y="0"/>
                      <a:ext cx="5486400" cy="1704975"/>
                    </a:xfrm>
                    <a:prstGeom prst="rect">
                      <a:avLst/>
                    </a:prstGeom>
                  </pic:spPr>
                </pic:pic>
              </a:graphicData>
            </a:graphic>
          </wp:inline>
        </w:drawing>
      </w:r>
    </w:p>
    <w:p>
      <w:pPr>
        <w:pStyle w:val="Normal"/>
        <w:pBdr>
          <w:bottom w:val="single" w:sz="12" w:space="1" w:color="000000"/>
        </w:pBdr>
        <w:spacing w:lineRule="auto" w:line="240" w:before="0" w:after="0"/>
        <w:rPr>
          <w:color w:val="FF0000"/>
          <w:lang w:val="fr-CA"/>
        </w:rPr>
      </w:pPr>
      <w:r>
        <w:rPr>
          <w:color w:val="FF0000"/>
          <w:lang w:val="fr-CA"/>
        </w:rPr>
      </w:r>
    </w:p>
    <w:p>
      <w:pPr>
        <w:pStyle w:val="Normal"/>
        <w:spacing w:lineRule="auto" w:line="240" w:before="0" w:after="0"/>
        <w:rPr>
          <w:color w:val="FF0000"/>
          <w:lang w:val="fr-CA"/>
        </w:rPr>
      </w:pPr>
      <w:r>
        <w:rPr>
          <w:color w:val="FF0000"/>
          <w:lang w:val="fr-CA"/>
        </w:rPr>
      </w:r>
    </w:p>
    <w:p>
      <w:pPr>
        <w:pStyle w:val="Normal"/>
        <w:spacing w:lineRule="auto" w:line="240" w:before="0" w:after="0"/>
        <w:rPr/>
      </w:pPr>
      <w:r>
        <w:rPr>
          <w:color w:val="FF0000"/>
          <w:lang w:val="fr-CA"/>
        </w:rPr>
        <w:t>Exercice</w:t>
      </w:r>
    </w:p>
    <w:p>
      <w:pPr>
        <w:pStyle w:val="Normal"/>
        <w:spacing w:lineRule="auto" w:line="240" w:before="0" w:after="0"/>
        <w:rPr/>
      </w:pPr>
      <w:r>
        <w:rPr>
          <w:color w:val="808080"/>
          <w:lang w:val="fr-CA"/>
        </w:rPr>
        <w:t xml:space="preserve">|9:58| : </w:t>
      </w:r>
    </w:p>
    <w:p>
      <w:pPr>
        <w:pStyle w:val="Normal"/>
        <w:spacing w:lineRule="auto" w:line="240" w:before="0" w:after="0"/>
        <w:rPr>
          <w:color w:val="FF0000"/>
          <w:lang w:val="fr-CA"/>
        </w:rPr>
      </w:pPr>
      <w:r>
        <w:rPr>
          <w:color w:val="FF0000"/>
          <w:lang w:val="fr-CA"/>
        </w:rPr>
      </w:r>
    </w:p>
    <w:p>
      <w:pPr>
        <w:pStyle w:val="Normal"/>
        <w:spacing w:lineRule="auto" w:line="240" w:before="0" w:after="0"/>
        <w:rPr>
          <w:lang w:val="fr-CA"/>
        </w:rPr>
      </w:pPr>
      <w:r>
        <w:rPr>
          <w:lang w:val="fr-CA"/>
        </w:rPr>
        <w:t>Une table de colonnes et de rangées :</w:t>
      </w:r>
    </w:p>
    <w:p>
      <w:pPr>
        <w:pStyle w:val="Normal"/>
        <w:spacing w:lineRule="auto" w:line="240" w:before="0" w:after="0"/>
        <w:rPr>
          <w:lang w:val="fr-CA"/>
        </w:rPr>
      </w:pPr>
      <w:r>
        <w:rPr>
          <w:lang w:val="fr-CA"/>
        </w:rPr>
      </w:r>
    </w:p>
    <w:p>
      <w:pPr>
        <w:pStyle w:val="Normal"/>
        <w:spacing w:lineRule="auto" w:line="240" w:before="0" w:after="0"/>
        <w:rPr>
          <w:lang w:val="fr-CA"/>
        </w:rPr>
      </w:pPr>
      <w:r>
        <w:rPr>
          <w:highlight w:val="yellow"/>
          <w:lang w:val="fr-CA"/>
        </w:rPr>
        <w:t>A- Relation</w:t>
      </w:r>
      <w:r>
        <w:rPr>
          <w:lang w:val="fr-CA"/>
        </w:rPr>
        <w:tab/>
        <w:t>B- Tuple</w:t>
        <w:tab/>
        <w:t>C- Attribut</w:t>
        <w:tab/>
        <w:t>D-Cellule</w:t>
        <w:tab/>
        <w:t>E-Degrée</w:t>
        <w:tab/>
        <w:t>F-Cardinalité</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Une rangée d’une table :</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A- Relation</w:t>
        <w:tab/>
      </w:r>
      <w:r>
        <w:rPr>
          <w:highlight w:val="yellow"/>
          <w:lang w:val="fr-CA"/>
        </w:rPr>
        <w:t>B- Tuple</w:t>
      </w:r>
      <w:r>
        <w:rPr>
          <w:lang w:val="fr-CA"/>
        </w:rPr>
        <w:tab/>
        <w:t>C- Attribut</w:t>
        <w:tab/>
        <w:t>D-Cellule</w:t>
        <w:tab/>
        <w:t>E-Degrée</w:t>
        <w:tab/>
        <w:t>F-Cardinalité</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Nombre de colonne d’une table :</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A- Relation</w:t>
        <w:tab/>
        <w:t>B- Tuple</w:t>
        <w:tab/>
        <w:t>C- Attribut</w:t>
        <w:tab/>
        <w:t>D-Cellule</w:t>
        <w:tab/>
      </w:r>
      <w:r>
        <w:rPr>
          <w:highlight w:val="yellow"/>
          <w:lang w:val="fr-CA"/>
        </w:rPr>
        <w:t>E-Degrée</w:t>
      </w:r>
      <w:r>
        <w:rPr>
          <w:lang w:val="fr-CA"/>
        </w:rPr>
        <w:tab/>
        <w:t>F-Cardinalité</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Une colonne d’une table :</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A- Relation</w:t>
        <w:tab/>
        <w:t>B- Tuple</w:t>
        <w:tab/>
      </w:r>
      <w:r>
        <w:rPr>
          <w:highlight w:val="yellow"/>
          <w:lang w:val="fr-CA"/>
        </w:rPr>
        <w:t>C- Attribut</w:t>
      </w:r>
      <w:r>
        <w:rPr>
          <w:lang w:val="fr-CA"/>
        </w:rPr>
        <w:tab/>
        <w:t>D-Cellule</w:t>
        <w:tab/>
        <w:t>E-Degrée</w:t>
        <w:tab/>
        <w:t>F-Cardinalité</w:t>
      </w:r>
    </w:p>
    <w:p>
      <w:pPr>
        <w:pStyle w:val="Normal"/>
        <w:spacing w:lineRule="auto" w:line="240" w:before="0" w:after="0"/>
        <w:rPr>
          <w:lang w:val="fr-CA"/>
        </w:rPr>
      </w:pPr>
      <w:r>
        <w:rPr>
          <w:lang w:val="fr-CA"/>
        </w:rPr>
      </w:r>
    </w:p>
    <w:p>
      <w:pPr>
        <w:pStyle w:val="Normal"/>
        <w:pBdr>
          <w:bottom w:val="single" w:sz="12" w:space="1" w:color="000000"/>
        </w:pBdr>
        <w:spacing w:lineRule="auto" w:line="240" w:before="0" w:after="0"/>
        <w:rPr>
          <w:lang w:val="fr-CA"/>
        </w:rPr>
      </w:pPr>
      <w:r>
        <w:rPr>
          <w:lang w:val="fr-CA"/>
        </w:rPr>
      </w:r>
    </w:p>
    <w:p>
      <w:pPr>
        <w:pStyle w:val="Normal"/>
        <w:spacing w:lineRule="auto" w:line="240" w:before="0" w:after="0"/>
        <w:rPr>
          <w:lang w:val="fr-CA"/>
        </w:rPr>
      </w:pPr>
      <w:r>
        <w:rPr>
          <w:lang w:val="fr-CA"/>
        </w:rPr>
      </w:r>
    </w:p>
    <w:p>
      <w:pPr>
        <w:pStyle w:val="Normal"/>
        <w:spacing w:lineRule="auto" w:line="240" w:before="0" w:after="0"/>
        <w:rPr>
          <w:color w:val="FF0000"/>
          <w:lang w:val="fr-CA"/>
        </w:rPr>
      </w:pPr>
      <w:r>
        <w:rPr>
          <w:color w:val="FF0000"/>
          <w:lang w:val="fr-CA"/>
        </w:rPr>
        <w:t>Propriétés des relations</w:t>
      </w:r>
    </w:p>
    <w:p>
      <w:pPr>
        <w:pStyle w:val="Normal"/>
        <w:spacing w:lineRule="auto" w:line="240" w:before="0" w:after="0"/>
        <w:rPr>
          <w:color w:val="FF0000"/>
          <w:lang w:val="fr-CA"/>
        </w:rPr>
      </w:pPr>
      <w:r>
        <w:rPr>
          <w:color w:val="FF0000"/>
          <w:lang w:val="fr-CA"/>
        </w:rPr>
      </w:r>
    </w:p>
    <w:p>
      <w:pPr>
        <w:pStyle w:val="Normal"/>
        <w:spacing w:lineRule="auto" w:line="240" w:before="0" w:after="0"/>
        <w:rPr>
          <w:lang w:val="fr-CA"/>
        </w:rPr>
      </w:pPr>
      <w:r>
        <w:rPr>
          <w:lang w:val="fr-CA"/>
        </w:rPr>
        <w:t>Nom de la relation</w:t>
      </w:r>
    </w:p>
    <w:p>
      <w:pPr>
        <w:pStyle w:val="Normal"/>
        <w:spacing w:lineRule="auto" w:line="240" w:before="0" w:after="0"/>
        <w:rPr>
          <w:lang w:val="fr-CA"/>
        </w:rPr>
      </w:pPr>
      <w:r>
        <w:rPr>
          <w:lang w:val="fr-CA"/>
        </w:rPr>
      </w:r>
    </w:p>
    <w:p>
      <w:pPr>
        <w:pStyle w:val="Normal"/>
        <w:spacing w:lineRule="auto" w:line="240" w:before="0" w:after="0"/>
        <w:rPr/>
      </w:pPr>
      <w:r>
        <w:rPr>
          <w:lang w:val="fr-CA"/>
        </w:rPr>
        <w:tab/>
      </w:r>
      <w:r>
        <w:rPr>
          <w:u w:val="single"/>
          <w:lang w:val="fr-CA"/>
        </w:rPr>
        <w:t>___Distinct____</w:t>
      </w:r>
      <w:r>
        <w:rPr>
          <w:lang w:val="fr-CA"/>
        </w:rPr>
        <w:t xml:space="preserve"> des autres noms de relation</w:t>
      </w:r>
    </w:p>
    <w:p>
      <w:pPr>
        <w:pStyle w:val="Normal"/>
        <w:spacing w:lineRule="auto" w:line="240" w:before="0" w:after="0"/>
        <w:rPr>
          <w:lang w:val="fr-CA"/>
        </w:rPr>
      </w:pPr>
      <w:r>
        <w:rPr>
          <w:lang w:val="fr-CA"/>
        </w:rPr>
      </w:r>
    </w:p>
    <w:p>
      <w:pPr>
        <w:pStyle w:val="Normal"/>
        <w:spacing w:lineRule="auto" w:line="240" w:before="0" w:after="0"/>
        <w:rPr/>
      </w:pPr>
      <w:r>
        <w:rPr>
          <w:u w:val="single"/>
          <w:lang w:val="fr-CA"/>
        </w:rPr>
        <w:t>___Atomique____</w:t>
      </w:r>
    </w:p>
    <w:p>
      <w:pPr>
        <w:pStyle w:val="Normal"/>
        <w:spacing w:lineRule="auto" w:line="240" w:before="0" w:after="0"/>
        <w:rPr/>
      </w:pPr>
      <w:r>
        <w:rPr>
          <w:lang w:val="fr-CA"/>
        </w:rPr>
        <w:tab/>
        <w:t>1 cellule = une seule valeur</w:t>
      </w:r>
    </w:p>
    <w:p>
      <w:pPr>
        <w:pStyle w:val="Normal"/>
        <w:spacing w:lineRule="auto" w:line="240" w:before="0" w:after="0"/>
        <w:rPr/>
      </w:pPr>
      <w:r>
        <w:rPr>
          <w:color w:val="808080"/>
          <w:lang w:val="fr-CA"/>
        </w:rPr>
        <w:t>|9:59| : Sa veut dire qu’il n’aura pas deux dates, il n’y aura pas 3 auteurs pour la même information. Une cellule c’est un employé, c’est un courriel.</w:t>
      </w:r>
    </w:p>
    <w:p>
      <w:pPr>
        <w:pStyle w:val="Normal"/>
        <w:spacing w:lineRule="auto" w:line="240" w:before="0" w:after="0"/>
        <w:rPr>
          <w:lang w:val="fr-CA"/>
        </w:rPr>
      </w:pPr>
      <w:r>
        <w:rPr>
          <w:lang w:val="fr-CA"/>
        </w:rPr>
      </w:r>
    </w:p>
    <w:p>
      <w:pPr>
        <w:pStyle w:val="Normal"/>
        <w:spacing w:lineRule="auto" w:line="240" w:before="0" w:after="0"/>
        <w:rPr/>
      </w:pPr>
      <w:r>
        <w:rPr>
          <w:u w:val="single"/>
          <w:lang w:val="fr-CA"/>
        </w:rPr>
        <w:t>___Attribut____</w:t>
      </w:r>
    </w:p>
    <w:p>
      <w:pPr>
        <w:pStyle w:val="Normal"/>
        <w:spacing w:lineRule="auto" w:line="240" w:before="0" w:after="0"/>
        <w:rPr/>
      </w:pPr>
      <w:r>
        <w:rPr>
          <w:lang w:val="fr-CA"/>
        </w:rPr>
        <w:tab/>
        <w:t>Nom unique</w:t>
      </w:r>
    </w:p>
    <w:p>
      <w:pPr>
        <w:pStyle w:val="Normal"/>
        <w:spacing w:lineRule="auto" w:line="240" w:before="0" w:after="0"/>
        <w:rPr/>
      </w:pPr>
      <w:r>
        <w:rPr>
          <w:color w:val="808080"/>
          <w:lang w:val="fr-CA"/>
        </w:rPr>
        <w:t>|10:0| : a l’intérieur d’une relation, l’attribut est unique. Il y ni y pas deux colonne avec le même nom dans une table.</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Valeur d’un attribut</w:t>
      </w:r>
    </w:p>
    <w:p>
      <w:pPr>
        <w:pStyle w:val="Normal"/>
        <w:spacing w:lineRule="auto" w:line="240" w:before="0" w:after="0"/>
        <w:rPr/>
      </w:pPr>
      <w:r>
        <w:rPr>
          <w:lang w:val="fr-CA"/>
        </w:rPr>
        <w:tab/>
        <w:t xml:space="preserve">Même </w:t>
      </w:r>
      <w:r>
        <w:rPr>
          <w:u w:val="single"/>
          <w:lang w:val="fr-CA"/>
        </w:rPr>
        <w:t>___domaine____</w:t>
      </w:r>
    </w:p>
    <w:p>
      <w:pPr>
        <w:pStyle w:val="Normal"/>
        <w:spacing w:lineRule="auto" w:line="240" w:before="0" w:after="0"/>
        <w:rPr>
          <w:u w:val="none"/>
        </w:rPr>
      </w:pPr>
      <w:r>
        <w:rPr>
          <w:color w:val="808080"/>
          <w:u w:val="none"/>
          <w:lang w:val="fr-CA"/>
        </w:rPr>
        <w:t xml:space="preserve">|13:32| : WIKIPEDIA : dans la gestion des bases de données, un domaine réfère à toutes les valeurs qu’un élément peut avoir. </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Tuple distinct</w:t>
      </w:r>
    </w:p>
    <w:p>
      <w:pPr>
        <w:pStyle w:val="Normal"/>
        <w:spacing w:lineRule="auto" w:line="240" w:before="0" w:after="0"/>
        <w:rPr/>
      </w:pPr>
      <w:r>
        <w:rPr>
          <w:lang w:val="fr-CA"/>
        </w:rPr>
        <w:tab/>
        <w:t xml:space="preserve">Pas de tuple en </w:t>
      </w:r>
      <w:r>
        <w:rPr>
          <w:u w:val="single"/>
          <w:lang w:val="fr-CA"/>
        </w:rPr>
        <w:t>___double____</w:t>
      </w:r>
    </w:p>
    <w:p>
      <w:pPr>
        <w:pStyle w:val="Normal"/>
        <w:spacing w:lineRule="auto" w:line="240" w:before="0" w:after="0"/>
        <w:rPr>
          <w:u w:val="none"/>
        </w:rPr>
      </w:pPr>
      <w:r>
        <w:rPr>
          <w:color w:val="808080"/>
          <w:u w:val="none"/>
          <w:lang w:val="fr-CA"/>
        </w:rPr>
        <w:t>|10:1| : tout les tuples sont distincs</w:t>
      </w:r>
    </w:p>
    <w:p>
      <w:pPr>
        <w:pStyle w:val="Normal"/>
        <w:spacing w:lineRule="auto" w:line="240" w:before="0" w:after="0"/>
        <w:rPr>
          <w:lang w:val="fr-CA"/>
        </w:rPr>
      </w:pPr>
      <w:r>
        <w:rPr>
          <w:lang w:val="fr-CA"/>
        </w:rPr>
      </w:r>
    </w:p>
    <w:p>
      <w:pPr>
        <w:pStyle w:val="Normal"/>
        <w:spacing w:lineRule="auto" w:line="240" w:before="0" w:after="0"/>
        <w:rPr/>
      </w:pPr>
      <w:r>
        <w:rPr>
          <w:u w:val="single"/>
          <w:lang w:val="fr-CA"/>
        </w:rPr>
        <w:t>___Ordre____</w:t>
      </w:r>
      <w:r>
        <w:rPr>
          <w:lang w:val="fr-CA"/>
        </w:rPr>
        <w:t xml:space="preserve"> attributs pas significatif</w:t>
      </w:r>
    </w:p>
    <w:p>
      <w:pPr>
        <w:pStyle w:val="Normal"/>
        <w:spacing w:lineRule="auto" w:line="240" w:before="0" w:after="0"/>
        <w:rPr/>
      </w:pPr>
      <w:r>
        <w:rPr>
          <w:color w:val="808080"/>
          <w:lang w:val="fr-CA"/>
        </w:rPr>
        <w:t>|10:1| : Dans le modèle relationnel l’ordre n’a pas d’importance.</w:t>
      </w:r>
    </w:p>
    <w:p>
      <w:pPr>
        <w:pStyle w:val="Normal"/>
        <w:spacing w:lineRule="auto" w:line="240" w:before="0" w:after="0"/>
        <w:rPr>
          <w:lang w:val="fr-CA"/>
        </w:rPr>
      </w:pPr>
      <w:r>
        <w:rPr>
          <w:lang w:val="fr-CA"/>
        </w:rPr>
      </w:r>
    </w:p>
    <w:p>
      <w:pPr>
        <w:pStyle w:val="Normal"/>
        <w:spacing w:lineRule="auto" w:line="240" w:before="0" w:after="0"/>
        <w:rPr/>
      </w:pPr>
      <w:r>
        <w:rPr>
          <w:u w:val="single"/>
          <w:lang w:val="fr-CA"/>
        </w:rPr>
        <w:t>___Ordre____</w:t>
      </w:r>
      <w:r>
        <w:rPr>
          <w:lang w:val="fr-CA"/>
        </w:rPr>
        <w:t xml:space="preserve"> tuples pas significatif, théoriquement</w:t>
      </w:r>
    </w:p>
    <w:p>
      <w:pPr>
        <w:pStyle w:val="Normal"/>
        <w:spacing w:lineRule="auto" w:line="240" w:before="0" w:after="0"/>
        <w:rPr/>
      </w:pPr>
      <w:r>
        <w:rPr>
          <w:color w:val="808080"/>
          <w:lang w:val="fr-CA"/>
        </w:rPr>
        <w:t>|10:2| : Éventuellement l’ordre des données peut affecter les performances dans les SGBD (ex les données les plus utilisés)</w:t>
      </w:r>
    </w:p>
    <w:p>
      <w:pPr>
        <w:pStyle w:val="Normal"/>
        <w:pBdr>
          <w:bottom w:val="single" w:sz="12" w:space="1" w:color="000000"/>
        </w:pBdr>
        <w:spacing w:lineRule="auto" w:line="240" w:before="0" w:after="0"/>
        <w:rPr>
          <w:lang w:val="fr-CA"/>
        </w:rPr>
      </w:pPr>
      <w:r>
        <w:rPr>
          <w:lang w:val="fr-CA"/>
        </w:rPr>
      </w:r>
    </w:p>
    <w:p>
      <w:pPr>
        <w:pStyle w:val="Normal"/>
        <w:spacing w:lineRule="auto" w:line="240" w:before="0" w:after="0"/>
        <w:rPr>
          <w:lang w:val="fr-CA"/>
        </w:rPr>
      </w:pPr>
      <w:r>
        <w:rPr>
          <w:lang w:val="fr-CA"/>
        </w:rPr>
      </w:r>
    </w:p>
    <w:p>
      <w:pPr>
        <w:pStyle w:val="Normal"/>
        <w:spacing w:lineRule="auto" w:line="240" w:before="0" w:after="0"/>
        <w:rPr>
          <w:color w:val="FF0000"/>
          <w:lang w:val="fr-CA"/>
        </w:rPr>
      </w:pPr>
      <w:r>
        <w:rPr>
          <w:color w:val="FF0000"/>
          <w:lang w:val="fr-CA"/>
        </w:rPr>
        <w:t>Clés relationnelles</w:t>
      </w:r>
    </w:p>
    <w:p>
      <w:pPr>
        <w:pStyle w:val="Normal"/>
        <w:spacing w:lineRule="auto" w:line="240" w:before="0" w:after="0"/>
        <w:rPr>
          <w:color w:val="FF0000"/>
          <w:lang w:val="fr-CA"/>
        </w:rPr>
      </w:pPr>
      <w:r>
        <w:rPr>
          <w:color w:val="FF0000"/>
          <w:lang w:val="fr-CA"/>
        </w:rPr>
      </w:r>
    </w:p>
    <w:p>
      <w:pPr>
        <w:pStyle w:val="Normal"/>
        <w:spacing w:lineRule="auto" w:line="240" w:before="0" w:after="0"/>
        <w:rPr/>
      </w:pPr>
      <w:r>
        <w:rPr>
          <w:u w:val="single"/>
          <w:lang w:val="fr-CA"/>
        </w:rPr>
        <w:t>___Superclé____</w:t>
      </w:r>
    </w:p>
    <w:p>
      <w:pPr>
        <w:pStyle w:val="Normal"/>
        <w:spacing w:lineRule="auto" w:line="240" w:before="0" w:after="0"/>
        <w:rPr>
          <w:lang w:val="fr-CA"/>
        </w:rPr>
      </w:pPr>
      <w:r>
        <w:rPr>
          <w:lang w:val="fr-CA"/>
        </w:rPr>
      </w:r>
    </w:p>
    <w:p>
      <w:pPr>
        <w:pStyle w:val="Normal"/>
        <w:spacing w:lineRule="auto" w:line="240" w:before="0" w:after="0"/>
        <w:ind w:left="720" w:hanging="0"/>
        <w:rPr/>
      </w:pPr>
      <w:r>
        <w:rPr>
          <w:lang w:val="fr-CA"/>
        </w:rPr>
        <w:t>Attribut, ou ensemble d’attributs, qui identifie de façon unique un tuple dans une relation</w:t>
      </w:r>
    </w:p>
    <w:p>
      <w:pPr>
        <w:pStyle w:val="Normal"/>
        <w:spacing w:lineRule="auto" w:line="240" w:before="0" w:after="0"/>
        <w:ind w:left="720" w:hanging="0"/>
        <w:rPr/>
      </w:pPr>
      <w:r>
        <w:rPr>
          <w:color w:val="808080"/>
          <w:lang w:val="fr-CA"/>
        </w:rPr>
        <w:t>|10:6| : une clé primaire c’est aussi une superclé, parmi la liste des superclés on peut choisir une clé candidate.</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Clé candidate</w:t>
      </w:r>
    </w:p>
    <w:p>
      <w:pPr>
        <w:pStyle w:val="Normal"/>
        <w:spacing w:lineRule="auto" w:line="240" w:before="0" w:after="0"/>
        <w:rPr>
          <w:lang w:val="fr-CA"/>
        </w:rPr>
      </w:pPr>
      <w:r>
        <w:rPr>
          <w:lang w:val="fr-CA"/>
        </w:rPr>
      </w:r>
    </w:p>
    <w:p>
      <w:pPr>
        <w:pStyle w:val="Normal"/>
        <w:spacing w:lineRule="auto" w:line="240" w:before="0" w:after="0"/>
        <w:rPr/>
      </w:pPr>
      <w:r>
        <w:rPr>
          <w:lang w:val="fr-CA"/>
        </w:rPr>
        <w:tab/>
        <w:t xml:space="preserve">Une </w:t>
      </w:r>
      <w:r>
        <w:rPr>
          <w:u w:val="single"/>
          <w:lang w:val="fr-CA"/>
        </w:rPr>
        <w:t>___superclé (K)____</w:t>
      </w:r>
      <w:r>
        <w:rPr>
          <w:lang w:val="fr-CA"/>
        </w:rPr>
        <w:t xml:space="preserve"> tel que</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ab/>
        <w:t>Aucun sous-ensemble de K n’est une superclé</w:t>
      </w:r>
    </w:p>
    <w:p>
      <w:pPr>
        <w:pStyle w:val="Normal"/>
        <w:spacing w:lineRule="auto" w:line="240" w:before="0" w:after="0"/>
        <w:rPr>
          <w:lang w:val="fr-CA"/>
        </w:rPr>
      </w:pPr>
      <w:r>
        <w:rPr>
          <w:lang w:val="fr-CA"/>
        </w:rPr>
      </w:r>
    </w:p>
    <w:p>
      <w:pPr>
        <w:pStyle w:val="Normal"/>
        <w:spacing w:lineRule="auto" w:line="240" w:before="0" w:after="0"/>
        <w:rPr/>
      </w:pPr>
      <w:r>
        <w:rPr>
          <w:lang w:val="fr-CA"/>
        </w:rPr>
        <w:tab/>
        <w:t>Dans chaque tuple de R, les valeurs de K identifient uniquement ce tuple ( unicité )</w:t>
      </w:r>
    </w:p>
    <w:p>
      <w:pPr>
        <w:pStyle w:val="Normal"/>
        <w:spacing w:lineRule="auto" w:line="240" w:before="0" w:after="0"/>
        <w:rPr>
          <w:lang w:val="fr-CA"/>
        </w:rPr>
      </w:pPr>
      <w:r>
        <w:rPr>
          <w:lang w:val="fr-CA"/>
        </w:rPr>
      </w:r>
    </w:p>
    <w:p>
      <w:pPr>
        <w:pStyle w:val="Normal"/>
        <w:spacing w:lineRule="auto" w:line="240" w:before="0" w:after="0"/>
        <w:rPr/>
      </w:pPr>
      <w:r>
        <w:rPr>
          <w:color w:val="808080"/>
          <w:lang w:val="fr-CA"/>
        </w:rPr>
        <w:t>|10:7| : Très souvent on met des compteurs dans toutes les tables et on oublie les clés candidates.</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ab/>
        <w:t>Aucune sous-ensemble de K n’a la propriété d’unicité</w:t>
      </w:r>
    </w:p>
    <w:p>
      <w:pPr>
        <w:pStyle w:val="Normal"/>
        <w:spacing w:lineRule="auto" w:line="240" w:before="0" w:after="0"/>
        <w:rPr>
          <w:lang w:val="fr-CA"/>
        </w:rPr>
      </w:pPr>
      <w:r>
        <w:rPr>
          <w:lang w:val="fr-CA"/>
        </w:rPr>
      </w:r>
    </w:p>
    <w:p>
      <w:pPr>
        <w:pStyle w:val="Normal"/>
        <w:spacing w:lineRule="auto" w:line="240" w:before="0" w:after="0"/>
        <w:rPr/>
      </w:pPr>
      <w:r>
        <w:rPr>
          <w:lang w:val="fr-CA"/>
        </w:rPr>
        <w:tab/>
      </w:r>
      <w:r>
        <w:rPr>
          <w:u w:val="single"/>
          <w:lang w:val="fr-CA"/>
        </w:rPr>
        <w:t>___irréductibilité____</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Clé primaire</w:t>
      </w:r>
    </w:p>
    <w:p>
      <w:pPr>
        <w:pStyle w:val="Normal"/>
        <w:spacing w:lineRule="auto" w:line="240" w:before="0" w:after="0"/>
        <w:rPr>
          <w:lang w:val="fr-CA"/>
        </w:rPr>
      </w:pPr>
      <w:r>
        <w:rPr>
          <w:lang w:val="fr-CA"/>
        </w:rPr>
      </w:r>
    </w:p>
    <w:p>
      <w:pPr>
        <w:pStyle w:val="Normal"/>
        <w:spacing w:lineRule="auto" w:line="240" w:before="0" w:after="0"/>
        <w:rPr/>
      </w:pPr>
      <w:r>
        <w:rPr>
          <w:lang w:val="fr-CA"/>
        </w:rPr>
        <w:tab/>
        <w:t xml:space="preserve">Clé candidate </w:t>
      </w:r>
      <w:r>
        <w:rPr>
          <w:u w:val="single"/>
          <w:lang w:val="fr-CA"/>
        </w:rPr>
        <w:t>___sélectionnée____</w:t>
      </w:r>
      <w:r>
        <w:rPr>
          <w:lang w:val="fr-CA"/>
        </w:rPr>
        <w:t xml:space="preserve"> Pour identifier tuples de façon unique</w:t>
      </w:r>
    </w:p>
    <w:p>
      <w:pPr>
        <w:pStyle w:val="Normal"/>
        <w:pBdr>
          <w:bottom w:val="single" w:sz="12" w:space="1" w:color="000000"/>
        </w:pBdr>
        <w:spacing w:lineRule="auto" w:line="240" w:before="0" w:after="0"/>
        <w:rPr>
          <w:lang w:val="fr-CA"/>
        </w:rPr>
      </w:pPr>
      <w:r>
        <w:rPr>
          <w:lang w:val="fr-CA"/>
        </w:rPr>
      </w:r>
    </w:p>
    <w:p>
      <w:pPr>
        <w:pStyle w:val="Normal"/>
        <w:spacing w:lineRule="auto" w:line="240" w:before="0" w:after="0"/>
        <w:rPr>
          <w:lang w:val="fr-CA"/>
        </w:rPr>
      </w:pPr>
      <w:r>
        <w:rPr>
          <w:lang w:val="fr-CA"/>
        </w:rPr>
      </w:r>
    </w:p>
    <w:p>
      <w:pPr>
        <w:pStyle w:val="Normal"/>
        <w:spacing w:lineRule="auto" w:line="240" w:before="0" w:after="0"/>
        <w:rPr>
          <w:color w:val="FF0000"/>
          <w:lang w:val="fr-CA"/>
        </w:rPr>
      </w:pPr>
      <w:r>
        <w:rPr>
          <w:color w:val="FF0000"/>
          <w:lang w:val="fr-CA"/>
        </w:rPr>
        <w:t>Clés relationnelles</w:t>
      </w:r>
    </w:p>
    <w:p>
      <w:pPr>
        <w:pStyle w:val="Normal"/>
        <w:spacing w:lineRule="auto" w:line="240" w:before="0" w:after="0"/>
        <w:rPr>
          <w:color w:val="FF0000"/>
          <w:lang w:val="fr-CA"/>
        </w:rPr>
      </w:pPr>
      <w:r>
        <w:rPr>
          <w:color w:val="FF0000"/>
          <w:lang w:val="fr-CA"/>
        </w:rPr>
      </w:r>
    </w:p>
    <w:p>
      <w:pPr>
        <w:pStyle w:val="Normal"/>
        <w:spacing w:lineRule="auto" w:line="240" w:before="0" w:after="0"/>
        <w:rPr/>
      </w:pPr>
      <w:r>
        <w:rPr>
          <w:lang w:val="fr-CA"/>
        </w:rPr>
        <w:t>Clés alternatives</w:t>
      </w:r>
    </w:p>
    <w:p>
      <w:pPr>
        <w:pStyle w:val="Normal"/>
        <w:spacing w:lineRule="auto" w:line="240" w:before="0" w:after="0"/>
        <w:rPr>
          <w:lang w:val="fr-CA"/>
        </w:rPr>
      </w:pPr>
      <w:r>
        <w:rPr>
          <w:lang w:val="fr-CA"/>
        </w:rPr>
      </w:r>
    </w:p>
    <w:p>
      <w:pPr>
        <w:pStyle w:val="Normal"/>
        <w:spacing w:lineRule="auto" w:line="240" w:before="0" w:after="0"/>
        <w:rPr/>
      </w:pPr>
      <w:r>
        <w:rPr>
          <w:color w:val="808080"/>
          <w:lang w:val="fr-CA"/>
        </w:rPr>
        <w:t>|10:10| : Unique, vous avez votre table d’Employé le no d’employé c’est votre clé primaire, le no de téléphone c’est une clé alternative, vous l’avez pas choisi comme clé primaire.</w:t>
      </w:r>
    </w:p>
    <w:p>
      <w:pPr>
        <w:pStyle w:val="Normal"/>
        <w:spacing w:lineRule="auto" w:line="240" w:before="0" w:after="0"/>
        <w:rPr>
          <w:lang w:val="fr-CA"/>
        </w:rPr>
      </w:pPr>
      <w:r>
        <w:rPr>
          <w:lang w:val="fr-CA"/>
        </w:rPr>
      </w:r>
    </w:p>
    <w:p>
      <w:pPr>
        <w:pStyle w:val="Normal"/>
        <w:spacing w:lineRule="auto" w:line="240" w:before="0" w:after="0"/>
        <w:rPr/>
      </w:pPr>
      <w:r>
        <w:rPr>
          <w:lang w:val="fr-CA"/>
        </w:rPr>
        <w:tab/>
        <w:t xml:space="preserve">Clés candidates </w:t>
      </w:r>
      <w:r>
        <w:rPr>
          <w:u w:val="single"/>
          <w:lang w:val="fr-CA"/>
        </w:rPr>
        <w:t>___non sélectionnées____</w:t>
      </w:r>
      <w:r>
        <w:rPr>
          <w:lang w:val="fr-CA"/>
        </w:rPr>
        <w:t xml:space="preserve"> comme clé primaire</w:t>
      </w:r>
    </w:p>
    <w:p>
      <w:pPr>
        <w:pStyle w:val="Normal"/>
        <w:spacing w:lineRule="auto" w:line="240" w:before="0" w:after="0"/>
        <w:rPr>
          <w:lang w:val="fr-CA"/>
        </w:rPr>
      </w:pPr>
      <w:r>
        <w:rPr>
          <w:lang w:val="fr-CA"/>
        </w:rPr>
      </w:r>
    </w:p>
    <w:p>
      <w:pPr>
        <w:pStyle w:val="Normal"/>
        <w:spacing w:lineRule="auto" w:line="240" w:before="0" w:after="0"/>
        <w:rPr/>
      </w:pPr>
      <w:r>
        <w:rPr>
          <w:lang w:val="fr-CA"/>
        </w:rPr>
        <w:t xml:space="preserve">Clé </w:t>
      </w:r>
      <w:r>
        <w:rPr>
          <w:u w:val="single"/>
          <w:lang w:val="fr-CA"/>
        </w:rPr>
        <w:t>___étrangère____</w:t>
      </w:r>
    </w:p>
    <w:p>
      <w:pPr>
        <w:pStyle w:val="Normal"/>
        <w:spacing w:lineRule="auto" w:line="240" w:before="0" w:after="0"/>
        <w:rPr>
          <w:lang w:val="fr-CA"/>
        </w:rPr>
      </w:pPr>
      <w:r>
        <w:rPr>
          <w:lang w:val="fr-CA"/>
        </w:rPr>
      </w:r>
    </w:p>
    <w:p>
      <w:pPr>
        <w:pStyle w:val="Normal"/>
        <w:spacing w:lineRule="auto" w:line="240" w:before="0" w:after="0"/>
        <w:ind w:left="720" w:hanging="0"/>
        <w:rPr/>
      </w:pPr>
      <w:r>
        <w:rPr>
          <w:lang w:val="fr-CA"/>
        </w:rPr>
        <w:t>Attribut, ou ensemble d’attributs, qui dans une relation correspond à une clé candidate d’une autre relation.</w:t>
      </w:r>
    </w:p>
    <w:p>
      <w:pPr>
        <w:pStyle w:val="Normal"/>
        <w:spacing w:lineRule="auto" w:line="240" w:before="0" w:after="0"/>
        <w:ind w:left="720" w:hanging="0"/>
        <w:rPr/>
      </w:pPr>
      <w:r>
        <w:rPr>
          <w:color w:val="808080"/>
          <w:lang w:val="fr-CA"/>
        </w:rPr>
        <w:t>|10:12| : correspond a une clé candidate. Ou une autre colonne unique d’une table souvent c’est la clé primaire.</w:t>
      </w:r>
    </w:p>
    <w:p>
      <w:pPr>
        <w:pStyle w:val="Normal"/>
        <w:spacing w:lineRule="auto" w:line="240" w:before="0" w:after="0"/>
        <w:rPr>
          <w:lang w:val="fr-CA"/>
        </w:rPr>
      </w:pPr>
      <w:r>
        <w:rPr>
          <w:lang w:val="fr-CA"/>
        </w:rPr>
      </w:r>
    </w:p>
    <w:p>
      <w:pPr>
        <w:pStyle w:val="Normal"/>
        <w:pBdr>
          <w:bottom w:val="single" w:sz="12" w:space="1" w:color="000000"/>
        </w:pBdr>
        <w:spacing w:lineRule="auto" w:line="240" w:before="0" w:after="0"/>
        <w:rPr>
          <w:lang w:val="fr-CA"/>
        </w:rPr>
      </w:pPr>
      <w:r>
        <w:rPr>
          <w:lang w:val="fr-CA"/>
        </w:rPr>
      </w:r>
    </w:p>
    <w:p>
      <w:pPr>
        <w:pStyle w:val="Normal"/>
        <w:spacing w:lineRule="auto" w:line="240" w:before="0" w:after="0"/>
        <w:rPr>
          <w:lang w:val="fr-CA"/>
        </w:rPr>
      </w:pPr>
      <w:r>
        <w:rPr>
          <w:lang w:val="fr-CA"/>
        </w:rPr>
      </w:r>
    </w:p>
    <w:p>
      <w:pPr>
        <w:pStyle w:val="Normal"/>
        <w:spacing w:lineRule="auto" w:line="240" w:before="0" w:after="0"/>
        <w:rPr>
          <w:color w:val="FF0000"/>
          <w:lang w:val="fr-CA"/>
        </w:rPr>
      </w:pPr>
      <w:r>
        <w:rPr>
          <w:color w:val="FF0000"/>
          <w:lang w:val="fr-CA"/>
        </w:rPr>
        <w:t>Schéma relationnel de base de données</w:t>
      </w:r>
    </w:p>
    <w:p>
      <w:pPr>
        <w:pStyle w:val="Normal"/>
        <w:spacing w:lineRule="auto" w:line="240" w:before="0" w:after="0"/>
        <w:rPr>
          <w:color w:val="FF0000"/>
          <w:lang w:val="fr-CA"/>
        </w:rPr>
      </w:pPr>
      <w:r>
        <w:rPr>
          <w:color w:val="FF0000"/>
          <w:lang w:val="fr-CA"/>
        </w:rPr>
      </w:r>
    </w:p>
    <w:p>
      <w:pPr>
        <w:pStyle w:val="Normal"/>
        <w:spacing w:lineRule="auto" w:line="240" w:before="0" w:after="0"/>
        <w:rPr>
          <w:color w:val="FF0000"/>
          <w:lang w:val="fr-CA"/>
        </w:rPr>
      </w:pPr>
      <w:r>
        <w:rPr/>
        <w:drawing>
          <wp:inline distT="0" distB="0" distL="0" distR="0">
            <wp:extent cx="5486400" cy="1704975"/>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6"/>
                    <a:stretch>
                      <a:fillRect/>
                    </a:stretch>
                  </pic:blipFill>
                  <pic:spPr bwMode="auto">
                    <a:xfrm>
                      <a:off x="0" y="0"/>
                      <a:ext cx="5486400" cy="1704975"/>
                    </a:xfrm>
                    <a:prstGeom prst="rect">
                      <a:avLst/>
                    </a:prstGeom>
                  </pic:spPr>
                </pic:pic>
              </a:graphicData>
            </a:graphic>
          </wp:inline>
        </w:drawing>
      </w:r>
    </w:p>
    <w:p>
      <w:pPr>
        <w:pStyle w:val="Normal"/>
        <w:pBdr>
          <w:bottom w:val="single" w:sz="12" w:space="1" w:color="000000"/>
        </w:pBdr>
        <w:spacing w:lineRule="auto" w:line="240" w:before="0" w:after="0"/>
        <w:rPr>
          <w:color w:val="FF0000"/>
          <w:lang w:val="fr-CA"/>
        </w:rPr>
      </w:pPr>
      <w:r>
        <w:rPr>
          <w:color w:val="FF0000"/>
          <w:lang w:val="fr-CA"/>
        </w:rPr>
      </w:r>
    </w:p>
    <w:p>
      <w:pPr>
        <w:pStyle w:val="Normal"/>
        <w:spacing w:lineRule="auto" w:line="240" w:before="0" w:after="0"/>
        <w:rPr>
          <w:color w:val="FF0000"/>
          <w:lang w:val="fr-CA"/>
        </w:rPr>
      </w:pPr>
      <w:r>
        <w:rPr>
          <w:color w:val="FF0000"/>
          <w:lang w:val="fr-CA"/>
        </w:rPr>
      </w:r>
    </w:p>
    <w:p>
      <w:pPr>
        <w:pStyle w:val="Normal"/>
        <w:spacing w:lineRule="auto" w:line="240" w:before="0" w:after="0"/>
        <w:rPr/>
      </w:pPr>
      <w:r>
        <w:rPr>
          <w:color w:val="FF0000"/>
          <w:lang w:val="fr-CA"/>
        </w:rPr>
        <w:t>Intégrité relationnelle</w:t>
      </w:r>
    </w:p>
    <w:p>
      <w:pPr>
        <w:pStyle w:val="Normal"/>
        <w:spacing w:lineRule="auto" w:line="240" w:before="0" w:after="0"/>
        <w:rPr/>
      </w:pPr>
      <w:r>
        <w:rPr>
          <w:color w:val="808080"/>
          <w:lang w:val="fr-CA"/>
        </w:rPr>
        <w:t>|8:31| : Cours du 2019-05-17</w:t>
      </w:r>
    </w:p>
    <w:p>
      <w:pPr>
        <w:pStyle w:val="Normal"/>
        <w:spacing w:lineRule="auto" w:line="240" w:before="0" w:after="0"/>
        <w:rPr>
          <w:color w:val="FF0000"/>
          <w:lang w:val="fr-CA"/>
        </w:rPr>
      </w:pPr>
      <w:r>
        <w:rPr>
          <w:color w:val="FF0000"/>
          <w:lang w:val="fr-CA"/>
        </w:rPr>
      </w:r>
    </w:p>
    <w:p>
      <w:pPr>
        <w:pStyle w:val="Normal"/>
        <w:spacing w:lineRule="auto" w:line="240" w:before="0" w:after="0"/>
        <w:rPr>
          <w:lang w:val="fr-CA"/>
        </w:rPr>
      </w:pPr>
      <w:r>
        <w:rPr>
          <w:lang w:val="fr-CA"/>
        </w:rPr>
        <w:t>Nul</w:t>
      </w:r>
    </w:p>
    <w:p>
      <w:pPr>
        <w:pStyle w:val="Normal"/>
        <w:spacing w:lineRule="auto" w:line="240" w:before="0" w:after="0"/>
        <w:rPr/>
      </w:pPr>
      <w:r>
        <w:rPr>
          <w:lang w:val="fr-CA"/>
        </w:rPr>
        <w:tab/>
        <w:t>Représente valeur attribut</w:t>
      </w:r>
    </w:p>
    <w:p>
      <w:pPr>
        <w:pStyle w:val="Normal"/>
        <w:spacing w:lineRule="auto" w:line="240" w:before="0" w:after="0"/>
        <w:rPr/>
      </w:pPr>
      <w:r>
        <w:rPr>
          <w:color w:val="808080"/>
          <w:lang w:val="fr-CA"/>
        </w:rPr>
        <w:t>|8:32| : Pour assurer l’intégrité il y a d’autre règle a suivre ex : la valeur nulle sa représente le fait qu’un attribut, si il est nul, si je dit un champ est nul une colonne est nul, sa veut dire que cette  colonne la n’est pas obligatoire.</w:t>
      </w:r>
    </w:p>
    <w:p>
      <w:pPr>
        <w:pStyle w:val="Normal"/>
        <w:spacing w:lineRule="auto" w:line="240" w:before="0" w:after="0"/>
        <w:rPr>
          <w:lang w:val="fr-CA"/>
        </w:rPr>
      </w:pPr>
      <w:r>
        <w:rPr>
          <w:lang w:val="fr-CA"/>
        </w:rPr>
      </w:r>
    </w:p>
    <w:p>
      <w:pPr>
        <w:pStyle w:val="Normal"/>
        <w:spacing w:lineRule="auto" w:line="240" w:before="0" w:after="0"/>
        <w:rPr/>
      </w:pPr>
      <w:r>
        <w:rPr>
          <w:lang w:val="fr-CA"/>
        </w:rPr>
        <w:tab/>
        <w:tab/>
        <w:t xml:space="preserve">Pas actuellement </w:t>
      </w:r>
      <w:r>
        <w:rPr>
          <w:u w:val="single"/>
          <w:lang w:val="fr-CA"/>
        </w:rPr>
        <w:t>___connue____</w:t>
      </w:r>
    </w:p>
    <w:p>
      <w:pPr>
        <w:pStyle w:val="Normal"/>
        <w:spacing w:lineRule="auto" w:line="240" w:before="0" w:after="0"/>
        <w:rPr>
          <w:u w:val="none"/>
        </w:rPr>
      </w:pPr>
      <w:r>
        <w:rPr>
          <w:color w:val="808080"/>
          <w:u w:val="none"/>
          <w:lang w:val="fr-CA"/>
        </w:rPr>
        <w:t>|8:33| : Raison, la valeur n’est pas encore connue sera p-e rentré plus tard.</w:t>
      </w:r>
    </w:p>
    <w:p>
      <w:pPr>
        <w:pStyle w:val="Normal"/>
        <w:spacing w:lineRule="auto" w:line="240" w:before="0" w:after="0"/>
        <w:rPr>
          <w:lang w:val="fr-CA"/>
        </w:rPr>
      </w:pPr>
      <w:r>
        <w:rPr>
          <w:lang w:val="fr-CA"/>
        </w:rPr>
      </w:r>
    </w:p>
    <w:p>
      <w:pPr>
        <w:pStyle w:val="Normal"/>
        <w:spacing w:lineRule="auto" w:line="240" w:before="0" w:after="0"/>
        <w:rPr/>
      </w:pPr>
      <w:r>
        <w:rPr>
          <w:lang w:val="fr-CA"/>
        </w:rPr>
        <w:tab/>
        <w:tab/>
        <w:t>Non applicable pour le tuple</w:t>
      </w:r>
    </w:p>
    <w:p>
      <w:pPr>
        <w:pStyle w:val="Normal"/>
        <w:spacing w:lineRule="auto" w:line="240" w:before="0" w:after="0"/>
        <w:rPr/>
      </w:pPr>
      <w:r>
        <w:rPr>
          <w:color w:val="808080"/>
          <w:lang w:val="fr-CA"/>
        </w:rPr>
        <w:t>|8:33| : C’est des valeur qui sont exceptionnel, (non applicatble pour le tuple)</w:t>
      </w:r>
    </w:p>
    <w:p>
      <w:pPr>
        <w:pStyle w:val="Normal"/>
        <w:spacing w:lineRule="auto" w:line="240" w:before="0" w:after="0"/>
        <w:rPr/>
      </w:pPr>
      <w:r>
        <w:rPr>
          <w:color w:val="808080"/>
          <w:lang w:val="fr-CA"/>
        </w:rPr>
        <w:t>|8:34| : exemple adresse postale, il y a un attribut « appartement », et parfois il n’est pas applicable.</w:t>
      </w:r>
    </w:p>
    <w:p>
      <w:pPr>
        <w:pStyle w:val="Normal"/>
        <w:spacing w:lineRule="auto" w:line="240" w:before="0" w:after="0"/>
        <w:rPr>
          <w:lang w:val="fr-CA"/>
        </w:rPr>
      </w:pPr>
      <w:r>
        <w:rPr>
          <w:lang w:val="fr-CA"/>
        </w:rPr>
      </w:r>
    </w:p>
    <w:p>
      <w:pPr>
        <w:pStyle w:val="Normal"/>
        <w:spacing w:lineRule="auto" w:line="240" w:before="0" w:after="0"/>
        <w:rPr/>
      </w:pPr>
      <w:r>
        <w:rPr>
          <w:lang w:val="fr-CA"/>
        </w:rPr>
        <w:tab/>
        <w:t xml:space="preserve">Représente </w:t>
      </w:r>
      <w:r>
        <w:rPr>
          <w:u w:val="single"/>
          <w:lang w:val="fr-CA"/>
        </w:rPr>
        <w:t>___absence____</w:t>
      </w:r>
      <w:r>
        <w:rPr>
          <w:lang w:val="fr-CA"/>
        </w:rPr>
        <w:t xml:space="preserve"> de valeur</w:t>
      </w:r>
    </w:p>
    <w:p>
      <w:pPr>
        <w:pStyle w:val="Normal"/>
        <w:spacing w:lineRule="auto" w:line="240" w:before="0" w:after="0"/>
        <w:rPr/>
      </w:pPr>
      <w:r>
        <w:rPr>
          <w:color w:val="808080"/>
          <w:lang w:val="fr-CA"/>
        </w:rPr>
        <w:t>|8:35| : tres important</w:t>
      </w:r>
    </w:p>
    <w:p>
      <w:pPr>
        <w:pStyle w:val="Normal"/>
        <w:spacing w:lineRule="auto" w:line="240" w:before="0" w:after="0"/>
        <w:rPr>
          <w:lang w:val="fr-CA"/>
        </w:rPr>
      </w:pPr>
      <w:r>
        <w:rPr>
          <w:lang w:val="fr-CA"/>
        </w:rPr>
      </w:r>
    </w:p>
    <w:p>
      <w:pPr>
        <w:pStyle w:val="Normal"/>
        <w:spacing w:lineRule="auto" w:line="240" w:before="0" w:after="0"/>
        <w:rPr/>
      </w:pPr>
      <w:r>
        <w:rPr>
          <w:lang w:val="fr-CA"/>
        </w:rPr>
        <w:tab/>
      </w:r>
      <w:r>
        <w:rPr>
          <w:u w:val="single"/>
          <w:lang w:val="fr-CA"/>
        </w:rPr>
        <w:t>___différent____</w:t>
      </w:r>
      <w:r>
        <w:rPr>
          <w:lang w:val="fr-CA"/>
        </w:rPr>
        <w:t xml:space="preserve"> de Zéro, Espace</w:t>
      </w:r>
    </w:p>
    <w:p>
      <w:pPr>
        <w:pStyle w:val="Normal"/>
        <w:spacing w:lineRule="auto" w:line="240" w:before="0" w:after="0"/>
        <w:rPr>
          <w:lang w:val="fr-CA"/>
        </w:rPr>
      </w:pPr>
      <w:r>
        <w:rPr>
          <w:lang w:val="fr-CA"/>
        </w:rPr>
      </w:r>
    </w:p>
    <w:p>
      <w:pPr>
        <w:pStyle w:val="Normal"/>
        <w:spacing w:lineRule="auto" w:line="240" w:before="0" w:after="0"/>
        <w:rPr/>
      </w:pPr>
      <w:r>
        <w:rPr>
          <w:lang w:val="fr-CA"/>
        </w:rPr>
        <w:t xml:space="preserve">Intégrité </w:t>
      </w:r>
      <w:r>
        <w:rPr>
          <w:u w:val="single"/>
          <w:lang w:val="fr-CA"/>
        </w:rPr>
        <w:t>___entité____</w:t>
      </w:r>
    </w:p>
    <w:p>
      <w:pPr>
        <w:pStyle w:val="Normal"/>
        <w:spacing w:lineRule="auto" w:line="240" w:before="0" w:after="0"/>
        <w:rPr>
          <w:u w:val="none"/>
        </w:rPr>
      </w:pPr>
      <w:r>
        <w:rPr>
          <w:color w:val="808080"/>
          <w:u w:val="none"/>
          <w:lang w:val="fr-CA"/>
        </w:rPr>
        <w:t>|8:35| : veut dire quune clé primaire ne sera jamais nul, quand vous choisissez une clé primaire la valeur ne doit pas entre nul</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ab/>
        <w:t>Attribut PK jamais nul</w:t>
      </w:r>
    </w:p>
    <w:p>
      <w:pPr>
        <w:pStyle w:val="Normal"/>
        <w:spacing w:lineRule="auto" w:line="240" w:before="0" w:after="0"/>
        <w:rPr>
          <w:lang w:val="fr-CA"/>
        </w:rPr>
      </w:pPr>
      <w:r>
        <w:rPr>
          <w:lang w:val="fr-CA"/>
        </w:rPr>
      </w:r>
    </w:p>
    <w:p>
      <w:pPr>
        <w:pStyle w:val="Normal"/>
        <w:spacing w:lineRule="auto" w:line="240" w:before="0" w:after="0"/>
        <w:rPr/>
      </w:pPr>
      <w:r>
        <w:rPr>
          <w:lang w:val="fr-CA"/>
        </w:rPr>
        <w:t xml:space="preserve">Intégrité </w:t>
      </w:r>
      <w:r>
        <w:rPr>
          <w:u w:val="single"/>
          <w:lang w:val="fr-CA"/>
        </w:rPr>
        <w:t>___référentielle____</w:t>
      </w:r>
    </w:p>
    <w:p>
      <w:pPr>
        <w:pStyle w:val="Normal"/>
        <w:spacing w:lineRule="auto" w:line="240" w:before="0" w:after="0"/>
        <w:rPr>
          <w:u w:val="none"/>
        </w:rPr>
      </w:pPr>
      <w:r>
        <w:rPr>
          <w:color w:val="808080"/>
          <w:u w:val="none"/>
          <w:lang w:val="fr-CA"/>
        </w:rPr>
        <w:t>|8:35| : Si on a une clé primaire et une clé étrangère, une facture est associé a un client, et dans facture j’ai un no lient qui est une clé étrangère, qui est lié a une clé primaire dans client, Il n’est pas possible de créer une facture sans no client. L’intégrité Référentiel m’empêche de créer une facture sans no de client.</w:t>
      </w:r>
    </w:p>
    <w:p>
      <w:pPr>
        <w:pStyle w:val="Normal"/>
        <w:spacing w:lineRule="auto" w:line="240" w:before="0" w:after="0"/>
        <w:rPr>
          <w:u w:val="none"/>
        </w:rPr>
      </w:pPr>
      <w:r>
        <w:rPr>
          <w:color w:val="808080"/>
          <w:u w:val="none"/>
          <w:lang w:val="fr-CA"/>
        </w:rPr>
        <w:t>|8:37| : La table facture doit être associé a un client ou a aucun client.</w:t>
      </w:r>
    </w:p>
    <w:p>
      <w:pPr>
        <w:pStyle w:val="Normal"/>
        <w:spacing w:lineRule="auto" w:line="240" w:before="0" w:after="0"/>
        <w:rPr>
          <w:u w:val="none"/>
        </w:rPr>
      </w:pPr>
      <w:r>
        <w:rPr>
          <w:color w:val="808080"/>
          <w:u w:val="none"/>
          <w:lang w:val="fr-CA"/>
        </w:rPr>
        <w:t>|8:39| : Si j’ai une facture associé a un client, et je veux effacer un client, le système va empêcher l’effacer.</w:t>
      </w:r>
    </w:p>
    <w:p>
      <w:pPr>
        <w:pStyle w:val="Normal"/>
        <w:spacing w:lineRule="auto" w:line="240" w:before="0" w:after="0"/>
        <w:rPr>
          <w:lang w:val="fr-CA"/>
        </w:rPr>
      </w:pPr>
      <w:r>
        <w:rPr>
          <w:lang w:val="fr-CA"/>
        </w:rPr>
      </w:r>
    </w:p>
    <w:p>
      <w:pPr>
        <w:pStyle w:val="Normal"/>
        <w:spacing w:lineRule="auto" w:line="240" w:before="0" w:after="0"/>
        <w:rPr/>
      </w:pPr>
      <w:r>
        <w:rPr>
          <w:lang w:val="fr-CA"/>
        </w:rPr>
        <w:t xml:space="preserve">Contraintes </w:t>
      </w:r>
      <w:r>
        <w:rPr>
          <w:u w:val="single"/>
          <w:lang w:val="fr-CA"/>
        </w:rPr>
        <w:t>___générales____</w:t>
      </w:r>
    </w:p>
    <w:p>
      <w:pPr>
        <w:pStyle w:val="Normal"/>
        <w:spacing w:lineRule="auto" w:line="240" w:before="0" w:after="0"/>
        <w:rPr>
          <w:color w:val="808080"/>
          <w:lang w:val="fr-CA"/>
        </w:rPr>
      </w:pPr>
      <w:r>
        <w:rPr>
          <w:color w:val="808080"/>
          <w:lang w:val="fr-CA"/>
        </w:rPr>
      </w:r>
    </w:p>
    <w:p>
      <w:pPr>
        <w:pStyle w:val="Normal"/>
        <w:spacing w:lineRule="auto" w:line="240" w:before="0" w:after="0"/>
        <w:rPr>
          <w:color w:val="808080"/>
          <w:lang w:val="fr-CA"/>
        </w:rPr>
      </w:pPr>
      <w:r>
        <w:rPr>
          <w:color w:val="808080"/>
          <w:lang w:val="fr-CA"/>
        </w:rPr>
        <w:t>|8:40| : Le SGBD va nous permettre d’ajouter des contrainte sur les données sa peut être des contraintes bien simple : cette donnée doit être entre 2 et 7, cette donnée ne doit pas dépasser cet autre donnée.</w:t>
      </w:r>
    </w:p>
    <w:p>
      <w:pPr>
        <w:pStyle w:val="Normal"/>
        <w:spacing w:lineRule="auto" w:line="240" w:before="0" w:after="0"/>
        <w:rPr>
          <w:color w:val="808080"/>
          <w:lang w:val="fr-CA"/>
        </w:rPr>
      </w:pPr>
      <w:r>
        <w:rPr>
          <w:color w:val="808080"/>
          <w:lang w:val="fr-CA"/>
        </w:rPr>
      </w:r>
    </w:p>
    <w:p>
      <w:pPr>
        <w:pStyle w:val="Normal"/>
        <w:spacing w:lineRule="auto" w:line="240" w:before="0" w:after="0"/>
        <w:rPr>
          <w:lang w:val="fr-CA"/>
        </w:rPr>
      </w:pPr>
      <w:r>
        <w:rPr>
          <w:lang w:val="fr-CA"/>
        </w:rPr>
        <w:tab/>
        <w:t>Règles additionnelles</w:t>
      </w:r>
    </w:p>
    <w:p>
      <w:pPr>
        <w:pStyle w:val="Normal"/>
        <w:pBdr>
          <w:bottom w:val="single" w:sz="12" w:space="1" w:color="000000"/>
        </w:pBdr>
        <w:spacing w:lineRule="auto" w:line="240" w:before="0" w:after="0"/>
        <w:rPr>
          <w:lang w:val="fr-CA"/>
        </w:rPr>
      </w:pPr>
      <w:r>
        <w:rPr>
          <w:lang w:val="fr-CA"/>
        </w:rPr>
      </w:r>
    </w:p>
    <w:p>
      <w:pPr>
        <w:pStyle w:val="Normal"/>
        <w:spacing w:lineRule="auto" w:line="240" w:before="0" w:after="0"/>
        <w:rPr>
          <w:lang w:val="fr-CA"/>
        </w:rPr>
      </w:pPr>
      <w:r>
        <w:rPr>
          <w:lang w:val="fr-CA"/>
        </w:rPr>
      </w:r>
    </w:p>
    <w:p>
      <w:pPr>
        <w:pStyle w:val="Normal"/>
        <w:spacing w:lineRule="auto" w:line="240" w:before="0" w:after="0"/>
        <w:rPr/>
      </w:pPr>
      <w:r>
        <w:rPr>
          <w:color w:val="FF0000"/>
          <w:lang w:val="fr-CA"/>
        </w:rPr>
        <w:t>Vues</w:t>
      </w:r>
    </w:p>
    <w:p>
      <w:pPr>
        <w:pStyle w:val="Normal"/>
        <w:spacing w:lineRule="auto" w:line="240" w:before="0" w:after="0"/>
        <w:rPr/>
      </w:pPr>
      <w:r>
        <w:rPr>
          <w:color w:val="808080"/>
          <w:lang w:val="fr-CA"/>
        </w:rPr>
        <w:t>|8:41| : Les vues, on voit juste la partie belle, ce quon a doit etc.</w:t>
      </w:r>
    </w:p>
    <w:p>
      <w:pPr>
        <w:pStyle w:val="Normal"/>
        <w:spacing w:lineRule="auto" w:line="240" w:before="0" w:after="0"/>
        <w:rPr>
          <w:color w:val="FF0000"/>
          <w:lang w:val="fr-CA"/>
        </w:rPr>
      </w:pPr>
      <w:r>
        <w:rPr>
          <w:color w:val="FF0000"/>
          <w:lang w:val="fr-CA"/>
        </w:rPr>
      </w:r>
    </w:p>
    <w:p>
      <w:pPr>
        <w:pStyle w:val="Normal"/>
        <w:spacing w:lineRule="auto" w:line="240" w:before="0" w:after="0"/>
        <w:rPr>
          <w:lang w:val="fr-CA"/>
        </w:rPr>
      </w:pPr>
      <w:r>
        <w:rPr>
          <w:lang w:val="fr-CA"/>
        </w:rPr>
        <w:t>Relation de base</w:t>
      </w:r>
    </w:p>
    <w:p>
      <w:pPr>
        <w:pStyle w:val="Normal"/>
        <w:spacing w:lineRule="auto" w:line="240" w:before="0" w:after="0"/>
        <w:rPr>
          <w:lang w:val="fr-CA"/>
        </w:rPr>
      </w:pPr>
      <w:r>
        <w:rPr>
          <w:lang w:val="fr-CA"/>
        </w:rPr>
      </w:r>
    </w:p>
    <w:p>
      <w:pPr>
        <w:pStyle w:val="Normal"/>
        <w:spacing w:lineRule="auto" w:line="240" w:before="0" w:after="0"/>
        <w:ind w:left="720" w:hanging="0"/>
        <w:rPr/>
      </w:pPr>
      <w:r>
        <w:rPr>
          <w:lang w:val="fr-CA"/>
        </w:rPr>
        <w:t xml:space="preserve">Relation </w:t>
      </w:r>
      <w:r>
        <w:rPr>
          <w:u w:val="single"/>
          <w:lang w:val="fr-CA"/>
        </w:rPr>
        <w:t>___nommée____</w:t>
      </w:r>
      <w:r>
        <w:rPr>
          <w:lang w:val="fr-CA"/>
        </w:rPr>
        <w:t xml:space="preserve"> correspondant à une entité du schéma conceptuel, dont les tuples sont physiquement </w:t>
      </w:r>
      <w:r>
        <w:rPr>
          <w:u w:val="single"/>
          <w:lang w:val="fr-CA"/>
        </w:rPr>
        <w:t>___stockés____</w:t>
      </w:r>
      <w:r>
        <w:rPr>
          <w:lang w:val="fr-CA"/>
        </w:rPr>
        <w:t xml:space="preserve"> dans BD</w:t>
      </w:r>
    </w:p>
    <w:p>
      <w:pPr>
        <w:pStyle w:val="Normal"/>
        <w:spacing w:lineRule="auto" w:line="240" w:before="0" w:after="0"/>
        <w:ind w:left="720" w:hanging="0"/>
        <w:rPr/>
      </w:pPr>
      <w:r>
        <w:rPr>
          <w:color w:val="808080"/>
          <w:lang w:val="fr-CA"/>
        </w:rPr>
        <w:t>|8:42| : Quand je fait une table (une relation) la table client etc, une table c’est stocké dans la base de données,</w:t>
      </w:r>
    </w:p>
    <w:p>
      <w:pPr>
        <w:pStyle w:val="Normal"/>
        <w:spacing w:lineRule="auto" w:line="240" w:before="0" w:after="0"/>
        <w:ind w:left="720" w:hanging="0"/>
        <w:rPr/>
      </w:pPr>
      <w:r>
        <w:rPr>
          <w:color w:val="808080"/>
          <w:lang w:val="fr-CA"/>
        </w:rPr>
        <w:t xml:space="preserve">|8:42| : </w:t>
      </w:r>
    </w:p>
    <w:p>
      <w:pPr>
        <w:pStyle w:val="Normal"/>
        <w:spacing w:lineRule="auto" w:line="240" w:before="0" w:after="0"/>
        <w:ind w:left="720" w:hanging="0"/>
        <w:rPr/>
      </w:pPr>
      <w:r>
        <w:rPr>
          <w:color w:val="808080"/>
          <w:lang w:val="fr-CA"/>
        </w:rPr>
        <w:t>|8:42| : La vue par opposition ce n’est pas stocké, sa va aller faire une requête pour filtrer l’information a afficher</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Vue</w:t>
      </w:r>
    </w:p>
    <w:p>
      <w:pPr>
        <w:pStyle w:val="Normal"/>
        <w:spacing w:lineRule="auto" w:line="240" w:before="0" w:after="0"/>
        <w:ind w:left="720" w:hanging="0"/>
        <w:rPr/>
      </w:pPr>
      <w:r>
        <w:rPr>
          <w:lang w:val="fr-CA"/>
        </w:rPr>
        <w:t xml:space="preserve">Résultat dynamique 1+ opérations relationnelles appliquées sur </w:t>
      </w:r>
      <w:r>
        <w:rPr>
          <w:u w:val="single"/>
          <w:lang w:val="fr-CA"/>
        </w:rPr>
        <w:t>___relations____</w:t>
      </w:r>
      <w:r>
        <w:rPr>
          <w:lang w:val="fr-CA"/>
        </w:rPr>
        <w:t xml:space="preserve"> de base pour produire autre relation</w:t>
      </w:r>
    </w:p>
    <w:p>
      <w:pPr>
        <w:pStyle w:val="Normal"/>
        <w:spacing w:lineRule="auto" w:line="240" w:before="0" w:after="0"/>
        <w:ind w:left="720" w:hanging="0"/>
        <w:rPr>
          <w:lang w:val="fr-CA"/>
        </w:rPr>
      </w:pPr>
      <w:r>
        <w:rPr>
          <w:lang w:val="fr-CA"/>
        </w:rPr>
      </w:r>
    </w:p>
    <w:p>
      <w:pPr>
        <w:pStyle w:val="Normal"/>
        <w:spacing w:lineRule="auto" w:line="240" w:before="0" w:after="0"/>
        <w:ind w:left="720" w:hanging="0"/>
        <w:rPr/>
      </w:pPr>
      <w:r>
        <w:rPr>
          <w:color w:val="808080"/>
          <w:lang w:val="fr-CA"/>
        </w:rPr>
        <w:t>|8:43| : Le résultat d’une vue c’est une autre relation, elle deviens une table pour toute les autres requêtes. Même si elle n’est pas physiquement stocké elle même.</w:t>
      </w:r>
    </w:p>
    <w:p>
      <w:pPr>
        <w:pStyle w:val="Normal"/>
        <w:spacing w:lineRule="auto" w:line="240" w:before="0" w:after="0"/>
        <w:rPr>
          <w:lang w:val="fr-CA"/>
        </w:rPr>
      </w:pPr>
      <w:r>
        <w:rPr>
          <w:lang w:val="fr-CA"/>
        </w:rPr>
      </w:r>
    </w:p>
    <w:p>
      <w:pPr>
        <w:pStyle w:val="Normal"/>
        <w:spacing w:lineRule="auto" w:line="240" w:before="0" w:after="0"/>
        <w:rPr/>
      </w:pPr>
      <w:r>
        <w:rPr>
          <w:lang w:val="fr-CA"/>
        </w:rPr>
        <w:t xml:space="preserve">Relation </w:t>
      </w:r>
      <w:r>
        <w:rPr>
          <w:u w:val="single"/>
          <w:lang w:val="fr-CA"/>
        </w:rPr>
        <w:t>___virtuelle____</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N’existe pas nécessairement dans BD</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Produite sur demande</w:t>
      </w:r>
    </w:p>
    <w:p>
      <w:pPr>
        <w:pStyle w:val="Normal"/>
        <w:spacing w:lineRule="auto" w:line="240" w:before="0" w:after="0"/>
        <w:rPr>
          <w:lang w:val="fr-CA"/>
        </w:rPr>
      </w:pPr>
      <w:r>
        <w:rPr>
          <w:lang w:val="fr-CA"/>
        </w:rPr>
      </w:r>
    </w:p>
    <w:p>
      <w:pPr>
        <w:pStyle w:val="Normal"/>
        <w:spacing w:lineRule="auto" w:line="240" w:before="0" w:after="0"/>
        <w:rPr/>
      </w:pPr>
      <w:r>
        <w:rPr>
          <w:lang w:val="fr-CA"/>
        </w:rPr>
        <w:t xml:space="preserve">Contenu est défini comme une </w:t>
      </w:r>
      <w:r>
        <w:rPr>
          <w:u w:val="single"/>
          <w:lang w:val="fr-CA"/>
        </w:rPr>
        <w:t>___requête____</w:t>
      </w:r>
    </w:p>
    <w:p>
      <w:pPr>
        <w:pStyle w:val="Normal"/>
        <w:spacing w:lineRule="auto" w:line="240" w:before="0" w:after="0"/>
        <w:rPr>
          <w:u w:val="single"/>
          <w:lang w:val="fr-CA"/>
        </w:rPr>
      </w:pPr>
      <w:r>
        <w:rPr>
          <w:u w:val="single"/>
          <w:lang w:val="fr-CA"/>
        </w:rPr>
      </w:r>
    </w:p>
    <w:p>
      <w:pPr>
        <w:pStyle w:val="Normal"/>
        <w:spacing w:lineRule="auto" w:line="240" w:before="0" w:after="0"/>
        <w:rPr>
          <w:u w:val="none"/>
        </w:rPr>
      </w:pPr>
      <w:r>
        <w:rPr>
          <w:u w:val="none"/>
          <w:lang w:val="fr-CA"/>
        </w:rPr>
        <w:t>Dynamiques.</w:t>
      </w:r>
    </w:p>
    <w:p>
      <w:pPr>
        <w:pStyle w:val="Normal"/>
        <w:spacing w:lineRule="auto" w:line="240" w:before="0" w:after="0"/>
        <w:rPr>
          <w:u w:val="none"/>
        </w:rPr>
      </w:pPr>
      <w:r>
        <w:rPr>
          <w:color w:val="808080"/>
          <w:u w:val="none"/>
          <w:lang w:val="fr-CA"/>
        </w:rPr>
        <w:t>|8:46| : Les données seront toujours a jour.</w:t>
      </w:r>
    </w:p>
    <w:p>
      <w:pPr>
        <w:pStyle w:val="Normal"/>
        <w:pBdr>
          <w:bottom w:val="single" w:sz="12" w:space="1" w:color="000000"/>
        </w:pBdr>
        <w:spacing w:lineRule="auto" w:line="240" w:before="0" w:after="0"/>
        <w:rPr>
          <w:color w:val="808080"/>
          <w:lang w:val="fr-CA"/>
        </w:rPr>
      </w:pPr>
      <w:r>
        <w:rPr>
          <w:color w:val="808080"/>
          <w:lang w:val="fr-CA"/>
        </w:rPr>
      </w:r>
    </w:p>
    <w:p>
      <w:pPr>
        <w:pStyle w:val="Normal"/>
        <w:pBdr>
          <w:bottom w:val="single" w:sz="12" w:space="1" w:color="000000"/>
        </w:pBdr>
        <w:spacing w:lineRule="auto" w:line="240" w:before="0" w:after="0"/>
        <w:rPr>
          <w:color w:val="808080"/>
          <w:lang w:val="fr-CA"/>
        </w:rPr>
      </w:pPr>
      <w:r>
        <w:rPr>
          <w:color w:val="808080"/>
          <w:lang w:val="fr-CA"/>
        </w:rPr>
        <w:t>|8:45| : Au lieu de créer une requete chaque fois je l’enregistre.</w:t>
      </w:r>
    </w:p>
    <w:p>
      <w:pPr>
        <w:pStyle w:val="Normal"/>
        <w:spacing w:lineRule="auto" w:line="240" w:before="0" w:after="0"/>
        <w:rPr>
          <w:lang w:val="fr-CA"/>
        </w:rPr>
      </w:pPr>
      <w:r>
        <w:rPr>
          <w:lang w:val="fr-CA"/>
        </w:rPr>
      </w:r>
    </w:p>
    <w:p>
      <w:pPr>
        <w:pStyle w:val="Normal"/>
        <w:spacing w:lineRule="auto" w:line="240" w:before="0" w:after="0"/>
        <w:rPr>
          <w:color w:val="FF0000"/>
          <w:lang w:val="fr-CA"/>
        </w:rPr>
      </w:pPr>
      <w:r>
        <w:rPr>
          <w:color w:val="FF0000"/>
          <w:lang w:val="fr-CA"/>
        </w:rPr>
        <w:t>But des vues</w:t>
      </w:r>
    </w:p>
    <w:p>
      <w:pPr>
        <w:pStyle w:val="Normal"/>
        <w:spacing w:lineRule="auto" w:line="240" w:before="0" w:after="0"/>
        <w:rPr>
          <w:color w:val="FF0000"/>
          <w:lang w:val="fr-CA"/>
        </w:rPr>
      </w:pPr>
      <w:r>
        <w:rPr>
          <w:color w:val="FF0000"/>
          <w:lang w:val="fr-CA"/>
        </w:rPr>
      </w:r>
    </w:p>
    <w:p>
      <w:pPr>
        <w:pStyle w:val="Normal"/>
        <w:spacing w:lineRule="auto" w:line="240" w:before="0" w:after="0"/>
        <w:rPr/>
      </w:pPr>
      <w:r>
        <w:rPr>
          <w:lang w:val="fr-CA"/>
        </w:rPr>
        <w:t>Mécanisme de sécurité</w:t>
      </w:r>
    </w:p>
    <w:p>
      <w:pPr>
        <w:pStyle w:val="Normal"/>
        <w:spacing w:lineRule="auto" w:line="240" w:before="0" w:after="0"/>
        <w:rPr/>
      </w:pPr>
      <w:r>
        <w:rPr>
          <w:color w:val="808080"/>
          <w:lang w:val="fr-CA"/>
        </w:rPr>
        <w:t>|8:46| : montre toujours que des données permises.</w:t>
      </w:r>
    </w:p>
    <w:p>
      <w:pPr>
        <w:pStyle w:val="Normal"/>
        <w:spacing w:lineRule="auto" w:line="240" w:before="0" w:after="0"/>
        <w:rPr>
          <w:lang w:val="fr-CA"/>
        </w:rPr>
      </w:pPr>
      <w:r>
        <w:rPr>
          <w:lang w:val="fr-CA"/>
        </w:rPr>
      </w:r>
    </w:p>
    <w:p>
      <w:pPr>
        <w:pStyle w:val="Normal"/>
        <w:spacing w:lineRule="auto" w:line="240" w:before="0" w:after="0"/>
        <w:rPr/>
      </w:pPr>
      <w:r>
        <w:rPr>
          <w:lang w:val="fr-CA"/>
        </w:rPr>
        <w:t xml:space="preserve">Accès </w:t>
      </w:r>
      <w:r>
        <w:rPr>
          <w:u w:val="single"/>
          <w:lang w:val="fr-CA"/>
        </w:rPr>
        <w:t>___personnalisé____</w:t>
      </w:r>
      <w:r>
        <w:rPr>
          <w:lang w:val="fr-CA"/>
        </w:rPr>
        <w:t xml:space="preserve"> aux données</w:t>
      </w:r>
    </w:p>
    <w:p>
      <w:pPr>
        <w:pStyle w:val="Normal"/>
        <w:spacing w:lineRule="auto" w:line="240" w:before="0" w:after="0"/>
        <w:rPr/>
      </w:pPr>
      <w:r>
        <w:rPr>
          <w:color w:val="808080"/>
          <w:lang w:val="fr-CA"/>
        </w:rPr>
        <w:t xml:space="preserve">|8:46| : On veux pas montrer ce que la personne n’a pas besoin. </w:t>
      </w:r>
    </w:p>
    <w:p>
      <w:pPr>
        <w:pStyle w:val="Normal"/>
        <w:spacing w:lineRule="auto" w:line="240" w:before="0" w:after="0"/>
        <w:rPr>
          <w:lang w:val="fr-CA"/>
        </w:rPr>
      </w:pPr>
      <w:r>
        <w:rPr>
          <w:lang w:val="fr-CA"/>
        </w:rPr>
      </w:r>
    </w:p>
    <w:p>
      <w:pPr>
        <w:pStyle w:val="Normal"/>
        <w:spacing w:lineRule="auto" w:line="240" w:before="0" w:after="0"/>
        <w:rPr/>
      </w:pPr>
      <w:r>
        <w:rPr>
          <w:lang w:val="fr-CA"/>
        </w:rPr>
        <w:t xml:space="preserve">Simplifier des </w:t>
      </w:r>
      <w:r>
        <w:rPr>
          <w:u w:val="single"/>
          <w:lang w:val="fr-CA"/>
        </w:rPr>
        <w:t>___opérations____</w:t>
      </w:r>
      <w:r>
        <w:rPr>
          <w:lang w:val="fr-CA"/>
        </w:rPr>
        <w:t xml:space="preserve"> complexes</w:t>
      </w:r>
    </w:p>
    <w:p>
      <w:pPr>
        <w:pStyle w:val="Normal"/>
        <w:spacing w:lineRule="auto" w:line="240" w:before="0" w:after="0"/>
        <w:rPr/>
      </w:pPr>
      <w:r>
        <w:rPr>
          <w:color w:val="808080"/>
          <w:lang w:val="fr-CA"/>
        </w:rPr>
        <w:t>|8:46| : Cet a dire, sa peut être plus simple des fois, une enorme requete et les sous-divisé dans des petites sous requetes. J’ai un gros calcul a faire, je vais les séparer en 3 étapes et fusionner celles-ci.</w:t>
      </w:r>
    </w:p>
    <w:p>
      <w:pPr>
        <w:pStyle w:val="Normal"/>
        <w:pBdr>
          <w:bottom w:val="single" w:sz="12" w:space="1" w:color="000000"/>
        </w:pBdr>
        <w:spacing w:lineRule="auto" w:line="240" w:before="0" w:after="0"/>
        <w:rPr>
          <w:lang w:val="fr-CA"/>
        </w:rPr>
      </w:pPr>
      <w:r>
        <w:rPr>
          <w:lang w:val="fr-CA"/>
        </w:rPr>
      </w:r>
    </w:p>
    <w:p>
      <w:pPr>
        <w:pStyle w:val="Normal"/>
        <w:spacing w:lineRule="auto" w:line="240" w:before="0" w:after="0"/>
        <w:rPr>
          <w:lang w:val="fr-CA"/>
        </w:rPr>
      </w:pPr>
      <w:r>
        <w:rPr>
          <w:lang w:val="fr-CA"/>
        </w:rPr>
      </w:r>
    </w:p>
    <w:p>
      <w:pPr>
        <w:pStyle w:val="Normal"/>
        <w:spacing w:lineRule="auto" w:line="240" w:before="0" w:after="0"/>
        <w:rPr>
          <w:color w:val="FF0000"/>
          <w:lang w:val="fr-CA"/>
        </w:rPr>
      </w:pPr>
      <w:r>
        <w:rPr>
          <w:color w:val="FF0000"/>
          <w:lang w:val="fr-CA"/>
        </w:rPr>
        <w:t>Questions</w:t>
      </w:r>
    </w:p>
    <w:p>
      <w:pPr>
        <w:pStyle w:val="Normal"/>
        <w:spacing w:lineRule="auto" w:line="240" w:before="0" w:after="0"/>
        <w:rPr>
          <w:color w:val="FF0000"/>
          <w:lang w:val="fr-CA"/>
        </w:rPr>
      </w:pPr>
      <w:r>
        <w:rPr>
          <w:color w:val="FF0000"/>
          <w:lang w:val="fr-CA"/>
        </w:rPr>
      </w:r>
    </w:p>
    <w:p>
      <w:pPr>
        <w:pStyle w:val="Normal"/>
        <w:spacing w:lineRule="auto" w:line="240" w:before="0" w:after="0"/>
        <w:rPr>
          <w:color w:val="FF0000"/>
          <w:lang w:val="fr-CA"/>
        </w:rPr>
      </w:pPr>
      <w:r>
        <w:rPr>
          <w:color w:val="FF0000"/>
          <w:lang w:val="fr-CA"/>
        </w:rPr>
      </w:r>
    </w:p>
    <w:p>
      <w:pPr>
        <w:pStyle w:val="Normal"/>
        <w:spacing w:lineRule="auto" w:line="240" w:before="0" w:after="0"/>
        <w:rPr>
          <w:lang w:val="fr-CA"/>
        </w:rPr>
      </w:pPr>
      <w:r>
        <w:rPr>
          <w:lang w:val="fr-CA"/>
        </w:rPr>
        <w:t>Attributs(s) permettant d’identifier une ligue d’une relation?</w:t>
      </w:r>
    </w:p>
    <w:p>
      <w:pPr>
        <w:pStyle w:val="Normal"/>
        <w:spacing w:lineRule="auto" w:line="240" w:before="0" w:after="0"/>
        <w:rPr>
          <w:lang w:val="fr-CA"/>
        </w:rPr>
      </w:pPr>
      <w:r>
        <w:rPr>
          <w:lang w:val="fr-CA"/>
        </w:rPr>
      </w:r>
    </w:p>
    <w:p>
      <w:pPr>
        <w:pStyle w:val="Normal"/>
        <w:spacing w:lineRule="auto" w:line="240" w:before="0" w:after="0"/>
        <w:rPr/>
      </w:pPr>
      <w:r>
        <w:rPr>
          <w:lang w:val="fr-CA"/>
        </w:rPr>
        <w:t>A-Clé candidate</w:t>
        <w:tab/>
        <w:tab/>
        <w:t>B-Clé étrangère</w:t>
        <w:tab/>
        <w:tab/>
        <w:t>C-Clé Primaire</w:t>
        <w:tab/>
      </w:r>
    </w:p>
    <w:p>
      <w:pPr>
        <w:pStyle w:val="Normal"/>
        <w:spacing w:lineRule="auto" w:line="240" w:before="0" w:after="0"/>
        <w:rPr/>
      </w:pPr>
      <w:r>
        <w:rPr>
          <w:lang w:val="fr-CA"/>
        </w:rPr>
        <w:t>D-Clé Alternative</w:t>
      </w:r>
    </w:p>
    <w:p>
      <w:pPr>
        <w:pStyle w:val="Normal"/>
        <w:spacing w:lineRule="auto" w:line="240" w:before="0" w:after="0"/>
        <w:rPr>
          <w:lang w:val="fr-CA"/>
        </w:rPr>
      </w:pPr>
      <w:r>
        <w:rPr>
          <w:lang w:val="fr-CA"/>
        </w:rPr>
      </w:r>
    </w:p>
    <w:p>
      <w:pPr>
        <w:pStyle w:val="Normal"/>
        <w:spacing w:lineRule="auto" w:line="240" w:before="0" w:after="0"/>
        <w:rPr>
          <w:lang w:val="fr-CA"/>
        </w:rPr>
      </w:pPr>
      <w:r>
        <w:rPr>
          <w:rFonts w:eastAsia="" w:cs="" w:cstheme="minorBidi" w:eastAsiaTheme="minorEastAsia"/>
          <w:highlight w:val="yellow"/>
          <w:lang w:val="fr-CA"/>
        </w:rPr>
        <w:t>E-Superclé</w:t>
      </w:r>
    </w:p>
    <w:p>
      <w:pPr>
        <w:pStyle w:val="Normal"/>
        <w:spacing w:lineRule="auto" w:line="240" w:before="0" w:after="0"/>
        <w:rPr>
          <w:lang w:val="fr-CA"/>
        </w:rPr>
      </w:pPr>
      <w:r>
        <w:rPr>
          <w:lang w:val="fr-CA"/>
        </w:rPr>
      </w:r>
      <w:bookmarkStart w:id="0" w:name="_GoBack"/>
      <w:bookmarkStart w:id="1" w:name="_GoBack"/>
      <w:bookmarkEnd w:id="1"/>
    </w:p>
    <w:p>
      <w:pPr>
        <w:pStyle w:val="Normal"/>
        <w:spacing w:lineRule="auto" w:line="240" w:before="0" w:after="0"/>
        <w:rPr>
          <w:color w:val="808080"/>
          <w:lang w:val="fr-CA"/>
        </w:rPr>
      </w:pPr>
      <w:r>
        <w:rPr>
          <w:color w:val="808080"/>
          <w:lang w:val="fr-CA"/>
        </w:rPr>
      </w:r>
    </w:p>
    <w:p>
      <w:pPr>
        <w:pStyle w:val="Normal"/>
        <w:spacing w:lineRule="auto" w:line="240" w:before="0" w:after="0"/>
        <w:rPr>
          <w:color w:val="808080"/>
          <w:lang w:val="fr-CA"/>
        </w:rPr>
      </w:pPr>
      <w:r>
        <w:rPr>
          <w:color w:val="808080"/>
          <w:lang w:val="fr-CA"/>
        </w:rPr>
        <w:t>|8:51| : Attributs non choisi pour identifier une ligne d’une relation?</w:t>
      </w:r>
    </w:p>
    <w:p>
      <w:pPr>
        <w:pStyle w:val="Normal"/>
        <w:spacing w:lineRule="auto" w:line="240" w:before="0" w:after="0"/>
        <w:rPr>
          <w:color w:val="808080"/>
          <w:lang w:val="fr-CA"/>
        </w:rPr>
      </w:pPr>
      <w:r>
        <w:rPr>
          <w:color w:val="808080"/>
          <w:lang w:val="fr-CA"/>
        </w:rPr>
        <w:t>|8:51| : Clé Alternative.</w:t>
      </w:r>
    </w:p>
    <w:p>
      <w:pPr>
        <w:pStyle w:val="Normal"/>
        <w:spacing w:lineRule="auto" w:line="240" w:before="0" w:after="0"/>
        <w:rPr>
          <w:color w:val="808080"/>
          <w:lang w:val="fr-CA"/>
        </w:rPr>
      </w:pPr>
      <w:r>
        <w:rPr>
          <w:color w:val="808080"/>
          <w:lang w:val="fr-CA"/>
        </w:rPr>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Clé irréductible?</w:t>
      </w:r>
    </w:p>
    <w:p>
      <w:pPr>
        <w:pStyle w:val="Normal"/>
        <w:spacing w:lineRule="auto" w:line="240" w:before="0" w:after="0"/>
        <w:rPr>
          <w:lang w:val="fr-CA"/>
        </w:rPr>
      </w:pPr>
      <w:r>
        <w:rPr>
          <w:lang w:val="fr-CA"/>
        </w:rPr>
      </w:r>
    </w:p>
    <w:p>
      <w:pPr>
        <w:pStyle w:val="Normal"/>
        <w:spacing w:lineRule="auto" w:line="240" w:before="0" w:after="0"/>
        <w:rPr/>
      </w:pPr>
      <w:r>
        <w:rPr>
          <w:rFonts w:eastAsia="" w:cs="" w:cstheme="minorBidi" w:eastAsiaTheme="minorEastAsia"/>
          <w:highlight w:val="yellow"/>
          <w:lang w:val="fr-CA"/>
        </w:rPr>
        <w:t>A-Clé candidate</w:t>
      </w:r>
      <w:r>
        <w:rPr>
          <w:lang w:val="fr-CA"/>
        </w:rPr>
        <w:tab/>
        <w:tab/>
        <w:t>B-Clé étrangère</w:t>
        <w:tab/>
        <w:tab/>
        <w:t>C-Clé Primaire</w:t>
        <w:tab/>
      </w:r>
    </w:p>
    <w:p>
      <w:pPr>
        <w:pStyle w:val="Normal"/>
        <w:spacing w:lineRule="auto" w:line="240" w:before="0" w:after="0"/>
        <w:rPr/>
      </w:pPr>
      <w:r>
        <w:rPr>
          <w:lang w:val="fr-CA"/>
        </w:rPr>
        <w:t>D-Clé Alternative</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E-Superclé</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Qu’est-ce qu’un champ nul?</w:t>
      </w:r>
    </w:p>
    <w:p>
      <w:pPr>
        <w:pStyle w:val="Normal"/>
        <w:spacing w:lineRule="auto" w:line="240" w:before="0" w:after="0"/>
        <w:rPr>
          <w:lang w:val="fr-CA"/>
        </w:rPr>
      </w:pPr>
      <w:r>
        <w:rPr>
          <w:lang w:val="fr-CA"/>
        </w:rPr>
      </w:r>
    </w:p>
    <w:p>
      <w:pPr>
        <w:pStyle w:val="Normal"/>
        <w:spacing w:lineRule="auto" w:line="240" w:before="0" w:after="0"/>
        <w:rPr>
          <w:vanish/>
          <w:lang w:val="fr-CA"/>
        </w:rPr>
      </w:pPr>
      <w:r>
        <w:rPr>
          <w:lang w:val="fr-CA"/>
        </w:rPr>
        <w:t xml:space="preserve">A-0 ou  </w:t>
      </w:r>
    </w:p>
    <w:p>
      <w:pPr>
        <w:pStyle w:val="Normal"/>
        <w:spacing w:lineRule="auto" w:line="240" w:before="0" w:after="0"/>
        <w:rPr>
          <w:lang w:val="fr-CA"/>
        </w:rPr>
      </w:pPr>
      <w:r>
        <w:rPr>
          <w:lang w:val="fr-CA"/>
        </w:rPr>
        <w:t>""</w:t>
        <w:tab/>
      </w:r>
      <w:r>
        <w:rPr>
          <w:rFonts w:eastAsia="" w:cs="" w:cstheme="minorBidi" w:eastAsiaTheme="minorEastAsia"/>
          <w:highlight w:val="yellow"/>
          <w:lang w:val="fr-CA"/>
        </w:rPr>
        <w:t>B-Pas connu encore ou exceptionnel</w:t>
      </w:r>
      <w:r>
        <w:rPr>
          <w:lang w:val="fr-CA"/>
        </w:rPr>
        <w:tab/>
        <w:t>C-Pas connu encore ou invalide</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D-Non initialisé</w:t>
        <w:tab/>
        <w:tab/>
        <w:t>E-Aucune de ces réponses</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Buts des vues?</w:t>
      </w:r>
    </w:p>
    <w:p>
      <w:pPr>
        <w:pStyle w:val="Normal"/>
        <w:spacing w:lineRule="auto" w:line="240" w:before="0" w:after="0"/>
        <w:rPr>
          <w:lang w:val="fr-CA"/>
        </w:rPr>
      </w:pPr>
      <w:r>
        <w:rPr>
          <w:lang w:val="fr-CA"/>
        </w:rPr>
      </w:r>
    </w:p>
    <w:p>
      <w:pPr>
        <w:pStyle w:val="Normal"/>
        <w:spacing w:lineRule="auto" w:line="240" w:before="0" w:after="0"/>
        <w:rPr>
          <w:lang w:val="fr-CA"/>
        </w:rPr>
      </w:pPr>
      <w:r>
        <w:rPr>
          <w:lang w:val="fr-CA"/>
        </w:rPr>
        <w:t>A-Dynamisme, Sécurité, personnalisée</w:t>
        <w:tab/>
        <w:tab/>
        <w:t>B-Dynamique, Sécurité, Simplification</w:t>
      </w:r>
    </w:p>
    <w:p>
      <w:pPr>
        <w:pStyle w:val="Normal"/>
        <w:spacing w:lineRule="auto" w:line="240" w:before="0" w:after="0"/>
        <w:rPr>
          <w:lang w:val="fr-CA"/>
        </w:rPr>
      </w:pPr>
      <w:r>
        <w:rPr>
          <w:lang w:val="fr-CA"/>
        </w:rPr>
      </w:r>
    </w:p>
    <w:p>
      <w:pPr>
        <w:pStyle w:val="Normal"/>
        <w:spacing w:lineRule="auto" w:line="240" w:before="0" w:after="0"/>
        <w:rPr/>
      </w:pPr>
      <w:r>
        <w:rPr>
          <w:rFonts w:eastAsia="" w:cs="" w:cstheme="minorBidi" w:eastAsiaTheme="minorEastAsia"/>
          <w:highlight w:val="yellow"/>
          <w:lang w:val="fr-CA"/>
        </w:rPr>
        <w:t>C-Simplification, Sécurité, Personnalisée</w:t>
      </w:r>
      <w:r>
        <w:rPr>
          <w:lang w:val="fr-CA"/>
        </w:rPr>
        <w:tab/>
        <w:tab/>
      </w:r>
    </w:p>
    <w:p>
      <w:pPr>
        <w:pStyle w:val="Normal"/>
        <w:spacing w:lineRule="auto" w:line="240" w:before="0" w:after="0"/>
        <w:rPr>
          <w:lang w:val="fr-CA"/>
        </w:rPr>
      </w:pPr>
      <w:r>
        <w:rPr>
          <w:lang w:val="fr-CA"/>
        </w:rPr>
        <w:t>D-Simplification, Sécurité, Virtuelle</w:t>
      </w:r>
    </w:p>
    <w:p>
      <w:pPr>
        <w:pStyle w:val="Normal"/>
        <w:spacing w:lineRule="auto" w:line="240" w:before="0" w:after="0"/>
        <w:rPr>
          <w:lang w:val="fr-CA"/>
        </w:rPr>
      </w:pPr>
      <w:r>
        <w:rPr>
          <w:lang w:val="fr-CA"/>
        </w:rPr>
      </w:r>
    </w:p>
    <w:p>
      <w:pPr>
        <w:pStyle w:val="Normal"/>
        <w:pBdr>
          <w:bottom w:val="single" w:sz="12" w:space="1" w:color="000000"/>
        </w:pBdr>
        <w:spacing w:lineRule="auto" w:line="240" w:before="0" w:after="0"/>
        <w:rPr>
          <w:lang w:val="fr-CA"/>
        </w:rPr>
      </w:pPr>
      <w:r>
        <w:rPr>
          <w:lang w:val="fr-CA"/>
        </w:rPr>
      </w:r>
    </w:p>
    <w:p>
      <w:pPr>
        <w:pStyle w:val="Normal"/>
        <w:spacing w:lineRule="auto" w:line="240" w:before="0" w:after="0"/>
        <w:rPr>
          <w:lang w:val="fr-CA"/>
        </w:rPr>
      </w:pPr>
      <w:r>
        <w:rPr>
          <w:lang w:val="fr-CA"/>
        </w:rPr>
      </w:r>
    </w:p>
    <w:p>
      <w:pPr>
        <w:pStyle w:val="Normal"/>
        <w:spacing w:lineRule="auto" w:line="240" w:before="0" w:after="0"/>
        <w:rPr/>
      </w:pPr>
      <w:r>
        <w:rPr/>
      </w:r>
    </w:p>
    <w:sectPr>
      <w:type w:val="nextPage"/>
      <w:pgSz w:w="12240" w:h="31680"/>
      <w:pgMar w:left="1797" w:right="1797"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571e59"/>
    <w:rPr>
      <w:rFonts w:ascii="Segoe UI" w:hAnsi="Segoe UI" w:cs="Segoe UI"/>
      <w:sz w:val="18"/>
      <w:szCs w:val="18"/>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00B0F0"/>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edebullesCar"/>
    <w:uiPriority w:val="99"/>
    <w:semiHidden/>
    <w:unhideWhenUsed/>
    <w:qFormat/>
    <w:rsid w:val="00571e59"/>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d36ed"/>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5472</TotalTime>
  <Application>LibreOffice/6.0.7.3$Linux_X86_64 LibreOffice_project/00m0$Build-3</Application>
  <Pages>4</Pages>
  <Words>1271</Words>
  <Characters>6748</Characters>
  <CharactersWithSpaces>7921</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2019-05-10T00:57:00Z</dcterms:created>
  <dc:creator>Gabriel</dc:creator>
  <dc:description/>
  <dc:language>fr-CA</dc:language>
  <cp:lastModifiedBy/>
  <dcterms:modified xsi:type="dcterms:W3CDTF">2019-05-22T08:19:59Z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