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1CB" w:rsidRDefault="005E41CB">
      <w:r>
        <w:t>Qu’elle est le but de la normalisation?</w:t>
      </w:r>
    </w:p>
    <w:p w:rsidR="005E41CB" w:rsidRDefault="005E41CB">
      <w:r>
        <w:rPr>
          <w:noProof/>
        </w:rPr>
        <w:drawing>
          <wp:inline distT="0" distB="0" distL="0" distR="0" wp14:anchorId="63C85B93" wp14:editId="186DF09E">
            <wp:extent cx="1718310" cy="1146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AEDD4" wp14:editId="65A29828">
            <wp:extent cx="1714500" cy="11341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6651B" wp14:editId="0F41A869">
            <wp:extent cx="1872615" cy="1053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CB" w:rsidRDefault="005E41CB">
      <w:r>
        <w:t>Créer un modèle logique de données qui :</w:t>
      </w:r>
    </w:p>
    <w:p w:rsidR="005E41CB" w:rsidRDefault="005E41CB">
      <w:r>
        <w:t>Représente de manière exhaustive les données, les liens entre les données et les contraintes appliquées à celles-ci</w:t>
      </w:r>
    </w:p>
    <w:p w:rsidR="005E41CB" w:rsidRDefault="005E41CB"/>
    <w:p w:rsidR="00E5794D" w:rsidRDefault="00E5794D">
      <w:r>
        <w:t>Comment doit t-on procéder pour faire la normalisation?</w:t>
      </w:r>
    </w:p>
    <w:p w:rsidR="00E5794D" w:rsidRDefault="00E5794D">
      <w:r>
        <w:t>On doit identifier un ensemble approprié de relations : on veut l’ensemble des tables qui s’applique à l’étude de cas.</w:t>
      </w:r>
    </w:p>
    <w:p w:rsidR="00E5794D" w:rsidRDefault="00E5794D">
      <w:r>
        <w:t xml:space="preserve">On va appliquer les formes de la normalisation : 1NF, 2NF, 3NF </w:t>
      </w:r>
    </w:p>
    <w:p w:rsidR="00E5794D" w:rsidRDefault="00E5794D">
      <w:r>
        <w:t>On va identifier qu’elles attributs sont en dépendance fonctionnel (clés)</w:t>
      </w:r>
    </w:p>
    <w:p w:rsidR="00E5794D" w:rsidRDefault="00E5794D"/>
    <w:p w:rsidR="00E5794D" w:rsidRDefault="00E5794D">
      <w:r>
        <w:t>Pourquoi fait-on de la normalisation?</w:t>
      </w:r>
    </w:p>
    <w:p w:rsidR="00E5794D" w:rsidRDefault="00E5794D">
      <w:r>
        <w:t>Pour prevenir les anomalies de mise-à-jour.</w:t>
      </w:r>
    </w:p>
    <w:p w:rsidR="00E5794D" w:rsidRDefault="00E5794D"/>
    <w:p w:rsidR="00E5794D" w:rsidRDefault="00E5794D"/>
    <w:p w:rsidR="00E5794D" w:rsidRDefault="00E5794D">
      <w:r>
        <w:t>Qu’elle est le but majeur de la concetion des base de données relationnelle?</w:t>
      </w:r>
    </w:p>
    <w:p w:rsidR="00E5794D" w:rsidRDefault="00E5794D">
      <w:r>
        <w:t>C’est de grouper les attributs en relation pour minimiser la redondance : On ne veut pas de données qui se repète.</w:t>
      </w:r>
    </w:p>
    <w:p w:rsidR="00E5794D" w:rsidRDefault="00E5794D"/>
    <w:p w:rsidR="00E5794D" w:rsidRDefault="00B34BBF">
      <w:r>
        <w:t>Qu’elles sont les 3 types d’anomalie de mise à jour?</w:t>
      </w:r>
    </w:p>
    <w:p w:rsidR="00B34BBF" w:rsidRDefault="00B34BBF">
      <w:r>
        <w:t>Anomalie d’insertion</w:t>
      </w:r>
      <w:r w:rsidR="005C13C0">
        <w:t> : Donnée corrompues si un attribut n’est pas écris exactement de la meme facon</w:t>
      </w:r>
    </w:p>
    <w:p w:rsidR="00B34BBF" w:rsidRDefault="00B34BBF">
      <w:r>
        <w:t>Anomalie de supression</w:t>
      </w:r>
      <w:r w:rsidR="005C13C0">
        <w:t> :   Perte de données possible lorsqu’on supprime un enregistrement</w:t>
      </w:r>
    </w:p>
    <w:p w:rsidR="00B34BBF" w:rsidRDefault="00B34BBF">
      <w:r>
        <w:t>Anomalie de modification</w:t>
      </w:r>
      <w:r w:rsidR="005C13C0">
        <w:t> : Si on modifie le numéro de filiale d’un employé, il faut pas oublie aussi de modifier l’adresse.</w:t>
      </w:r>
    </w:p>
    <w:p w:rsidR="005C13C0" w:rsidRDefault="005C13C0"/>
    <w:p w:rsidR="005C13C0" w:rsidRDefault="00504EBC">
      <w:r>
        <w:lastRenderedPageBreak/>
        <w:t>Qu’est-ce qu’une dépendance fonctionnelle?</w:t>
      </w:r>
    </w:p>
    <w:p w:rsidR="00424DBD" w:rsidRDefault="00424DBD">
      <w:r>
        <w:t>C’est le concept principal de la normalisation.</w:t>
      </w:r>
    </w:p>
    <w:p w:rsidR="00504EBC" w:rsidRDefault="00424DBD">
      <w:r>
        <w:t>C’est un concept</w:t>
      </w:r>
      <w:r w:rsidR="00504EBC">
        <w:t xml:space="preserve"> qui décrit un lien entre des attributs qui sont en relation, </w:t>
      </w:r>
    </w:p>
    <w:p w:rsidR="00504EBC" w:rsidRDefault="00504EBC">
      <w:r>
        <w:t>par exemple dans une relation A → B.   les attributs A et B son en dépendance fonctionnel.</w:t>
      </w:r>
    </w:p>
    <w:p w:rsidR="00B34BBF" w:rsidRDefault="00B34BBF"/>
    <w:p w:rsidR="00424DBD" w:rsidRDefault="00424DBD"/>
    <w:p w:rsidR="00B34BBF" w:rsidRDefault="003E7DF4">
      <w:r>
        <w:t>Qu’elles sont les caractéristiques principales d’une Dépendance fonctionnelle?</w:t>
      </w:r>
    </w:p>
    <w:p w:rsidR="003E7DF4" w:rsidRDefault="003E7DF4">
      <w:r>
        <w:t>Pour une valeur de A il y aura toujours une valeur B : Lien 1 pour 1, entre l’attribut de gauche vers lui de droite.</w:t>
      </w:r>
    </w:p>
    <w:p w:rsidR="003E7DF4" w:rsidRDefault="003E7DF4">
      <w:r>
        <w:t>Elle est valide en tout temps.</w:t>
      </w:r>
    </w:p>
    <w:p w:rsidR="003E7DF4" w:rsidRDefault="003E7DF4"/>
    <w:p w:rsidR="003E7DF4" w:rsidRDefault="003E7DF4"/>
    <w:p w:rsidR="003E7DF4" w:rsidRDefault="003E7DF4">
      <w:r>
        <w:t>Qu’est-ce qu’une dépendance fonctionnelle complète?</w:t>
      </w:r>
    </w:p>
    <w:p w:rsidR="003E7DF4" w:rsidRDefault="003E7DF4"/>
    <w:p w:rsidR="003E7DF4" w:rsidRDefault="003E7DF4">
      <w:r>
        <w:t xml:space="preserve">Lorsqu’il y a un seul attribut qui défini une relation, c’est une dépendance fonctionelle complète ou lorsque le déterminant ne possède pas de sous-ensemble qui ont aussi une dépendance fonctionnelle. Ex : A → B </w:t>
      </w:r>
    </w:p>
    <w:p w:rsidR="007554C6" w:rsidRDefault="0058729C">
      <w:r>
        <w:t>Si un sous ensemble de A détermine B on parle alors d’une dépendance fonctionelle partielle.</w:t>
      </w:r>
    </w:p>
    <w:p w:rsidR="0058729C" w:rsidRDefault="0058729C"/>
    <w:p w:rsidR="0058729C" w:rsidRDefault="0058729C">
      <w:r>
        <w:t xml:space="preserve">Par exemple </w:t>
      </w:r>
    </w:p>
    <w:p w:rsidR="0058729C" w:rsidRDefault="0058729C">
      <w:r>
        <w:t xml:space="preserve">Table(a,b,cd)  avec a,b </w:t>
      </w:r>
      <w:r>
        <w:t>→</w:t>
      </w:r>
      <w:r>
        <w:t xml:space="preserve"> c, d </w:t>
      </w:r>
    </w:p>
    <w:p w:rsidR="0058729C" w:rsidRDefault="0058729C">
      <w:r>
        <w:t xml:space="preserve">et b </w:t>
      </w:r>
      <w:r>
        <w:t>→</w:t>
      </w:r>
      <w:r>
        <w:t xml:space="preserve"> c</w:t>
      </w:r>
    </w:p>
    <w:p w:rsidR="0058729C" w:rsidRDefault="0058729C">
      <w:r>
        <w:t>A = (a,b) et B = (c,d)</w:t>
      </w:r>
    </w:p>
    <w:p w:rsidR="0058729C" w:rsidRDefault="0058729C">
      <w:r>
        <w:t xml:space="preserve">A </w:t>
      </w:r>
      <w:r>
        <w:t>→</w:t>
      </w:r>
      <w:r>
        <w:t xml:space="preserve"> B  oui.</w:t>
      </w:r>
    </w:p>
    <w:p w:rsidR="0058729C" w:rsidRDefault="0058729C">
      <w:r>
        <w:t>Mais l’élément b, du sous ensemble A détermine aussi B.</w:t>
      </w:r>
    </w:p>
    <w:p w:rsidR="0058729C" w:rsidRDefault="0058729C"/>
    <w:p w:rsidR="0058729C" w:rsidRDefault="0058729C">
      <w:r>
        <w:t>Dans qu’elle circonstance peut-on dire que nous avons une dépendance fonctionelle transitive?</w:t>
      </w:r>
    </w:p>
    <w:p w:rsidR="0058729C" w:rsidRDefault="0058729C">
      <w:r>
        <w:t xml:space="preserve">On parle de dépendance fonctionnelle transitive : lorsqu’il il y a 3 ensembles qui sont interdependants : A </w:t>
      </w:r>
      <w:r>
        <w:t>→</w:t>
      </w:r>
      <w:r>
        <w:t xml:space="preserve"> B,  et B </w:t>
      </w:r>
      <w:r>
        <w:t>→</w:t>
      </w:r>
      <w:r>
        <w:t xml:space="preserve"> C .    On peut faire A </w:t>
      </w:r>
      <w:r>
        <w:t>→</w:t>
      </w:r>
      <w:r>
        <w:t xml:space="preserve"> C par transitivité.   </w:t>
      </w:r>
    </w:p>
    <w:p w:rsidR="0058729C" w:rsidRDefault="0058729C">
      <w:r>
        <w:t xml:space="preserve">Par contre il ne faut pas que C </w:t>
      </w:r>
      <w:r>
        <w:t>→</w:t>
      </w:r>
      <w:r>
        <w:t xml:space="preserve"> A ou B </w:t>
      </w:r>
      <w:r>
        <w:t>→</w:t>
      </w:r>
      <w:r>
        <w:t xml:space="preserve"> A. Il ne dois pas avoir de boucle.</w:t>
      </w:r>
    </w:p>
    <w:p w:rsidR="0058729C" w:rsidRDefault="00221B97">
      <w:r>
        <w:lastRenderedPageBreak/>
        <w:t>Qu’est-ce que le processus de normalisation?</w:t>
      </w:r>
    </w:p>
    <w:p w:rsidR="00221B97" w:rsidRDefault="00221B97">
      <w:r>
        <w:t>C’est une technique formelle pour analyser des relations basé sur leur clés primaires ou leurs clés candidates, ainsi que leur dépendances fonctionnelles</w:t>
      </w:r>
    </w:p>
    <w:p w:rsidR="00221B97" w:rsidRDefault="00221B97">
      <w:r>
        <w:t>Elle est souvent exécuté en série d’étapes.</w:t>
      </w:r>
    </w:p>
    <w:p w:rsidR="00221B97" w:rsidRDefault="00221B97"/>
    <w:p w:rsidR="00221B97" w:rsidRDefault="00221B97"/>
    <w:p w:rsidR="00A4618D" w:rsidRDefault="00221B97">
      <w:r>
        <w:t xml:space="preserve">Que veux dire UNF?  </w:t>
      </w:r>
    </w:p>
    <w:p w:rsidR="00A4618D" w:rsidRDefault="00221B97">
      <w:r w:rsidRPr="00A4618D">
        <w:t xml:space="preserve">Unormalized Form,  </w:t>
      </w:r>
      <w:r w:rsidR="00A4618D" w:rsidRPr="00A4618D">
        <w:t>C’est une table qui n’a pas</w:t>
      </w:r>
      <w:r w:rsidR="00A4618D">
        <w:t xml:space="preserve"> été normalisée, Elle provient souvent de formulaire papier</w:t>
      </w:r>
    </w:p>
    <w:p w:rsidR="00A4618D" w:rsidRDefault="00A4618D"/>
    <w:p w:rsidR="00A4618D" w:rsidRDefault="00A4618D"/>
    <w:p w:rsidR="00A4618D" w:rsidRPr="00A4618D" w:rsidRDefault="00A4618D">
      <w:bookmarkStart w:id="0" w:name="_GoBack"/>
      <w:bookmarkEnd w:id="0"/>
    </w:p>
    <w:p w:rsidR="0058729C" w:rsidRPr="00A4618D" w:rsidRDefault="0058729C"/>
    <w:p w:rsidR="0058729C" w:rsidRPr="00A4618D" w:rsidRDefault="0058729C"/>
    <w:p w:rsidR="0058729C" w:rsidRPr="00A4618D" w:rsidRDefault="0058729C"/>
    <w:sectPr w:rsidR="0058729C" w:rsidRPr="00A4618D" w:rsidSect="00D11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CB"/>
    <w:rsid w:val="00221B97"/>
    <w:rsid w:val="003959C4"/>
    <w:rsid w:val="003E7DF4"/>
    <w:rsid w:val="004243F1"/>
    <w:rsid w:val="00424DBD"/>
    <w:rsid w:val="00504EBC"/>
    <w:rsid w:val="0058729C"/>
    <w:rsid w:val="005C13C0"/>
    <w:rsid w:val="005E41CB"/>
    <w:rsid w:val="00605E9C"/>
    <w:rsid w:val="007554C6"/>
    <w:rsid w:val="00980904"/>
    <w:rsid w:val="00A4618D"/>
    <w:rsid w:val="00B34BBF"/>
    <w:rsid w:val="00C7758D"/>
    <w:rsid w:val="00D1178E"/>
    <w:rsid w:val="00E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EEB6"/>
  <w15:chartTrackingRefBased/>
  <w15:docId w15:val="{49B16D6E-7B2B-4F86-9F4E-7C5357F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1</cp:revision>
  <dcterms:created xsi:type="dcterms:W3CDTF">2019-05-22T18:37:00Z</dcterms:created>
  <dcterms:modified xsi:type="dcterms:W3CDTF">2019-05-23T19:30:00Z</dcterms:modified>
</cp:coreProperties>
</file>