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7F5F" w14:textId="22532136" w:rsidR="00B424C9" w:rsidRDefault="002764CC" w:rsidP="00DC5B02">
      <w:pPr>
        <w:spacing w:after="120" w:line="312" w:lineRule="auto"/>
        <w:rPr>
          <w:rFonts w:ascii="Arial" w:hAnsi="Arial" w:cs="Arial"/>
          <w:b/>
          <w:sz w:val="28"/>
        </w:rPr>
      </w:pPr>
      <w:r>
        <w:rPr>
          <w:rFonts w:ascii="Arial" w:hAnsi="Arial" w:cs="Arial"/>
          <w:b/>
          <w:sz w:val="28"/>
        </w:rPr>
        <w:t>Statistical analysis of i</w:t>
      </w:r>
      <w:r w:rsidR="00B424C9" w:rsidRPr="00DC5B02">
        <w:rPr>
          <w:rFonts w:ascii="Arial" w:hAnsi="Arial" w:cs="Arial"/>
          <w:b/>
          <w:sz w:val="28"/>
        </w:rPr>
        <w:t>mage</w:t>
      </w:r>
      <w:r>
        <w:rPr>
          <w:rFonts w:ascii="Arial" w:hAnsi="Arial" w:cs="Arial"/>
          <w:b/>
          <w:sz w:val="28"/>
        </w:rPr>
        <w:t>s</w:t>
      </w:r>
      <w:r w:rsidR="00B424C9" w:rsidRPr="00DC5B02">
        <w:rPr>
          <w:rFonts w:ascii="Arial" w:hAnsi="Arial" w:cs="Arial"/>
          <w:b/>
          <w:sz w:val="28"/>
        </w:rPr>
        <w:t xml:space="preserve"> to detect skin lesions and applied topical medicine</w:t>
      </w:r>
    </w:p>
    <w:p w14:paraId="70EA1E63" w14:textId="77777777" w:rsidR="002764CC" w:rsidRDefault="002764CC" w:rsidP="00DC5B02">
      <w:pPr>
        <w:spacing w:after="120" w:line="312" w:lineRule="auto"/>
        <w:rPr>
          <w:rFonts w:ascii="Arial" w:hAnsi="Arial" w:cs="Arial"/>
          <w:b/>
          <w:sz w:val="28"/>
        </w:rPr>
      </w:pPr>
    </w:p>
    <w:p w14:paraId="39F7EB6C" w14:textId="25495061" w:rsidR="00780BED" w:rsidRDefault="00780BED" w:rsidP="00DC5B02">
      <w:pPr>
        <w:spacing w:after="120" w:line="312" w:lineRule="auto"/>
        <w:rPr>
          <w:rFonts w:ascii="Arial" w:hAnsi="Arial" w:cs="Arial"/>
          <w:b/>
          <w:sz w:val="28"/>
        </w:rPr>
      </w:pPr>
      <w:r>
        <w:rPr>
          <w:rFonts w:ascii="Arial" w:hAnsi="Arial" w:cs="Arial"/>
          <w:b/>
          <w:sz w:val="28"/>
        </w:rPr>
        <w:t>Introduction</w:t>
      </w:r>
    </w:p>
    <w:p w14:paraId="770F6958" w14:textId="20B589F8" w:rsidR="00780BED" w:rsidRDefault="00780BED" w:rsidP="00DC5B02">
      <w:pPr>
        <w:spacing w:after="120" w:line="312" w:lineRule="auto"/>
        <w:rPr>
          <w:rFonts w:ascii="Arial" w:hAnsi="Arial" w:cs="Arial"/>
          <w:sz w:val="22"/>
        </w:rPr>
      </w:pPr>
      <w:r w:rsidRPr="002764CC">
        <w:rPr>
          <w:rFonts w:ascii="Arial" w:hAnsi="Arial" w:cs="Arial"/>
          <w:sz w:val="22"/>
        </w:rPr>
        <w:t xml:space="preserve">Mainly from </w:t>
      </w:r>
      <w:r w:rsidR="002764CC" w:rsidRPr="002764CC">
        <w:rPr>
          <w:rFonts w:ascii="Arial" w:hAnsi="Arial" w:cs="Arial"/>
          <w:sz w:val="22"/>
        </w:rPr>
        <w:t>manuscript</w:t>
      </w:r>
    </w:p>
    <w:p w14:paraId="1B644650" w14:textId="77777777" w:rsidR="002764CC" w:rsidRDefault="002764CC" w:rsidP="00DC5B02">
      <w:pPr>
        <w:spacing w:after="120" w:line="312" w:lineRule="auto"/>
        <w:rPr>
          <w:rFonts w:ascii="Arial" w:hAnsi="Arial" w:cs="Arial"/>
          <w:sz w:val="22"/>
        </w:rPr>
      </w:pPr>
    </w:p>
    <w:p w14:paraId="500EBD73" w14:textId="74A7AD68" w:rsidR="002764CC" w:rsidRDefault="00831448" w:rsidP="00DC5B02">
      <w:pPr>
        <w:spacing w:after="120" w:line="312" w:lineRule="auto"/>
        <w:rPr>
          <w:rFonts w:ascii="Arial" w:hAnsi="Arial" w:cs="Arial"/>
          <w:b/>
          <w:sz w:val="28"/>
        </w:rPr>
      </w:pPr>
      <w:r>
        <w:rPr>
          <w:rFonts w:ascii="Arial" w:hAnsi="Arial" w:cs="Arial"/>
          <w:b/>
          <w:sz w:val="28"/>
        </w:rPr>
        <w:t xml:space="preserve">2.0 </w:t>
      </w:r>
      <w:r w:rsidR="002764CC" w:rsidRPr="002764CC">
        <w:rPr>
          <w:rFonts w:ascii="Arial" w:hAnsi="Arial" w:cs="Arial"/>
          <w:b/>
          <w:sz w:val="28"/>
        </w:rPr>
        <w:t>Methods</w:t>
      </w:r>
    </w:p>
    <w:p w14:paraId="7132E22E" w14:textId="5D52EAD9" w:rsidR="00831448" w:rsidRDefault="00831448" w:rsidP="00DC5B02">
      <w:pPr>
        <w:spacing w:after="120" w:line="312" w:lineRule="auto"/>
        <w:rPr>
          <w:rFonts w:ascii="Arial" w:hAnsi="Arial" w:cs="Arial"/>
          <w:b/>
          <w:sz w:val="22"/>
        </w:rPr>
      </w:pPr>
      <w:r>
        <w:rPr>
          <w:rFonts w:ascii="Arial" w:hAnsi="Arial" w:cs="Arial"/>
          <w:b/>
          <w:sz w:val="22"/>
        </w:rPr>
        <w:t>2.1 generating manual classification set</w:t>
      </w:r>
    </w:p>
    <w:p w14:paraId="0DD00392" w14:textId="42D53A3C"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2.1.1 finding </w:t>
      </w:r>
      <w:proofErr w:type="spellStart"/>
      <w:r w:rsidRPr="00D53F3C">
        <w:rPr>
          <w:rFonts w:ascii="Arial" w:hAnsi="Arial" w:cs="Arial"/>
          <w:i/>
          <w:sz w:val="22"/>
        </w:rPr>
        <w:t>roi</w:t>
      </w:r>
      <w:proofErr w:type="spellEnd"/>
    </w:p>
    <w:p w14:paraId="0025BD21" w14:textId="0927DFD3"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2.1.2 classifying </w:t>
      </w:r>
      <w:proofErr w:type="spellStart"/>
      <w:r w:rsidRPr="00D53F3C">
        <w:rPr>
          <w:rFonts w:ascii="Arial" w:hAnsi="Arial" w:cs="Arial"/>
          <w:i/>
          <w:sz w:val="22"/>
        </w:rPr>
        <w:t>roi</w:t>
      </w:r>
      <w:proofErr w:type="spellEnd"/>
    </w:p>
    <w:p w14:paraId="10530E29" w14:textId="7F4BBCAC" w:rsidR="00831448" w:rsidRDefault="00831448" w:rsidP="00DC5B02">
      <w:pPr>
        <w:spacing w:after="120" w:line="312" w:lineRule="auto"/>
        <w:rPr>
          <w:rFonts w:ascii="Arial" w:hAnsi="Arial" w:cs="Arial"/>
          <w:b/>
          <w:sz w:val="22"/>
        </w:rPr>
      </w:pPr>
      <w:r>
        <w:rPr>
          <w:rFonts w:ascii="Arial" w:hAnsi="Arial" w:cs="Arial"/>
          <w:b/>
          <w:sz w:val="22"/>
        </w:rPr>
        <w:t xml:space="preserve">2.2 </w:t>
      </w:r>
      <w:r w:rsidR="00FC1D24">
        <w:rPr>
          <w:rFonts w:ascii="Arial" w:hAnsi="Arial" w:cs="Arial"/>
          <w:b/>
          <w:sz w:val="22"/>
        </w:rPr>
        <w:t>generating model</w:t>
      </w:r>
    </w:p>
    <w:p w14:paraId="1481BBDE" w14:textId="34E3F843" w:rsidR="00D53F3C" w:rsidRPr="00D53F3C" w:rsidRDefault="00D53F3C" w:rsidP="00DC5B02">
      <w:pPr>
        <w:spacing w:after="120" w:line="312" w:lineRule="auto"/>
        <w:rPr>
          <w:rFonts w:ascii="Arial" w:hAnsi="Arial" w:cs="Arial"/>
          <w:i/>
          <w:sz w:val="22"/>
        </w:rPr>
      </w:pPr>
      <w:r w:rsidRPr="00D53F3C">
        <w:rPr>
          <w:rFonts w:ascii="Arial" w:hAnsi="Arial" w:cs="Arial"/>
          <w:i/>
          <w:sz w:val="22"/>
        </w:rPr>
        <w:t>2.2.1 feature detectors and descriptors</w:t>
      </w:r>
    </w:p>
    <w:p w14:paraId="3E5A4582" w14:textId="3005D608" w:rsidR="00FC1D24" w:rsidRPr="00D53F3C" w:rsidRDefault="00FC1D24" w:rsidP="00DC5B02">
      <w:pPr>
        <w:spacing w:after="120" w:line="312" w:lineRule="auto"/>
        <w:rPr>
          <w:rFonts w:ascii="Arial" w:hAnsi="Arial" w:cs="Arial"/>
          <w:i/>
          <w:sz w:val="22"/>
        </w:rPr>
      </w:pPr>
      <w:r w:rsidRPr="00D53F3C">
        <w:rPr>
          <w:rFonts w:ascii="Arial" w:hAnsi="Arial" w:cs="Arial"/>
          <w:i/>
          <w:sz w:val="22"/>
        </w:rPr>
        <w:t>2.2.</w:t>
      </w:r>
      <w:r w:rsidR="00D53F3C" w:rsidRPr="00D53F3C">
        <w:rPr>
          <w:rFonts w:ascii="Arial" w:hAnsi="Arial" w:cs="Arial"/>
          <w:i/>
          <w:sz w:val="22"/>
        </w:rPr>
        <w:t>2</w:t>
      </w:r>
      <w:r w:rsidRPr="00D53F3C">
        <w:rPr>
          <w:rFonts w:ascii="Arial" w:hAnsi="Arial" w:cs="Arial"/>
          <w:i/>
          <w:sz w:val="22"/>
        </w:rPr>
        <w:t xml:space="preserve"> generating bag of words</w:t>
      </w:r>
    </w:p>
    <w:p w14:paraId="1B968285" w14:textId="2E43853D" w:rsidR="00D53F3C" w:rsidRPr="00EA51A2" w:rsidRDefault="00D53F3C" w:rsidP="00DC5B02">
      <w:pPr>
        <w:spacing w:after="120" w:line="312" w:lineRule="auto"/>
        <w:rPr>
          <w:rFonts w:ascii="Arial" w:hAnsi="Arial" w:cs="Arial"/>
          <w:sz w:val="22"/>
        </w:rPr>
      </w:pPr>
      <w:r>
        <w:rPr>
          <w:rFonts w:ascii="Arial" w:hAnsi="Arial" w:cs="Arial"/>
          <w:sz w:val="22"/>
        </w:rPr>
        <w:t>2.2.2.1 binary descriptors</w:t>
      </w:r>
    </w:p>
    <w:p w14:paraId="282955A8" w14:textId="1B0F9A67" w:rsidR="00FC1D24" w:rsidRPr="00D53F3C" w:rsidRDefault="00D53F3C" w:rsidP="00DC5B02">
      <w:pPr>
        <w:spacing w:after="120" w:line="312" w:lineRule="auto"/>
        <w:rPr>
          <w:rFonts w:ascii="Arial" w:hAnsi="Arial" w:cs="Arial"/>
          <w:i/>
          <w:sz w:val="22"/>
        </w:rPr>
      </w:pPr>
      <w:r w:rsidRPr="00D53F3C">
        <w:rPr>
          <w:rFonts w:ascii="Arial" w:hAnsi="Arial" w:cs="Arial"/>
          <w:i/>
          <w:sz w:val="22"/>
        </w:rPr>
        <w:t>2.2.3</w:t>
      </w:r>
      <w:r w:rsidR="00FC1D24" w:rsidRPr="00D53F3C">
        <w:rPr>
          <w:rFonts w:ascii="Arial" w:hAnsi="Arial" w:cs="Arial"/>
          <w:i/>
          <w:sz w:val="22"/>
        </w:rPr>
        <w:t xml:space="preserve"> generating histograms</w:t>
      </w:r>
    </w:p>
    <w:p w14:paraId="59C26337" w14:textId="4B9EE447" w:rsidR="00FC1D24" w:rsidRPr="00D53F3C" w:rsidRDefault="00D53F3C" w:rsidP="00DC5B02">
      <w:pPr>
        <w:spacing w:after="120" w:line="312" w:lineRule="auto"/>
        <w:rPr>
          <w:rFonts w:ascii="Arial" w:hAnsi="Arial" w:cs="Arial"/>
          <w:i/>
          <w:sz w:val="22"/>
        </w:rPr>
      </w:pPr>
      <w:r w:rsidRPr="00D53F3C">
        <w:rPr>
          <w:rFonts w:ascii="Arial" w:hAnsi="Arial" w:cs="Arial"/>
          <w:i/>
          <w:sz w:val="22"/>
        </w:rPr>
        <w:t>2.2.4</w:t>
      </w:r>
      <w:r w:rsidR="00FC1D24" w:rsidRPr="00D53F3C">
        <w:rPr>
          <w:rFonts w:ascii="Arial" w:hAnsi="Arial" w:cs="Arial"/>
          <w:i/>
          <w:sz w:val="22"/>
        </w:rPr>
        <w:t xml:space="preserve"> testing detectors/descriptors</w:t>
      </w:r>
    </w:p>
    <w:p w14:paraId="11650C5A" w14:textId="3864D021" w:rsidR="00FC1D24" w:rsidRPr="00D53F3C" w:rsidRDefault="00D53F3C" w:rsidP="00DC5B02">
      <w:pPr>
        <w:spacing w:after="120" w:line="312" w:lineRule="auto"/>
        <w:rPr>
          <w:rFonts w:ascii="Arial" w:hAnsi="Arial" w:cs="Arial"/>
          <w:i/>
          <w:sz w:val="22"/>
        </w:rPr>
      </w:pPr>
      <w:r w:rsidRPr="00D53F3C">
        <w:rPr>
          <w:rFonts w:ascii="Arial" w:hAnsi="Arial" w:cs="Arial"/>
          <w:i/>
          <w:sz w:val="22"/>
        </w:rPr>
        <w:t>2.2.5</w:t>
      </w:r>
      <w:r w:rsidR="00FC1D24" w:rsidRPr="00D53F3C">
        <w:rPr>
          <w:rFonts w:ascii="Arial" w:hAnsi="Arial" w:cs="Arial"/>
          <w:i/>
          <w:sz w:val="22"/>
        </w:rPr>
        <w:t xml:space="preserve"> evaluating with </w:t>
      </w:r>
      <w:proofErr w:type="spellStart"/>
      <w:r w:rsidR="00FC1D24" w:rsidRPr="00D53F3C">
        <w:rPr>
          <w:rFonts w:ascii="Arial" w:hAnsi="Arial" w:cs="Arial"/>
          <w:i/>
          <w:sz w:val="22"/>
        </w:rPr>
        <w:t>tsne</w:t>
      </w:r>
      <w:proofErr w:type="spellEnd"/>
    </w:p>
    <w:p w14:paraId="37EC4CD1" w14:textId="502DA705" w:rsidR="00FC1D24" w:rsidRDefault="00FC1D24" w:rsidP="00DC5B02">
      <w:pPr>
        <w:spacing w:after="120" w:line="312" w:lineRule="auto"/>
        <w:rPr>
          <w:rFonts w:ascii="Arial" w:hAnsi="Arial" w:cs="Arial"/>
          <w:b/>
          <w:sz w:val="22"/>
        </w:rPr>
      </w:pPr>
      <w:r>
        <w:rPr>
          <w:rFonts w:ascii="Arial" w:hAnsi="Arial" w:cs="Arial"/>
          <w:b/>
          <w:sz w:val="22"/>
        </w:rPr>
        <w:t>2.3 cross validat</w:t>
      </w:r>
      <w:r w:rsidR="00EA51A2">
        <w:rPr>
          <w:rFonts w:ascii="Arial" w:hAnsi="Arial" w:cs="Arial"/>
          <w:b/>
          <w:sz w:val="22"/>
        </w:rPr>
        <w:t>ion</w:t>
      </w:r>
    </w:p>
    <w:p w14:paraId="42A6DCA6" w14:textId="0A75CA22" w:rsidR="00EA51A2" w:rsidRPr="00D53F3C" w:rsidRDefault="00EA51A2" w:rsidP="00DC5B02">
      <w:pPr>
        <w:spacing w:after="120" w:line="312" w:lineRule="auto"/>
        <w:rPr>
          <w:rFonts w:ascii="Arial" w:hAnsi="Arial" w:cs="Arial"/>
          <w:i/>
          <w:sz w:val="22"/>
        </w:rPr>
      </w:pPr>
      <w:r w:rsidRPr="00D53F3C">
        <w:rPr>
          <w:rFonts w:ascii="Arial" w:hAnsi="Arial" w:cs="Arial"/>
          <w:i/>
          <w:sz w:val="22"/>
        </w:rPr>
        <w:t xml:space="preserve">2.3.1 </w:t>
      </w:r>
      <w:r w:rsidR="00EC59C5">
        <w:rPr>
          <w:rFonts w:ascii="Arial" w:hAnsi="Arial" w:cs="Arial"/>
          <w:i/>
          <w:sz w:val="22"/>
        </w:rPr>
        <w:t>B</w:t>
      </w:r>
      <w:bookmarkStart w:id="0" w:name="_GoBack"/>
      <w:bookmarkEnd w:id="0"/>
      <w:r w:rsidRPr="00D53F3C">
        <w:rPr>
          <w:rFonts w:ascii="Arial" w:hAnsi="Arial" w:cs="Arial"/>
          <w:i/>
          <w:sz w:val="22"/>
        </w:rPr>
        <w:t>ayesian optimization</w:t>
      </w:r>
    </w:p>
    <w:p w14:paraId="25374713" w14:textId="4AA019D5" w:rsidR="00EA51A2" w:rsidRPr="00D53F3C" w:rsidRDefault="00EA51A2" w:rsidP="00DC5B02">
      <w:pPr>
        <w:spacing w:after="120" w:line="312" w:lineRule="auto"/>
        <w:rPr>
          <w:rFonts w:ascii="Arial" w:hAnsi="Arial" w:cs="Arial"/>
          <w:i/>
          <w:sz w:val="22"/>
        </w:rPr>
      </w:pPr>
      <w:r w:rsidRPr="00D53F3C">
        <w:rPr>
          <w:rFonts w:ascii="Arial" w:hAnsi="Arial" w:cs="Arial"/>
          <w:i/>
          <w:sz w:val="22"/>
        </w:rPr>
        <w:t>2.3.2</w:t>
      </w:r>
      <w:r w:rsidRPr="00D53F3C">
        <w:rPr>
          <w:rFonts w:ascii="Arial" w:hAnsi="Arial" w:cs="Arial"/>
          <w:i/>
          <w:sz w:val="22"/>
        </w:rPr>
        <w:t xml:space="preserve"> training cheap model (k nearest neighbor)</w:t>
      </w:r>
    </w:p>
    <w:p w14:paraId="166BB74E" w14:textId="136B893D" w:rsidR="00EA51A2" w:rsidRPr="00D53F3C" w:rsidRDefault="00EA51A2" w:rsidP="00DC5B02">
      <w:pPr>
        <w:spacing w:after="120" w:line="312" w:lineRule="auto"/>
        <w:rPr>
          <w:rFonts w:ascii="Arial" w:hAnsi="Arial" w:cs="Arial"/>
          <w:i/>
          <w:sz w:val="22"/>
        </w:rPr>
      </w:pPr>
      <w:r w:rsidRPr="00D53F3C">
        <w:rPr>
          <w:rFonts w:ascii="Arial" w:hAnsi="Arial" w:cs="Arial"/>
          <w:i/>
          <w:sz w:val="22"/>
        </w:rPr>
        <w:t>2.3.3 error/cost function</w:t>
      </w:r>
    </w:p>
    <w:p w14:paraId="1F7CACD3" w14:textId="0CFECEF5" w:rsidR="00EA51A2" w:rsidRPr="00D53F3C" w:rsidRDefault="00EA51A2" w:rsidP="00DC5B02">
      <w:pPr>
        <w:spacing w:after="120" w:line="312" w:lineRule="auto"/>
        <w:rPr>
          <w:rFonts w:ascii="Arial" w:hAnsi="Arial" w:cs="Arial"/>
          <w:i/>
          <w:sz w:val="22"/>
        </w:rPr>
      </w:pPr>
      <w:r w:rsidRPr="00D53F3C">
        <w:rPr>
          <w:rFonts w:ascii="Arial" w:hAnsi="Arial" w:cs="Arial"/>
          <w:i/>
          <w:sz w:val="22"/>
        </w:rPr>
        <w:t xml:space="preserve">2.3.4 with </w:t>
      </w:r>
      <w:proofErr w:type="spellStart"/>
      <w:r w:rsidRPr="00D53F3C">
        <w:rPr>
          <w:rFonts w:ascii="Arial" w:hAnsi="Arial" w:cs="Arial"/>
          <w:i/>
          <w:sz w:val="22"/>
        </w:rPr>
        <w:t>hyperparameters</w:t>
      </w:r>
      <w:proofErr w:type="spellEnd"/>
      <w:r w:rsidRPr="00D53F3C">
        <w:rPr>
          <w:rFonts w:ascii="Arial" w:hAnsi="Arial" w:cs="Arial"/>
          <w:i/>
          <w:sz w:val="22"/>
        </w:rPr>
        <w:t xml:space="preserve"> generate </w:t>
      </w:r>
      <w:proofErr w:type="spellStart"/>
      <w:r w:rsidRPr="00D53F3C">
        <w:rPr>
          <w:rFonts w:ascii="Arial" w:hAnsi="Arial" w:cs="Arial"/>
          <w:i/>
          <w:sz w:val="22"/>
        </w:rPr>
        <w:t>svm</w:t>
      </w:r>
      <w:proofErr w:type="spellEnd"/>
      <w:r w:rsidRPr="00D53F3C">
        <w:rPr>
          <w:rFonts w:ascii="Arial" w:hAnsi="Arial" w:cs="Arial"/>
          <w:i/>
          <w:sz w:val="22"/>
        </w:rPr>
        <w:t xml:space="preserve"> and or random forest</w:t>
      </w:r>
    </w:p>
    <w:p w14:paraId="1E95A5D1" w14:textId="6E0704C9" w:rsidR="00EA51A2" w:rsidRPr="00D53F3C" w:rsidRDefault="00EA51A2" w:rsidP="00DC5B02">
      <w:pPr>
        <w:spacing w:after="120" w:line="312" w:lineRule="auto"/>
        <w:rPr>
          <w:rFonts w:ascii="Arial" w:hAnsi="Arial" w:cs="Arial"/>
          <w:i/>
          <w:sz w:val="22"/>
        </w:rPr>
      </w:pPr>
      <w:r w:rsidRPr="00D53F3C">
        <w:rPr>
          <w:rFonts w:ascii="Arial" w:hAnsi="Arial" w:cs="Arial"/>
          <w:i/>
          <w:sz w:val="22"/>
        </w:rPr>
        <w:t>2.3.3 running on test set</w:t>
      </w:r>
    </w:p>
    <w:p w14:paraId="4CA292E2" w14:textId="0AA24224" w:rsidR="00FC1D24" w:rsidRDefault="00FC1D24" w:rsidP="00DC5B02">
      <w:pPr>
        <w:spacing w:after="120" w:line="312" w:lineRule="auto"/>
        <w:rPr>
          <w:rFonts w:ascii="Arial" w:hAnsi="Arial" w:cs="Arial"/>
          <w:b/>
          <w:sz w:val="22"/>
        </w:rPr>
      </w:pPr>
      <w:r>
        <w:rPr>
          <w:rFonts w:ascii="Arial" w:hAnsi="Arial" w:cs="Arial"/>
          <w:b/>
          <w:sz w:val="22"/>
        </w:rPr>
        <w:t>2.4 implementing in iOS</w:t>
      </w:r>
    </w:p>
    <w:p w14:paraId="481BFC37" w14:textId="77777777" w:rsidR="00831448" w:rsidRPr="00831448" w:rsidRDefault="00831448" w:rsidP="00DC5B02">
      <w:pPr>
        <w:spacing w:after="120" w:line="312" w:lineRule="auto"/>
        <w:rPr>
          <w:rFonts w:ascii="Arial" w:hAnsi="Arial" w:cs="Arial"/>
          <w:b/>
          <w:sz w:val="22"/>
        </w:rPr>
      </w:pP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lastRenderedPageBreak/>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 xml:space="preserve">the grayscale value of the pixel at location </w:t>
      </w:r>
      <w:proofErr w:type="spellStart"/>
      <w:proofErr w:type="gramStart"/>
      <w:r w:rsidR="002A3DE6" w:rsidRPr="00DC5B02">
        <w:rPr>
          <w:rFonts w:ascii="Arial" w:hAnsi="Arial" w:cs="Arial"/>
          <w:sz w:val="22"/>
        </w:rPr>
        <w:t>x,y</w:t>
      </w:r>
      <w:proofErr w:type="spellEnd"/>
      <w:proofErr w:type="gramEnd"/>
      <w:r w:rsidR="002A3DE6" w:rsidRPr="00DC5B02">
        <w:rPr>
          <w:rFonts w:ascii="Arial" w:hAnsi="Arial" w:cs="Arial"/>
          <w:sz w:val="22"/>
        </w:rPr>
        <w:t xml:space="preserve">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distribution. This has the advantage that in a 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5100F4D6" w:rsidR="00E05EA8" w:rsidRPr="00DC5B02" w:rsidRDefault="00E05EA8" w:rsidP="00DC5B02">
      <w:pPr>
        <w:spacing w:line="312" w:lineRule="auto"/>
        <w:rPr>
          <w:rFonts w:ascii="Arial" w:hAnsi="Arial" w:cs="Arial"/>
          <w:b/>
          <w:sz w:val="22"/>
        </w:rPr>
      </w:pP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1"/>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1"/>
      <w:r w:rsidR="00055C76">
        <w:rPr>
          <w:rStyle w:val="CommentReference"/>
        </w:rPr>
        <w:commentReference w:id="1"/>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w:t>
      </w:r>
      <w:proofErr w:type="spellStart"/>
      <w:r w:rsidR="0081203A" w:rsidRPr="00DC5B02">
        <w:rPr>
          <w:rFonts w:ascii="Arial" w:hAnsi="Arial" w:cs="Arial"/>
          <w:sz w:val="22"/>
        </w:rPr>
        <w:t>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proofErr w:type="spellEnd"/>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 xml:space="preserve">mean of the change of the </w:t>
      </w:r>
      <w:proofErr w:type="spellStart"/>
      <w:r w:rsidR="009F48E3" w:rsidRPr="00DC5B02">
        <w:rPr>
          <w:rFonts w:ascii="Arial" w:hAnsi="Arial" w:cs="Arial"/>
          <w:sz w:val="22"/>
        </w:rPr>
        <w:t>p.d.f</w:t>
      </w:r>
      <w:proofErr w:type="spellEnd"/>
      <w:r w:rsidR="009F48E3" w:rsidRPr="00DC5B02">
        <w:rPr>
          <w:rFonts w:ascii="Arial" w:hAnsi="Arial" w:cs="Arial"/>
          <w:sz w:val="22"/>
        </w:rPr>
        <w:t>.</w:t>
      </w:r>
      <w:r w:rsidR="000A7FCB" w:rsidRPr="00DC5B02">
        <w:rPr>
          <w:rFonts w:ascii="Arial" w:hAnsi="Arial" w:cs="Arial"/>
          <w:sz w:val="22"/>
        </w:rPr>
        <w:t>: by summing the 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 xml:space="preserve">the point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 xml:space="preserve">Another way of looking at it </w:t>
      </w:r>
      <w:r w:rsidR="00DD3BEB" w:rsidRPr="00DC5B02">
        <w:rPr>
          <w:rFonts w:ascii="Arial" w:hAnsi="Arial" w:cs="Arial"/>
          <w:sz w:val="22"/>
        </w:rPr>
        <w:lastRenderedPageBreak/>
        <w:t>is</w:t>
      </w:r>
      <w:r w:rsidR="001726F7" w:rsidRPr="00DC5B02">
        <w:rPr>
          <w:rFonts w:ascii="Arial" w:hAnsi="Arial" w:cs="Arial"/>
          <w:sz w:val="22"/>
        </w:rPr>
        <w:t xml:space="preserve"> calculating </w:t>
      </w:r>
      <w:r w:rsidR="006D2E6F" w:rsidRPr="00DC5B02">
        <w:rPr>
          <w:rFonts w:ascii="Arial" w:hAnsi="Arial" w:cs="Arial"/>
          <w:sz w:val="22"/>
        </w:rPr>
        <w:t xml:space="preserve">the direction of the </w:t>
      </w:r>
      <w:proofErr w:type="spellStart"/>
      <w:r w:rsidR="006D2E6F" w:rsidRPr="00DC5B02">
        <w:rPr>
          <w:rFonts w:ascii="Arial" w:hAnsi="Arial" w:cs="Arial"/>
          <w:sz w:val="22"/>
        </w:rPr>
        <w:t>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.f</w:t>
      </w:r>
      <w:proofErr w:type="spellEnd"/>
      <w:r w:rsidR="00DD3BEB" w:rsidRPr="00DC5B02">
        <w:rPr>
          <w:rFonts w:ascii="Arial" w:hAnsi="Arial" w:cs="Arial"/>
          <w:sz w:val="22"/>
        </w:rPr>
        <w:t xml:space="preserve">.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 xml:space="preserve">the denser area of the </w:t>
      </w:r>
      <w:proofErr w:type="spellStart"/>
      <w:r w:rsidR="0076486C" w:rsidRPr="00DC5B02">
        <w:rPr>
          <w:rFonts w:ascii="Arial" w:hAnsi="Arial" w:cs="Arial"/>
          <w:sz w:val="22"/>
        </w:rPr>
        <w:t>p.d.f</w:t>
      </w:r>
      <w:proofErr w:type="spellEnd"/>
      <w:r w:rsidR="0076486C" w:rsidRPr="00DC5B02">
        <w:rPr>
          <w:rFonts w:ascii="Arial" w:hAnsi="Arial" w:cs="Arial"/>
          <w:sz w:val="22"/>
        </w:rPr>
        <w:t>.</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 xml:space="preserve">ft is below a certain threshold, which mean a dense region is reached (local maximum of the </w:t>
      </w:r>
      <w:proofErr w:type="spellStart"/>
      <w:r w:rsidR="0076486C" w:rsidRPr="00DC5B02">
        <w:rPr>
          <w:rFonts w:ascii="Arial" w:hAnsi="Arial" w:cs="Arial"/>
          <w:sz w:val="22"/>
        </w:rPr>
        <w:t>p.d.f</w:t>
      </w:r>
      <w:proofErr w:type="spellEnd"/>
      <w:r w:rsidR="0076486C" w:rsidRPr="00DC5B02">
        <w:rPr>
          <w:rFonts w:ascii="Arial" w:hAnsi="Arial" w:cs="Arial"/>
          <w:sz w:val="22"/>
        </w:rPr>
        <w:t>.)</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value in matrix), 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lastRenderedPageBreak/>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t xml:space="preserve">Source: </w:t>
      </w:r>
      <w:proofErr w:type="spellStart"/>
      <w:r w:rsidR="00983C7C" w:rsidRPr="00DC5B02">
        <w:rPr>
          <w:rFonts w:ascii="Arial" w:hAnsi="Arial" w:cs="Arial"/>
          <w:sz w:val="20"/>
        </w:rPr>
        <w:t>Szeliski</w:t>
      </w:r>
      <w:proofErr w:type="spellEnd"/>
      <w:r w:rsidR="00983C7C" w:rsidRPr="00DC5B02">
        <w:rPr>
          <w:rFonts w:ascii="Arial" w:hAnsi="Arial" w:cs="Arial"/>
          <w:sz w:val="20"/>
        </w:rPr>
        <w:t xml:space="preserve">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p w14:paraId="7F8F2BD5" w14:textId="32917B72" w:rsidR="001C4B90" w:rsidRDefault="001C4B90">
      <w:r>
        <w:br w:type="page"/>
      </w:r>
    </w:p>
    <w:p w14:paraId="1239A201" w14:textId="2F149343" w:rsidR="001C4B90" w:rsidRDefault="00E770F3">
      <w:hyperlink r:id="rId9" w:history="1">
        <w:r w:rsidR="001C4B90" w:rsidRPr="00DA530F">
          <w:rPr>
            <w:rStyle w:val="Hyperlink"/>
          </w:rPr>
          <w:t>http://imagelab.ing.unimore.it/imagelab/pubblicazioni/2013ElectronicImaging.pdf</w:t>
        </w:r>
      </w:hyperlink>
    </w:p>
    <w:p w14:paraId="42124481" w14:textId="77777777" w:rsidR="001C4B90" w:rsidRDefault="001C4B90"/>
    <w:sectPr w:rsidR="001C4B90"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proofErr w:type="gramStart"/>
      <w:r w:rsidR="00225A65">
        <w:rPr>
          <w:rStyle w:val="CommentReference"/>
        </w:rPr>
        <w:t xml:space="preserve">could </w:t>
      </w:r>
      <w:r>
        <w:rPr>
          <w:rStyle w:val="CommentReference"/>
        </w:rPr>
        <w:t xml:space="preserve"> take</w:t>
      </w:r>
      <w:proofErr w:type="gramEnd"/>
      <w:r>
        <w:rPr>
          <w:rStyle w:val="CommentReference"/>
        </w:rPr>
        <w:t xml:space="preserv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716C4"/>
    <w:rsid w:val="0007274F"/>
    <w:rsid w:val="000A7FCB"/>
    <w:rsid w:val="000C697E"/>
    <w:rsid w:val="000E2140"/>
    <w:rsid w:val="001465D1"/>
    <w:rsid w:val="00152BFD"/>
    <w:rsid w:val="00155F5E"/>
    <w:rsid w:val="00160BA4"/>
    <w:rsid w:val="001726F7"/>
    <w:rsid w:val="00192673"/>
    <w:rsid w:val="001C4B90"/>
    <w:rsid w:val="001D0FBA"/>
    <w:rsid w:val="001E0361"/>
    <w:rsid w:val="00200DDB"/>
    <w:rsid w:val="00222F70"/>
    <w:rsid w:val="002234A5"/>
    <w:rsid w:val="00225A65"/>
    <w:rsid w:val="002576E7"/>
    <w:rsid w:val="002673ED"/>
    <w:rsid w:val="002764CC"/>
    <w:rsid w:val="00295BF5"/>
    <w:rsid w:val="002A2BE5"/>
    <w:rsid w:val="002A3DE6"/>
    <w:rsid w:val="00313C28"/>
    <w:rsid w:val="0033014B"/>
    <w:rsid w:val="003C2717"/>
    <w:rsid w:val="003C40F6"/>
    <w:rsid w:val="003C7C88"/>
    <w:rsid w:val="003E0C74"/>
    <w:rsid w:val="003F6688"/>
    <w:rsid w:val="004160A3"/>
    <w:rsid w:val="004560CA"/>
    <w:rsid w:val="004A5478"/>
    <w:rsid w:val="004B116D"/>
    <w:rsid w:val="004D40B5"/>
    <w:rsid w:val="004D4C61"/>
    <w:rsid w:val="004D52F4"/>
    <w:rsid w:val="00501E67"/>
    <w:rsid w:val="005051B6"/>
    <w:rsid w:val="005320DF"/>
    <w:rsid w:val="005C013E"/>
    <w:rsid w:val="00614DBA"/>
    <w:rsid w:val="00656034"/>
    <w:rsid w:val="00674F04"/>
    <w:rsid w:val="0067697F"/>
    <w:rsid w:val="006839C8"/>
    <w:rsid w:val="00686C8E"/>
    <w:rsid w:val="006D2E6F"/>
    <w:rsid w:val="006E37F0"/>
    <w:rsid w:val="007119E2"/>
    <w:rsid w:val="007516C3"/>
    <w:rsid w:val="00751BD6"/>
    <w:rsid w:val="007640C3"/>
    <w:rsid w:val="0076486C"/>
    <w:rsid w:val="00780BED"/>
    <w:rsid w:val="0078365D"/>
    <w:rsid w:val="00797C4B"/>
    <w:rsid w:val="007A2299"/>
    <w:rsid w:val="007E6E2A"/>
    <w:rsid w:val="0081203A"/>
    <w:rsid w:val="00831448"/>
    <w:rsid w:val="008514AA"/>
    <w:rsid w:val="00880223"/>
    <w:rsid w:val="008A6E47"/>
    <w:rsid w:val="008B362A"/>
    <w:rsid w:val="008C0610"/>
    <w:rsid w:val="008F0BD3"/>
    <w:rsid w:val="008F108C"/>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913EF"/>
    <w:rsid w:val="00A91944"/>
    <w:rsid w:val="00AB38BB"/>
    <w:rsid w:val="00AD4A6A"/>
    <w:rsid w:val="00AF060F"/>
    <w:rsid w:val="00B31865"/>
    <w:rsid w:val="00B424C9"/>
    <w:rsid w:val="00B60804"/>
    <w:rsid w:val="00B678CB"/>
    <w:rsid w:val="00B75128"/>
    <w:rsid w:val="00BE7297"/>
    <w:rsid w:val="00C11598"/>
    <w:rsid w:val="00C53042"/>
    <w:rsid w:val="00C6608F"/>
    <w:rsid w:val="00C8761B"/>
    <w:rsid w:val="00CD45A5"/>
    <w:rsid w:val="00CE6F3D"/>
    <w:rsid w:val="00D205FE"/>
    <w:rsid w:val="00D21C73"/>
    <w:rsid w:val="00D53F3C"/>
    <w:rsid w:val="00D96FA3"/>
    <w:rsid w:val="00DC5B02"/>
    <w:rsid w:val="00DD20C3"/>
    <w:rsid w:val="00DD3BEB"/>
    <w:rsid w:val="00E05EA8"/>
    <w:rsid w:val="00E15282"/>
    <w:rsid w:val="00E31874"/>
    <w:rsid w:val="00E542BA"/>
    <w:rsid w:val="00E724F3"/>
    <w:rsid w:val="00E73295"/>
    <w:rsid w:val="00E95238"/>
    <w:rsid w:val="00EA51A2"/>
    <w:rsid w:val="00EB60E9"/>
    <w:rsid w:val="00EC59C5"/>
    <w:rsid w:val="00EE4481"/>
    <w:rsid w:val="00EE5672"/>
    <w:rsid w:val="00F11748"/>
    <w:rsid w:val="00F2263E"/>
    <w:rsid w:val="00F462D9"/>
    <w:rsid w:val="00F50A62"/>
    <w:rsid w:val="00F528FD"/>
    <w:rsid w:val="00F94804"/>
    <w:rsid w:val="00FB0B56"/>
    <w:rsid w:val="00FC1D24"/>
    <w:rsid w:val="00FC4EA3"/>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 w:type="character" w:styleId="Hyperlink">
    <w:name w:val="Hyperlink"/>
    <w:basedOn w:val="DefaultParagraphFont"/>
    <w:uiPriority w:val="99"/>
    <w:unhideWhenUsed/>
    <w:rsid w:val="001C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imagelab.ing.unimore.it/imagelab/pubblicazioni/2013ElectronicImaging.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9E4845-14E5-4941-8A67-593AC4A3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823</Words>
  <Characters>4696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25</cp:revision>
  <dcterms:created xsi:type="dcterms:W3CDTF">2016-06-28T07:23:00Z</dcterms:created>
  <dcterms:modified xsi:type="dcterms:W3CDTF">2016-08-30T17:58:00Z</dcterms:modified>
</cp:coreProperties>
</file>