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588A" w14:paraId="3B6A9D89" w14:textId="77777777" w:rsidTr="006A588A">
        <w:tc>
          <w:tcPr>
            <w:tcW w:w="2337" w:type="dxa"/>
          </w:tcPr>
          <w:p w14:paraId="5D1EAFFE" w14:textId="77777777" w:rsidR="006A588A" w:rsidRDefault="006A588A">
            <w:r>
              <w:t>Image</w:t>
            </w:r>
          </w:p>
        </w:tc>
        <w:tc>
          <w:tcPr>
            <w:tcW w:w="2337" w:type="dxa"/>
          </w:tcPr>
          <w:p w14:paraId="7D527A56" w14:textId="77777777" w:rsidR="006A588A" w:rsidRDefault="006A588A">
            <w:r>
              <w:t>PSNR 10 Quality</w:t>
            </w:r>
          </w:p>
        </w:tc>
        <w:tc>
          <w:tcPr>
            <w:tcW w:w="2338" w:type="dxa"/>
          </w:tcPr>
          <w:p w14:paraId="602C37FE" w14:textId="77777777" w:rsidR="006A588A" w:rsidRDefault="006A588A">
            <w:r>
              <w:t>PSNR 40 Quality</w:t>
            </w:r>
          </w:p>
        </w:tc>
        <w:tc>
          <w:tcPr>
            <w:tcW w:w="2338" w:type="dxa"/>
          </w:tcPr>
          <w:p w14:paraId="1B6CE3C4" w14:textId="77777777" w:rsidR="006A588A" w:rsidRDefault="006A588A">
            <w:r>
              <w:t>PSNR 90 Quality</w:t>
            </w:r>
          </w:p>
        </w:tc>
      </w:tr>
      <w:tr w:rsidR="006A588A" w14:paraId="5038754C" w14:textId="77777777" w:rsidTr="006A588A">
        <w:tc>
          <w:tcPr>
            <w:tcW w:w="2337" w:type="dxa"/>
          </w:tcPr>
          <w:p w14:paraId="042A679E" w14:textId="77777777" w:rsidR="006A588A" w:rsidRDefault="006A588A">
            <w:r>
              <w:t>Boat</w:t>
            </w:r>
          </w:p>
        </w:tc>
        <w:tc>
          <w:tcPr>
            <w:tcW w:w="2337" w:type="dxa"/>
          </w:tcPr>
          <w:p w14:paraId="69D5B984" w14:textId="77777777" w:rsidR="006A588A" w:rsidRDefault="006A588A">
            <w:r>
              <w:t>28.8597</w:t>
            </w:r>
          </w:p>
        </w:tc>
        <w:tc>
          <w:tcPr>
            <w:tcW w:w="2338" w:type="dxa"/>
          </w:tcPr>
          <w:p w14:paraId="473AE1BB" w14:textId="77777777" w:rsidR="006A588A" w:rsidRDefault="006A588A">
            <w:r>
              <w:t>33.8941</w:t>
            </w:r>
          </w:p>
        </w:tc>
        <w:tc>
          <w:tcPr>
            <w:tcW w:w="2338" w:type="dxa"/>
          </w:tcPr>
          <w:p w14:paraId="38F2A88A" w14:textId="77777777" w:rsidR="006A588A" w:rsidRDefault="006A588A">
            <w:r>
              <w:t>41.0258</w:t>
            </w:r>
          </w:p>
        </w:tc>
      </w:tr>
      <w:tr w:rsidR="006A588A" w14:paraId="117D26D6" w14:textId="77777777" w:rsidTr="006A588A">
        <w:tc>
          <w:tcPr>
            <w:tcW w:w="2337" w:type="dxa"/>
          </w:tcPr>
          <w:p w14:paraId="20F8C32C" w14:textId="77777777" w:rsidR="006A588A" w:rsidRDefault="006A588A">
            <w:r>
              <w:t>Camera</w:t>
            </w:r>
          </w:p>
        </w:tc>
        <w:tc>
          <w:tcPr>
            <w:tcW w:w="2337" w:type="dxa"/>
          </w:tcPr>
          <w:p w14:paraId="02642B4E" w14:textId="77777777" w:rsidR="006A588A" w:rsidRDefault="006A588A">
            <w:r>
              <w:t>26.2428</w:t>
            </w:r>
          </w:p>
        </w:tc>
        <w:tc>
          <w:tcPr>
            <w:tcW w:w="2338" w:type="dxa"/>
          </w:tcPr>
          <w:p w14:paraId="57DE0B47" w14:textId="77777777" w:rsidR="006A588A" w:rsidRDefault="006A588A">
            <w:r>
              <w:t>30.7854</w:t>
            </w:r>
          </w:p>
        </w:tc>
        <w:tc>
          <w:tcPr>
            <w:tcW w:w="2338" w:type="dxa"/>
          </w:tcPr>
          <w:p w14:paraId="7C63889F" w14:textId="77777777" w:rsidR="006A588A" w:rsidRDefault="006A588A">
            <w:r>
              <w:t>39.9517</w:t>
            </w:r>
          </w:p>
        </w:tc>
      </w:tr>
      <w:tr w:rsidR="006A588A" w14:paraId="4533006D" w14:textId="77777777" w:rsidTr="006A588A">
        <w:tc>
          <w:tcPr>
            <w:tcW w:w="2337" w:type="dxa"/>
          </w:tcPr>
          <w:p w14:paraId="0947A8F3" w14:textId="77777777" w:rsidR="006A588A" w:rsidRDefault="006A588A">
            <w:proofErr w:type="spellStart"/>
            <w:r>
              <w:t>Goldhill</w:t>
            </w:r>
            <w:proofErr w:type="spellEnd"/>
          </w:p>
        </w:tc>
        <w:tc>
          <w:tcPr>
            <w:tcW w:w="2337" w:type="dxa"/>
          </w:tcPr>
          <w:p w14:paraId="1D293783" w14:textId="77777777" w:rsidR="006A588A" w:rsidRDefault="006A588A">
            <w:r>
              <w:t>28.6483</w:t>
            </w:r>
          </w:p>
        </w:tc>
        <w:tc>
          <w:tcPr>
            <w:tcW w:w="2338" w:type="dxa"/>
          </w:tcPr>
          <w:p w14:paraId="51437022" w14:textId="77777777" w:rsidR="006A588A" w:rsidRDefault="006A588A">
            <w:r>
              <w:t>32.9299</w:t>
            </w:r>
          </w:p>
        </w:tc>
        <w:tc>
          <w:tcPr>
            <w:tcW w:w="2338" w:type="dxa"/>
          </w:tcPr>
          <w:p w14:paraId="2331B680" w14:textId="77777777" w:rsidR="006A588A" w:rsidRDefault="006A588A">
            <w:r>
              <w:t>39.3439</w:t>
            </w:r>
          </w:p>
        </w:tc>
      </w:tr>
      <w:tr w:rsidR="006A588A" w14:paraId="09E018E4" w14:textId="77777777" w:rsidTr="006A588A">
        <w:tc>
          <w:tcPr>
            <w:tcW w:w="2337" w:type="dxa"/>
          </w:tcPr>
          <w:p w14:paraId="50A42AB7" w14:textId="77777777" w:rsidR="006A588A" w:rsidRDefault="006A588A">
            <w:r>
              <w:t>Peppers</w:t>
            </w:r>
          </w:p>
        </w:tc>
        <w:tc>
          <w:tcPr>
            <w:tcW w:w="2337" w:type="dxa"/>
          </w:tcPr>
          <w:p w14:paraId="45079582" w14:textId="77777777" w:rsidR="006A588A" w:rsidRDefault="006A588A">
            <w:r>
              <w:t>30.1154</w:t>
            </w:r>
          </w:p>
        </w:tc>
        <w:tc>
          <w:tcPr>
            <w:tcW w:w="2338" w:type="dxa"/>
          </w:tcPr>
          <w:p w14:paraId="4EFF6CB3" w14:textId="77777777" w:rsidR="006A588A" w:rsidRDefault="006A588A">
            <w:r>
              <w:t>34.2883</w:t>
            </w:r>
          </w:p>
        </w:tc>
        <w:tc>
          <w:tcPr>
            <w:tcW w:w="2338" w:type="dxa"/>
          </w:tcPr>
          <w:p w14:paraId="37F9EC04" w14:textId="77777777" w:rsidR="006A588A" w:rsidRDefault="006A588A">
            <w:r>
              <w:t>39.1619</w:t>
            </w:r>
          </w:p>
        </w:tc>
      </w:tr>
    </w:tbl>
    <w:p w14:paraId="7527A895" w14:textId="77777777" w:rsidR="009B118F" w:rsidRDefault="005862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56BF" w14:paraId="6477C8CA" w14:textId="77777777" w:rsidTr="009E542F">
        <w:tc>
          <w:tcPr>
            <w:tcW w:w="2337" w:type="dxa"/>
          </w:tcPr>
          <w:p w14:paraId="0D7B6075" w14:textId="77777777" w:rsidR="00A556BF" w:rsidRDefault="00A556BF" w:rsidP="009E542F">
            <w:r>
              <w:t>Image</w:t>
            </w:r>
          </w:p>
        </w:tc>
        <w:tc>
          <w:tcPr>
            <w:tcW w:w="2337" w:type="dxa"/>
          </w:tcPr>
          <w:p w14:paraId="51301396" w14:textId="77777777" w:rsidR="00A556BF" w:rsidRDefault="00A556BF" w:rsidP="009E542F">
            <w:r>
              <w:t>10 Quality Zeros</w:t>
            </w:r>
          </w:p>
        </w:tc>
        <w:tc>
          <w:tcPr>
            <w:tcW w:w="2338" w:type="dxa"/>
          </w:tcPr>
          <w:p w14:paraId="3C6C4C57" w14:textId="77777777" w:rsidR="00A556BF" w:rsidRDefault="00A556BF" w:rsidP="009E542F">
            <w:r>
              <w:t>40 Quality</w:t>
            </w:r>
            <w:r>
              <w:t xml:space="preserve"> Zeros</w:t>
            </w:r>
          </w:p>
        </w:tc>
        <w:tc>
          <w:tcPr>
            <w:tcW w:w="2338" w:type="dxa"/>
          </w:tcPr>
          <w:p w14:paraId="21B98032" w14:textId="77777777" w:rsidR="00A556BF" w:rsidRDefault="00A556BF" w:rsidP="009E542F">
            <w:r>
              <w:t>90 Quality</w:t>
            </w:r>
            <w:r>
              <w:t xml:space="preserve"> Zeros</w:t>
            </w:r>
          </w:p>
        </w:tc>
      </w:tr>
      <w:tr w:rsidR="00A556BF" w14:paraId="0B897BCC" w14:textId="77777777" w:rsidTr="009E542F">
        <w:tc>
          <w:tcPr>
            <w:tcW w:w="2337" w:type="dxa"/>
          </w:tcPr>
          <w:p w14:paraId="625EEA49" w14:textId="77777777" w:rsidR="00A556BF" w:rsidRDefault="00A556BF" w:rsidP="009E542F">
            <w:r>
              <w:t>Boat</w:t>
            </w:r>
          </w:p>
        </w:tc>
        <w:tc>
          <w:tcPr>
            <w:tcW w:w="2337" w:type="dxa"/>
          </w:tcPr>
          <w:p w14:paraId="6E4EEADA" w14:textId="77777777" w:rsidR="00A556BF" w:rsidRDefault="00A556BF" w:rsidP="009E542F">
            <w:r>
              <w:t>95.3625%</w:t>
            </w:r>
          </w:p>
        </w:tc>
        <w:tc>
          <w:tcPr>
            <w:tcW w:w="2338" w:type="dxa"/>
          </w:tcPr>
          <w:p w14:paraId="6494A275" w14:textId="77777777" w:rsidR="00A556BF" w:rsidRDefault="00A556BF" w:rsidP="009E542F">
            <w:r>
              <w:t>88.4266%</w:t>
            </w:r>
          </w:p>
        </w:tc>
        <w:tc>
          <w:tcPr>
            <w:tcW w:w="2338" w:type="dxa"/>
          </w:tcPr>
          <w:p w14:paraId="352946AF" w14:textId="77777777" w:rsidR="00A556BF" w:rsidRDefault="00A556BF" w:rsidP="009E542F">
            <w:r>
              <w:t>68.8946%</w:t>
            </w:r>
          </w:p>
        </w:tc>
      </w:tr>
      <w:tr w:rsidR="00A556BF" w14:paraId="30C90228" w14:textId="77777777" w:rsidTr="009E542F">
        <w:tc>
          <w:tcPr>
            <w:tcW w:w="2337" w:type="dxa"/>
          </w:tcPr>
          <w:p w14:paraId="345EFAE1" w14:textId="77777777" w:rsidR="00A556BF" w:rsidRDefault="00A556BF" w:rsidP="009E542F">
            <w:r>
              <w:t>Camera</w:t>
            </w:r>
          </w:p>
        </w:tc>
        <w:tc>
          <w:tcPr>
            <w:tcW w:w="2337" w:type="dxa"/>
          </w:tcPr>
          <w:p w14:paraId="3ACB654D" w14:textId="77777777" w:rsidR="00A556BF" w:rsidRDefault="00A556BF" w:rsidP="009E542F">
            <w:r>
              <w:t>95.0058%</w:t>
            </w:r>
          </w:p>
        </w:tc>
        <w:tc>
          <w:tcPr>
            <w:tcW w:w="2338" w:type="dxa"/>
          </w:tcPr>
          <w:p w14:paraId="27FA1377" w14:textId="77777777" w:rsidR="00A556BF" w:rsidRDefault="00A556BF" w:rsidP="009E542F">
            <w:r>
              <w:t>87.1887%</w:t>
            </w:r>
          </w:p>
        </w:tc>
        <w:tc>
          <w:tcPr>
            <w:tcW w:w="2338" w:type="dxa"/>
          </w:tcPr>
          <w:p w14:paraId="3FC98390" w14:textId="77777777" w:rsidR="00A556BF" w:rsidRDefault="00A556BF" w:rsidP="009E542F">
            <w:r>
              <w:t>63.9755%</w:t>
            </w:r>
          </w:p>
        </w:tc>
      </w:tr>
      <w:tr w:rsidR="00A556BF" w14:paraId="3EC5E9DA" w14:textId="77777777" w:rsidTr="009E542F">
        <w:tc>
          <w:tcPr>
            <w:tcW w:w="2337" w:type="dxa"/>
          </w:tcPr>
          <w:p w14:paraId="2A648004" w14:textId="77777777" w:rsidR="00A556BF" w:rsidRDefault="00A556BF" w:rsidP="009E542F">
            <w:proofErr w:type="spellStart"/>
            <w:r>
              <w:t>Goldhill</w:t>
            </w:r>
            <w:proofErr w:type="spellEnd"/>
          </w:p>
        </w:tc>
        <w:tc>
          <w:tcPr>
            <w:tcW w:w="2337" w:type="dxa"/>
          </w:tcPr>
          <w:p w14:paraId="6C8FD7DE" w14:textId="77777777" w:rsidR="00A556BF" w:rsidRDefault="00A556BF" w:rsidP="009E542F">
            <w:r>
              <w:t>95.6440%</w:t>
            </w:r>
          </w:p>
        </w:tc>
        <w:tc>
          <w:tcPr>
            <w:tcW w:w="2338" w:type="dxa"/>
          </w:tcPr>
          <w:p w14:paraId="65594540" w14:textId="77777777" w:rsidR="00A556BF" w:rsidRDefault="00A556BF" w:rsidP="009E542F">
            <w:r>
              <w:t>86.7844%</w:t>
            </w:r>
          </w:p>
        </w:tc>
        <w:tc>
          <w:tcPr>
            <w:tcW w:w="2338" w:type="dxa"/>
          </w:tcPr>
          <w:p w14:paraId="2CC28DC8" w14:textId="77777777" w:rsidR="00A556BF" w:rsidRDefault="00A556BF" w:rsidP="009E542F">
            <w:r>
              <w:t>61.8633%</w:t>
            </w:r>
          </w:p>
        </w:tc>
      </w:tr>
      <w:tr w:rsidR="00A556BF" w14:paraId="7F1F6487" w14:textId="77777777" w:rsidTr="009E542F">
        <w:tc>
          <w:tcPr>
            <w:tcW w:w="2337" w:type="dxa"/>
          </w:tcPr>
          <w:p w14:paraId="49A932E0" w14:textId="77777777" w:rsidR="00A556BF" w:rsidRDefault="00A556BF" w:rsidP="009E542F">
            <w:r>
              <w:t>Peppers</w:t>
            </w:r>
          </w:p>
        </w:tc>
        <w:tc>
          <w:tcPr>
            <w:tcW w:w="2337" w:type="dxa"/>
          </w:tcPr>
          <w:p w14:paraId="7B119DAD" w14:textId="77777777" w:rsidR="00A556BF" w:rsidRDefault="00A556BF" w:rsidP="009E542F">
            <w:r>
              <w:t>95.9991%</w:t>
            </w:r>
          </w:p>
        </w:tc>
        <w:tc>
          <w:tcPr>
            <w:tcW w:w="2338" w:type="dxa"/>
          </w:tcPr>
          <w:p w14:paraId="6DDB0209" w14:textId="77777777" w:rsidR="00A556BF" w:rsidRDefault="00A556BF" w:rsidP="009E542F">
            <w:r>
              <w:t>90.5357%</w:t>
            </w:r>
          </w:p>
        </w:tc>
        <w:tc>
          <w:tcPr>
            <w:tcW w:w="2338" w:type="dxa"/>
          </w:tcPr>
          <w:p w14:paraId="05EA0DC8" w14:textId="77777777" w:rsidR="00A556BF" w:rsidRDefault="00A556BF" w:rsidP="009E542F">
            <w:r>
              <w:t>67.3801%</w:t>
            </w:r>
            <w:bookmarkStart w:id="0" w:name="_GoBack"/>
            <w:bookmarkEnd w:id="0"/>
          </w:p>
        </w:tc>
      </w:tr>
    </w:tbl>
    <w:p w14:paraId="72609C0E" w14:textId="77777777" w:rsidR="00A556BF" w:rsidRDefault="00A556BF"/>
    <w:sectPr w:rsidR="00A55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8A"/>
    <w:rsid w:val="00406A40"/>
    <w:rsid w:val="00586203"/>
    <w:rsid w:val="006A588A"/>
    <w:rsid w:val="00A556BF"/>
    <w:rsid w:val="00CB0005"/>
    <w:rsid w:val="00F5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D6066"/>
  <w15:chartTrackingRefBased/>
  <w15:docId w15:val="{38B64B83-7232-44DF-9508-CB47E1BF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Mann</dc:creator>
  <cp:keywords/>
  <dc:description/>
  <cp:lastModifiedBy>Jared Mann</cp:lastModifiedBy>
  <cp:revision>1</cp:revision>
  <dcterms:created xsi:type="dcterms:W3CDTF">2017-02-07T23:10:00Z</dcterms:created>
  <dcterms:modified xsi:type="dcterms:W3CDTF">2017-02-07T23:50:00Z</dcterms:modified>
</cp:coreProperties>
</file>