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FA15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Національний технічний університет України</w:t>
      </w:r>
    </w:p>
    <w:p w14:paraId="30E6DE48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23EA444E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Факультет інформатики та обчислювальної техніки</w:t>
      </w:r>
    </w:p>
    <w:p w14:paraId="6D4B1723" w14:textId="5F72444B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 xml:space="preserve">Кафедра </w:t>
      </w:r>
      <w:r w:rsidR="007A4131">
        <w:rPr>
          <w:rFonts w:cs="Times New Roman"/>
          <w:lang w:val="uk-UA"/>
        </w:rPr>
        <w:t>інформатики програмної інженерії</w:t>
      </w:r>
    </w:p>
    <w:p w14:paraId="74C37965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0A151640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60340C8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25D926F4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16B82081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30C3C1BE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0EC576F" w14:textId="37E3B40F" w:rsidR="00884533" w:rsidRPr="00BC5572" w:rsidRDefault="004C7014">
      <w:pPr>
        <w:jc w:val="center"/>
        <w:rPr>
          <w:rFonts w:cs="Times New Roman"/>
          <w:smallCaps/>
          <w:sz w:val="32"/>
          <w:lang w:val="uk-UA"/>
        </w:rPr>
      </w:pPr>
      <w:r w:rsidRPr="00BC5572">
        <w:rPr>
          <w:rFonts w:cs="Times New Roman"/>
          <w:smallCaps/>
          <w:sz w:val="32"/>
          <w:lang w:val="uk-UA"/>
        </w:rPr>
        <w:t xml:space="preserve"> </w:t>
      </w:r>
      <w:r w:rsidR="00725B5F">
        <w:rPr>
          <w:rFonts w:cs="Times New Roman"/>
          <w:smallCaps/>
          <w:sz w:val="32"/>
          <w:lang w:val="uk-UA"/>
        </w:rPr>
        <w:t>Основи захисту інформації</w:t>
      </w:r>
    </w:p>
    <w:p w14:paraId="65E32D1E" w14:textId="083D10A8" w:rsidR="00884533" w:rsidRPr="003741D5" w:rsidRDefault="00C07823">
      <w:pPr>
        <w:jc w:val="center"/>
        <w:rPr>
          <w:rFonts w:cs="Times New Roman"/>
          <w:smallCaps/>
          <w:sz w:val="32"/>
        </w:rPr>
      </w:pPr>
      <w:r w:rsidRPr="00BC5572">
        <w:rPr>
          <w:rFonts w:cs="Times New Roman"/>
          <w:smallCaps/>
          <w:sz w:val="32"/>
          <w:lang w:val="uk-UA"/>
        </w:rPr>
        <w:t xml:space="preserve">Лабораторна робота </w:t>
      </w:r>
      <w:r w:rsidR="005E1664" w:rsidRPr="00BC5572">
        <w:rPr>
          <w:rFonts w:cs="Times New Roman"/>
          <w:smallCaps/>
          <w:sz w:val="32"/>
          <w:lang w:val="uk-UA"/>
        </w:rPr>
        <w:t xml:space="preserve">№ </w:t>
      </w:r>
      <w:r w:rsidR="00511C73">
        <w:rPr>
          <w:rFonts w:cs="Times New Roman"/>
          <w:smallCaps/>
          <w:sz w:val="32"/>
        </w:rPr>
        <w:t>5</w:t>
      </w:r>
    </w:p>
    <w:p w14:paraId="5746B209" w14:textId="7E636FEF" w:rsidR="00884533" w:rsidRPr="003741D5" w:rsidRDefault="00C07823">
      <w:pPr>
        <w:jc w:val="center"/>
        <w:rPr>
          <w:rFonts w:cs="Times New Roman"/>
          <w:sz w:val="32"/>
        </w:rPr>
      </w:pPr>
      <w:r w:rsidRPr="00BC5572">
        <w:rPr>
          <w:rFonts w:cs="Times New Roman"/>
          <w:smallCaps/>
          <w:sz w:val="32"/>
          <w:lang w:val="uk-UA"/>
        </w:rPr>
        <w:t>Тема:</w:t>
      </w:r>
      <w:r w:rsidRPr="00BC5572">
        <w:rPr>
          <w:rFonts w:cs="Times New Roman"/>
          <w:lang w:val="uk-UA"/>
        </w:rPr>
        <w:t xml:space="preserve"> </w:t>
      </w:r>
      <w:r w:rsidR="00511C73">
        <w:rPr>
          <w:rFonts w:cs="Times New Roman"/>
          <w:sz w:val="32"/>
          <w:szCs w:val="32"/>
        </w:rPr>
        <w:t>Password storage</w:t>
      </w:r>
    </w:p>
    <w:p w14:paraId="3B31D27A" w14:textId="77777777" w:rsidR="00884533" w:rsidRPr="00BC5572" w:rsidRDefault="00884533">
      <w:pPr>
        <w:jc w:val="center"/>
        <w:rPr>
          <w:rFonts w:cs="Times New Roman"/>
          <w:sz w:val="32"/>
          <w:lang w:val="uk-UA"/>
        </w:rPr>
      </w:pPr>
    </w:p>
    <w:p w14:paraId="0164589B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Виконав:</w:t>
      </w:r>
    </w:p>
    <w:p w14:paraId="01A7F453" w14:textId="77777777" w:rsidR="00884533" w:rsidRPr="00BC5572" w:rsidRDefault="00C07823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Студент гр. ІТ-82</w:t>
      </w:r>
    </w:p>
    <w:p w14:paraId="2354C89B" w14:textId="77777777" w:rsidR="00884533" w:rsidRPr="00BC5572" w:rsidRDefault="00C07823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Фолькін Д. О.</w:t>
      </w:r>
    </w:p>
    <w:p w14:paraId="06A0A6FB" w14:textId="77777777" w:rsidR="00884533" w:rsidRPr="00BC5572" w:rsidRDefault="00884533">
      <w:pPr>
        <w:ind w:left="6521"/>
        <w:rPr>
          <w:rFonts w:cs="Times New Roman"/>
          <w:lang w:val="uk-UA"/>
        </w:rPr>
      </w:pPr>
    </w:p>
    <w:p w14:paraId="5C32AD02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Перевірив:</w:t>
      </w:r>
    </w:p>
    <w:p w14:paraId="43791A97" w14:textId="1555C5A0" w:rsidR="00884533" w:rsidRDefault="00725B5F">
      <w:pPr>
        <w:ind w:left="6521"/>
        <w:rPr>
          <w:rFonts w:cs="Times New Roman"/>
          <w:lang w:val="uk-UA"/>
        </w:rPr>
      </w:pPr>
      <w:r>
        <w:rPr>
          <w:rFonts w:cs="Times New Roman"/>
          <w:lang w:val="uk-UA"/>
        </w:rPr>
        <w:t>ст. вик. Ісаченко Г. В.</w:t>
      </w:r>
    </w:p>
    <w:p w14:paraId="168B4A5E" w14:textId="77777777" w:rsidR="00725B5F" w:rsidRPr="00BC5572" w:rsidRDefault="00725B5F">
      <w:pPr>
        <w:ind w:left="6521"/>
        <w:rPr>
          <w:rFonts w:cs="Times New Roman"/>
          <w:lang w:val="uk-UA"/>
        </w:rPr>
      </w:pPr>
    </w:p>
    <w:p w14:paraId="17FDEBCC" w14:textId="12BBC84D" w:rsidR="00884533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Оцінка:___________</w:t>
      </w:r>
    </w:p>
    <w:p w14:paraId="1563EC88" w14:textId="017CD963" w:rsidR="0034104A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(__)__________2021</w:t>
      </w:r>
    </w:p>
    <w:p w14:paraId="0528B0C7" w14:textId="77777777" w:rsidR="0034104A" w:rsidRPr="00BC5572" w:rsidRDefault="0034104A">
      <w:pPr>
        <w:ind w:left="6521"/>
        <w:rPr>
          <w:rFonts w:cs="Times New Roman"/>
          <w:lang w:val="uk-UA"/>
        </w:rPr>
      </w:pPr>
    </w:p>
    <w:p w14:paraId="034BBBE4" w14:textId="77777777" w:rsidR="00C07823" w:rsidRPr="00BC5572" w:rsidRDefault="00C07823">
      <w:pPr>
        <w:ind w:left="6521"/>
        <w:rPr>
          <w:rFonts w:cs="Times New Roman"/>
          <w:lang w:val="uk-UA"/>
        </w:rPr>
      </w:pPr>
    </w:p>
    <w:p w14:paraId="0B73D7F2" w14:textId="70C9AAD5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Київ – 202</w:t>
      </w:r>
      <w:r w:rsidR="00633A9D">
        <w:rPr>
          <w:rFonts w:cs="Times New Roman"/>
          <w:lang w:val="uk-UA"/>
        </w:rPr>
        <w:t>1</w:t>
      </w:r>
    </w:p>
    <w:p w14:paraId="30942896" w14:textId="6EA431DD" w:rsidR="00884533" w:rsidRDefault="00C07823">
      <w:pPr>
        <w:jc w:val="center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lastRenderedPageBreak/>
        <w:t>Хід роботи</w:t>
      </w:r>
    </w:p>
    <w:p w14:paraId="543D51BA" w14:textId="7CF72B27" w:rsidR="00511C73" w:rsidRDefault="00511C73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Для виконання завдання було обрано платформу </w:t>
      </w:r>
      <w:r>
        <w:rPr>
          <w:rFonts w:cs="Times New Roman"/>
          <w:bCs/>
        </w:rPr>
        <w:t>ASP.NET</w:t>
      </w:r>
      <w:r>
        <w:rPr>
          <w:rFonts w:cs="Times New Roman"/>
          <w:bCs/>
          <w:lang w:val="uk-UA"/>
        </w:rPr>
        <w:t xml:space="preserve"> </w:t>
      </w:r>
      <w:r>
        <w:rPr>
          <w:rFonts w:cs="Times New Roman"/>
          <w:bCs/>
        </w:rPr>
        <w:t>Core MVC + Identity.</w:t>
      </w:r>
      <w:r>
        <w:rPr>
          <w:rFonts w:cs="Times New Roman"/>
          <w:bCs/>
          <w:lang w:val="uk-UA"/>
        </w:rPr>
        <w:t xml:space="preserve"> Цей фреймворк має багато вбудованих засобів захисту, які відповідають сучасним вимогам безпеки</w:t>
      </w:r>
      <w:r w:rsidR="00AC2A69">
        <w:rPr>
          <w:rFonts w:cs="Times New Roman"/>
          <w:bCs/>
          <w:lang w:val="uk-UA"/>
        </w:rPr>
        <w:t>.</w:t>
      </w:r>
    </w:p>
    <w:p w14:paraId="2C19D9A8" w14:textId="5D26B80E" w:rsidR="00410AB5" w:rsidRDefault="00511C73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Але рівень захисту можна збільшити. За замовчуванням фреймворк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uk-UA"/>
        </w:rPr>
        <w:t xml:space="preserve">використовує хешування паролів за допомогою </w:t>
      </w:r>
      <w:r>
        <w:rPr>
          <w:rFonts w:cs="Times New Roman"/>
          <w:bCs/>
        </w:rPr>
        <w:t xml:space="preserve">PBDKF2. </w:t>
      </w:r>
      <w:r>
        <w:rPr>
          <w:rFonts w:cs="Times New Roman"/>
          <w:bCs/>
          <w:lang w:val="uk-UA"/>
        </w:rPr>
        <w:t xml:space="preserve">Використаємо стійкий алгоритм </w:t>
      </w:r>
      <w:r>
        <w:rPr>
          <w:rFonts w:cs="Times New Roman"/>
          <w:bCs/>
        </w:rPr>
        <w:t xml:space="preserve">Argon2 </w:t>
      </w:r>
      <w:r>
        <w:rPr>
          <w:rFonts w:cs="Times New Roman"/>
          <w:bCs/>
          <w:lang w:val="uk-UA"/>
        </w:rPr>
        <w:t xml:space="preserve">з бібліотеки </w:t>
      </w:r>
      <w:r>
        <w:rPr>
          <w:rFonts w:cs="Times New Roman"/>
          <w:bCs/>
        </w:rPr>
        <w:t>Sodium</w:t>
      </w:r>
      <w:r w:rsidR="00AC2A69">
        <w:rPr>
          <w:rFonts w:cs="Times New Roman"/>
          <w:bCs/>
          <w:lang w:val="uk-UA"/>
        </w:rPr>
        <w:t xml:space="preserve"> для хешування паролів</w:t>
      </w:r>
      <w:r>
        <w:rPr>
          <w:rFonts w:cs="Times New Roman"/>
          <w:bCs/>
          <w:lang w:val="uk-UA"/>
        </w:rPr>
        <w:t>.</w:t>
      </w:r>
    </w:p>
    <w:p w14:paraId="316FE095" w14:textId="7012E51C" w:rsidR="00AC2A69" w:rsidRDefault="00AC2A69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Наступне завдання – зберігання чутливих даних. </w:t>
      </w:r>
    </w:p>
    <w:p w14:paraId="1FEC5883" w14:textId="161AAD4A" w:rsidR="00AC2A69" w:rsidRDefault="00AC2A69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Модифікуємо сторінку реєстрації. Тепер користувач має ввести у поле, що валідується, номер телефону.</w:t>
      </w:r>
    </w:p>
    <w:p w14:paraId="25B5D0A9" w14:textId="6AE71404" w:rsidR="00AC2A69" w:rsidRDefault="00AC2A69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Визначимо для зберігання номеру засоби </w:t>
      </w:r>
      <w:r w:rsidR="000B0925">
        <w:rPr>
          <w:rFonts w:cs="Times New Roman"/>
          <w:bCs/>
          <w:lang w:val="uk-UA"/>
        </w:rPr>
        <w:t xml:space="preserve">захисту – реалізуємо інтерфейси </w:t>
      </w:r>
      <w:r w:rsidR="000B0925">
        <w:rPr>
          <w:rFonts w:cs="Times New Roman"/>
          <w:bCs/>
        </w:rPr>
        <w:t xml:space="preserve">ILookupProtector </w:t>
      </w:r>
      <w:r w:rsidR="000B0925">
        <w:rPr>
          <w:rFonts w:cs="Times New Roman"/>
          <w:bCs/>
          <w:lang w:val="uk-UA"/>
        </w:rPr>
        <w:t xml:space="preserve">та </w:t>
      </w:r>
      <w:r w:rsidR="000B0925">
        <w:rPr>
          <w:rFonts w:cs="Times New Roman"/>
          <w:bCs/>
        </w:rPr>
        <w:t>ILookupProtectorKeyRing.</w:t>
      </w:r>
      <w:r w:rsidR="000B0925">
        <w:rPr>
          <w:rFonts w:cs="Times New Roman"/>
          <w:bCs/>
          <w:lang w:val="uk-UA"/>
        </w:rPr>
        <w:t xml:space="preserve"> </w:t>
      </w:r>
    </w:p>
    <w:p w14:paraId="3DF7BD36" w14:textId="037D4442" w:rsidR="000B0925" w:rsidRPr="00665539" w:rsidRDefault="000B0925" w:rsidP="00410AB5">
      <w:pPr>
        <w:rPr>
          <w:rFonts w:cs="Times New Roman"/>
          <w:bCs/>
        </w:rPr>
      </w:pPr>
      <w:r>
        <w:rPr>
          <w:rFonts w:cs="Times New Roman"/>
          <w:bCs/>
          <w:lang w:val="uk-UA"/>
        </w:rPr>
        <w:t>У наших класах використано алгоритм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uk-UA"/>
        </w:rPr>
        <w:t xml:space="preserve">шифрування </w:t>
      </w:r>
      <w:r>
        <w:rPr>
          <w:rFonts w:cs="Times New Roman"/>
          <w:bCs/>
        </w:rPr>
        <w:t>AES256</w:t>
      </w:r>
      <w:r>
        <w:rPr>
          <w:rFonts w:cs="Times New Roman"/>
          <w:bCs/>
          <w:lang w:val="uk-UA"/>
        </w:rPr>
        <w:t xml:space="preserve"> </w:t>
      </w:r>
      <w:r>
        <w:rPr>
          <w:rFonts w:cs="Times New Roman"/>
          <w:bCs/>
        </w:rPr>
        <w:t>+ HMAC</w:t>
      </w:r>
      <w:r>
        <w:rPr>
          <w:rFonts w:cs="Times New Roman"/>
          <w:bCs/>
          <w:lang w:val="uk-UA"/>
        </w:rPr>
        <w:t xml:space="preserve"> </w:t>
      </w:r>
      <w:r>
        <w:rPr>
          <w:rFonts w:cs="Times New Roman"/>
          <w:bCs/>
        </w:rPr>
        <w:t>SHA512</w:t>
      </w:r>
      <w:r w:rsidR="00826244">
        <w:rPr>
          <w:rFonts w:cs="Times New Roman"/>
          <w:bCs/>
        </w:rPr>
        <w:t>.</w:t>
      </w:r>
      <w:r w:rsidR="00665539">
        <w:rPr>
          <w:rFonts w:cs="Times New Roman"/>
          <w:bCs/>
        </w:rPr>
        <w:t xml:space="preserve"> </w:t>
      </w:r>
    </w:p>
    <w:p w14:paraId="67DE3028" w14:textId="56F301BB" w:rsidR="00826244" w:rsidRDefault="00826244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Останнє – додати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uk-UA"/>
        </w:rPr>
        <w:t xml:space="preserve">рівень </w:t>
      </w:r>
      <w:r>
        <w:rPr>
          <w:rFonts w:cs="Times New Roman"/>
          <w:bCs/>
        </w:rPr>
        <w:t xml:space="preserve">TLS </w:t>
      </w:r>
      <w:r>
        <w:rPr>
          <w:rFonts w:cs="Times New Roman"/>
          <w:bCs/>
          <w:lang w:val="uk-UA"/>
        </w:rPr>
        <w:t>захисту.</w:t>
      </w:r>
    </w:p>
    <w:p w14:paraId="43964EE8" w14:textId="567A314A" w:rsidR="00826244" w:rsidRPr="00E5351E" w:rsidRDefault="00826244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Наш фреймворк </w:t>
      </w:r>
      <w:r w:rsidR="00AF45C9">
        <w:rPr>
          <w:rFonts w:cs="Times New Roman"/>
          <w:bCs/>
          <w:lang w:val="uk-UA"/>
        </w:rPr>
        <w:t>дозволяє</w:t>
      </w:r>
      <w:r>
        <w:rPr>
          <w:rFonts w:cs="Times New Roman"/>
          <w:bCs/>
          <w:lang w:val="uk-UA"/>
        </w:rPr>
        <w:t xml:space="preserve"> </w:t>
      </w:r>
      <w:r w:rsidR="00AF45C9">
        <w:rPr>
          <w:rFonts w:cs="Times New Roman"/>
          <w:bCs/>
          <w:lang w:val="uk-UA"/>
        </w:rPr>
        <w:t>використати</w:t>
      </w:r>
      <w:r>
        <w:rPr>
          <w:rFonts w:cs="Times New Roman"/>
          <w:bCs/>
          <w:lang w:val="uk-UA"/>
        </w:rPr>
        <w:t xml:space="preserve"> даний сертифікат. Модифікуємо наші конфігурації для задіяння</w:t>
      </w:r>
      <w:r w:rsidR="00E3210C">
        <w:rPr>
          <w:rFonts w:cs="Times New Roman"/>
          <w:bCs/>
          <w:lang w:val="uk-UA"/>
        </w:rPr>
        <w:t xml:space="preserve"> цих</w:t>
      </w:r>
      <w:r>
        <w:rPr>
          <w:rFonts w:cs="Times New Roman"/>
          <w:bCs/>
          <w:lang w:val="uk-UA"/>
        </w:rPr>
        <w:t xml:space="preserve"> </w:t>
      </w:r>
      <w:r w:rsidR="00E3210C">
        <w:rPr>
          <w:rFonts w:cs="Times New Roman"/>
          <w:bCs/>
          <w:lang w:val="uk-UA"/>
        </w:rPr>
        <w:t>можливостей.</w:t>
      </w:r>
      <w:r w:rsidR="00E5351E">
        <w:rPr>
          <w:rFonts w:cs="Times New Roman"/>
          <w:bCs/>
        </w:rPr>
        <w:t xml:space="preserve"> </w:t>
      </w:r>
    </w:p>
    <w:p w14:paraId="19D5810D" w14:textId="182EA8FC" w:rsidR="00BE4FB5" w:rsidRDefault="00E5351E" w:rsidP="00410AB5">
      <w:pPr>
        <w:rPr>
          <w:rFonts w:cs="Times New Roman"/>
          <w:bCs/>
        </w:rPr>
      </w:pPr>
      <w:r>
        <w:rPr>
          <w:noProof/>
        </w:rPr>
        <w:drawing>
          <wp:inline distT="0" distB="0" distL="0" distR="0" wp14:anchorId="622D265F" wp14:editId="05A0D18E">
            <wp:extent cx="4869180" cy="1997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37" cy="20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8A69" w14:textId="445BF2E3" w:rsidR="00E5351E" w:rsidRPr="00E5351E" w:rsidRDefault="00E5351E" w:rsidP="00410AB5">
      <w:pPr>
        <w:rPr>
          <w:rFonts w:cs="Times New Roman"/>
          <w:bCs/>
        </w:rPr>
      </w:pPr>
      <w:r>
        <w:rPr>
          <w:rFonts w:cs="Times New Roman"/>
          <w:bCs/>
          <w:lang w:val="uk-UA"/>
        </w:rPr>
        <w:t xml:space="preserve">Оберемо </w:t>
      </w:r>
      <w:r>
        <w:rPr>
          <w:rFonts w:cs="Times New Roman"/>
          <w:bCs/>
        </w:rPr>
        <w:t xml:space="preserve">TLS </w:t>
      </w:r>
      <w:r>
        <w:rPr>
          <w:rFonts w:cs="Times New Roman"/>
          <w:bCs/>
          <w:lang w:val="uk-UA"/>
        </w:rPr>
        <w:t xml:space="preserve">версії </w:t>
      </w:r>
      <w:r>
        <w:rPr>
          <w:rFonts w:cs="Times New Roman"/>
          <w:bCs/>
        </w:rPr>
        <w:t>1.2.</w:t>
      </w:r>
    </w:p>
    <w:sectPr w:rsidR="00E5351E" w:rsidRPr="00E5351E" w:rsidSect="00BC5572">
      <w:pgSz w:w="12240" w:h="15840"/>
      <w:pgMar w:top="1134" w:right="1134" w:bottom="1134" w:left="1134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0CDF"/>
    <w:multiLevelType w:val="hybridMultilevel"/>
    <w:tmpl w:val="4D7AA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533"/>
    <w:rsid w:val="000070A8"/>
    <w:rsid w:val="000957C8"/>
    <w:rsid w:val="000B0925"/>
    <w:rsid w:val="00123FB6"/>
    <w:rsid w:val="0013518E"/>
    <w:rsid w:val="0014260C"/>
    <w:rsid w:val="00207E58"/>
    <w:rsid w:val="0034104A"/>
    <w:rsid w:val="003741D5"/>
    <w:rsid w:val="003B63D5"/>
    <w:rsid w:val="003E6949"/>
    <w:rsid w:val="00410AB5"/>
    <w:rsid w:val="0048093A"/>
    <w:rsid w:val="004C7014"/>
    <w:rsid w:val="00511C73"/>
    <w:rsid w:val="00574743"/>
    <w:rsid w:val="005E1664"/>
    <w:rsid w:val="00600D47"/>
    <w:rsid w:val="0061701B"/>
    <w:rsid w:val="00633A9D"/>
    <w:rsid w:val="00665539"/>
    <w:rsid w:val="007168C2"/>
    <w:rsid w:val="00725B5F"/>
    <w:rsid w:val="007769FE"/>
    <w:rsid w:val="007A2C88"/>
    <w:rsid w:val="007A4131"/>
    <w:rsid w:val="00826244"/>
    <w:rsid w:val="00851582"/>
    <w:rsid w:val="00884533"/>
    <w:rsid w:val="008B53F5"/>
    <w:rsid w:val="009139EF"/>
    <w:rsid w:val="009670E7"/>
    <w:rsid w:val="009704D3"/>
    <w:rsid w:val="009B05E9"/>
    <w:rsid w:val="009C562A"/>
    <w:rsid w:val="00A036B4"/>
    <w:rsid w:val="00A11849"/>
    <w:rsid w:val="00A23C74"/>
    <w:rsid w:val="00A24590"/>
    <w:rsid w:val="00A716ED"/>
    <w:rsid w:val="00A77EAB"/>
    <w:rsid w:val="00A85809"/>
    <w:rsid w:val="00AB2D1C"/>
    <w:rsid w:val="00AC2A69"/>
    <w:rsid w:val="00AD664F"/>
    <w:rsid w:val="00AE69D2"/>
    <w:rsid w:val="00AF45C9"/>
    <w:rsid w:val="00B07246"/>
    <w:rsid w:val="00B35D98"/>
    <w:rsid w:val="00B51D87"/>
    <w:rsid w:val="00BC5572"/>
    <w:rsid w:val="00BC72C3"/>
    <w:rsid w:val="00BE4FB5"/>
    <w:rsid w:val="00BE57AD"/>
    <w:rsid w:val="00BE581F"/>
    <w:rsid w:val="00C07823"/>
    <w:rsid w:val="00D11F04"/>
    <w:rsid w:val="00D650BE"/>
    <w:rsid w:val="00D9676F"/>
    <w:rsid w:val="00DE7719"/>
    <w:rsid w:val="00E24EDC"/>
    <w:rsid w:val="00E30DB1"/>
    <w:rsid w:val="00E3210C"/>
    <w:rsid w:val="00E5351E"/>
    <w:rsid w:val="00E82E90"/>
    <w:rsid w:val="00EB05C2"/>
    <w:rsid w:val="00EB6B61"/>
    <w:rsid w:val="00ED09D1"/>
    <w:rsid w:val="00EE2E0F"/>
    <w:rsid w:val="00EE5B73"/>
    <w:rsid w:val="00EF52D8"/>
    <w:rsid w:val="00F2057A"/>
    <w:rsid w:val="00F83E0A"/>
    <w:rsid w:val="00FC274F"/>
    <w:rsid w:val="00F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77EA"/>
  <w15:docId w15:val="{AA2AF1B3-ABC8-45F1-BD33-77689F88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FB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D0D2C"/>
    <w:rPr>
      <w:rFonts w:ascii="Tahoma" w:hAnsi="Tahoma" w:cs="Tahoma"/>
      <w:sz w:val="16"/>
      <w:szCs w:val="16"/>
      <w:lang w:val="en-US"/>
    </w:rPr>
  </w:style>
  <w:style w:type="paragraph" w:customStyle="1" w:styleId="1">
    <w:name w:val="Заголовок1"/>
    <w:basedOn w:val="a"/>
    <w:next w:val="a4"/>
    <w:qFormat/>
    <w:rsid w:val="0088453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rsid w:val="00884533"/>
    <w:pPr>
      <w:spacing w:after="140" w:line="276" w:lineRule="auto"/>
    </w:pPr>
  </w:style>
  <w:style w:type="paragraph" w:styleId="a5">
    <w:name w:val="List"/>
    <w:basedOn w:val="a4"/>
    <w:rsid w:val="00884533"/>
    <w:rPr>
      <w:rFonts w:cs="Lucida Sans"/>
    </w:rPr>
  </w:style>
  <w:style w:type="paragraph" w:customStyle="1" w:styleId="10">
    <w:name w:val="Название объекта1"/>
    <w:basedOn w:val="a"/>
    <w:qFormat/>
    <w:rsid w:val="0088453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884533"/>
    <w:pPr>
      <w:suppressLineNumbers/>
    </w:pPr>
    <w:rPr>
      <w:rFonts w:cs="Lucida Sans"/>
    </w:rPr>
  </w:style>
  <w:style w:type="paragraph" w:styleId="a7">
    <w:name w:val="Balloon Text"/>
    <w:basedOn w:val="a"/>
    <w:uiPriority w:val="99"/>
    <w:semiHidden/>
    <w:unhideWhenUsed/>
    <w:qFormat/>
    <w:rsid w:val="00AD0D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A5052"/>
    <w:pPr>
      <w:ind w:left="720"/>
      <w:contextualSpacing/>
    </w:pPr>
  </w:style>
  <w:style w:type="paragraph" w:customStyle="1" w:styleId="Default">
    <w:name w:val="Default"/>
    <w:rsid w:val="004C701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0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E58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D9ADA-D553-437E-BAC1-32C2394D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Колесник</dc:creator>
  <dc:description/>
  <cp:lastModifiedBy>Angelos Gabriel</cp:lastModifiedBy>
  <cp:revision>42</cp:revision>
  <dcterms:created xsi:type="dcterms:W3CDTF">2019-02-11T20:38:00Z</dcterms:created>
  <dcterms:modified xsi:type="dcterms:W3CDTF">2022-01-17T01:52:00Z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