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209585" w14:textId="4D16DB0C" w:rsidR="00824F80" w:rsidRDefault="00824F80" w:rsidP="00824F80">
      <w:pPr>
        <w:widowControl w:val="0"/>
        <w:pBdr>
          <w:top w:val="nil"/>
          <w:left w:val="nil"/>
          <w:bottom w:val="nil"/>
          <w:right w:val="nil"/>
          <w:between w:val="nil"/>
        </w:pBdr>
        <w:spacing w:before="263" w:line="279" w:lineRule="auto"/>
        <w:ind w:left="93" w:right="-6" w:firstLine="727"/>
        <w:jc w:val="center"/>
        <w:rPr>
          <w:rFonts w:ascii="Calibri" w:eastAsia="Calibri" w:hAnsi="Calibri" w:cs="Calibri"/>
          <w:b/>
          <w:color w:val="000000"/>
          <w:sz w:val="32"/>
          <w:szCs w:val="32"/>
        </w:rPr>
      </w:pPr>
      <w:r>
        <w:rPr>
          <w:rFonts w:ascii="Calibri" w:eastAsia="Calibri" w:hAnsi="Calibri" w:cs="Calibri"/>
          <w:b/>
          <w:color w:val="000000"/>
          <w:sz w:val="32"/>
          <w:szCs w:val="32"/>
        </w:rPr>
        <w:t>Data and Information</w:t>
      </w:r>
    </w:p>
    <w:p w14:paraId="4308333F" w14:textId="439AE3C3" w:rsidR="00C86763" w:rsidRDefault="009643F7">
      <w:pPr>
        <w:widowControl w:val="0"/>
        <w:pBdr>
          <w:top w:val="nil"/>
          <w:left w:val="nil"/>
          <w:bottom w:val="nil"/>
          <w:right w:val="nil"/>
          <w:between w:val="nil"/>
        </w:pBdr>
        <w:spacing w:before="263" w:line="279" w:lineRule="auto"/>
        <w:ind w:left="93" w:right="-6" w:firstLine="727"/>
        <w:jc w:val="both"/>
        <w:rPr>
          <w:rFonts w:ascii="Corbel" w:eastAsia="Corbel" w:hAnsi="Corbel" w:cs="Corbel"/>
          <w:color w:val="000000"/>
          <w:sz w:val="24"/>
          <w:szCs w:val="24"/>
        </w:rPr>
      </w:pPr>
      <w:r>
        <w:rPr>
          <w:rFonts w:ascii="Corbel" w:eastAsia="Corbel" w:hAnsi="Corbel" w:cs="Corbel"/>
          <w:b/>
          <w:color w:val="000000"/>
          <w:sz w:val="24"/>
          <w:szCs w:val="24"/>
        </w:rPr>
        <w:t xml:space="preserve">Data </w:t>
      </w:r>
      <w:r>
        <w:rPr>
          <w:rFonts w:ascii="Corbel" w:eastAsia="Corbel" w:hAnsi="Corbel" w:cs="Corbel"/>
          <w:color w:val="000000"/>
          <w:sz w:val="24"/>
          <w:szCs w:val="24"/>
        </w:rPr>
        <w:t xml:space="preserve">can be defined as a representation of facts, concepts or instructions in a formalized  manner which should be suitable for communication, interpretation, or processing by human or  electronic machine. Data is represented with the help of characters like alphabets (A-Z, a-z),  digits (0-9) or special characters (+,-,/,*,&lt;,&gt;,= etc.). </w:t>
      </w:r>
    </w:p>
    <w:p w14:paraId="2CA2DCF7" w14:textId="77777777" w:rsidR="00C86763" w:rsidRDefault="009643F7">
      <w:pPr>
        <w:widowControl w:val="0"/>
        <w:pBdr>
          <w:top w:val="nil"/>
          <w:left w:val="nil"/>
          <w:bottom w:val="nil"/>
          <w:right w:val="nil"/>
          <w:between w:val="nil"/>
        </w:pBdr>
        <w:spacing w:before="355" w:line="280" w:lineRule="auto"/>
        <w:ind w:left="93" w:right="1" w:firstLine="727"/>
        <w:rPr>
          <w:rFonts w:ascii="Corbel" w:eastAsia="Corbel" w:hAnsi="Corbel" w:cs="Corbel"/>
          <w:color w:val="000000"/>
          <w:sz w:val="24"/>
          <w:szCs w:val="24"/>
        </w:rPr>
      </w:pPr>
      <w:r>
        <w:rPr>
          <w:rFonts w:ascii="Corbel" w:eastAsia="Corbel" w:hAnsi="Corbel" w:cs="Corbel"/>
          <w:b/>
          <w:color w:val="000000"/>
          <w:sz w:val="24"/>
          <w:szCs w:val="24"/>
        </w:rPr>
        <w:t xml:space="preserve">Information </w:t>
      </w:r>
      <w:r>
        <w:rPr>
          <w:rFonts w:ascii="Corbel" w:eastAsia="Corbel" w:hAnsi="Corbel" w:cs="Corbel"/>
          <w:color w:val="000000"/>
          <w:sz w:val="24"/>
          <w:szCs w:val="24"/>
        </w:rPr>
        <w:t xml:space="preserve">is organized or classified data which has some meaningful values for the  receiver. Information is the processed data on which decisions and actions are based.  For the decision to be meaningful, the processed data must qualify for the following  characteristics: </w:t>
      </w:r>
    </w:p>
    <w:p w14:paraId="7F03CAD7" w14:textId="77777777" w:rsidR="00C86763" w:rsidRDefault="009643F7">
      <w:pPr>
        <w:widowControl w:val="0"/>
        <w:pBdr>
          <w:top w:val="nil"/>
          <w:left w:val="nil"/>
          <w:bottom w:val="nil"/>
          <w:right w:val="nil"/>
          <w:between w:val="nil"/>
        </w:pBdr>
        <w:spacing w:before="14" w:line="240" w:lineRule="auto"/>
        <w:ind w:left="101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Timely </w:t>
      </w:r>
      <w:r>
        <w:rPr>
          <w:rFonts w:ascii="Corbel" w:eastAsia="Corbel" w:hAnsi="Corbel" w:cs="Corbel"/>
          <w:color w:val="000000"/>
          <w:sz w:val="24"/>
          <w:szCs w:val="24"/>
        </w:rPr>
        <w:t xml:space="preserve">- Information should be available when required.  </w:t>
      </w:r>
    </w:p>
    <w:p w14:paraId="4F899583" w14:textId="77777777" w:rsidR="00C86763" w:rsidRDefault="009643F7">
      <w:pPr>
        <w:widowControl w:val="0"/>
        <w:pBdr>
          <w:top w:val="nil"/>
          <w:left w:val="nil"/>
          <w:bottom w:val="nil"/>
          <w:right w:val="nil"/>
          <w:between w:val="nil"/>
        </w:pBdr>
        <w:spacing w:before="56" w:line="240" w:lineRule="auto"/>
        <w:ind w:left="101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Accuracy </w:t>
      </w:r>
      <w:r>
        <w:rPr>
          <w:rFonts w:ascii="Corbel" w:eastAsia="Corbel" w:hAnsi="Corbel" w:cs="Corbel"/>
          <w:color w:val="000000"/>
          <w:sz w:val="24"/>
          <w:szCs w:val="24"/>
        </w:rPr>
        <w:t xml:space="preserve">- Information should be accurate.  </w:t>
      </w:r>
    </w:p>
    <w:p w14:paraId="6C39A2B8" w14:textId="77777777" w:rsidR="00C86763" w:rsidRDefault="009643F7">
      <w:pPr>
        <w:widowControl w:val="0"/>
        <w:pBdr>
          <w:top w:val="nil"/>
          <w:left w:val="nil"/>
          <w:bottom w:val="nil"/>
          <w:right w:val="nil"/>
          <w:between w:val="nil"/>
        </w:pBdr>
        <w:spacing w:before="56" w:line="240" w:lineRule="auto"/>
        <w:ind w:left="101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Completeness </w:t>
      </w:r>
      <w:r>
        <w:rPr>
          <w:rFonts w:ascii="Corbel" w:eastAsia="Corbel" w:hAnsi="Corbel" w:cs="Corbel"/>
          <w:color w:val="000000"/>
          <w:sz w:val="24"/>
          <w:szCs w:val="24"/>
        </w:rPr>
        <w:t xml:space="preserve">- Information should be complete.  </w:t>
      </w:r>
    </w:p>
    <w:p w14:paraId="7A246EC4" w14:textId="77777777" w:rsidR="00C86763" w:rsidRDefault="009643F7">
      <w:pPr>
        <w:widowControl w:val="0"/>
        <w:pBdr>
          <w:top w:val="nil"/>
          <w:left w:val="nil"/>
          <w:bottom w:val="nil"/>
          <w:right w:val="nil"/>
          <w:between w:val="nil"/>
        </w:pBdr>
        <w:spacing w:before="39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Data Processing Cycle </w:t>
      </w:r>
    </w:p>
    <w:p w14:paraId="62BA5434" w14:textId="77777777" w:rsidR="00C86763" w:rsidRDefault="009643F7">
      <w:pPr>
        <w:widowControl w:val="0"/>
        <w:pBdr>
          <w:top w:val="nil"/>
          <w:left w:val="nil"/>
          <w:bottom w:val="nil"/>
          <w:right w:val="nil"/>
          <w:between w:val="nil"/>
        </w:pBdr>
        <w:spacing w:before="55" w:line="279" w:lineRule="auto"/>
        <w:ind w:left="93" w:right="-1" w:firstLine="728"/>
        <w:jc w:val="both"/>
        <w:rPr>
          <w:rFonts w:ascii="Corbel" w:eastAsia="Corbel" w:hAnsi="Corbel" w:cs="Corbel"/>
          <w:color w:val="000000"/>
          <w:sz w:val="24"/>
          <w:szCs w:val="24"/>
        </w:rPr>
      </w:pPr>
      <w:r>
        <w:rPr>
          <w:rFonts w:ascii="Corbel" w:eastAsia="Corbel" w:hAnsi="Corbel" w:cs="Corbel"/>
          <w:color w:val="000000"/>
          <w:sz w:val="24"/>
          <w:szCs w:val="24"/>
        </w:rPr>
        <w:t xml:space="preserve">Data processing is the re-structuring or re-ordering of data by people or machine to  increase their usefulness and add values for particular purpose. Data processing consists of basic  steps input, processing, and output. These three steps constitute the data processing cycle. </w:t>
      </w:r>
    </w:p>
    <w:p w14:paraId="213D4A99" w14:textId="77777777" w:rsidR="00C86763" w:rsidRDefault="009643F7">
      <w:pPr>
        <w:widowControl w:val="0"/>
        <w:pBdr>
          <w:top w:val="nil"/>
          <w:left w:val="nil"/>
          <w:bottom w:val="nil"/>
          <w:right w:val="nil"/>
          <w:between w:val="nil"/>
        </w:pBdr>
        <w:spacing w:line="240" w:lineRule="auto"/>
        <w:ind w:left="1115"/>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3F6BADED" wp14:editId="20FC45A0">
            <wp:extent cx="4415790" cy="107122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4415790" cy="1071220"/>
                    </a:xfrm>
                    <a:prstGeom prst="rect">
                      <a:avLst/>
                    </a:prstGeom>
                    <a:ln/>
                  </pic:spPr>
                </pic:pic>
              </a:graphicData>
            </a:graphic>
          </wp:inline>
        </w:drawing>
      </w:r>
    </w:p>
    <w:p w14:paraId="4763A526" w14:textId="77777777" w:rsidR="00C86763" w:rsidRDefault="009643F7">
      <w:pPr>
        <w:widowControl w:val="0"/>
        <w:pBdr>
          <w:top w:val="nil"/>
          <w:left w:val="nil"/>
          <w:bottom w:val="nil"/>
          <w:right w:val="nil"/>
          <w:between w:val="nil"/>
        </w:pBdr>
        <w:spacing w:line="280" w:lineRule="auto"/>
        <w:ind w:left="805" w:right="-3" w:hanging="34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Input </w:t>
      </w:r>
      <w:r>
        <w:rPr>
          <w:rFonts w:ascii="Corbel" w:eastAsia="Corbel" w:hAnsi="Corbel" w:cs="Corbel"/>
          <w:color w:val="000000"/>
          <w:sz w:val="24"/>
          <w:szCs w:val="24"/>
        </w:rPr>
        <w:t xml:space="preserve">- In this step the input data is prepared in some convenient form for processing. The  form will depend on the processing machine. For example, when electronic computers are  used, the input data could be recorded on any one of several types of input medium, such  as magnetic disks, tapes and so on.  </w:t>
      </w:r>
    </w:p>
    <w:p w14:paraId="54C38D47" w14:textId="77777777" w:rsidR="00C86763" w:rsidRDefault="009643F7">
      <w:pPr>
        <w:widowControl w:val="0"/>
        <w:pBdr>
          <w:top w:val="nil"/>
          <w:left w:val="nil"/>
          <w:bottom w:val="nil"/>
          <w:right w:val="nil"/>
          <w:between w:val="nil"/>
        </w:pBdr>
        <w:spacing w:before="14" w:line="240" w:lineRule="auto"/>
        <w:ind w:left="462"/>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Processing </w:t>
      </w:r>
      <w:r>
        <w:rPr>
          <w:rFonts w:ascii="Corbel" w:eastAsia="Corbel" w:hAnsi="Corbel" w:cs="Corbel"/>
          <w:color w:val="000000"/>
          <w:sz w:val="24"/>
          <w:szCs w:val="24"/>
        </w:rPr>
        <w:t xml:space="preserve">- In this step input data is changed to  </w:t>
      </w:r>
    </w:p>
    <w:p w14:paraId="6D0FBAE7" w14:textId="77777777" w:rsidR="00C86763" w:rsidRDefault="009643F7">
      <w:pPr>
        <w:widowControl w:val="0"/>
        <w:pBdr>
          <w:top w:val="nil"/>
          <w:left w:val="nil"/>
          <w:bottom w:val="nil"/>
          <w:right w:val="nil"/>
          <w:between w:val="nil"/>
        </w:pBdr>
        <w:spacing w:before="59" w:line="240" w:lineRule="auto"/>
        <w:ind w:left="819"/>
        <w:rPr>
          <w:rFonts w:ascii="Corbel" w:eastAsia="Corbel" w:hAnsi="Corbel" w:cs="Corbel"/>
          <w:color w:val="000000"/>
          <w:sz w:val="24"/>
          <w:szCs w:val="24"/>
        </w:rPr>
      </w:pPr>
      <w:r>
        <w:rPr>
          <w:rFonts w:ascii="Corbel" w:eastAsia="Corbel" w:hAnsi="Corbel" w:cs="Corbel"/>
          <w:color w:val="000000"/>
          <w:sz w:val="24"/>
          <w:szCs w:val="24"/>
        </w:rPr>
        <w:t xml:space="preserve">produce data in a more useful form. For  </w:t>
      </w:r>
    </w:p>
    <w:p w14:paraId="0F820F28" w14:textId="77777777" w:rsidR="00C86763" w:rsidRDefault="009643F7">
      <w:pPr>
        <w:widowControl w:val="0"/>
        <w:pBdr>
          <w:top w:val="nil"/>
          <w:left w:val="nil"/>
          <w:bottom w:val="nil"/>
          <w:right w:val="nil"/>
          <w:between w:val="nil"/>
        </w:pBdr>
        <w:spacing w:before="56" w:line="240" w:lineRule="auto"/>
        <w:ind w:left="813"/>
        <w:rPr>
          <w:rFonts w:ascii="Corbel" w:eastAsia="Corbel" w:hAnsi="Corbel" w:cs="Corbel"/>
          <w:color w:val="000000"/>
          <w:sz w:val="24"/>
          <w:szCs w:val="24"/>
        </w:rPr>
      </w:pPr>
      <w:r>
        <w:rPr>
          <w:rFonts w:ascii="Corbel" w:eastAsia="Corbel" w:hAnsi="Corbel" w:cs="Corbel"/>
          <w:color w:val="000000"/>
          <w:sz w:val="24"/>
          <w:szCs w:val="24"/>
        </w:rPr>
        <w:t xml:space="preserve">example, pay-checks may be calculated from  </w:t>
      </w:r>
    </w:p>
    <w:p w14:paraId="0B8C1FEA" w14:textId="77777777" w:rsidR="00C86763" w:rsidRDefault="009643F7">
      <w:pPr>
        <w:widowControl w:val="0"/>
        <w:pBdr>
          <w:top w:val="nil"/>
          <w:left w:val="nil"/>
          <w:bottom w:val="nil"/>
          <w:right w:val="nil"/>
          <w:between w:val="nil"/>
        </w:pBdr>
        <w:spacing w:before="55" w:line="240" w:lineRule="auto"/>
        <w:ind w:left="803"/>
        <w:rPr>
          <w:rFonts w:ascii="Corbel" w:eastAsia="Corbel" w:hAnsi="Corbel" w:cs="Corbel"/>
          <w:color w:val="000000"/>
          <w:sz w:val="24"/>
          <w:szCs w:val="24"/>
        </w:rPr>
      </w:pPr>
      <w:r>
        <w:rPr>
          <w:rFonts w:ascii="Corbel" w:eastAsia="Corbel" w:hAnsi="Corbel" w:cs="Corbel"/>
          <w:color w:val="000000"/>
          <w:sz w:val="24"/>
          <w:szCs w:val="24"/>
        </w:rPr>
        <w:t xml:space="preserve">the timecards, or a summary of sales for the  </w:t>
      </w:r>
    </w:p>
    <w:p w14:paraId="19B11832" w14:textId="77777777" w:rsidR="00C86763" w:rsidRDefault="009643F7">
      <w:pPr>
        <w:widowControl w:val="0"/>
        <w:pBdr>
          <w:top w:val="nil"/>
          <w:left w:val="nil"/>
          <w:bottom w:val="nil"/>
          <w:right w:val="nil"/>
          <w:between w:val="nil"/>
        </w:pBdr>
        <w:spacing w:before="56" w:line="240" w:lineRule="auto"/>
        <w:ind w:left="819"/>
        <w:rPr>
          <w:rFonts w:ascii="Corbel" w:eastAsia="Corbel" w:hAnsi="Corbel" w:cs="Corbel"/>
          <w:color w:val="000000"/>
          <w:sz w:val="24"/>
          <w:szCs w:val="24"/>
        </w:rPr>
      </w:pPr>
      <w:r>
        <w:rPr>
          <w:rFonts w:ascii="Corbel" w:eastAsia="Corbel" w:hAnsi="Corbel" w:cs="Corbel"/>
          <w:color w:val="000000"/>
          <w:sz w:val="24"/>
          <w:szCs w:val="24"/>
        </w:rPr>
        <w:t xml:space="preserve">month may be calculated from the sales orders.  </w:t>
      </w:r>
    </w:p>
    <w:p w14:paraId="39F9F4E1" w14:textId="77777777" w:rsidR="00C86763" w:rsidRDefault="009643F7">
      <w:pPr>
        <w:widowControl w:val="0"/>
        <w:pBdr>
          <w:top w:val="nil"/>
          <w:left w:val="nil"/>
          <w:bottom w:val="nil"/>
          <w:right w:val="nil"/>
          <w:between w:val="nil"/>
        </w:pBdr>
        <w:spacing w:before="55" w:line="240" w:lineRule="auto"/>
        <w:ind w:left="462"/>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Output </w:t>
      </w:r>
      <w:r>
        <w:rPr>
          <w:rFonts w:ascii="Corbel" w:eastAsia="Corbel" w:hAnsi="Corbel" w:cs="Corbel"/>
          <w:color w:val="000000"/>
          <w:sz w:val="24"/>
          <w:szCs w:val="24"/>
        </w:rPr>
        <w:t xml:space="preserve">-Here the result of the proceeding  </w:t>
      </w:r>
    </w:p>
    <w:p w14:paraId="453436DA" w14:textId="77777777" w:rsidR="00C86763" w:rsidRDefault="009643F7">
      <w:pPr>
        <w:widowControl w:val="0"/>
        <w:pBdr>
          <w:top w:val="nil"/>
          <w:left w:val="nil"/>
          <w:bottom w:val="nil"/>
          <w:right w:val="nil"/>
          <w:between w:val="nil"/>
        </w:pBdr>
        <w:spacing w:before="59" w:line="240" w:lineRule="auto"/>
        <w:ind w:left="819"/>
        <w:rPr>
          <w:rFonts w:ascii="Corbel" w:eastAsia="Corbel" w:hAnsi="Corbel" w:cs="Corbel"/>
          <w:color w:val="000000"/>
          <w:sz w:val="24"/>
          <w:szCs w:val="24"/>
        </w:rPr>
      </w:pPr>
      <w:r>
        <w:rPr>
          <w:rFonts w:ascii="Corbel" w:eastAsia="Corbel" w:hAnsi="Corbel" w:cs="Corbel"/>
          <w:color w:val="000000"/>
          <w:sz w:val="24"/>
          <w:szCs w:val="24"/>
        </w:rPr>
        <w:t xml:space="preserve">processing step is collected. The particular form  </w:t>
      </w:r>
    </w:p>
    <w:p w14:paraId="7F291E3C" w14:textId="77777777" w:rsidR="00C86763" w:rsidRDefault="009643F7">
      <w:pPr>
        <w:widowControl w:val="0"/>
        <w:pBdr>
          <w:top w:val="nil"/>
          <w:left w:val="nil"/>
          <w:bottom w:val="nil"/>
          <w:right w:val="nil"/>
          <w:between w:val="nil"/>
        </w:pBdr>
        <w:spacing w:before="55" w:line="240" w:lineRule="auto"/>
        <w:ind w:left="813"/>
        <w:rPr>
          <w:rFonts w:ascii="Corbel" w:eastAsia="Corbel" w:hAnsi="Corbel" w:cs="Corbel"/>
          <w:color w:val="000000"/>
          <w:sz w:val="24"/>
          <w:szCs w:val="24"/>
        </w:rPr>
      </w:pPr>
      <w:r>
        <w:rPr>
          <w:rFonts w:ascii="Corbel" w:eastAsia="Corbel" w:hAnsi="Corbel" w:cs="Corbel"/>
          <w:color w:val="000000"/>
          <w:sz w:val="24"/>
          <w:szCs w:val="24"/>
        </w:rPr>
        <w:t xml:space="preserve">of the output data depends on the use of the  </w:t>
      </w:r>
    </w:p>
    <w:p w14:paraId="6779EA37" w14:textId="77777777" w:rsidR="00C86763" w:rsidRDefault="009643F7">
      <w:pPr>
        <w:widowControl w:val="0"/>
        <w:pBdr>
          <w:top w:val="nil"/>
          <w:left w:val="nil"/>
          <w:bottom w:val="nil"/>
          <w:right w:val="nil"/>
          <w:between w:val="nil"/>
        </w:pBdr>
        <w:spacing w:before="56" w:line="240" w:lineRule="auto"/>
        <w:ind w:left="813"/>
        <w:rPr>
          <w:rFonts w:ascii="Corbel" w:eastAsia="Corbel" w:hAnsi="Corbel" w:cs="Corbel"/>
          <w:color w:val="000000"/>
          <w:sz w:val="24"/>
          <w:szCs w:val="24"/>
        </w:rPr>
      </w:pPr>
      <w:r>
        <w:rPr>
          <w:rFonts w:ascii="Corbel" w:eastAsia="Corbel" w:hAnsi="Corbel" w:cs="Corbel"/>
          <w:color w:val="000000"/>
          <w:sz w:val="24"/>
          <w:szCs w:val="24"/>
        </w:rPr>
        <w:t xml:space="preserve">data. For example, output data may be pay </w:t>
      </w:r>
    </w:p>
    <w:p w14:paraId="4B1B3B16" w14:textId="77777777" w:rsidR="00C86763" w:rsidRDefault="009643F7">
      <w:pPr>
        <w:widowControl w:val="0"/>
        <w:pBdr>
          <w:top w:val="nil"/>
          <w:left w:val="nil"/>
          <w:bottom w:val="nil"/>
          <w:right w:val="nil"/>
          <w:between w:val="nil"/>
        </w:pBdr>
        <w:spacing w:before="56" w:line="240" w:lineRule="auto"/>
        <w:ind w:left="813"/>
        <w:rPr>
          <w:rFonts w:ascii="Corbel" w:eastAsia="Corbel" w:hAnsi="Corbel" w:cs="Corbel"/>
          <w:color w:val="000000"/>
          <w:sz w:val="24"/>
          <w:szCs w:val="24"/>
        </w:rPr>
      </w:pPr>
      <w:r>
        <w:rPr>
          <w:rFonts w:ascii="Corbel" w:eastAsia="Corbel" w:hAnsi="Corbel" w:cs="Corbel"/>
          <w:color w:val="000000"/>
          <w:sz w:val="24"/>
          <w:szCs w:val="24"/>
        </w:rPr>
        <w:t xml:space="preserve">checks for employees.  </w:t>
      </w:r>
    </w:p>
    <w:p w14:paraId="6EB6A58A" w14:textId="3A6875AB" w:rsidR="009643F7" w:rsidRDefault="009643F7" w:rsidP="009643F7">
      <w:pPr>
        <w:widowControl w:val="0"/>
        <w:pBdr>
          <w:top w:val="nil"/>
          <w:left w:val="nil"/>
          <w:bottom w:val="nil"/>
          <w:right w:val="nil"/>
          <w:between w:val="nil"/>
        </w:pBdr>
        <w:spacing w:before="405" w:line="200" w:lineRule="auto"/>
        <w:ind w:left="5398" w:right="43" w:hanging="5316"/>
        <w:rPr>
          <w:rFonts w:ascii="Calibri" w:eastAsia="Calibri" w:hAnsi="Calibri" w:cs="Calibri"/>
          <w:b/>
          <w:color w:val="000000"/>
          <w:sz w:val="21"/>
          <w:szCs w:val="21"/>
        </w:rPr>
      </w:pPr>
    </w:p>
    <w:p w14:paraId="1A2603C7" w14:textId="07986B14" w:rsidR="00C86763" w:rsidRDefault="00C86763">
      <w:pPr>
        <w:widowControl w:val="0"/>
        <w:pBdr>
          <w:top w:val="nil"/>
          <w:left w:val="nil"/>
          <w:bottom w:val="nil"/>
          <w:right w:val="nil"/>
          <w:between w:val="nil"/>
        </w:pBdr>
        <w:spacing w:line="240" w:lineRule="auto"/>
        <w:ind w:left="91"/>
        <w:rPr>
          <w:rFonts w:ascii="Calibri" w:eastAsia="Calibri" w:hAnsi="Calibri" w:cs="Calibri"/>
          <w:b/>
          <w:color w:val="000000"/>
          <w:sz w:val="21"/>
          <w:szCs w:val="21"/>
        </w:rPr>
      </w:pPr>
    </w:p>
    <w:sectPr w:rsidR="00C86763">
      <w:pgSz w:w="11900" w:h="18720"/>
      <w:pgMar w:top="1428" w:right="939" w:bottom="1015" w:left="135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1E8CF5B8-F229-40C0-BA41-67B60B3780FA}"/>
    <w:embedItalic r:id="rId2" w:fontKey="{EDAE15E1-6C3A-48A6-8855-883F2892B189}"/>
  </w:font>
  <w:font w:name="Calibri">
    <w:panose1 w:val="020F0502020204030204"/>
    <w:charset w:val="00"/>
    <w:family w:val="swiss"/>
    <w:pitch w:val="variable"/>
    <w:sig w:usb0="E4002EFF" w:usb1="C000247B" w:usb2="00000009" w:usb3="00000000" w:csb0="000001FF" w:csb1="00000000"/>
    <w:embedRegular r:id="rId3" w:fontKey="{60985BE3-3D82-4EA4-920F-68D6332CC5B2}"/>
    <w:embedBold r:id="rId4" w:fontKey="{B19041C8-24E4-4F26-9DE3-7A84B697FDC6}"/>
  </w:font>
  <w:font w:name="Corbel">
    <w:panose1 w:val="020B0503020204020204"/>
    <w:charset w:val="00"/>
    <w:family w:val="swiss"/>
    <w:pitch w:val="variable"/>
    <w:sig w:usb0="A00002EF" w:usb1="4000A44B" w:usb2="00000000" w:usb3="00000000" w:csb0="0000019F" w:csb1="00000000"/>
    <w:embedRegular r:id="rId5" w:fontKey="{93085AD5-1004-411F-AA2B-66F3A2433938}"/>
    <w:embedBold r:id="rId6" w:fontKey="{B589A7ED-DACE-4572-9604-72CE6CFC8FCA}"/>
  </w:font>
  <w:font w:name="Noto Sans Symbols">
    <w:charset w:val="00"/>
    <w:family w:val="auto"/>
    <w:pitch w:val="default"/>
    <w:embedRegular r:id="rId7" w:fontKey="{CECBA13B-9F04-48A1-80C5-5B30D8867479}"/>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8" w:fontKey="{CD99D6DB-5A4E-46A2-85F9-C20DDB7FB02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TrueTypeFont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763"/>
    <w:rsid w:val="003363D5"/>
    <w:rsid w:val="00824F80"/>
    <w:rsid w:val="00913826"/>
    <w:rsid w:val="009643F7"/>
    <w:rsid w:val="00C86763"/>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9CF5"/>
  <w15:docId w15:val="{3153D277-4033-4C5B-920A-4F1E83136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H"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Win10</cp:lastModifiedBy>
  <cp:revision>8</cp:revision>
  <dcterms:created xsi:type="dcterms:W3CDTF">2025-11-10T12:10:00Z</dcterms:created>
  <dcterms:modified xsi:type="dcterms:W3CDTF">2025-11-15T14:22:00Z</dcterms:modified>
</cp:coreProperties>
</file>