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65A" w:rsidRDefault="000D51B1">
      <w:pPr>
        <w:rPr>
          <w:rFonts w:ascii="Arial" w:hAnsi="Arial" w:cs="Arial"/>
          <w:b/>
          <w:sz w:val="28"/>
        </w:rPr>
      </w:pPr>
      <w:r w:rsidRPr="000D51B1">
        <w:rPr>
          <w:rFonts w:ascii="Arial" w:hAnsi="Arial" w:cs="Arial"/>
          <w:b/>
          <w:sz w:val="28"/>
        </w:rPr>
        <w:t>Especificación de requerimientos</w:t>
      </w:r>
    </w:p>
    <w:p w:rsidR="000D51B1" w:rsidRDefault="000D51B1" w:rsidP="000D51B1">
      <w:pPr>
        <w:pStyle w:val="Prrafodelista"/>
        <w:numPr>
          <w:ilvl w:val="0"/>
          <w:numId w:val="1"/>
        </w:numPr>
        <w:rPr>
          <w:rFonts w:ascii="Arial" w:hAnsi="Arial" w:cs="Arial"/>
          <w:sz w:val="24"/>
        </w:rPr>
      </w:pPr>
      <w:r>
        <w:rPr>
          <w:rFonts w:ascii="Arial" w:hAnsi="Arial" w:cs="Arial"/>
          <w:sz w:val="24"/>
        </w:rPr>
        <w:t>Requerimientos</w:t>
      </w:r>
    </w:p>
    <w:p w:rsidR="000D51B1" w:rsidRDefault="000D51B1" w:rsidP="000D51B1">
      <w:pPr>
        <w:pStyle w:val="Prrafodelista"/>
        <w:numPr>
          <w:ilvl w:val="1"/>
          <w:numId w:val="1"/>
        </w:numPr>
        <w:rPr>
          <w:rFonts w:ascii="Arial" w:hAnsi="Arial" w:cs="Arial"/>
          <w:sz w:val="24"/>
        </w:rPr>
      </w:pPr>
      <w:r>
        <w:rPr>
          <w:rFonts w:ascii="Arial" w:hAnsi="Arial" w:cs="Arial"/>
          <w:sz w:val="24"/>
        </w:rPr>
        <w:t>Definición</w:t>
      </w:r>
    </w:p>
    <w:p w:rsidR="000D51B1" w:rsidRDefault="000D51B1" w:rsidP="000D51B1">
      <w:pPr>
        <w:pStyle w:val="Prrafodelista"/>
        <w:numPr>
          <w:ilvl w:val="1"/>
          <w:numId w:val="1"/>
        </w:numPr>
        <w:rPr>
          <w:rFonts w:ascii="Arial" w:hAnsi="Arial" w:cs="Arial"/>
          <w:sz w:val="24"/>
        </w:rPr>
      </w:pPr>
      <w:r>
        <w:rPr>
          <w:rFonts w:ascii="Arial" w:hAnsi="Arial" w:cs="Arial"/>
          <w:sz w:val="24"/>
        </w:rPr>
        <w:t>Requerimientos funcionales y no funcionales</w:t>
      </w:r>
    </w:p>
    <w:p w:rsidR="000D51B1" w:rsidRDefault="000D51B1" w:rsidP="000D51B1">
      <w:pPr>
        <w:pStyle w:val="Prrafodelista"/>
        <w:numPr>
          <w:ilvl w:val="0"/>
          <w:numId w:val="1"/>
        </w:numPr>
        <w:rPr>
          <w:rFonts w:ascii="Arial" w:hAnsi="Arial" w:cs="Arial"/>
          <w:sz w:val="24"/>
        </w:rPr>
      </w:pPr>
      <w:r>
        <w:rPr>
          <w:rFonts w:ascii="Arial" w:hAnsi="Arial" w:cs="Arial"/>
          <w:sz w:val="24"/>
        </w:rPr>
        <w:t>Especificación de requisitos en lenguaje natural</w:t>
      </w:r>
    </w:p>
    <w:p w:rsidR="000D51B1" w:rsidRDefault="000D51B1" w:rsidP="000D51B1">
      <w:pPr>
        <w:pStyle w:val="Prrafodelista"/>
        <w:numPr>
          <w:ilvl w:val="0"/>
          <w:numId w:val="1"/>
        </w:numPr>
        <w:rPr>
          <w:rFonts w:ascii="Arial" w:hAnsi="Arial" w:cs="Arial"/>
          <w:sz w:val="24"/>
        </w:rPr>
      </w:pPr>
      <w:r>
        <w:rPr>
          <w:rFonts w:ascii="Arial" w:hAnsi="Arial" w:cs="Arial"/>
          <w:sz w:val="24"/>
        </w:rPr>
        <w:t>Casos de uso</w:t>
      </w:r>
    </w:p>
    <w:p w:rsidR="000D51B1" w:rsidRDefault="000D51B1" w:rsidP="000D51B1">
      <w:pPr>
        <w:pStyle w:val="Prrafodelista"/>
        <w:numPr>
          <w:ilvl w:val="0"/>
          <w:numId w:val="1"/>
        </w:numPr>
        <w:rPr>
          <w:rFonts w:ascii="Arial" w:hAnsi="Arial" w:cs="Arial"/>
          <w:sz w:val="24"/>
        </w:rPr>
      </w:pPr>
      <w:r>
        <w:rPr>
          <w:rFonts w:ascii="Arial" w:hAnsi="Arial" w:cs="Arial"/>
          <w:sz w:val="24"/>
        </w:rPr>
        <w:t>Documento de especificación del sistema</w:t>
      </w:r>
    </w:p>
    <w:p w:rsidR="000D51B1" w:rsidRDefault="000D51B1" w:rsidP="000D51B1">
      <w:pPr>
        <w:rPr>
          <w:rFonts w:ascii="Arial" w:hAnsi="Arial" w:cs="Arial"/>
          <w:sz w:val="24"/>
        </w:rPr>
      </w:pPr>
    </w:p>
    <w:p w:rsidR="000D51B1" w:rsidRDefault="000D51B1" w:rsidP="000D51B1">
      <w:pPr>
        <w:rPr>
          <w:rFonts w:ascii="Arial" w:hAnsi="Arial" w:cs="Arial"/>
          <w:sz w:val="24"/>
        </w:rPr>
      </w:pPr>
      <w:r>
        <w:rPr>
          <w:rFonts w:ascii="Arial" w:hAnsi="Arial" w:cs="Arial"/>
          <w:sz w:val="24"/>
        </w:rPr>
        <w:t>Requerimientos</w:t>
      </w:r>
    </w:p>
    <w:p w:rsidR="000D51B1" w:rsidRDefault="000D51B1" w:rsidP="000D51B1">
      <w:pPr>
        <w:rPr>
          <w:rFonts w:ascii="Arial" w:hAnsi="Arial" w:cs="Arial"/>
          <w:sz w:val="24"/>
        </w:rPr>
      </w:pPr>
      <w:r>
        <w:rPr>
          <w:rFonts w:ascii="Arial" w:hAnsi="Arial" w:cs="Arial"/>
          <w:sz w:val="24"/>
        </w:rPr>
        <w:t>Definición</w:t>
      </w:r>
    </w:p>
    <w:p w:rsidR="000D51B1" w:rsidRDefault="000D51B1" w:rsidP="000D51B1">
      <w:pPr>
        <w:jc w:val="both"/>
        <w:rPr>
          <w:rFonts w:ascii="Arial" w:hAnsi="Arial" w:cs="Arial"/>
          <w:sz w:val="24"/>
        </w:rPr>
      </w:pPr>
      <w:r>
        <w:rPr>
          <w:rFonts w:ascii="Arial" w:hAnsi="Arial" w:cs="Arial"/>
          <w:sz w:val="24"/>
        </w:rPr>
        <w:t xml:space="preserve">La aplicación cochinito del ahorro, ofrece 3 tipos de servicios para niños de entre (n) a (m) años los cuales son conociendo la moneda mexicana, realizando compras con las denominaciones de cada moneda y ahorrar cierta cantidad de efectivo dentro de un cochinito del ahorro, </w:t>
      </w:r>
      <w:r w:rsidR="004D6E0D">
        <w:rPr>
          <w:rFonts w:ascii="Arial" w:hAnsi="Arial" w:cs="Arial"/>
          <w:sz w:val="24"/>
        </w:rPr>
        <w:t>los cuales le ayudaran al pequeño a comenzar a conocer la forma en como se distribuyen los productos así también fomenta el habito del ahorro desde pequeño, para así de mayor, tenga herramientas útiles para administrar bien sus gastos, dentro de la aplicación, se manejan monedas desde los $0.50 centavos, hasta los billetes de $200.0 pesos, para así, proporcionarle ayuda con las monedas que mas se distribuyen por el país, al igual que dentro de la tiendita se manejan productos de interés en los niños, como lo son, dulces, chocolates, juguetes y entre otras cosas, limitándolo a tener productos dirigidos a los niños, como en el ahorro, se le permite hasta cierta cantidad para no tender a conseguir mayor numero de monedas y que el habito del ahorro se transforme en algo negativo para el pequeño, así también, fomentándolo a alcanzar el tope de lo permitido a ahorrar.</w:t>
      </w:r>
    </w:p>
    <w:p w:rsidR="004D6E0D" w:rsidRDefault="004D6E0D" w:rsidP="000D51B1">
      <w:pPr>
        <w:jc w:val="both"/>
        <w:rPr>
          <w:rFonts w:ascii="Arial" w:hAnsi="Arial" w:cs="Arial"/>
          <w:sz w:val="24"/>
        </w:rPr>
      </w:pPr>
    </w:p>
    <w:p w:rsidR="004D6E0D" w:rsidRDefault="004D6E0D" w:rsidP="000D51B1">
      <w:pPr>
        <w:jc w:val="both"/>
        <w:rPr>
          <w:rFonts w:ascii="Arial" w:hAnsi="Arial" w:cs="Arial"/>
          <w:sz w:val="24"/>
        </w:rPr>
      </w:pPr>
      <w:r>
        <w:rPr>
          <w:rFonts w:ascii="Arial" w:hAnsi="Arial" w:cs="Arial"/>
          <w:sz w:val="24"/>
        </w:rPr>
        <w:t>Requerimientos funcionales y no funcionales</w:t>
      </w:r>
    </w:p>
    <w:p w:rsidR="004D6E0D" w:rsidRPr="000D51B1" w:rsidRDefault="004D6E0D" w:rsidP="000D51B1">
      <w:pPr>
        <w:jc w:val="both"/>
        <w:rPr>
          <w:rFonts w:ascii="Arial" w:hAnsi="Arial" w:cs="Arial"/>
          <w:sz w:val="24"/>
        </w:rPr>
      </w:pPr>
      <w:r>
        <w:rPr>
          <w:rFonts w:ascii="Arial" w:hAnsi="Arial" w:cs="Arial"/>
          <w:sz w:val="24"/>
        </w:rPr>
        <w:t xml:space="preserve">La aplicación le permite al usuario niño conocer las monedas mexicanas con denominación de $0.50, $1.0, $2.0, $5.0, $10.0 y los billetes de $20.0, $50.0, $100.0, $200.0, tanto su valor como lógicamente, como también sus características con las que cuenta, como </w:t>
      </w:r>
      <w:r w:rsidR="00DB58A6">
        <w:rPr>
          <w:rFonts w:ascii="Arial" w:hAnsi="Arial" w:cs="Arial"/>
          <w:sz w:val="24"/>
        </w:rPr>
        <w:t>su figura representativa que tiene, entre otras cosas más</w:t>
      </w:r>
      <w:bookmarkStart w:id="0" w:name="_GoBack"/>
      <w:bookmarkEnd w:id="0"/>
    </w:p>
    <w:sectPr w:rsidR="004D6E0D" w:rsidRPr="000D51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81237E"/>
    <w:multiLevelType w:val="hybridMultilevel"/>
    <w:tmpl w:val="7EEA515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1B1"/>
    <w:rsid w:val="000D51B1"/>
    <w:rsid w:val="004D6E0D"/>
    <w:rsid w:val="00777D92"/>
    <w:rsid w:val="00B9265A"/>
    <w:rsid w:val="00DB58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007A5"/>
  <w15:chartTrackingRefBased/>
  <w15:docId w15:val="{A77E5517-1E3E-42BF-9ADA-1CD789885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5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268</Words>
  <Characters>1478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RAMOS HERNANDEZ</dc:creator>
  <cp:keywords/>
  <dc:description/>
  <cp:lastModifiedBy>JUAN JOSE RAMOS HERNANDEZ</cp:lastModifiedBy>
  <cp:revision>1</cp:revision>
  <dcterms:created xsi:type="dcterms:W3CDTF">2019-03-30T18:15:00Z</dcterms:created>
  <dcterms:modified xsi:type="dcterms:W3CDTF">2019-03-30T20:27:00Z</dcterms:modified>
</cp:coreProperties>
</file>