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A30" w:rsidRDefault="005B171B">
      <w:pPr>
        <w:ind w:firstLine="420"/>
        <w:jc w:val="center"/>
        <w:rPr>
          <w:rFonts w:ascii="微软雅黑 Light" w:eastAsia="微软雅黑 Light" w:hAnsi="微软雅黑 Light" w:cs="微软雅黑 Light"/>
          <w:b/>
          <w:sz w:val="28"/>
          <w:szCs w:val="28"/>
        </w:rPr>
      </w:pPr>
      <w:r w:rsidRPr="005B171B">
        <w:rPr>
          <w:rFonts w:ascii="微软雅黑 Light" w:eastAsia="微软雅黑 Light" w:hAnsi="微软雅黑 Light" w:cs="微软雅黑 Light"/>
          <w:b/>
          <w:sz w:val="28"/>
          <w:szCs w:val="28"/>
        </w:rPr>
        <w:t>The Examples of TFmini Plus on Arduino（</w:t>
      </w:r>
      <w:r w:rsidRPr="005B171B">
        <w:rPr>
          <w:rFonts w:ascii="微软雅黑 Light" w:eastAsia="微软雅黑 Light" w:hAnsi="微软雅黑 Light" w:cs="微软雅黑 Light" w:hint="eastAsia"/>
          <w:b/>
          <w:sz w:val="28"/>
          <w:szCs w:val="28"/>
        </w:rPr>
        <w:t>Ⅰ</w:t>
      </w:r>
      <w:r w:rsidRPr="005B171B">
        <w:rPr>
          <w:rFonts w:ascii="微软雅黑 Light" w:eastAsia="微软雅黑 Light" w:hAnsi="微软雅黑 Light" w:cs="微软雅黑 Light"/>
          <w:b/>
          <w:sz w:val="28"/>
          <w:szCs w:val="28"/>
        </w:rPr>
        <w:t>）</w:t>
      </w:r>
    </w:p>
    <w:p w:rsidR="00145A30" w:rsidRDefault="00145A30">
      <w:pPr>
        <w:widowControl/>
        <w:spacing w:beforeLines="0" w:before="0"/>
        <w:jc w:val="left"/>
        <w:rPr>
          <w:rFonts w:asciiTheme="majorEastAsia" w:eastAsiaTheme="majorEastAsia" w:hAnsiTheme="majorEastAsia" w:cstheme="majorEastAsia"/>
          <w:sz w:val="21"/>
          <w:szCs w:val="21"/>
        </w:rPr>
      </w:pPr>
    </w:p>
    <w:p w:rsidR="00145A30" w:rsidRDefault="005B171B" w:rsidP="005B171B">
      <w:pPr>
        <w:widowControl/>
        <w:spacing w:beforeLines="0" w:before="0" w:line="0" w:lineRule="atLeast"/>
        <w:rPr>
          <w:rFonts w:ascii="微软雅黑" w:eastAsia="微软雅黑" w:hAnsi="微软雅黑" w:cs="微软雅黑"/>
          <w:sz w:val="21"/>
          <w:szCs w:val="21"/>
        </w:rPr>
      </w:pPr>
      <w:r w:rsidRPr="005B171B">
        <w:rPr>
          <w:rFonts w:ascii="微软雅黑" w:eastAsia="微软雅黑" w:hAnsi="微软雅黑" w:cs="微软雅黑"/>
          <w:sz w:val="21"/>
          <w:szCs w:val="21"/>
        </w:rPr>
        <w:t xml:space="preserve">This application takes Uno board of Arduino as an example, </w:t>
      </w:r>
      <w:r>
        <w:rPr>
          <w:rFonts w:ascii="微软雅黑" w:eastAsia="微软雅黑" w:hAnsi="微软雅黑" w:cs="微软雅黑"/>
          <w:sz w:val="21"/>
          <w:szCs w:val="21"/>
        </w:rPr>
        <w:t>r</w:t>
      </w:r>
      <w:r w:rsidRPr="005B171B">
        <w:rPr>
          <w:rFonts w:ascii="微软雅黑" w:eastAsia="微软雅黑" w:hAnsi="微软雅黑" w:cs="微软雅黑"/>
          <w:sz w:val="21"/>
          <w:szCs w:val="21"/>
        </w:rPr>
        <w:t>eading response data from LIDAR, processing and pr</w:t>
      </w:r>
      <w:r>
        <w:rPr>
          <w:rFonts w:ascii="微软雅黑" w:eastAsia="微软雅黑" w:hAnsi="微软雅黑" w:cs="微软雅黑"/>
          <w:sz w:val="21"/>
          <w:szCs w:val="21"/>
        </w:rPr>
        <w:t>inting measurement data through</w:t>
      </w:r>
      <w:r>
        <w:rPr>
          <w:rFonts w:ascii="微软雅黑" w:eastAsia="微软雅黑" w:hAnsi="微软雅黑" w:cs="微软雅黑" w:hint="eastAsia"/>
          <w:sz w:val="21"/>
          <w:szCs w:val="21"/>
        </w:rPr>
        <w:t xml:space="preserve"> </w:t>
      </w:r>
      <w:r w:rsidRPr="005B171B">
        <w:rPr>
          <w:rFonts w:ascii="微软雅黑" w:eastAsia="微软雅黑" w:hAnsi="微软雅黑" w:cs="微软雅黑"/>
          <w:sz w:val="21"/>
          <w:szCs w:val="21"/>
        </w:rPr>
        <w:t>Arduino, which helps c</w:t>
      </w:r>
      <w:r>
        <w:rPr>
          <w:rFonts w:ascii="微软雅黑" w:eastAsia="微软雅黑" w:hAnsi="微软雅黑" w:cs="微软雅黑"/>
          <w:sz w:val="21"/>
          <w:szCs w:val="21"/>
        </w:rPr>
        <w:t xml:space="preserve">ustomers to quickly familiarize </w:t>
      </w:r>
      <w:r w:rsidRPr="005B171B">
        <w:rPr>
          <w:rFonts w:ascii="微软雅黑" w:eastAsia="微软雅黑" w:hAnsi="微软雅黑" w:cs="微软雅黑"/>
          <w:sz w:val="21"/>
          <w:szCs w:val="21"/>
        </w:rPr>
        <w:t xml:space="preserve">themselves </w:t>
      </w:r>
      <w:r>
        <w:rPr>
          <w:rFonts w:ascii="微软雅黑" w:eastAsia="微软雅黑" w:hAnsi="微软雅黑" w:cs="微软雅黑"/>
          <w:sz w:val="21"/>
          <w:szCs w:val="21"/>
        </w:rPr>
        <w:t xml:space="preserve">with our company's product and </w:t>
      </w:r>
      <w:r w:rsidRPr="005B171B">
        <w:rPr>
          <w:rFonts w:ascii="微软雅黑" w:eastAsia="微软雅黑" w:hAnsi="微软雅黑" w:cs="微软雅黑"/>
          <w:sz w:val="21"/>
          <w:szCs w:val="21"/>
        </w:rPr>
        <w:t>reduce development cycle.</w:t>
      </w:r>
    </w:p>
    <w:p w:rsidR="00145A30" w:rsidRDefault="005B171B">
      <w:pPr>
        <w:spacing w:line="0" w:lineRule="atLeast"/>
        <w:rPr>
          <w:rFonts w:ascii="微软雅黑" w:eastAsia="微软雅黑" w:hAnsi="微软雅黑" w:cs="微软雅黑"/>
          <w:sz w:val="21"/>
          <w:szCs w:val="21"/>
        </w:rPr>
      </w:pPr>
      <w:r w:rsidRPr="005B171B">
        <w:rPr>
          <w:rFonts w:ascii="微软雅黑" w:eastAsia="微软雅黑" w:hAnsi="微软雅黑" w:cs="微软雅黑"/>
          <w:sz w:val="21"/>
          <w:szCs w:val="21"/>
        </w:rPr>
        <w:t>For a detailed introduction of Arduino, please refer to the following website:</w:t>
      </w:r>
    </w:p>
    <w:p w:rsidR="00145A30" w:rsidRDefault="005B171B">
      <w:pPr>
        <w:spacing w:line="0" w:lineRule="atLeast"/>
        <w:rPr>
          <w:rFonts w:ascii="微软雅黑" w:eastAsia="微软雅黑" w:hAnsi="微软雅黑" w:cs="微软雅黑"/>
          <w:sz w:val="21"/>
          <w:szCs w:val="21"/>
        </w:rPr>
      </w:pPr>
      <w:r w:rsidRPr="005B171B">
        <w:rPr>
          <w:rFonts w:ascii="微软雅黑" w:eastAsia="微软雅黑" w:hAnsi="微软雅黑" w:cs="微软雅黑"/>
          <w:sz w:val="21"/>
          <w:szCs w:val="21"/>
        </w:rPr>
        <w:t>official website</w:t>
      </w:r>
      <w:r w:rsidR="00614670">
        <w:rPr>
          <w:rFonts w:ascii="微软雅黑" w:eastAsia="微软雅黑" w:hAnsi="微软雅黑" w:cs="微软雅黑" w:hint="eastAsia"/>
          <w:sz w:val="21"/>
          <w:szCs w:val="21"/>
        </w:rPr>
        <w:t>：</w:t>
      </w:r>
      <w:hyperlink r:id="rId8" w:history="1">
        <w:r w:rsidR="00614670">
          <w:rPr>
            <w:rStyle w:val="a9"/>
            <w:rFonts w:ascii="微软雅黑" w:eastAsia="微软雅黑" w:hAnsi="微软雅黑" w:cs="微软雅黑" w:hint="eastAsia"/>
            <w:sz w:val="21"/>
            <w:szCs w:val="21"/>
          </w:rPr>
          <w:t>www.arduino.cc</w:t>
        </w:r>
      </w:hyperlink>
    </w:p>
    <w:p w:rsidR="00145A30" w:rsidRDefault="00145A30">
      <w:pPr>
        <w:rPr>
          <w:rFonts w:ascii="幼圆" w:eastAsia="幼圆" w:hAnsi="宋体"/>
          <w:sz w:val="21"/>
          <w:szCs w:val="21"/>
        </w:rPr>
      </w:pPr>
    </w:p>
    <w:p w:rsidR="00145A30" w:rsidRDefault="005B171B">
      <w:pPr>
        <w:rPr>
          <w:rFonts w:ascii="微软雅黑 Light" w:eastAsia="微软雅黑 Light" w:hAnsi="微软雅黑 Light" w:cs="微软雅黑 Light"/>
          <w:b/>
          <w:sz w:val="28"/>
          <w:szCs w:val="28"/>
        </w:rPr>
      </w:pPr>
      <w:r w:rsidRPr="005B171B">
        <w:rPr>
          <w:rFonts w:ascii="微软雅黑 Light" w:eastAsia="微软雅黑 Light" w:hAnsi="微软雅黑 Light" w:cs="微软雅黑 Light"/>
          <w:b/>
          <w:sz w:val="28"/>
          <w:szCs w:val="28"/>
        </w:rPr>
        <w:t>Step 1: Hardware connection</w:t>
      </w:r>
    </w:p>
    <w:p w:rsidR="00145A30" w:rsidRDefault="00614670">
      <w:pPr>
        <w:keepNext/>
      </w:pPr>
      <w:r>
        <w:rPr>
          <w:noProof/>
        </w:rPr>
        <w:drawing>
          <wp:inline distT="0" distB="0" distL="0" distR="0">
            <wp:extent cx="6479540" cy="2107565"/>
            <wp:effectExtent l="0" t="0" r="165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30" w:rsidRDefault="005B171B">
      <w:pPr>
        <w:pStyle w:val="a3"/>
        <w:ind w:left="2940" w:firstLine="420"/>
        <w:rPr>
          <w:rFonts w:ascii="幼圆" w:eastAsia="幼圆" w:hAnsi="宋体"/>
          <w:sz w:val="21"/>
          <w:szCs w:val="21"/>
        </w:rPr>
      </w:pPr>
      <w:r w:rsidRPr="005B171B">
        <w:t>Fig.</w:t>
      </w:r>
      <w:r>
        <w:t>1</w:t>
      </w:r>
      <w:r w:rsidRPr="005B171B">
        <w:t xml:space="preserve"> Wiring of TFmini Plus and UNO board</w:t>
      </w:r>
    </w:p>
    <w:p w:rsidR="00145A30" w:rsidRDefault="00145A30">
      <w:pPr>
        <w:ind w:firstLine="420"/>
      </w:pPr>
    </w:p>
    <w:p w:rsidR="00145A30" w:rsidRDefault="00145A30">
      <w:pPr>
        <w:ind w:firstLine="420"/>
      </w:pPr>
    </w:p>
    <w:p w:rsidR="00145A30" w:rsidRDefault="00614670">
      <w:pPr>
        <w:keepNext/>
        <w:spacing w:line="360" w:lineRule="auto"/>
        <w:ind w:right="420"/>
      </w:pPr>
      <w:r>
        <w:rPr>
          <w:noProof/>
        </w:rPr>
        <w:lastRenderedPageBreak/>
        <w:drawing>
          <wp:inline distT="0" distB="0" distL="0" distR="0">
            <wp:extent cx="6479540" cy="2012950"/>
            <wp:effectExtent l="0" t="0" r="165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30" w:rsidRDefault="005B171B">
      <w:pPr>
        <w:pStyle w:val="a3"/>
        <w:ind w:left="2940" w:firstLine="420"/>
        <w:rPr>
          <w:rFonts w:ascii="宋体" w:eastAsia="宋体" w:hAnsi="宋体"/>
        </w:rPr>
      </w:pPr>
      <w:r w:rsidRPr="005B171B">
        <w:t xml:space="preserve">Fig.2 Wiring of TFmini Plus and </w:t>
      </w:r>
      <w:r>
        <w:t>DUE</w:t>
      </w:r>
      <w:r w:rsidRPr="005B171B">
        <w:t xml:space="preserve"> board</w:t>
      </w:r>
    </w:p>
    <w:p w:rsidR="00145A30" w:rsidRDefault="005B171B">
      <w:pPr>
        <w:rPr>
          <w:rFonts w:ascii="宋体" w:eastAsia="宋体" w:hAnsi="宋体"/>
          <w:sz w:val="28"/>
          <w:szCs w:val="28"/>
        </w:rPr>
      </w:pPr>
      <w:r w:rsidRPr="005B171B">
        <w:rPr>
          <w:rFonts w:ascii="微软雅黑" w:eastAsia="微软雅黑" w:hAnsi="微软雅黑" w:cs="微软雅黑"/>
          <w:b/>
          <w:sz w:val="28"/>
          <w:szCs w:val="28"/>
        </w:rPr>
        <w:t>Step 2: Programming</w:t>
      </w:r>
    </w:p>
    <w:p w:rsidR="00145A30" w:rsidRDefault="005B171B" w:rsidP="005B171B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 w:rsidRPr="005B171B">
        <w:rPr>
          <w:rFonts w:ascii="微软雅黑" w:eastAsia="微软雅黑" w:hAnsi="微软雅黑" w:cs="微软雅黑"/>
          <w:sz w:val="21"/>
          <w:szCs w:val="21"/>
        </w:rPr>
        <w:t>The implementation of this example requires at least two seria</w:t>
      </w:r>
      <w:r>
        <w:rPr>
          <w:rFonts w:ascii="微软雅黑" w:eastAsia="微软雅黑" w:hAnsi="微软雅黑" w:cs="微软雅黑"/>
          <w:sz w:val="21"/>
          <w:szCs w:val="21"/>
        </w:rPr>
        <w:t xml:space="preserve">l ports of Arduino, one is for </w:t>
      </w:r>
      <w:r w:rsidRPr="005B171B">
        <w:rPr>
          <w:rFonts w:ascii="微软雅黑" w:eastAsia="微软雅黑" w:hAnsi="微软雅黑" w:cs="微软雅黑"/>
          <w:sz w:val="21"/>
          <w:szCs w:val="21"/>
        </w:rPr>
        <w:t>receiving lidar data and the other is for displaying data to the co</w:t>
      </w:r>
      <w:r>
        <w:rPr>
          <w:rFonts w:ascii="微软雅黑" w:eastAsia="微软雅黑" w:hAnsi="微软雅黑" w:cs="微软雅黑"/>
          <w:sz w:val="21"/>
          <w:szCs w:val="21"/>
        </w:rPr>
        <w:t xml:space="preserve">mputer. The following code can </w:t>
      </w:r>
      <w:r w:rsidRPr="005B171B">
        <w:rPr>
          <w:rFonts w:ascii="微软雅黑" w:eastAsia="微软雅黑" w:hAnsi="微软雅黑" w:cs="微软雅黑"/>
          <w:sz w:val="21"/>
          <w:szCs w:val="21"/>
        </w:rPr>
        <w:t>be copied and pasted into the IDE command window.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 xml:space="preserve">/* 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 xml:space="preserve">  This program is the interpretation routine of standard output protocol of TFmini-Plus product on Arduino.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 xml:space="preserve">  For details, refer to Product Specifications.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 xml:space="preserve">  For Arduino boards with only one serial port like UNO board, the function of software visual serial port is to be used. 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 xml:space="preserve">*/ 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#include &lt;SoftwareSerial.h&gt;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 xml:space="preserve"> //header file of software serial port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SoftwareSerial Serial1(2,3);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//define software serial port name as Serial1 and define pin2 as RX and pin3 as TX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/* For Arduinoboards with multiple serial ports like DUEboard, interpret above two pieces of code and directly use Serial1 serial port*/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int dis</w:t>
      </w:r>
      <w:r>
        <w:rPr>
          <w:rFonts w:ascii="微软雅黑" w:eastAsia="微软雅黑" w:hAnsi="微软雅黑" w:cs="微软雅黑" w:hint="eastAsia"/>
          <w:sz w:val="21"/>
          <w:szCs w:val="21"/>
        </w:rPr>
        <w:t>t;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 xml:space="preserve"> //actual distance measurements of LiDAR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int strength;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//signal strength of LiDAR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float temprature;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int check;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 xml:space="preserve"> //save check value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int i;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int uart[9]; 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//save data measured by LiDAR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const int HEADER=0x59; 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//frame header of data package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void setup() {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</w:t>
      </w:r>
      <w:r>
        <w:rPr>
          <w:rFonts w:ascii="微软雅黑" w:eastAsia="微软雅黑" w:hAnsi="微软雅黑" w:cs="微软雅黑" w:hint="eastAsia"/>
          <w:sz w:val="21"/>
          <w:szCs w:val="21"/>
        </w:rPr>
        <w:t xml:space="preserve">Serial.begin(9600);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//set bit rate of serial port connecting Arduino with computer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Serial1.begin(115200); 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//set bit rate of serial port connecting LiDAR with Arduino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}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lastRenderedPageBreak/>
        <w:t xml:space="preserve">void loop() { 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if (Serial1.available()) { 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//check if serial port has data input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</w:t>
      </w:r>
      <w:r>
        <w:rPr>
          <w:rFonts w:ascii="微软雅黑" w:eastAsia="微软雅黑" w:hAnsi="微软雅黑" w:cs="微软雅黑" w:hint="eastAsia"/>
          <w:sz w:val="21"/>
          <w:szCs w:val="21"/>
        </w:rPr>
        <w:t xml:space="preserve">  if(Serial1.read() == HEADER) { 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//assess data package frame header 0x59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uart[0]=HEADER;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if (Serial1.read() == HEADER) {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 xml:space="preserve"> //assess data package frame header 0x59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uart[1] = HEADER;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for (i = 2; i &lt; 9; i++) {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//save data in array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uart[i] = Serial1.read();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}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check = uart[0] + uart[1] + uart[2] + uart[3] + uart[4] + uart[5] + uart[6] + uart[7];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if (uart[8] == (check &amp; 0xff)){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//verify the received data as per protocol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dist = uart[2] + uart[</w:t>
      </w:r>
      <w:r>
        <w:rPr>
          <w:rFonts w:ascii="微软雅黑" w:eastAsia="微软雅黑" w:hAnsi="微软雅黑" w:cs="微软雅黑" w:hint="eastAsia"/>
          <w:sz w:val="21"/>
          <w:szCs w:val="21"/>
        </w:rPr>
        <w:t xml:space="preserve">3] * 256;    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//calculate distance value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strength = uart[4] + uart[5] * 256;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//calculate signal strength value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temprature = uart[6] + uart[7] *256;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//calculate chip temprature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temprature = temprature/8 - 256;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Serial.print("dist = ");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Serial.print(dist);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//output measure distance value of LiDAR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Serial.print('\t');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Serial.print("strength = ");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Serial.print(strength); 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>//output signal strength value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Serial</w:t>
      </w:r>
      <w:r>
        <w:rPr>
          <w:rFonts w:ascii="微软雅黑" w:eastAsia="微软雅黑" w:hAnsi="微软雅黑" w:cs="微软雅黑" w:hint="eastAsia"/>
          <w:sz w:val="21"/>
          <w:szCs w:val="21"/>
        </w:rPr>
        <w:t>.print("\t Chip Temprature = ");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Serial.print(temprature);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color w:val="63B86C" w:themeColor="background1" w:themeShade="A6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  Serial.println(" celcius degree");</w:t>
      </w:r>
      <w:r>
        <w:rPr>
          <w:rFonts w:ascii="微软雅黑" w:eastAsia="微软雅黑" w:hAnsi="微软雅黑" w:cs="微软雅黑" w:hint="eastAsia"/>
          <w:color w:val="63B86C" w:themeColor="background1" w:themeShade="A6"/>
          <w:sz w:val="21"/>
          <w:szCs w:val="21"/>
        </w:rPr>
        <w:t xml:space="preserve"> //output chip temperature of Lidar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  }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  }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 xml:space="preserve">    }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lastRenderedPageBreak/>
        <w:t xml:space="preserve">  }</w:t>
      </w:r>
    </w:p>
    <w:p w:rsidR="00145A30" w:rsidRDefault="00614670">
      <w:pPr>
        <w:spacing w:line="0" w:lineRule="atLeast"/>
        <w:ind w:right="42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}</w:t>
      </w:r>
    </w:p>
    <w:p w:rsidR="00145A30" w:rsidRDefault="005B171B">
      <w:pPr>
        <w:spacing w:line="360" w:lineRule="auto"/>
        <w:ind w:right="420"/>
        <w:rPr>
          <w:rFonts w:ascii="微软雅黑" w:eastAsia="微软雅黑" w:hAnsi="微软雅黑" w:cs="微软雅黑"/>
          <w:b/>
        </w:rPr>
      </w:pPr>
      <w:r w:rsidRPr="005B171B">
        <w:rPr>
          <w:rFonts w:ascii="微软雅黑" w:eastAsia="微软雅黑" w:hAnsi="微软雅黑" w:cs="微软雅黑"/>
          <w:b/>
        </w:rPr>
        <w:t>STEP3：Data review</w:t>
      </w:r>
    </w:p>
    <w:p w:rsidR="00145A30" w:rsidRDefault="005B171B" w:rsidP="005B171B">
      <w:pPr>
        <w:spacing w:line="360" w:lineRule="auto"/>
        <w:ind w:right="420"/>
        <w:rPr>
          <w:rFonts w:ascii="微软雅黑" w:eastAsia="微软雅黑" w:hAnsi="微软雅黑" w:cs="微软雅黑"/>
          <w:sz w:val="21"/>
          <w:szCs w:val="21"/>
        </w:rPr>
      </w:pPr>
      <w:r w:rsidRPr="005B171B">
        <w:rPr>
          <w:rFonts w:ascii="微软雅黑" w:eastAsia="微软雅黑" w:hAnsi="微软雅黑" w:cs="微软雅黑"/>
          <w:sz w:val="21"/>
          <w:szCs w:val="21"/>
        </w:rPr>
        <w:t>Upload the sketch to the Arduino board, then open the serial monitor,</w:t>
      </w:r>
      <w:r>
        <w:rPr>
          <w:rFonts w:ascii="微软雅黑" w:eastAsia="微软雅黑" w:hAnsi="微软雅黑" w:cs="微软雅黑"/>
          <w:sz w:val="21"/>
          <w:szCs w:val="21"/>
        </w:rPr>
        <w:t xml:space="preserve"> It can display the measured </w:t>
      </w:r>
      <w:r w:rsidRPr="005B171B">
        <w:rPr>
          <w:rFonts w:ascii="微软雅黑" w:eastAsia="微软雅黑" w:hAnsi="微软雅黑" w:cs="微软雅黑"/>
          <w:sz w:val="21"/>
          <w:szCs w:val="21"/>
        </w:rPr>
        <w:t>distance and reflected strength, as shown in figure 3.</w:t>
      </w:r>
    </w:p>
    <w:p w:rsidR="00145A30" w:rsidRDefault="00614670">
      <w:pPr>
        <w:keepNext/>
        <w:spacing w:line="360" w:lineRule="auto"/>
        <w:ind w:right="420"/>
        <w:jc w:val="center"/>
      </w:pPr>
      <w:r>
        <w:rPr>
          <w:noProof/>
        </w:rPr>
        <w:drawing>
          <wp:inline distT="0" distB="0" distL="0" distR="0">
            <wp:extent cx="3648075" cy="374586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1745" cy="377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30" w:rsidRDefault="005B171B">
      <w:pPr>
        <w:pStyle w:val="a3"/>
        <w:jc w:val="center"/>
      </w:pPr>
      <w:r w:rsidRPr="005B171B">
        <w:t>Figure 3 display the lidar data on serial monitor</w:t>
      </w:r>
    </w:p>
    <w:p w:rsidR="00145A30" w:rsidRDefault="005B171B">
      <w:pPr>
        <w:rPr>
          <w:rFonts w:ascii="微软雅黑" w:eastAsia="微软雅黑" w:hAnsi="微软雅黑" w:cs="微软雅黑"/>
          <w:sz w:val="21"/>
          <w:szCs w:val="21"/>
        </w:rPr>
      </w:pPr>
      <w:r w:rsidRPr="005B171B">
        <w:rPr>
          <w:rFonts w:ascii="微软雅黑" w:eastAsia="微软雅黑" w:hAnsi="微软雅黑" w:cs="微软雅黑"/>
          <w:sz w:val="21"/>
          <w:szCs w:val="21"/>
        </w:rPr>
        <w:t>In addition, you can also view the data curve on the serial port plotter, but you should modify the above code for serial port printing:</w:t>
      </w:r>
    </w:p>
    <w:p w:rsidR="00145A30" w:rsidRDefault="00614670">
      <w:pPr>
        <w:ind w:left="840" w:firstLine="420"/>
        <w:rPr>
          <w:rFonts w:asciiTheme="minorHAnsi" w:eastAsia="幼圆" w:hAnsiTheme="minorHAnsi" w:cstheme="minorHAnsi"/>
        </w:rPr>
      </w:pPr>
      <w:r>
        <w:rPr>
          <w:rFonts w:asciiTheme="minorHAnsi" w:eastAsia="幼圆" w:hAnsiTheme="minorHAnsi" w:cstheme="minorHAnsi"/>
        </w:rPr>
        <w:t>//Serial.print("dist = ");</w:t>
      </w:r>
    </w:p>
    <w:p w:rsidR="00145A30" w:rsidRDefault="00614670">
      <w:pPr>
        <w:rPr>
          <w:rFonts w:asciiTheme="minorHAnsi" w:eastAsia="幼圆" w:hAnsiTheme="minorHAnsi" w:cstheme="minorHAnsi"/>
        </w:rPr>
      </w:pPr>
      <w:r>
        <w:rPr>
          <w:rFonts w:asciiTheme="minorHAnsi" w:eastAsia="幼圆" w:hAnsiTheme="minorHAnsi" w:cstheme="minorHAnsi"/>
        </w:rPr>
        <w:t xml:space="preserve">          Serial.print(dist); //output measure distance value of LiDAR</w:t>
      </w:r>
    </w:p>
    <w:p w:rsidR="00145A30" w:rsidRDefault="00614670">
      <w:pPr>
        <w:rPr>
          <w:rFonts w:asciiTheme="minorHAnsi" w:eastAsia="幼圆" w:hAnsiTheme="minorHAnsi" w:cstheme="minorHAnsi"/>
        </w:rPr>
      </w:pPr>
      <w:r>
        <w:rPr>
          <w:rFonts w:asciiTheme="minorHAnsi" w:eastAsia="幼圆" w:hAnsiTheme="minorHAnsi" w:cstheme="minorHAnsi"/>
        </w:rPr>
        <w:t xml:space="preserve">          Serial.print(" ");</w:t>
      </w:r>
    </w:p>
    <w:p w:rsidR="00145A30" w:rsidRDefault="00614670">
      <w:pPr>
        <w:rPr>
          <w:rFonts w:asciiTheme="minorHAnsi" w:eastAsia="幼圆" w:hAnsiTheme="minorHAnsi" w:cstheme="minorHAnsi"/>
        </w:rPr>
      </w:pPr>
      <w:r>
        <w:rPr>
          <w:rFonts w:asciiTheme="minorHAnsi" w:eastAsia="幼圆" w:hAnsiTheme="minorHAnsi" w:cstheme="minorHAnsi"/>
        </w:rPr>
        <w:t xml:space="preserve">          //Serial.print("strength = ");</w:t>
      </w:r>
    </w:p>
    <w:p w:rsidR="00145A30" w:rsidRDefault="00614670">
      <w:pPr>
        <w:rPr>
          <w:rFonts w:asciiTheme="minorHAnsi" w:eastAsia="幼圆" w:hAnsiTheme="minorHAnsi" w:cstheme="minorHAnsi"/>
        </w:rPr>
      </w:pPr>
      <w:r>
        <w:rPr>
          <w:rFonts w:asciiTheme="minorHAnsi" w:eastAsia="幼圆" w:hAnsiTheme="minorHAnsi" w:cstheme="minorHAnsi"/>
        </w:rPr>
        <w:t xml:space="preserve">          S</w:t>
      </w:r>
      <w:r>
        <w:rPr>
          <w:rFonts w:asciiTheme="minorHAnsi" w:eastAsia="幼圆" w:hAnsiTheme="minorHAnsi" w:cstheme="minorHAnsi"/>
        </w:rPr>
        <w:t>erial.print(strength); //output signal strength value</w:t>
      </w:r>
    </w:p>
    <w:p w:rsidR="00145A30" w:rsidRDefault="00614670">
      <w:pPr>
        <w:rPr>
          <w:rFonts w:asciiTheme="minorHAnsi" w:eastAsia="幼圆" w:hAnsiTheme="minorHAnsi" w:cstheme="minorHAnsi"/>
        </w:rPr>
      </w:pPr>
      <w:r>
        <w:rPr>
          <w:rFonts w:asciiTheme="minorHAnsi" w:eastAsia="幼圆" w:hAnsiTheme="minorHAnsi" w:cstheme="minorHAnsi"/>
        </w:rPr>
        <w:lastRenderedPageBreak/>
        <w:t xml:space="preserve">          //Serial.print("\t Chip Temprature = ");</w:t>
      </w:r>
    </w:p>
    <w:p w:rsidR="00145A30" w:rsidRDefault="00614670">
      <w:pPr>
        <w:rPr>
          <w:rFonts w:asciiTheme="minorHAnsi" w:eastAsia="幼圆" w:hAnsiTheme="minorHAnsi" w:cstheme="minorHAnsi"/>
        </w:rPr>
      </w:pPr>
      <w:r>
        <w:rPr>
          <w:rFonts w:asciiTheme="minorHAnsi" w:eastAsia="幼圆" w:hAnsiTheme="minorHAnsi" w:cstheme="minorHAnsi"/>
        </w:rPr>
        <w:t xml:space="preserve">          Serial.print(" ");</w:t>
      </w:r>
    </w:p>
    <w:p w:rsidR="00145A30" w:rsidRDefault="00614670">
      <w:pPr>
        <w:rPr>
          <w:rFonts w:asciiTheme="minorHAnsi" w:eastAsia="幼圆" w:hAnsiTheme="minorHAnsi" w:cstheme="minorHAnsi"/>
        </w:rPr>
      </w:pPr>
      <w:r>
        <w:rPr>
          <w:rFonts w:asciiTheme="minorHAnsi" w:eastAsia="幼圆" w:hAnsiTheme="minorHAnsi" w:cstheme="minorHAnsi"/>
        </w:rPr>
        <w:t xml:space="preserve">          Serial.print(temprature);</w:t>
      </w:r>
    </w:p>
    <w:p w:rsidR="00145A30" w:rsidRDefault="00614670">
      <w:pPr>
        <w:rPr>
          <w:rFonts w:asciiTheme="minorHAnsi" w:eastAsia="幼圆" w:hAnsiTheme="minorHAnsi" w:cstheme="minorHAnsi"/>
        </w:rPr>
      </w:pPr>
      <w:r>
        <w:rPr>
          <w:rFonts w:asciiTheme="minorHAnsi" w:eastAsia="幼圆" w:hAnsiTheme="minorHAnsi" w:cstheme="minorHAnsi"/>
        </w:rPr>
        <w:t xml:space="preserve">          Serial.println();</w:t>
      </w:r>
    </w:p>
    <w:p w:rsidR="00145A30" w:rsidRDefault="00614670">
      <w:pPr>
        <w:rPr>
          <w:rFonts w:asciiTheme="minorHAnsi" w:eastAsia="幼圆" w:hAnsiTheme="minorHAnsi" w:cstheme="minorHAnsi"/>
        </w:rPr>
      </w:pPr>
      <w:r>
        <w:rPr>
          <w:rFonts w:asciiTheme="minorHAnsi" w:eastAsia="幼圆" w:hAnsiTheme="minorHAnsi" w:cstheme="minorHAnsi"/>
        </w:rPr>
        <w:t xml:space="preserve">          //Serial.println(" celcius degree");</w:t>
      </w:r>
    </w:p>
    <w:p w:rsidR="00145A30" w:rsidRDefault="005B171B">
      <w:pPr>
        <w:spacing w:line="0" w:lineRule="atLeast"/>
        <w:rPr>
          <w:rFonts w:ascii="微软雅黑" w:eastAsia="微软雅黑" w:hAnsi="微软雅黑" w:cs="微软雅黑"/>
          <w:sz w:val="21"/>
          <w:szCs w:val="21"/>
        </w:rPr>
      </w:pPr>
      <w:bookmarkStart w:id="0" w:name="_GoBack"/>
      <w:bookmarkEnd w:id="0"/>
      <w:r w:rsidRPr="005B171B">
        <w:rPr>
          <w:rFonts w:ascii="微软雅黑" w:eastAsia="微软雅黑" w:hAnsi="微软雅黑" w:cs="微软雅黑"/>
          <w:sz w:val="21"/>
          <w:szCs w:val="21"/>
        </w:rPr>
        <w:t>Recompile and download to the Arduino board, open the serial port plotter to see the three curves representing distance, strength and temperature, as shown in Figure 4:</w:t>
      </w:r>
    </w:p>
    <w:p w:rsidR="00145A30" w:rsidRDefault="00614670">
      <w:pPr>
        <w:keepNext/>
      </w:pPr>
      <w:r>
        <w:rPr>
          <w:noProof/>
        </w:rPr>
        <w:drawing>
          <wp:inline distT="0" distB="0" distL="0" distR="0">
            <wp:extent cx="6479540" cy="2934335"/>
            <wp:effectExtent l="0" t="0" r="16510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30" w:rsidRDefault="00614670">
      <w:pPr>
        <w:pStyle w:val="a3"/>
        <w:ind w:left="2520" w:firstLine="420"/>
        <w:rPr>
          <w:rFonts w:ascii="幼圆" w:eastAsia="幼圆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雷达数据在串口绘图器上的图像</w:t>
      </w:r>
    </w:p>
    <w:p w:rsidR="00145A30" w:rsidRDefault="00145A30"/>
    <w:sectPr w:rsidR="00145A3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851" w:bottom="1440" w:left="851" w:header="851" w:footer="45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4670" w:rsidRDefault="00614670">
      <w:pPr>
        <w:spacing w:before="120"/>
      </w:pPr>
      <w:r>
        <w:separator/>
      </w:r>
    </w:p>
  </w:endnote>
  <w:endnote w:type="continuationSeparator" w:id="0">
    <w:p w:rsidR="00614670" w:rsidRDefault="00614670">
      <w:pPr>
        <w:spacing w:before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A30" w:rsidRDefault="00145A30">
    <w:pPr>
      <w:pStyle w:val="a6"/>
      <w:spacing w:before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4444577"/>
    </w:sdtPr>
    <w:sdtEndPr/>
    <w:sdtContent>
      <w:p w:rsidR="00145A30" w:rsidRDefault="00614670">
        <w:pPr>
          <w:pStyle w:val="a6"/>
          <w:spacing w:before="120"/>
        </w:pPr>
        <w:r>
          <w:rPr>
            <w:noProof/>
          </w:rPr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column">
                <wp:posOffset>-584835</wp:posOffset>
              </wp:positionH>
              <wp:positionV relativeFrom="paragraph">
                <wp:posOffset>-697230</wp:posOffset>
              </wp:positionV>
              <wp:extent cx="7609205" cy="1128395"/>
              <wp:effectExtent l="0" t="0" r="0" b="0"/>
              <wp:wrapNone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图片 13"/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09052" cy="11281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t>P</w:t>
        </w:r>
        <w:r>
          <w:rPr>
            <w:rFonts w:hint="eastAsia"/>
          </w:rPr>
          <w:t>age</w:t>
        </w: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B171B" w:rsidRPr="005B171B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A30" w:rsidRDefault="00145A30">
    <w:pPr>
      <w:pStyle w:val="a6"/>
      <w:spacing w:before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4670" w:rsidRDefault="00614670">
      <w:pPr>
        <w:spacing w:before="120"/>
      </w:pPr>
      <w:r>
        <w:separator/>
      </w:r>
    </w:p>
  </w:footnote>
  <w:footnote w:type="continuationSeparator" w:id="0">
    <w:p w:rsidR="00614670" w:rsidRDefault="00614670">
      <w:pPr>
        <w:spacing w:before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A30" w:rsidRDefault="00145A30">
    <w:pPr>
      <w:pStyle w:val="a7"/>
      <w:spacing w:before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A30" w:rsidRDefault="00614670">
    <w:pPr>
      <w:pStyle w:val="a7"/>
      <w:spacing w:before="120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-540385</wp:posOffset>
          </wp:positionH>
          <wp:positionV relativeFrom="paragraph">
            <wp:posOffset>-540385</wp:posOffset>
          </wp:positionV>
          <wp:extent cx="7559040" cy="1199515"/>
          <wp:effectExtent l="0" t="0" r="3810" b="635"/>
          <wp:wrapSquare wrapText="bothSides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040" cy="1199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A30" w:rsidRDefault="00145A30">
    <w:pPr>
      <w:pStyle w:val="a7"/>
      <w:spacing w:before="1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2E4"/>
    <w:rsid w:val="00145A30"/>
    <w:rsid w:val="00370E73"/>
    <w:rsid w:val="003A6AF7"/>
    <w:rsid w:val="003F3EE2"/>
    <w:rsid w:val="004559A5"/>
    <w:rsid w:val="00465C04"/>
    <w:rsid w:val="004D6A87"/>
    <w:rsid w:val="005B171B"/>
    <w:rsid w:val="00614670"/>
    <w:rsid w:val="006907FE"/>
    <w:rsid w:val="006C22E4"/>
    <w:rsid w:val="006D1535"/>
    <w:rsid w:val="00742172"/>
    <w:rsid w:val="00744F69"/>
    <w:rsid w:val="00822EA3"/>
    <w:rsid w:val="008743EA"/>
    <w:rsid w:val="00875D0D"/>
    <w:rsid w:val="008A6E49"/>
    <w:rsid w:val="008D2CEB"/>
    <w:rsid w:val="008F1147"/>
    <w:rsid w:val="00944940"/>
    <w:rsid w:val="00A47A22"/>
    <w:rsid w:val="00A73F14"/>
    <w:rsid w:val="00AC65D6"/>
    <w:rsid w:val="00BE378C"/>
    <w:rsid w:val="00C71279"/>
    <w:rsid w:val="00DB55A0"/>
    <w:rsid w:val="00DC2E48"/>
    <w:rsid w:val="00DD63FD"/>
    <w:rsid w:val="00E00F1C"/>
    <w:rsid w:val="00E34446"/>
    <w:rsid w:val="33B92E9E"/>
    <w:rsid w:val="731C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CE29D46F-E9D0-41BD-9FB2-5E629A27D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beforeLines="50" w:before="156"/>
      <w:jc w:val="both"/>
    </w:pPr>
    <w:rPr>
      <w:rFonts w:asciiTheme="minorEastAsia" w:hAnsiTheme="minorEastAsia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ody Text Indent"/>
    <w:basedOn w:val="a"/>
    <w:link w:val="Char"/>
    <w:qFormat/>
    <w:pPr>
      <w:spacing w:after="120"/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a5">
    <w:name w:val="Balloon Text"/>
    <w:basedOn w:val="a"/>
    <w:link w:val="Char0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Char2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qFormat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">
    <w:name w:val="正文文本缩进 Char"/>
    <w:basedOn w:val="a0"/>
    <w:link w:val="a4"/>
    <w:rPr>
      <w:rFonts w:ascii="Times New Roman" w:eastAsia="宋体" w:hAnsi="Times New Roman" w:cs="Times New Roman"/>
      <w:szCs w:val="20"/>
    </w:rPr>
  </w:style>
  <w:style w:type="character" w:customStyle="1" w:styleId="Char3">
    <w:name w:val="标题 Char"/>
    <w:basedOn w:val="a0"/>
    <w:link w:val="a8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rduino.cc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79942E4-4213-4FE7-AD1D-681C2BC67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617</Words>
  <Characters>3520</Characters>
  <Application>Microsoft Office Word</Application>
  <DocSecurity>0</DocSecurity>
  <Lines>29</Lines>
  <Paragraphs>8</Paragraphs>
  <ScaleCrop>false</ScaleCrop>
  <Company>Microsoft</Company>
  <LinksUpToDate>false</LinksUpToDate>
  <CharactersWithSpaces>4129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pc-33</dc:creator>
  <cp:lastModifiedBy>Rui Wang</cp:lastModifiedBy>
  <cp:revision>2</cp:revision>
  <cp:lastPrinted>2017-06-12T08:17:00Z</cp:lastPrinted>
  <dcterms:created xsi:type="dcterms:W3CDTF">2019-09-16T06:36:00Z</dcterms:created>
  <dcterms:modified xsi:type="dcterms:W3CDTF">2019-09-16T06:36:00Z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