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新宋体" w:hAnsi="华文细黑" w:eastAsia="新宋体"/>
          <w:b/>
          <w:sz w:val="32"/>
          <w:szCs w:val="32"/>
        </w:rPr>
      </w:pPr>
      <w:bookmarkStart w:id="0" w:name="_Hlk103113376"/>
    </w:p>
    <w:p>
      <w:pPr>
        <w:jc w:val="center"/>
        <w:rPr>
          <w:rFonts w:ascii="新宋体" w:hAnsi="华文细黑" w:eastAsia="新宋体"/>
          <w:b/>
          <w:sz w:val="52"/>
          <w:szCs w:val="52"/>
        </w:rPr>
      </w:pPr>
    </w:p>
    <w:p>
      <w:pPr>
        <w:jc w:val="center"/>
        <w:rPr>
          <w:rFonts w:ascii="新宋体" w:hAnsi="华文细黑" w:eastAsia="新宋体"/>
          <w:b/>
          <w:sz w:val="52"/>
          <w:szCs w:val="52"/>
        </w:rPr>
      </w:pPr>
      <w:r>
        <w:drawing>
          <wp:inline distT="0" distB="0" distL="0" distR="0">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11">
                      <a:extLst>
                        <a:ext uri="{28A0092B-C50C-407E-A947-70E740481C1C}">
                          <a14:useLocalDpi xmlns:a14="http://schemas.microsoft.com/office/drawing/2010/main" val="0"/>
                        </a:ext>
                      </a:extLst>
                    </a:blip>
                    <a:srcRect/>
                    <a:stretch>
                      <a:fillRect/>
                    </a:stretch>
                  </pic:blipFill>
                  <pic:spPr>
                    <a:xfrm>
                      <a:off x="0" y="0"/>
                      <a:ext cx="3810000" cy="676275"/>
                    </a:xfrm>
                    <a:prstGeom prst="rect">
                      <a:avLst/>
                    </a:prstGeom>
                    <a:noFill/>
                    <a:ln>
                      <a:noFill/>
                    </a:ln>
                  </pic:spPr>
                </pic:pic>
              </a:graphicData>
            </a:graphic>
          </wp:inline>
        </w:drawing>
      </w:r>
    </w:p>
    <w:p>
      <w:pPr>
        <w:jc w:val="center"/>
        <w:rPr>
          <w:rFonts w:ascii="宋体-方正超大字符集" w:hAnsi="华文细黑" w:eastAsia="宋体-方正超大字符集"/>
          <w:b/>
          <w:sz w:val="84"/>
          <w:szCs w:val="84"/>
        </w:rPr>
      </w:pPr>
      <w:r>
        <w:rPr>
          <w:rFonts w:hint="eastAsia" w:ascii="新宋体" w:hAnsi="华文细黑" w:eastAsia="新宋体"/>
          <w:b/>
          <w:sz w:val="84"/>
          <w:szCs w:val="84"/>
        </w:rPr>
        <w:t>本科毕业设计</w:t>
      </w:r>
    </w:p>
    <w:p>
      <w:pPr>
        <w:pStyle w:val="9"/>
        <w:tabs>
          <w:tab w:val="left" w:pos="3600"/>
        </w:tabs>
        <w:spacing w:before="0" w:beforeAutospacing="0" w:after="0" w:afterAutospacing="0" w:line="600" w:lineRule="auto"/>
        <w:ind w:firstLine="897" w:firstLineChars="249"/>
        <w:jc w:val="both"/>
        <w:rPr>
          <w:b/>
          <w:sz w:val="36"/>
          <w:szCs w:val="32"/>
        </w:rPr>
      </w:pPr>
    </w:p>
    <w:p>
      <w:pPr>
        <w:pStyle w:val="9"/>
        <w:tabs>
          <w:tab w:val="left" w:pos="3600"/>
        </w:tabs>
        <w:spacing w:before="0" w:beforeAutospacing="0" w:after="0" w:afterAutospacing="0" w:line="600" w:lineRule="auto"/>
        <w:ind w:firstLine="897" w:firstLineChars="249"/>
        <w:jc w:val="both"/>
        <w:rPr>
          <w:b/>
          <w:sz w:val="36"/>
          <w:szCs w:val="32"/>
        </w:rPr>
      </w:pP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jc w:val="center"/>
        </w:trPr>
        <w:tc>
          <w:tcPr>
            <w:tcW w:w="1701" w:type="dxa"/>
            <w:tcBorders>
              <w:top w:val="nil"/>
              <w:left w:val="nil"/>
              <w:bottom w:val="nil"/>
              <w:right w:val="nil"/>
            </w:tcBorders>
            <w:vAlign w:val="bottom"/>
          </w:tcPr>
          <w:p>
            <w:pPr>
              <w:pStyle w:val="9"/>
              <w:tabs>
                <w:tab w:val="left" w:pos="3600"/>
              </w:tabs>
              <w:spacing w:before="0" w:beforeAutospacing="0" w:after="0" w:afterAutospacing="0" w:line="600" w:lineRule="auto"/>
              <w:jc w:val="both"/>
              <w:rPr>
                <w:b/>
                <w:sz w:val="36"/>
                <w:szCs w:val="32"/>
              </w:rPr>
            </w:pPr>
            <w:r>
              <w:rPr>
                <w:rFonts w:hint="eastAsia"/>
                <w:b/>
                <w:sz w:val="32"/>
                <w:szCs w:val="32"/>
              </w:rPr>
              <w:t>题    目</w:t>
            </w:r>
          </w:p>
        </w:tc>
        <w:sdt>
          <w:sdtPr>
            <w:rPr>
              <w:rFonts w:hint="eastAsia" w:eastAsia="宋体"/>
              <w:b/>
              <w:sz w:val="32"/>
              <w:szCs w:val="32"/>
            </w:rPr>
            <w:alias w:val="请输入毕业设计题目"/>
            <w:tag w:val="请输入毕业设计题目"/>
            <w:id w:val="-335841824"/>
            <w:placeholder>
              <w:docPart w:val="7F5274A68A3A4A428570148414C18ECF"/>
            </w:placeholder>
            <w:text/>
          </w:sdtPr>
          <w:sdtEndPr>
            <w:rPr>
              <w:rFonts w:hint="eastAsia" w:eastAsia="宋体"/>
              <w:b/>
              <w:sz w:val="32"/>
              <w:szCs w:val="32"/>
            </w:rPr>
          </w:sdtEndPr>
          <w:sdtContent>
            <w:tc>
              <w:tcPr>
                <w:tcW w:w="3969" w:type="dxa"/>
                <w:tcBorders>
                  <w:top w:val="nil"/>
                  <w:left w:val="nil"/>
                  <w:bottom w:val="single" w:color="auto" w:sz="4" w:space="0"/>
                  <w:right w:val="nil"/>
                </w:tcBorders>
                <w:vAlign w:val="bottom"/>
              </w:tcPr>
              <w:p>
                <w:pPr>
                  <w:pStyle w:val="9"/>
                  <w:tabs>
                    <w:tab w:val="left" w:pos="3600"/>
                  </w:tabs>
                  <w:spacing w:before="0" w:beforeAutospacing="0" w:after="0" w:afterAutospacing="0" w:line="600" w:lineRule="auto"/>
                  <w:jc w:val="center"/>
                  <w:rPr>
                    <w:rFonts w:eastAsia="宋体"/>
                    <w:b/>
                    <w:sz w:val="32"/>
                    <w:szCs w:val="32"/>
                  </w:rPr>
                </w:pPr>
                <w:r>
                  <w:rPr>
                    <w:rFonts w:hint="eastAsia" w:eastAsia="宋体"/>
                    <w:b/>
                    <w:sz w:val="32"/>
                    <w:szCs w:val="32"/>
                  </w:rPr>
                  <w:t>疫情下旅游行业生存状况可视化分析</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9"/>
              <w:tabs>
                <w:tab w:val="left" w:pos="3600"/>
              </w:tabs>
              <w:spacing w:before="0" w:beforeAutospacing="0" w:after="0" w:afterAutospacing="0" w:line="600" w:lineRule="auto"/>
              <w:jc w:val="both"/>
              <w:rPr>
                <w:b/>
                <w:sz w:val="36"/>
                <w:szCs w:val="32"/>
              </w:rPr>
            </w:pPr>
            <w:r>
              <w:rPr>
                <w:rFonts w:hint="eastAsia"/>
                <w:b/>
                <w:sz w:val="32"/>
                <w:szCs w:val="32"/>
              </w:rPr>
              <w:t>学    院</w:t>
            </w:r>
          </w:p>
        </w:tc>
        <w:tc>
          <w:tcPr>
            <w:tcW w:w="3969" w:type="dxa"/>
            <w:tcBorders>
              <w:top w:val="single" w:color="auto" w:sz="4" w:space="0"/>
              <w:left w:val="nil"/>
              <w:bottom w:val="single" w:color="auto" w:sz="4" w:space="0"/>
              <w:right w:val="nil"/>
            </w:tcBorders>
            <w:vAlign w:val="bottom"/>
          </w:tcPr>
          <w:p>
            <w:pPr>
              <w:pStyle w:val="9"/>
              <w:tabs>
                <w:tab w:val="left" w:pos="3600"/>
              </w:tabs>
              <w:spacing w:before="0" w:beforeAutospacing="0" w:after="0" w:afterAutospacing="0" w:line="600" w:lineRule="auto"/>
              <w:jc w:val="center"/>
              <w:rPr>
                <w:rFonts w:eastAsia="宋体"/>
                <w:b/>
                <w:sz w:val="32"/>
                <w:szCs w:val="32"/>
              </w:rPr>
            </w:pPr>
            <w:r>
              <w:rPr>
                <w:rFonts w:hint="eastAsia" w:eastAsia="宋体"/>
                <w:b/>
                <w:sz w:val="32"/>
                <w:szCs w:val="32"/>
              </w:rPr>
              <w:t>管理科学与工程学院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9"/>
              <w:tabs>
                <w:tab w:val="left" w:pos="3600"/>
              </w:tabs>
              <w:spacing w:before="0" w:beforeAutospacing="0" w:after="0" w:afterAutospacing="0" w:line="600" w:lineRule="auto"/>
              <w:jc w:val="both"/>
              <w:rPr>
                <w:b/>
                <w:sz w:val="36"/>
                <w:szCs w:val="32"/>
              </w:rPr>
            </w:pPr>
            <w:r>
              <w:rPr>
                <w:rFonts w:hint="eastAsia"/>
                <w:b/>
                <w:sz w:val="32"/>
                <w:szCs w:val="32"/>
              </w:rPr>
              <w:t>专    业</w:t>
            </w:r>
          </w:p>
        </w:tc>
        <w:tc>
          <w:tcPr>
            <w:tcW w:w="3969" w:type="dxa"/>
            <w:tcBorders>
              <w:top w:val="single" w:color="auto" w:sz="4" w:space="0"/>
              <w:left w:val="nil"/>
              <w:bottom w:val="single" w:color="auto" w:sz="4" w:space="0"/>
              <w:right w:val="nil"/>
            </w:tcBorders>
            <w:vAlign w:val="bottom"/>
          </w:tcPr>
          <w:p>
            <w:pPr>
              <w:pStyle w:val="9"/>
              <w:tabs>
                <w:tab w:val="left" w:pos="3600"/>
              </w:tabs>
              <w:spacing w:before="0" w:beforeAutospacing="0" w:after="0" w:afterAutospacing="0" w:line="600" w:lineRule="auto"/>
              <w:jc w:val="center"/>
              <w:rPr>
                <w:rFonts w:eastAsia="宋体"/>
                <w:b/>
                <w:sz w:val="32"/>
                <w:szCs w:val="32"/>
              </w:rPr>
            </w:pPr>
            <w:r>
              <w:rPr>
                <w:rFonts w:hint="eastAsia" w:eastAsia="宋体"/>
                <w:b/>
                <w:sz w:val="32"/>
                <w:szCs w:val="32"/>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9"/>
              <w:tabs>
                <w:tab w:val="left" w:pos="3600"/>
              </w:tabs>
              <w:spacing w:before="0" w:beforeAutospacing="0" w:after="0" w:afterAutospacing="0" w:line="600" w:lineRule="auto"/>
              <w:jc w:val="both"/>
              <w:rPr>
                <w:b/>
                <w:sz w:val="36"/>
                <w:szCs w:val="32"/>
              </w:rPr>
            </w:pPr>
            <w:r>
              <w:rPr>
                <w:rFonts w:hint="eastAsia"/>
                <w:b/>
                <w:sz w:val="32"/>
                <w:szCs w:val="32"/>
              </w:rPr>
              <w:t>班    级</w:t>
            </w:r>
          </w:p>
        </w:tc>
        <w:tc>
          <w:tcPr>
            <w:tcW w:w="3969" w:type="dxa"/>
            <w:tcBorders>
              <w:top w:val="single" w:color="auto" w:sz="4" w:space="0"/>
              <w:left w:val="nil"/>
              <w:bottom w:val="single" w:color="auto" w:sz="4" w:space="0"/>
              <w:right w:val="nil"/>
            </w:tcBorders>
            <w:vAlign w:val="bottom"/>
          </w:tcPr>
          <w:p>
            <w:pPr>
              <w:pStyle w:val="9"/>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r>
              <w:rPr>
                <w:rFonts w:hint="eastAsia"/>
                <w:b/>
                <w:sz w:val="32"/>
                <w:szCs w:val="32"/>
              </w:rPr>
              <w:t>计科四班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9"/>
              <w:tabs>
                <w:tab w:val="left" w:pos="3600"/>
              </w:tabs>
              <w:spacing w:before="0" w:beforeAutospacing="0" w:after="0" w:afterAutospacing="0" w:line="600" w:lineRule="auto"/>
              <w:jc w:val="both"/>
              <w:rPr>
                <w:b/>
                <w:sz w:val="36"/>
                <w:szCs w:val="32"/>
              </w:rPr>
            </w:pPr>
            <w:r>
              <w:rPr>
                <w:rFonts w:hint="eastAsia"/>
                <w:b/>
                <w:sz w:val="32"/>
                <w:szCs w:val="32"/>
              </w:rPr>
              <w:t>学    号</w:t>
            </w:r>
          </w:p>
        </w:tc>
        <w:tc>
          <w:tcPr>
            <w:tcW w:w="3969" w:type="dxa"/>
            <w:tcBorders>
              <w:top w:val="single" w:color="auto" w:sz="4" w:space="0"/>
              <w:left w:val="nil"/>
              <w:bottom w:val="single" w:color="auto" w:sz="4" w:space="0"/>
              <w:right w:val="nil"/>
            </w:tcBorders>
            <w:vAlign w:val="bottom"/>
          </w:tcPr>
          <w:p>
            <w:pPr>
              <w:pStyle w:val="9"/>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0202229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9"/>
              <w:tabs>
                <w:tab w:val="left" w:pos="3600"/>
              </w:tabs>
              <w:spacing w:before="0" w:beforeAutospacing="0" w:after="0" w:afterAutospacing="0" w:line="600" w:lineRule="auto"/>
              <w:jc w:val="both"/>
              <w:rPr>
                <w:b/>
                <w:sz w:val="36"/>
                <w:szCs w:val="32"/>
              </w:rPr>
            </w:pPr>
            <w:r>
              <w:rPr>
                <w:rFonts w:hint="eastAsia"/>
                <w:b/>
                <w:sz w:val="32"/>
                <w:szCs w:val="32"/>
              </w:rPr>
              <w:t>姓    名</w:t>
            </w:r>
          </w:p>
        </w:tc>
        <w:tc>
          <w:tcPr>
            <w:tcW w:w="3969" w:type="dxa"/>
            <w:tcBorders>
              <w:top w:val="single" w:color="auto" w:sz="4" w:space="0"/>
              <w:left w:val="nil"/>
              <w:bottom w:val="single" w:color="auto" w:sz="4" w:space="0"/>
              <w:right w:val="nil"/>
            </w:tcBorders>
            <w:vAlign w:val="bottom"/>
          </w:tcPr>
          <w:p>
            <w:pPr>
              <w:pStyle w:val="9"/>
              <w:tabs>
                <w:tab w:val="left" w:pos="3600"/>
              </w:tabs>
              <w:spacing w:before="0" w:beforeAutospacing="0" w:after="0" w:afterAutospacing="0" w:line="600" w:lineRule="auto"/>
              <w:jc w:val="center"/>
              <w:rPr>
                <w:b/>
                <w:sz w:val="32"/>
                <w:szCs w:val="32"/>
              </w:rPr>
            </w:pPr>
            <w:r>
              <w:rPr>
                <w:rFonts w:hint="eastAsia"/>
                <w:b/>
                <w:sz w:val="32"/>
                <w:szCs w:val="32"/>
              </w:rPr>
              <w:t>贾凯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9"/>
              <w:tabs>
                <w:tab w:val="left" w:pos="3600"/>
              </w:tabs>
              <w:spacing w:before="0" w:beforeAutospacing="0" w:after="0" w:afterAutospacing="0" w:line="600" w:lineRule="auto"/>
              <w:jc w:val="both"/>
              <w:rPr>
                <w:b/>
                <w:sz w:val="36"/>
                <w:szCs w:val="32"/>
              </w:rPr>
            </w:pPr>
            <w:r>
              <w:rPr>
                <w:rFonts w:hint="eastAsia"/>
                <w:b/>
                <w:sz w:val="32"/>
                <w:szCs w:val="32"/>
              </w:rPr>
              <w:t>指导老师</w:t>
            </w:r>
          </w:p>
        </w:tc>
        <w:tc>
          <w:tcPr>
            <w:tcW w:w="3969" w:type="dxa"/>
            <w:tcBorders>
              <w:top w:val="single" w:color="auto" w:sz="4" w:space="0"/>
              <w:left w:val="nil"/>
              <w:bottom w:val="single" w:color="auto" w:sz="4" w:space="0"/>
              <w:right w:val="nil"/>
            </w:tcBorders>
            <w:vAlign w:val="bottom"/>
          </w:tcPr>
          <w:p>
            <w:pPr>
              <w:pStyle w:val="9"/>
              <w:tabs>
                <w:tab w:val="left" w:pos="3600"/>
              </w:tabs>
              <w:spacing w:before="0" w:beforeAutospacing="0" w:after="0" w:afterAutospacing="0" w:line="600" w:lineRule="auto"/>
              <w:jc w:val="center"/>
              <w:rPr>
                <w:b/>
                <w:sz w:val="32"/>
                <w:szCs w:val="32"/>
              </w:rPr>
            </w:pPr>
          </w:p>
        </w:tc>
      </w:tr>
    </w:tbl>
    <w:p>
      <w:pPr>
        <w:pStyle w:val="9"/>
        <w:spacing w:before="0" w:beforeAutospacing="0" w:after="0" w:afterAutospacing="0"/>
        <w:ind w:left="677" w:leftChars="-6" w:hanging="690" w:hangingChars="157"/>
        <w:jc w:val="both"/>
        <w:rPr>
          <w:rFonts w:ascii="华文行楷" w:eastAsia="华文行楷"/>
          <w:sz w:val="44"/>
          <w:szCs w:val="21"/>
          <w:u w:val="single"/>
        </w:rPr>
      </w:pPr>
    </w:p>
    <w:p>
      <w:pPr>
        <w:jc w:val="center"/>
        <w:rPr>
          <w:rFonts w:ascii="宋体"/>
          <w:sz w:val="32"/>
        </w:rPr>
      </w:pPr>
    </w:p>
    <w:p>
      <w:pPr>
        <w:jc w:val="center"/>
        <w:rPr>
          <w:rFonts w:ascii="宋体" w:hAnsi="宋体"/>
          <w:b/>
          <w:sz w:val="32"/>
        </w:rPr>
      </w:pPr>
      <w:r>
        <w:rPr>
          <w:rFonts w:hint="eastAsia" w:ascii="宋体" w:hAnsi="宋体"/>
          <w:b/>
          <w:sz w:val="32"/>
        </w:rPr>
        <w:t>202</w:t>
      </w:r>
      <w:r>
        <w:rPr>
          <w:rFonts w:ascii="宋体" w:hAnsi="宋体"/>
          <w:b/>
          <w:sz w:val="32"/>
        </w:rPr>
        <w:t>3</w:t>
      </w:r>
      <w:r>
        <w:rPr>
          <w:rFonts w:hint="eastAsia" w:ascii="宋体" w:hAnsi="宋体"/>
          <w:b/>
          <w:sz w:val="32"/>
        </w:rPr>
        <w:t xml:space="preserve"> 年 </w:t>
      </w:r>
      <w:r>
        <w:rPr>
          <w:rFonts w:ascii="宋体" w:hAnsi="宋体"/>
          <w:b/>
          <w:sz w:val="32"/>
        </w:rPr>
        <w:t>3</w:t>
      </w:r>
      <w:r>
        <w:rPr>
          <w:rFonts w:hint="eastAsia" w:ascii="宋体" w:hAnsi="宋体"/>
          <w:b/>
          <w:sz w:val="32"/>
        </w:rPr>
        <w:t xml:space="preserve"> 月</w:t>
      </w:r>
    </w:p>
    <w:p>
      <w:pPr>
        <w:jc w:val="center"/>
        <w:rPr>
          <w:rFonts w:ascii="宋体" w:hAnsi="宋体"/>
          <w:b/>
          <w:sz w:val="32"/>
        </w:rPr>
      </w:pPr>
    </w:p>
    <w:p>
      <w:pPr>
        <w:jc w:val="center"/>
        <w:rPr>
          <w:rFonts w:ascii="黑体" w:hAnsi="宋体" w:eastAsia="黑体"/>
          <w:sz w:val="36"/>
          <w:szCs w:val="36"/>
        </w:rPr>
      </w:pPr>
      <w:r>
        <w:rPr>
          <w:rFonts w:hint="eastAsia" w:ascii="黑体" w:hAnsi="宋体" w:eastAsia="黑体"/>
          <w:sz w:val="36"/>
          <w:szCs w:val="36"/>
        </w:rPr>
        <w:t>安徽财经大学管理科学与工程学院</w:t>
      </w:r>
    </w:p>
    <w:p>
      <w:pPr>
        <w:jc w:val="center"/>
        <w:rPr>
          <w:rFonts w:ascii="宋体" w:hAnsi="宋体"/>
          <w:color w:val="000000"/>
          <w:sz w:val="36"/>
          <w:szCs w:val="36"/>
        </w:rPr>
      </w:pPr>
      <w:r>
        <w:rPr>
          <w:rFonts w:hint="eastAsia" w:ascii="黑体" w:hAnsi="宋体" w:eastAsia="黑体"/>
          <w:color w:val="000000"/>
          <w:sz w:val="36"/>
          <w:szCs w:val="36"/>
        </w:rPr>
        <w:t>本科生毕业论文（设计）诚信承诺书</w:t>
      </w:r>
    </w:p>
    <w:p>
      <w:pPr>
        <w:adjustRightInd w:val="0"/>
        <w:snapToGrid w:val="0"/>
        <w:spacing w:line="560" w:lineRule="exact"/>
        <w:ind w:firstLine="560" w:firstLineChars="200"/>
        <w:jc w:val="left"/>
        <w:rPr>
          <w:rFonts w:ascii="宋体" w:hAnsi="宋体" w:eastAsia="宋体"/>
          <w:sz w:val="28"/>
          <w:szCs w:val="28"/>
        </w:rPr>
      </w:pPr>
      <w:r>
        <w:rPr>
          <w:rFonts w:hint="eastAsia" w:ascii="宋体" w:hAnsi="宋体" w:eastAsia="宋体"/>
          <w:sz w:val="28"/>
          <w:szCs w:val="28"/>
        </w:rPr>
        <w:t>本人承诺：</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 xml:space="preserve">1.所呈交的毕业论文（设计）《 </w:t>
      </w:r>
      <w:sdt>
        <w:sdtPr>
          <w:rPr>
            <w:rFonts w:hint="eastAsia" w:ascii="宋体" w:hAnsi="宋体" w:eastAsia="宋体"/>
            <w:sz w:val="28"/>
            <w:szCs w:val="28"/>
          </w:rPr>
          <w:alias w:val="请输入毕业设计题目"/>
          <w:tag w:val="请输入毕业设计题目"/>
          <w:id w:val="1465006370"/>
          <w:placeholder>
            <w:docPart w:val="CB8008F5B87944C6B73D7CCE24F7DBF3"/>
          </w:placeholder>
          <w:text/>
        </w:sdtPr>
        <w:sdtEndPr>
          <w:rPr>
            <w:rFonts w:hint="eastAsia" w:ascii="宋体" w:hAnsi="宋体" w:eastAsia="宋体"/>
            <w:sz w:val="28"/>
            <w:szCs w:val="28"/>
          </w:rPr>
        </w:sdtEndPr>
        <w:sdtContent>
          <w:r>
            <w:rPr>
              <w:rFonts w:hint="eastAsia" w:ascii="宋体" w:hAnsi="宋体" w:eastAsia="宋体"/>
              <w:sz w:val="28"/>
              <w:szCs w:val="28"/>
            </w:rPr>
            <w:t>毕业设计过程管理系统</w:t>
          </w:r>
        </w:sdtContent>
      </w:sdt>
      <w:r>
        <w:rPr>
          <w:rFonts w:hint="eastAsia" w:ascii="宋体" w:hAnsi="宋体" w:eastAsia="宋体"/>
          <w:sz w:val="28"/>
          <w:szCs w:val="28"/>
        </w:rPr>
        <w:t>》，是在认真学习理解《安徽财经大学学位论文作假行为处理办法》和《管理科学与工程学院本科毕业论文（设计）工作管理办法</w:t>
      </w:r>
      <w:r>
        <w:rPr>
          <w:rFonts w:ascii="宋体" w:hAnsi="宋体" w:eastAsia="宋体"/>
          <w:sz w:val="28"/>
          <w:szCs w:val="28"/>
        </w:rPr>
        <w:t>》</w:t>
      </w:r>
      <w:r>
        <w:rPr>
          <w:rFonts w:hint="eastAsia" w:ascii="宋体" w:hAnsi="宋体" w:eastAsia="宋体"/>
          <w:sz w:val="28"/>
          <w:szCs w:val="28"/>
        </w:rPr>
        <w:t>后，保质保量独立完成的，没有弄虚作假，没有抄袭别人的内容；</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2.毕业论文（设计）所使用的相关资料、数据、观点等均真实可靠，文中所有引用的他人观点、材料、数据、图表均已注释说明来源；</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3.毕业论文（设计）中无抄袭、剽窃或不正当引用他人学术观点、思想和学术成果，伪造、篡改数据的情况；</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5.若在省教育厅、学校、学院组织的毕业论文（设计）检查中，被发现有抄袭、剽窃、弄虚作假等违反学术规范的行为，本人愿意接受学院按有关规定给予的处理，并承担相应责任。</w:t>
      </w:r>
    </w:p>
    <w:p>
      <w:pPr>
        <w:spacing w:line="520" w:lineRule="exact"/>
        <w:ind w:firstLine="4200" w:firstLineChars="1500"/>
        <w:rPr>
          <w:rFonts w:ascii="宋体" w:hAnsi="宋体" w:eastAsia="宋体"/>
          <w:sz w:val="28"/>
          <w:szCs w:val="28"/>
        </w:rPr>
      </w:pPr>
      <w:r>
        <w:rPr>
          <w:rFonts w:hint="eastAsia" w:ascii="宋体" w:hAnsi="宋体" w:eastAsia="宋体"/>
          <w:sz w:val="28"/>
          <w:szCs w:val="28"/>
        </w:rPr>
        <w:t>学生（签名）：</w:t>
      </w:r>
      <w:r>
        <w:rPr>
          <w:rFonts w:ascii="宋体" w:hAnsi="宋体" w:eastAsia="宋体"/>
          <w:sz w:val="28"/>
          <w:szCs w:val="28"/>
        </w:rPr>
        <w:t xml:space="preserve"> </w:t>
      </w:r>
    </w:p>
    <w:p>
      <w:pPr>
        <w:spacing w:line="520" w:lineRule="exact"/>
        <w:ind w:right="1120"/>
        <w:jc w:val="right"/>
        <w:rPr>
          <w:rFonts w:ascii="宋体" w:hAnsi="宋体" w:eastAsia="宋体" w:cs="Times New Roman"/>
          <w:sz w:val="28"/>
          <w:szCs w:val="28"/>
        </w:rPr>
      </w:pPr>
      <w:r>
        <w:rPr>
          <w:rFonts w:hint="eastAsia" w:ascii="宋体" w:hAnsi="宋体" w:eastAsia="宋体" w:cs="Times New Roman"/>
          <w:sz w:val="28"/>
          <w:szCs w:val="28"/>
        </w:rPr>
        <w:t>年   月   日</w:t>
      </w:r>
    </w:p>
    <w:p>
      <w:pPr>
        <w:spacing w:line="520" w:lineRule="exact"/>
        <w:ind w:firstLine="4200" w:firstLineChars="1500"/>
        <w:jc w:val="left"/>
        <w:rPr>
          <w:rFonts w:ascii="宋体" w:hAnsi="宋体" w:eastAsia="宋体"/>
          <w:sz w:val="28"/>
          <w:szCs w:val="28"/>
        </w:rPr>
      </w:pPr>
      <w:r>
        <w:rPr>
          <w:rFonts w:hint="eastAsia" w:ascii="宋体" w:hAnsi="宋体" w:eastAsia="宋体"/>
          <w:sz w:val="28"/>
          <w:szCs w:val="28"/>
        </w:rPr>
        <w:t>指导老师（签名）：</w:t>
      </w:r>
    </w:p>
    <w:p>
      <w:pPr>
        <w:spacing w:line="520" w:lineRule="exact"/>
        <w:ind w:firstLine="5670" w:firstLineChars="2025"/>
        <w:jc w:val="left"/>
        <w:rPr>
          <w:rFonts w:ascii="宋体" w:hAnsi="宋体" w:eastAsia="宋体" w:cs="Times New Roman"/>
          <w:sz w:val="28"/>
          <w:szCs w:val="28"/>
        </w:rPr>
      </w:pPr>
      <w:r>
        <w:rPr>
          <w:rFonts w:hint="eastAsia" w:ascii="宋体" w:hAnsi="宋体" w:eastAsia="宋体" w:cs="Times New Roman"/>
          <w:sz w:val="28"/>
          <w:szCs w:val="28"/>
        </w:rPr>
        <w:t>年   月   日</w:t>
      </w:r>
    </w:p>
    <w:p>
      <w:pPr>
        <w:spacing w:line="520" w:lineRule="exact"/>
        <w:ind w:firstLine="5670" w:firstLineChars="2025"/>
        <w:jc w:val="left"/>
        <w:rPr>
          <w:rFonts w:ascii="宋体" w:hAnsi="宋体" w:eastAsia="宋体" w:cs="Times New Roman"/>
          <w:sz w:val="28"/>
          <w:szCs w:val="28"/>
        </w:rPr>
        <w:sectPr>
          <w:headerReference r:id="rId3" w:type="first"/>
          <w:pgSz w:w="11906" w:h="16838"/>
          <w:pgMar w:top="1418" w:right="1588" w:bottom="1418" w:left="1588" w:header="737" w:footer="851" w:gutter="284"/>
          <w:cols w:space="425" w:num="1"/>
          <w:titlePg/>
          <w:docGrid w:type="lines" w:linePitch="312" w:charSpace="0"/>
        </w:sectPr>
      </w:pPr>
    </w:p>
    <w:p>
      <w:pPr>
        <w:spacing w:before="156" w:beforeLines="50" w:after="156" w:afterLines="50" w:line="360" w:lineRule="auto"/>
        <w:jc w:val="center"/>
        <w:rPr>
          <w:rFonts w:ascii="宋体" w:hAnsi="宋体" w:eastAsia="宋体"/>
          <w:b/>
          <w:sz w:val="44"/>
          <w:szCs w:val="44"/>
        </w:rPr>
      </w:pPr>
      <w:r>
        <w:rPr>
          <w:rFonts w:hint="eastAsia" w:ascii="宋体" w:hAnsi="宋体" w:eastAsia="宋体"/>
          <w:b/>
          <w:sz w:val="44"/>
          <w:szCs w:val="44"/>
        </w:rPr>
        <w:t>中文标题</w:t>
      </w:r>
    </w:p>
    <w:p>
      <w:pPr>
        <w:jc w:val="center"/>
        <w:rPr>
          <w:rFonts w:ascii="宋体" w:hAnsi="宋体" w:eastAsia="宋体"/>
          <w:b/>
          <w:color w:val="FF0000"/>
          <w:sz w:val="28"/>
          <w:szCs w:val="28"/>
        </w:rPr>
      </w:pPr>
      <w:r>
        <w:rPr>
          <w:rFonts w:hint="eastAsia" w:ascii="宋体" w:hAnsi="宋体" w:eastAsia="宋体"/>
          <w:b/>
          <w:color w:val="FF0000"/>
          <w:sz w:val="28"/>
          <w:szCs w:val="28"/>
        </w:rPr>
        <w:t xml:space="preserve">（宋体 二号 加粗 </w:t>
      </w:r>
      <w:r>
        <w:rPr>
          <w:rFonts w:ascii="宋体" w:hAnsi="宋体" w:eastAsia="宋体"/>
          <w:b/>
          <w:color w:val="FF0000"/>
          <w:sz w:val="28"/>
          <w:szCs w:val="28"/>
        </w:rPr>
        <w:t>1.5</w:t>
      </w:r>
      <w:r>
        <w:rPr>
          <w:rFonts w:hint="eastAsia" w:ascii="宋体" w:hAnsi="宋体" w:eastAsia="宋体"/>
          <w:b/>
          <w:color w:val="FF0000"/>
          <w:sz w:val="28"/>
          <w:szCs w:val="28"/>
        </w:rPr>
        <w:t>倍行间距 段前段后0</w:t>
      </w:r>
      <w:r>
        <w:rPr>
          <w:rFonts w:ascii="宋体" w:hAnsi="宋体" w:eastAsia="宋体"/>
          <w:b/>
          <w:color w:val="FF0000"/>
          <w:sz w:val="28"/>
          <w:szCs w:val="28"/>
        </w:rPr>
        <w:t>.5</w:t>
      </w:r>
      <w:r>
        <w:rPr>
          <w:rFonts w:hint="eastAsia" w:ascii="宋体" w:hAnsi="宋体" w:eastAsia="宋体"/>
          <w:b/>
          <w:color w:val="FF0000"/>
          <w:sz w:val="28"/>
          <w:szCs w:val="28"/>
        </w:rPr>
        <w:t>行 居中）</w:t>
      </w:r>
    </w:p>
    <w:p>
      <w:pPr>
        <w:jc w:val="center"/>
        <w:outlineLvl w:val="0"/>
        <w:rPr>
          <w:rFonts w:ascii="宋体" w:hAnsi="宋体" w:eastAsia="宋体"/>
          <w:b/>
          <w:sz w:val="32"/>
          <w:szCs w:val="32"/>
        </w:rPr>
      </w:pPr>
      <w:bookmarkStart w:id="1" w:name="_Toc103510086"/>
      <w:r>
        <w:rPr>
          <w:rFonts w:hint="eastAsia" w:ascii="宋体" w:hAnsi="宋体" w:eastAsia="宋体"/>
          <w:b/>
          <w:sz w:val="32"/>
          <w:szCs w:val="32"/>
        </w:rPr>
        <w:t>摘 要</w:t>
      </w:r>
      <w:bookmarkEnd w:id="1"/>
    </w:p>
    <w:p>
      <w:pPr>
        <w:tabs>
          <w:tab w:val="left" w:pos="360"/>
          <w:tab w:val="left" w:pos="9000"/>
        </w:tabs>
        <w:spacing w:line="360" w:lineRule="auto"/>
        <w:ind w:right="69" w:rightChars="33" w:firstLine="480" w:firstLineChars="200"/>
        <w:rPr>
          <w:rFonts w:ascii="宋体" w:hAnsi="宋体" w:eastAsia="宋体" w:cs="Times New Roman"/>
          <w:kern w:val="0"/>
          <w:sz w:val="24"/>
          <w:szCs w:val="24"/>
        </w:rPr>
      </w:pPr>
      <w:r>
        <w:rPr>
          <w:rFonts w:hint="eastAsia" w:ascii="宋体" w:hAnsi="宋体" w:eastAsia="宋体" w:cs="Times New Roman"/>
          <w:sz w:val="24"/>
          <w:szCs w:val="24"/>
        </w:rPr>
        <w:t xml:space="preserve">正文：小四 宋体 </w:t>
      </w:r>
      <w:r>
        <w:rPr>
          <w:rFonts w:ascii="宋体" w:hAnsi="宋体" w:eastAsia="宋体" w:cs="Times New Roman"/>
          <w:sz w:val="24"/>
          <w:szCs w:val="24"/>
        </w:rPr>
        <w:t>1.5</w:t>
      </w:r>
      <w:r>
        <w:rPr>
          <w:rFonts w:hint="eastAsia" w:ascii="宋体" w:hAnsi="宋体" w:eastAsia="宋体" w:cs="Times New Roman"/>
          <w:sz w:val="24"/>
          <w:szCs w:val="24"/>
        </w:rPr>
        <w:t>倍行距 段落首行缩进2字符</w:t>
      </w:r>
    </w:p>
    <w:p>
      <w:pPr>
        <w:tabs>
          <w:tab w:val="left" w:pos="360"/>
          <w:tab w:val="left" w:pos="8505"/>
        </w:tabs>
        <w:spacing w:line="360" w:lineRule="auto"/>
        <w:ind w:right="609" w:rightChars="290" w:firstLine="412" w:firstLineChars="171"/>
        <w:rPr>
          <w:rFonts w:ascii="宋体" w:hAnsi="宋体" w:eastAsia="宋体"/>
          <w:sz w:val="24"/>
          <w:szCs w:val="24"/>
        </w:rPr>
      </w:pPr>
      <w:r>
        <w:rPr>
          <w:rFonts w:hint="eastAsia" w:ascii="宋体" w:hAnsi="宋体" w:eastAsia="宋体"/>
          <w:b/>
          <w:sz w:val="24"/>
          <w:szCs w:val="24"/>
        </w:rPr>
        <w:t>关键词：xx</w:t>
      </w:r>
      <w:r>
        <w:rPr>
          <w:rFonts w:hint="eastAsia" w:ascii="宋体" w:hAnsi="宋体" w:eastAsia="宋体"/>
          <w:sz w:val="24"/>
          <w:szCs w:val="24"/>
        </w:rPr>
        <w:t>；</w:t>
      </w:r>
      <w:r>
        <w:rPr>
          <w:rFonts w:ascii="宋体" w:hAnsi="宋体" w:eastAsia="宋体"/>
          <w:sz w:val="24"/>
          <w:szCs w:val="24"/>
        </w:rPr>
        <w:t>xx</w:t>
      </w:r>
    </w:p>
    <w:p>
      <w:pPr>
        <w:tabs>
          <w:tab w:val="left" w:pos="360"/>
          <w:tab w:val="left" w:pos="8505"/>
        </w:tabs>
        <w:spacing w:line="360" w:lineRule="auto"/>
        <w:ind w:right="609" w:rightChars="290"/>
        <w:rPr>
          <w:rFonts w:eastAsia="黑体"/>
          <w:b/>
          <w:sz w:val="36"/>
          <w:szCs w:val="36"/>
        </w:rPr>
        <w:sectPr>
          <w:headerReference r:id="rId4" w:type="default"/>
          <w:footerReference r:id="rId5" w:type="default"/>
          <w:pgSz w:w="11906" w:h="16838"/>
          <w:pgMar w:top="1418" w:right="1588" w:bottom="1418" w:left="1588" w:header="737" w:footer="851" w:gutter="284"/>
          <w:pgNumType w:fmt="upperRoman" w:start="1"/>
          <w:cols w:space="425" w:num="1"/>
          <w:docGrid w:type="lines" w:linePitch="312" w:charSpace="0"/>
        </w:sectPr>
      </w:pPr>
    </w:p>
    <w:p>
      <w:pPr>
        <w:tabs>
          <w:tab w:val="left" w:pos="360"/>
          <w:tab w:val="left" w:pos="8505"/>
        </w:tabs>
        <w:spacing w:line="360" w:lineRule="auto"/>
        <w:ind w:right="609" w:rightChars="290"/>
        <w:jc w:val="center"/>
        <w:rPr>
          <w:rFonts w:ascii="Times New Roman" w:hAnsi="Times New Roman" w:eastAsia="黑体" w:cs="Times New Roman"/>
          <w:b/>
          <w:sz w:val="44"/>
          <w:szCs w:val="44"/>
        </w:rPr>
      </w:pPr>
      <w:r>
        <w:rPr>
          <w:rFonts w:hint="eastAsia" w:ascii="Times New Roman" w:hAnsi="Times New Roman" w:eastAsia="黑体" w:cs="Times New Roman"/>
          <w:b/>
          <w:sz w:val="44"/>
          <w:szCs w:val="44"/>
        </w:rPr>
        <w:t>Title</w:t>
      </w:r>
    </w:p>
    <w:p>
      <w:pPr>
        <w:jc w:val="center"/>
        <w:rPr>
          <w:rFonts w:ascii="宋体" w:hAnsi="宋体" w:eastAsia="宋体"/>
          <w:b/>
          <w:color w:val="FF0000"/>
          <w:sz w:val="28"/>
          <w:szCs w:val="28"/>
        </w:rPr>
      </w:pPr>
      <w:r>
        <w:rPr>
          <w:rFonts w:hint="eastAsia" w:ascii="宋体" w:hAnsi="宋体" w:eastAsia="宋体"/>
          <w:b/>
          <w:color w:val="FF0000"/>
          <w:sz w:val="28"/>
          <w:szCs w:val="28"/>
        </w:rPr>
        <w:t>（times</w:t>
      </w:r>
      <w:r>
        <w:rPr>
          <w:rFonts w:ascii="宋体" w:hAnsi="宋体" w:eastAsia="宋体"/>
          <w:b/>
          <w:color w:val="FF0000"/>
          <w:sz w:val="28"/>
          <w:szCs w:val="28"/>
        </w:rPr>
        <w:t xml:space="preserve"> new roman</w:t>
      </w:r>
      <w:r>
        <w:rPr>
          <w:rFonts w:hint="eastAsia" w:ascii="宋体" w:hAnsi="宋体" w:eastAsia="宋体"/>
          <w:b/>
          <w:color w:val="FF0000"/>
          <w:sz w:val="28"/>
          <w:szCs w:val="28"/>
        </w:rPr>
        <w:t xml:space="preserve"> 二号 加粗 </w:t>
      </w:r>
      <w:r>
        <w:rPr>
          <w:rFonts w:ascii="宋体" w:hAnsi="宋体" w:eastAsia="宋体"/>
          <w:b/>
          <w:color w:val="FF0000"/>
          <w:sz w:val="28"/>
          <w:szCs w:val="28"/>
        </w:rPr>
        <w:t>1.5</w:t>
      </w:r>
      <w:r>
        <w:rPr>
          <w:rFonts w:hint="eastAsia" w:ascii="宋体" w:hAnsi="宋体" w:eastAsia="宋体"/>
          <w:b/>
          <w:color w:val="FF0000"/>
          <w:sz w:val="28"/>
          <w:szCs w:val="28"/>
        </w:rPr>
        <w:t>倍行间距 段前段后0</w:t>
      </w:r>
      <w:r>
        <w:rPr>
          <w:rFonts w:ascii="宋体" w:hAnsi="宋体" w:eastAsia="宋体"/>
          <w:b/>
          <w:color w:val="FF0000"/>
          <w:sz w:val="28"/>
          <w:szCs w:val="28"/>
        </w:rPr>
        <w:t>.5</w:t>
      </w:r>
      <w:r>
        <w:rPr>
          <w:rFonts w:hint="eastAsia" w:ascii="宋体" w:hAnsi="宋体" w:eastAsia="宋体"/>
          <w:b/>
          <w:color w:val="FF0000"/>
          <w:sz w:val="28"/>
          <w:szCs w:val="28"/>
        </w:rPr>
        <w:t>行 居中）</w:t>
      </w:r>
    </w:p>
    <w:p>
      <w:pPr>
        <w:jc w:val="center"/>
        <w:outlineLvl w:val="0"/>
        <w:rPr>
          <w:rFonts w:ascii="Times New Roman" w:hAnsi="Times New Roman" w:cs="Times New Roman"/>
          <w:b/>
          <w:sz w:val="32"/>
          <w:szCs w:val="32"/>
        </w:rPr>
      </w:pPr>
      <w:bookmarkStart w:id="2" w:name="_Toc103510087"/>
      <w:r>
        <w:rPr>
          <w:rFonts w:ascii="Times New Roman" w:hAnsi="Times New Roman" w:cs="Times New Roman"/>
          <w:b/>
          <w:sz w:val="32"/>
          <w:szCs w:val="32"/>
        </w:rPr>
        <w:t>Abstract</w:t>
      </w:r>
      <w:bookmarkEnd w:id="2"/>
    </w:p>
    <w:p>
      <w:pPr>
        <w:spacing w:line="360" w:lineRule="auto"/>
        <w:ind w:firstLine="480" w:firstLineChars="200"/>
        <w:rPr>
          <w:rFonts w:ascii="Times New Roman" w:hAnsi="Times New Roman" w:cs="Times New Roman"/>
          <w:sz w:val="24"/>
        </w:rPr>
      </w:pPr>
      <w:r>
        <w:rPr>
          <w:rFonts w:hint="eastAsia" w:ascii="Times New Roman" w:hAnsi="Times New Roman" w:eastAsia="宋体" w:cs="Times New Roman"/>
          <w:sz w:val="24"/>
          <w:szCs w:val="24"/>
        </w:rPr>
        <w:t>正文：</w:t>
      </w:r>
      <w:r>
        <w:rPr>
          <w:rFonts w:hint="eastAsia" w:ascii="宋体" w:hAnsi="宋体" w:eastAsia="宋体" w:cs="Times New Roman"/>
          <w:sz w:val="24"/>
          <w:szCs w:val="24"/>
        </w:rPr>
        <w:t xml:space="preserve">小四 </w:t>
      </w:r>
      <w:r>
        <w:rPr>
          <w:rFonts w:hint="eastAsia" w:ascii="Times New Roman" w:hAnsi="Times New Roman" w:eastAsia="黑体" w:cs="Times New Roman"/>
          <w:sz w:val="24"/>
          <w:szCs w:val="24"/>
        </w:rPr>
        <w:t>times</w:t>
      </w:r>
      <w:r>
        <w:rPr>
          <w:rFonts w:ascii="Times New Roman" w:hAnsi="Times New Roman" w:eastAsia="黑体" w:cs="Times New Roman"/>
          <w:sz w:val="24"/>
          <w:szCs w:val="24"/>
        </w:rPr>
        <w:t xml:space="preserve"> new roman</w:t>
      </w:r>
      <w:r>
        <w:rPr>
          <w:rFonts w:hint="eastAsia" w:ascii="宋体" w:hAnsi="宋体" w:eastAsia="宋体" w:cs="Times New Roman"/>
          <w:sz w:val="24"/>
          <w:szCs w:val="24"/>
        </w:rPr>
        <w:t xml:space="preserve"> </w:t>
      </w:r>
      <w:r>
        <w:rPr>
          <w:rFonts w:ascii="宋体" w:hAnsi="宋体" w:eastAsia="宋体" w:cs="Times New Roman"/>
          <w:sz w:val="24"/>
          <w:szCs w:val="24"/>
        </w:rPr>
        <w:t>1.5</w:t>
      </w:r>
      <w:r>
        <w:rPr>
          <w:rFonts w:hint="eastAsia" w:ascii="宋体" w:hAnsi="宋体" w:eastAsia="宋体" w:cs="Times New Roman"/>
          <w:sz w:val="24"/>
          <w:szCs w:val="24"/>
        </w:rPr>
        <w:t>倍行距 首行缩进2字符</w:t>
      </w:r>
    </w:p>
    <w:p>
      <w:pPr>
        <w:spacing w:line="360" w:lineRule="auto"/>
        <w:rPr>
          <w:rFonts w:asciiTheme="minorEastAsia" w:hAnsiTheme="minorEastAsia"/>
          <w:sz w:val="24"/>
          <w:szCs w:val="24"/>
        </w:rPr>
      </w:pPr>
      <w:r>
        <w:rPr>
          <w:rFonts w:ascii="Times New Roman" w:hAnsi="Times New Roman" w:cs="Times New Roman"/>
          <w:b/>
          <w:sz w:val="24"/>
        </w:rPr>
        <w:t xml:space="preserve">Keywords： </w:t>
      </w:r>
      <w:r>
        <w:rPr>
          <w:rFonts w:hint="eastAsia" w:ascii="Times New Roman" w:hAnsi="Times New Roman" w:cs="Times New Roman"/>
          <w:b/>
          <w:sz w:val="24"/>
        </w:rPr>
        <w:t>xx</w:t>
      </w:r>
      <w:r>
        <w:rPr>
          <w:rFonts w:ascii="Times New Roman" w:hAnsi="Times New Roman" w:cs="Times New Roman"/>
          <w:b/>
          <w:sz w:val="24"/>
        </w:rPr>
        <w:t>; xx</w:t>
      </w:r>
    </w:p>
    <w:p>
      <w:pPr>
        <w:spacing w:before="156" w:beforeLines="50" w:after="156" w:afterLines="50"/>
        <w:jc w:val="center"/>
        <w:rPr>
          <w:rFonts w:ascii="黑体" w:eastAsia="黑体"/>
          <w:b/>
          <w:sz w:val="32"/>
          <w:szCs w:val="32"/>
        </w:rPr>
        <w:sectPr>
          <w:pgSz w:w="11906" w:h="16838"/>
          <w:pgMar w:top="1418" w:right="1588" w:bottom="1418" w:left="1588" w:header="737" w:footer="851" w:gutter="284"/>
          <w:pgNumType w:fmt="upperRoman"/>
          <w:cols w:space="425" w:num="1"/>
          <w:docGrid w:type="lines" w:linePitch="312" w:charSpace="0"/>
        </w:sectPr>
      </w:pPr>
    </w:p>
    <w:p>
      <w:pPr>
        <w:pStyle w:val="2"/>
        <w:jc w:val="center"/>
      </w:pPr>
      <w:bookmarkStart w:id="3" w:name="_Toc103510088"/>
      <w:bookmarkStart w:id="4" w:name="_Toc103115389"/>
      <w:r>
        <w:rPr>
          <w:rFonts w:hint="eastAsia"/>
        </w:rPr>
        <w:t>目  录</w:t>
      </w:r>
      <w:bookmarkEnd w:id="3"/>
      <w:bookmarkEnd w:id="4"/>
    </w:p>
    <w:p>
      <w:pPr>
        <w:rPr>
          <w:b/>
          <w:color w:val="FF0000"/>
        </w:rPr>
      </w:pPr>
      <w:bookmarkStart w:id="5" w:name="_Toc165868469"/>
      <w:bookmarkStart w:id="6" w:name="_Toc166815631"/>
      <w:r>
        <w:rPr>
          <w:rFonts w:hint="eastAsia"/>
          <w:b/>
          <w:color w:val="FF0000"/>
        </w:rPr>
        <w:t>一级标题三号加粗 行间距1</w:t>
      </w:r>
      <w:r>
        <w:rPr>
          <w:b/>
          <w:color w:val="FF0000"/>
        </w:rPr>
        <w:t>.5</w:t>
      </w:r>
      <w:r>
        <w:rPr>
          <w:rFonts w:hint="eastAsia"/>
          <w:b/>
          <w:color w:val="FF0000"/>
        </w:rPr>
        <w:t>倍 段前段后0</w:t>
      </w:r>
      <w:r>
        <w:rPr>
          <w:b/>
          <w:color w:val="FF0000"/>
        </w:rPr>
        <w:t>.5</w:t>
      </w:r>
      <w:r>
        <w:rPr>
          <w:rFonts w:hint="eastAsia"/>
          <w:b/>
          <w:color w:val="FF0000"/>
        </w:rPr>
        <w:t>行或6磅</w:t>
      </w:r>
    </w:p>
    <w:p>
      <w:pPr>
        <w:rPr>
          <w:b/>
          <w:color w:val="FF0000"/>
        </w:rPr>
      </w:pPr>
    </w:p>
    <w:p>
      <w:pPr>
        <w:rPr>
          <w:b/>
          <w:color w:val="FF0000"/>
        </w:rPr>
        <w:sectPr>
          <w:footerReference r:id="rId6" w:type="default"/>
          <w:pgSz w:w="11906" w:h="16838"/>
          <w:pgMar w:top="1418" w:right="1588" w:bottom="1418" w:left="1588" w:header="737" w:footer="851" w:gutter="284"/>
          <w:pgNumType w:fmt="upperRoman"/>
          <w:cols w:space="425" w:num="1"/>
          <w:docGrid w:type="lines" w:linePitch="312" w:charSpace="0"/>
        </w:sectPr>
      </w:pPr>
      <w:r>
        <w:rPr>
          <w:rFonts w:hint="eastAsia"/>
          <w:b/>
          <w:color w:val="FF0000"/>
        </w:rPr>
        <w:t>中文宋体，英文和字符 times</w:t>
      </w:r>
      <w:r>
        <w:rPr>
          <w:b/>
          <w:color w:val="FF0000"/>
        </w:rPr>
        <w:t xml:space="preserve"> new roman</w:t>
      </w:r>
    </w:p>
    <w:bookmarkEnd w:id="5"/>
    <w:bookmarkEnd w:id="6"/>
    <w:p>
      <w:pPr>
        <w:pStyle w:val="2"/>
      </w:pPr>
      <w:bookmarkStart w:id="7" w:name="_Toc495165214"/>
      <w:bookmarkStart w:id="8" w:name="_Toc103510089"/>
      <w:bookmarkStart w:id="9" w:name="_Toc166825959"/>
      <w:bookmarkStart w:id="10" w:name="_Toc166815632"/>
      <w:r>
        <w:rPr>
          <w:rFonts w:hint="eastAsia"/>
        </w:rPr>
        <w:t>1 引言</w:t>
      </w:r>
      <w:bookmarkEnd w:id="7"/>
      <w:bookmarkEnd w:id="8"/>
      <w:bookmarkEnd w:id="9"/>
      <w:bookmarkEnd w:id="10"/>
    </w:p>
    <w:p>
      <w:pPr>
        <w:spacing w:line="360" w:lineRule="auto"/>
        <w:ind w:firstLine="480" w:firstLineChars="200"/>
        <w:rPr>
          <w:rFonts w:ascii="宋体" w:hAnsi="宋体" w:eastAsia="宋体" w:cs="Arial"/>
          <w:color w:val="008000"/>
          <w:sz w:val="24"/>
        </w:rPr>
      </w:pPr>
      <w:r>
        <w:rPr>
          <w:rFonts w:hint="eastAsia" w:ascii="宋体" w:hAnsi="宋体" w:eastAsia="宋体" w:cs="Arial"/>
          <w:color w:val="008000"/>
          <w:sz w:val="24"/>
        </w:rPr>
        <w:t>主要写开发该系统的背景、目的和意义（比摘要要详细和全面）、软件的定义、软件的开发工具，阐述课题设计的创新点、实用价值等。</w:t>
      </w:r>
    </w:p>
    <w:p>
      <w:pPr>
        <w:spacing w:line="360" w:lineRule="auto"/>
        <w:ind w:firstLine="480" w:firstLineChars="200"/>
        <w:rPr>
          <w:rFonts w:ascii="Times New Roman" w:hAnsi="Times New Roman" w:eastAsia="宋体" w:cs="Times New Roman"/>
          <w:color w:val="FF0000"/>
          <w:sz w:val="24"/>
        </w:rPr>
      </w:pPr>
    </w:p>
    <w:p>
      <w:pPr>
        <w:spacing w:line="360" w:lineRule="auto"/>
        <w:ind w:firstLine="480" w:firstLineChars="200"/>
        <w:rPr>
          <w:rFonts w:ascii="Times New Roman" w:hAnsi="Times New Roman" w:eastAsia="宋体" w:cs="Times New Roman"/>
          <w:color w:val="FF0000"/>
          <w:sz w:val="24"/>
        </w:rPr>
      </w:pPr>
      <w:r>
        <w:rPr>
          <w:rFonts w:hint="eastAsia" w:ascii="Times New Roman" w:hAnsi="Times New Roman" w:eastAsia="宋体" w:cs="Times New Roman"/>
          <w:color w:val="FF0000"/>
          <w:sz w:val="24"/>
        </w:rPr>
        <w:t xml:space="preserve">(一级标题 宋体 三号 加粗 </w:t>
      </w:r>
      <w:r>
        <w:rPr>
          <w:rFonts w:ascii="Times New Roman" w:hAnsi="Times New Roman" w:eastAsia="宋体" w:cs="Times New Roman"/>
          <w:color w:val="FF0000"/>
          <w:sz w:val="24"/>
        </w:rPr>
        <w:t>1.5</w:t>
      </w:r>
      <w:r>
        <w:rPr>
          <w:rFonts w:hint="eastAsia" w:ascii="Times New Roman" w:hAnsi="Times New Roman" w:eastAsia="宋体" w:cs="Times New Roman"/>
          <w:color w:val="FF0000"/>
          <w:sz w:val="24"/>
        </w:rPr>
        <w:t xml:space="preserve">倍行间距 </w:t>
      </w:r>
      <w:r>
        <w:rPr>
          <w:rFonts w:ascii="Times New Roman" w:hAnsi="Times New Roman" w:eastAsia="宋体" w:cs="Times New Roman"/>
          <w:color w:val="FF0000"/>
          <w:sz w:val="24"/>
        </w:rPr>
        <w:t xml:space="preserve"> </w:t>
      </w:r>
      <w:r>
        <w:rPr>
          <w:rFonts w:hint="eastAsia" w:ascii="Times New Roman" w:hAnsi="Times New Roman" w:eastAsia="宋体" w:cs="Times New Roman"/>
          <w:color w:val="FF0000"/>
          <w:sz w:val="24"/>
        </w:rPr>
        <w:t>段前段后各0</w:t>
      </w:r>
      <w:r>
        <w:rPr>
          <w:rFonts w:ascii="Times New Roman" w:hAnsi="Times New Roman" w:eastAsia="宋体" w:cs="Times New Roman"/>
          <w:color w:val="FF0000"/>
          <w:sz w:val="24"/>
        </w:rPr>
        <w:t>.5</w:t>
      </w:r>
      <w:r>
        <w:rPr>
          <w:rFonts w:hint="eastAsia" w:ascii="Times New Roman" w:hAnsi="Times New Roman" w:eastAsia="宋体" w:cs="Times New Roman"/>
          <w:color w:val="FF0000"/>
          <w:sz w:val="24"/>
        </w:rPr>
        <w:t>行 左对齐</w:t>
      </w:r>
      <w:r>
        <w:rPr>
          <w:rFonts w:ascii="Times New Roman" w:hAnsi="Times New Roman" w:eastAsia="宋体" w:cs="Times New Roman"/>
          <w:color w:val="FF0000"/>
          <w:sz w:val="24"/>
        </w:rPr>
        <w:t>)</w:t>
      </w:r>
      <w:bookmarkStart w:id="11" w:name="_Toc103510090"/>
    </w:p>
    <w:p>
      <w:pPr>
        <w:tabs>
          <w:tab w:val="left" w:pos="360"/>
          <w:tab w:val="left" w:pos="9000"/>
        </w:tabs>
        <w:spacing w:line="360" w:lineRule="auto"/>
        <w:ind w:right="69" w:rightChars="33" w:firstLine="480" w:firstLineChars="200"/>
        <w:rPr>
          <w:rFonts w:ascii="宋体" w:hAnsi="宋体" w:eastAsia="宋体" w:cs="Times New Roman"/>
          <w:color w:val="FF0000"/>
          <w:sz w:val="24"/>
          <w:szCs w:val="24"/>
        </w:rPr>
      </w:pPr>
      <w:r>
        <w:rPr>
          <w:rFonts w:hint="eastAsia" w:ascii="宋体" w:hAnsi="宋体" w:eastAsia="宋体" w:cs="Times New Roman"/>
          <w:color w:val="FF0000"/>
          <w:sz w:val="24"/>
          <w:szCs w:val="24"/>
        </w:rPr>
        <w:t xml:space="preserve">正文：小四 宋体 </w:t>
      </w:r>
      <w:r>
        <w:rPr>
          <w:rFonts w:ascii="宋体" w:hAnsi="宋体" w:eastAsia="宋体" w:cs="Times New Roman"/>
          <w:color w:val="FF0000"/>
          <w:sz w:val="24"/>
          <w:szCs w:val="24"/>
        </w:rPr>
        <w:t>1.5</w:t>
      </w:r>
      <w:r>
        <w:rPr>
          <w:rFonts w:hint="eastAsia" w:ascii="宋体" w:hAnsi="宋体" w:eastAsia="宋体" w:cs="Times New Roman"/>
          <w:color w:val="FF0000"/>
          <w:sz w:val="24"/>
          <w:szCs w:val="24"/>
        </w:rPr>
        <w:t>倍行距 首行缩进2字符</w:t>
      </w:r>
    </w:p>
    <w:p>
      <w:pPr>
        <w:tabs>
          <w:tab w:val="left" w:pos="360"/>
          <w:tab w:val="left" w:pos="9000"/>
        </w:tabs>
        <w:spacing w:line="360" w:lineRule="auto"/>
        <w:ind w:right="69" w:rightChars="33" w:firstLine="480" w:firstLineChars="200"/>
        <w:rPr>
          <w:rFonts w:ascii="宋体" w:hAnsi="宋体" w:eastAsia="宋体" w:cs="Times New Roman"/>
          <w:color w:val="FF0000"/>
          <w:sz w:val="24"/>
          <w:szCs w:val="24"/>
        </w:rPr>
      </w:pPr>
    </w:p>
    <w:p>
      <w:pPr>
        <w:spacing w:line="360" w:lineRule="auto"/>
        <w:ind w:firstLine="480" w:firstLineChars="200"/>
        <w:sectPr>
          <w:footerReference r:id="rId7" w:type="default"/>
          <w:pgSz w:w="11906" w:h="16838"/>
          <w:pgMar w:top="1440" w:right="1797" w:bottom="1440" w:left="1797" w:header="737" w:footer="992" w:gutter="0"/>
          <w:cols w:space="720" w:num="1"/>
          <w:docGrid w:type="lines" w:linePitch="312" w:charSpace="0"/>
        </w:sectPr>
      </w:pPr>
      <w:r>
        <w:rPr>
          <w:rFonts w:ascii="宋体" w:hAnsi="宋体" w:eastAsia="宋体" w:cs="Times New Roman"/>
          <w:kern w:val="0"/>
          <w:sz w:val="24"/>
          <w:szCs w:val="24"/>
        </w:rPr>
        <w:t>2019年年底新冠肺炎疫情暴发以来，感染新冠肺炎人数的激增使得98%旅游目的地实施边境关闭、出示疫苗接种和核酸检测证明等旅行限制。世界旅游理事会发布年度经济影响报告指出，2019年全球旅游行业创造了9.2万亿美元GDP降至2020年的4.7万亿美元，直接损失4.5万亿美元；2019年对全球经济贡献占比10.4%下降至2020年的5.5%;2020年旅游业失去6160多万个工作岗位，降幅达18.5%,全球旅游业备受打击。 在此背景下，文化和旅游部与国家卫生健康委多次出台政策对景区最大承载量进行动态调整。旅游业</w:t>
      </w:r>
      <w:r>
        <w:rPr>
          <w:rFonts w:hint="eastAsia" w:ascii="宋体" w:hAnsi="宋体" w:eastAsia="宋体" w:cs="Times New Roman"/>
          <w:kern w:val="0"/>
          <w:sz w:val="24"/>
          <w:szCs w:val="24"/>
        </w:rPr>
        <w:t>要恢复到新冠肺炎爆发前仍有较大的差距。面对前所未有的冲击，学术界涌现出大量关于旅游业与疫情相关的研究成果，本程序主要使用</w:t>
      </w:r>
      <w:r>
        <w:rPr>
          <w:rFonts w:ascii="宋体" w:hAnsi="宋体" w:eastAsia="宋体" w:cs="Times New Roman"/>
          <w:kern w:val="0"/>
          <w:sz w:val="24"/>
          <w:szCs w:val="24"/>
        </w:rPr>
        <w:t>Python语言实现，主要包括数据的爬取，处理和可视化三部分。首先通过网络爬虫采集数据，其次对爬取的数据进行清洗处理并进行可视化分析，将数据呈现为柱状图、饼图和词云等，并进行词云的制作。</w:t>
      </w:r>
    </w:p>
    <w:p>
      <w:pPr>
        <w:pStyle w:val="2"/>
      </w:pPr>
      <w:r>
        <w:rPr>
          <w:rFonts w:hint="eastAsia"/>
        </w:rPr>
        <w:t>2 可行性研究</w:t>
      </w:r>
      <w:bookmarkEnd w:id="11"/>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3"/>
        <w:spacing w:before="156" w:beforeLines="50" w:after="156" w:afterLines="50" w:line="360" w:lineRule="auto"/>
        <w:rPr>
          <w:rFonts w:ascii="Times New Roman" w:hAnsi="Times New Roman" w:eastAsia="宋体" w:cs="Times New Roman"/>
        </w:rPr>
      </w:pPr>
      <w:bookmarkStart w:id="12" w:name="_Toc166825960"/>
      <w:bookmarkStart w:id="13" w:name="_Toc495165215"/>
      <w:bookmarkStart w:id="14" w:name="_Toc103510091"/>
      <w:bookmarkStart w:id="15" w:name="_Toc166815633"/>
      <w:r>
        <w:rPr>
          <w:rFonts w:ascii="Times New Roman" w:hAnsi="Times New Roman" w:eastAsia="宋体" w:cs="Times New Roman"/>
        </w:rPr>
        <w:t xml:space="preserve">2.1 </w:t>
      </w:r>
      <w:bookmarkEnd w:id="12"/>
      <w:bookmarkEnd w:id="13"/>
      <w:bookmarkEnd w:id="14"/>
      <w:r>
        <w:rPr>
          <w:rFonts w:hint="eastAsia" w:ascii="Times New Roman" w:hAnsi="Times New Roman" w:eastAsia="宋体" w:cs="Times New Roman"/>
        </w:rPr>
        <w:t>需求概述</w:t>
      </w:r>
    </w:p>
    <w:p>
      <w:pPr>
        <w:spacing w:line="360" w:lineRule="auto"/>
        <w:ind w:firstLine="480" w:firstLineChars="200"/>
        <w:rPr>
          <w:rFonts w:ascii="宋体" w:hAnsi="宋体" w:cs="Arial"/>
          <w:color w:val="008000"/>
          <w:sz w:val="24"/>
        </w:rPr>
      </w:pPr>
      <w:r>
        <w:rPr>
          <w:rFonts w:hint="eastAsia" w:ascii="宋体" w:hAnsi="宋体" w:cs="Arial"/>
          <w:color w:val="008000"/>
          <w:sz w:val="24"/>
        </w:rPr>
        <w:t>粗略分析系统操作流程以及功能和特色。</w:t>
      </w:r>
    </w:p>
    <w:p>
      <w:pPr>
        <w:spacing w:line="360" w:lineRule="auto"/>
        <w:ind w:firstLine="480" w:firstLineChars="200"/>
        <w:rPr>
          <w:rFonts w:ascii="Times New Roman" w:hAnsi="Times New Roman" w:eastAsia="宋体" w:cs="Times New Roman"/>
          <w:color w:val="FF0000"/>
          <w:sz w:val="24"/>
        </w:rPr>
      </w:pPr>
      <w:r>
        <w:rPr>
          <w:rFonts w:hint="eastAsia" w:ascii="Times New Roman" w:hAnsi="Times New Roman" w:eastAsia="宋体" w:cs="Times New Roman"/>
          <w:color w:val="FF0000"/>
          <w:sz w:val="24"/>
        </w:rPr>
        <w:t xml:space="preserve">(二级标题 宋体 小三号 加粗 </w:t>
      </w:r>
      <w:r>
        <w:rPr>
          <w:rFonts w:ascii="Times New Roman" w:hAnsi="Times New Roman" w:eastAsia="宋体" w:cs="Times New Roman"/>
          <w:color w:val="FF0000"/>
          <w:sz w:val="24"/>
        </w:rPr>
        <w:t>1.5</w:t>
      </w:r>
      <w:r>
        <w:rPr>
          <w:rFonts w:hint="eastAsia" w:ascii="Times New Roman" w:hAnsi="Times New Roman" w:eastAsia="宋体" w:cs="Times New Roman"/>
          <w:color w:val="FF0000"/>
          <w:sz w:val="24"/>
        </w:rPr>
        <w:t xml:space="preserve">倍行间距 </w:t>
      </w:r>
      <w:r>
        <w:rPr>
          <w:rFonts w:ascii="Times New Roman" w:hAnsi="Times New Roman" w:eastAsia="宋体" w:cs="Times New Roman"/>
          <w:color w:val="FF0000"/>
          <w:sz w:val="24"/>
        </w:rPr>
        <w:t xml:space="preserve"> </w:t>
      </w:r>
      <w:r>
        <w:rPr>
          <w:rFonts w:hint="eastAsia" w:ascii="Times New Roman" w:hAnsi="Times New Roman" w:eastAsia="宋体" w:cs="Times New Roman"/>
          <w:color w:val="FF0000"/>
          <w:sz w:val="24"/>
        </w:rPr>
        <w:t>段前段后各0</w:t>
      </w:r>
      <w:r>
        <w:rPr>
          <w:rFonts w:ascii="Times New Roman" w:hAnsi="Times New Roman" w:eastAsia="宋体" w:cs="Times New Roman"/>
          <w:color w:val="FF0000"/>
          <w:sz w:val="24"/>
        </w:rPr>
        <w:t>.5</w:t>
      </w:r>
      <w:r>
        <w:rPr>
          <w:rFonts w:hint="eastAsia" w:ascii="Times New Roman" w:hAnsi="Times New Roman" w:eastAsia="宋体" w:cs="Times New Roman"/>
          <w:color w:val="FF0000"/>
          <w:sz w:val="24"/>
        </w:rPr>
        <w:t>行 左对齐</w:t>
      </w:r>
      <w:r>
        <w:rPr>
          <w:rFonts w:ascii="Times New Roman" w:hAnsi="Times New Roman" w:eastAsia="宋体" w:cs="Times New Roman"/>
          <w:color w:val="FF0000"/>
          <w:sz w:val="24"/>
        </w:rPr>
        <w:t>)</w:t>
      </w:r>
    </w:p>
    <w:p>
      <w:pPr>
        <w:spacing w:line="360" w:lineRule="auto"/>
        <w:ind w:firstLine="480" w:firstLineChars="200"/>
        <w:rPr>
          <w:rFonts w:ascii="Times New Roman" w:hAnsi="Times New Roman" w:eastAsia="宋体" w:cs="Times New Roman"/>
          <w:color w:val="FF0000"/>
          <w:sz w:val="24"/>
        </w:rPr>
      </w:pPr>
      <w:r>
        <w:rPr>
          <w:rFonts w:hint="eastAsia" w:ascii="Times New Roman" w:hAnsi="Times New Roman" w:eastAsia="宋体" w:cs="Times New Roman"/>
          <w:color w:val="FF0000"/>
          <w:sz w:val="24"/>
        </w:rPr>
        <w:t>结合系统流图或业务流程图概述系统需求及物理组成。</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疫情下旅游行业生存状况可视化分析的设计原则是通过对大量疫情期间旅游数据的收集和整理，并按照目标进行有规律和有针对性的分析，从而对应各模块具体分析生成相关数据。我们可以从中对疫情下旅游行业生存状况有基本的认识和了解，最后的目标是形成一个可视化的分析结果。为更科学地进行评估，我们对北京、上海、成都、武汉等旅游热门景点评论数据进行数据爬取。</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疫情下旅游行业生存状况可视化分析可以帮助旅游行业提供数据分析，辅助运营决策依据。旅游行业运营者则可以根据数据走势预测结果，辅助决策。对</w:t>
      </w:r>
      <w:r>
        <w:rPr>
          <w:rFonts w:hint="eastAsia" w:ascii="Times New Roman" w:hAnsi="Times New Roman" w:eastAsia="宋体" w:cs="Times New Roman"/>
          <w:kern w:val="0"/>
          <w:sz w:val="24"/>
          <w:szCs w:val="24"/>
        </w:rPr>
        <w:t>疫情下旅游行业生存状况进行详细分析，数据可视化在疫情稳定后对旅游业的复苏起到了关键作用。</w:t>
      </w:r>
    </w:p>
    <w:bookmarkEnd w:id="15"/>
    <w:p>
      <w:pPr>
        <w:pStyle w:val="3"/>
        <w:spacing w:before="156" w:beforeLines="50" w:after="156" w:afterLines="50" w:line="360" w:lineRule="auto"/>
        <w:rPr>
          <w:rFonts w:ascii="Times New Roman" w:hAnsi="Times New Roman" w:eastAsia="宋体" w:cs="Times New Roman"/>
        </w:rPr>
      </w:pPr>
      <w:bookmarkStart w:id="16" w:name="_Toc103510093"/>
      <w:bookmarkStart w:id="17" w:name="_Toc166815636"/>
      <w:r>
        <w:rPr>
          <w:rFonts w:hint="eastAsia" w:ascii="Times New Roman" w:hAnsi="Times New Roman" w:eastAsia="宋体" w:cs="Times New Roman"/>
        </w:rPr>
        <w:t>2.</w:t>
      </w:r>
      <w:r>
        <w:rPr>
          <w:rFonts w:ascii="Times New Roman" w:hAnsi="Times New Roman" w:eastAsia="宋体" w:cs="Times New Roman"/>
        </w:rPr>
        <w:t>2</w:t>
      </w:r>
      <w:r>
        <w:rPr>
          <w:rFonts w:hint="eastAsia" w:ascii="Times New Roman" w:hAnsi="Times New Roman" w:eastAsia="宋体" w:cs="Times New Roman"/>
        </w:rPr>
        <w:t xml:space="preserve"> 系统可行性</w:t>
      </w:r>
      <w:bookmarkEnd w:id="16"/>
    </w:p>
    <w:p>
      <w:pPr>
        <w:pStyle w:val="4"/>
        <w:spacing w:before="156" w:after="156"/>
        <w:rPr>
          <w:rFonts w:ascii="Times New Roman" w:hAnsi="Times New Roman" w:eastAsia="宋体" w:cs="Times New Roman"/>
          <w:b/>
          <w:bCs w:val="0"/>
          <w:sz w:val="28"/>
          <w:szCs w:val="28"/>
        </w:rPr>
      </w:pPr>
      <w:bookmarkStart w:id="18" w:name="_Toc103510094"/>
      <w:r>
        <w:rPr>
          <w:rFonts w:ascii="Times New Roman" w:hAnsi="Times New Roman" w:eastAsia="宋体" w:cs="Times New Roman"/>
          <w:b/>
          <w:bCs w:val="0"/>
          <w:sz w:val="28"/>
          <w:szCs w:val="28"/>
        </w:rPr>
        <w:t>2.2.1经济可行性</w:t>
      </w:r>
      <w:bookmarkEnd w:id="18"/>
    </w:p>
    <w:p>
      <w:pPr>
        <w:spacing w:line="360" w:lineRule="auto"/>
        <w:ind w:firstLine="480" w:firstLineChars="200"/>
        <w:rPr>
          <w:rFonts w:ascii="Times New Roman" w:hAnsi="Times New Roman" w:eastAsia="宋体" w:cs="Times New Roman"/>
          <w:color w:val="FF0000"/>
          <w:sz w:val="24"/>
        </w:rPr>
      </w:pPr>
      <w:r>
        <w:rPr>
          <w:rFonts w:hint="eastAsia" w:ascii="Times New Roman" w:hAnsi="Times New Roman" w:eastAsia="宋体" w:cs="Times New Roman"/>
          <w:color w:val="FF0000"/>
          <w:sz w:val="24"/>
        </w:rPr>
        <w:t xml:space="preserve">(三级标题 宋体 四号 加粗 </w:t>
      </w:r>
      <w:r>
        <w:rPr>
          <w:rFonts w:ascii="Times New Roman" w:hAnsi="Times New Roman" w:eastAsia="宋体" w:cs="Times New Roman"/>
          <w:color w:val="FF0000"/>
          <w:sz w:val="24"/>
        </w:rPr>
        <w:t>1.5</w:t>
      </w:r>
      <w:r>
        <w:rPr>
          <w:rFonts w:hint="eastAsia" w:ascii="Times New Roman" w:hAnsi="Times New Roman" w:eastAsia="宋体" w:cs="Times New Roman"/>
          <w:color w:val="FF0000"/>
          <w:sz w:val="24"/>
        </w:rPr>
        <w:t xml:space="preserve">倍行间距 </w:t>
      </w:r>
      <w:r>
        <w:rPr>
          <w:rFonts w:ascii="Times New Roman" w:hAnsi="Times New Roman" w:eastAsia="宋体" w:cs="Times New Roman"/>
          <w:color w:val="FF0000"/>
          <w:sz w:val="24"/>
        </w:rPr>
        <w:t xml:space="preserve"> </w:t>
      </w:r>
      <w:r>
        <w:rPr>
          <w:rFonts w:hint="eastAsia" w:ascii="Times New Roman" w:hAnsi="Times New Roman" w:eastAsia="宋体" w:cs="Times New Roman"/>
          <w:color w:val="FF0000"/>
          <w:sz w:val="24"/>
        </w:rPr>
        <w:t>段前段后各0</w:t>
      </w:r>
      <w:r>
        <w:rPr>
          <w:rFonts w:ascii="Times New Roman" w:hAnsi="Times New Roman" w:eastAsia="宋体" w:cs="Times New Roman"/>
          <w:color w:val="FF0000"/>
          <w:sz w:val="24"/>
        </w:rPr>
        <w:t>.5</w:t>
      </w:r>
      <w:r>
        <w:rPr>
          <w:rFonts w:hint="eastAsia" w:ascii="Times New Roman" w:hAnsi="Times New Roman" w:eastAsia="宋体" w:cs="Times New Roman"/>
          <w:color w:val="FF0000"/>
          <w:sz w:val="24"/>
        </w:rPr>
        <w:t>行 左对齐</w:t>
      </w:r>
      <w:r>
        <w:rPr>
          <w:rFonts w:ascii="Times New Roman" w:hAnsi="Times New Roman" w:eastAsia="宋体" w:cs="Times New Roman"/>
          <w:color w:val="FF0000"/>
          <w:sz w:val="24"/>
        </w:rPr>
        <w:t>)</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（1）工作量估算</w:t>
      </w:r>
    </w:p>
    <w:p>
      <w:pPr>
        <w:spacing w:line="360" w:lineRule="auto"/>
        <w:ind w:left="480"/>
        <w:rPr>
          <w:rFonts w:ascii="宋体" w:hAnsi="宋体" w:eastAsia="宋体"/>
          <w:sz w:val="24"/>
          <w:szCs w:val="24"/>
        </w:rPr>
      </w:pPr>
      <w:r>
        <w:rPr>
          <w:rFonts w:hint="eastAsia" w:ascii="宋体" w:hAnsi="宋体" w:eastAsia="宋体"/>
          <w:sz w:val="24"/>
          <w:szCs w:val="24"/>
        </w:rPr>
        <w:t>在软件开发阶段需要使用到的人力工作量百分比如下表2-1所示。</w:t>
      </w:r>
    </w:p>
    <w:p>
      <w:pPr>
        <w:spacing w:line="360" w:lineRule="auto"/>
        <w:ind w:firstLine="420" w:firstLineChars="200"/>
        <w:jc w:val="center"/>
        <w:rPr>
          <w:rFonts w:ascii="黑体" w:hAnsi="黑体" w:eastAsia="黑体"/>
        </w:rPr>
      </w:pPr>
      <w:r>
        <w:rPr>
          <w:rFonts w:hint="eastAsia" w:ascii="黑体" w:hAnsi="黑体" w:eastAsia="黑体"/>
        </w:rPr>
        <w:t>表2-1毕业设计过程管理系统各个开发阶段的人力百分比</w:t>
      </w:r>
    </w:p>
    <w:p>
      <w:pPr>
        <w:spacing w:line="360" w:lineRule="auto"/>
        <w:ind w:firstLine="420" w:firstLineChars="200"/>
        <w:jc w:val="center"/>
        <w:rPr>
          <w:rFonts w:ascii="黑体" w:hAnsi="黑体" w:eastAsia="黑体"/>
          <w:color w:val="FF0000"/>
        </w:rPr>
      </w:pPr>
      <w:r>
        <w:rPr>
          <w:rFonts w:hint="eastAsia" w:ascii="黑体" w:hAnsi="黑体" w:eastAsia="黑体"/>
          <w:color w:val="FF0000"/>
        </w:rPr>
        <w:t>（表格标题： 中文黑体 英文t</w:t>
      </w:r>
      <w:r>
        <w:rPr>
          <w:rFonts w:ascii="黑体" w:hAnsi="黑体" w:eastAsia="黑体"/>
          <w:color w:val="FF0000"/>
        </w:rPr>
        <w:t xml:space="preserve">imes new roman </w:t>
      </w:r>
      <w:r>
        <w:rPr>
          <w:rFonts w:hint="eastAsia" w:ascii="黑体" w:hAnsi="黑体" w:eastAsia="黑体"/>
          <w:color w:val="FF0000"/>
        </w:rPr>
        <w:t>五号 不加粗 表格上方 居中对齐）</w:t>
      </w:r>
    </w:p>
    <w:tbl>
      <w:tblPr>
        <w:tblStyle w:val="16"/>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562"/>
        <w:gridCol w:w="415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409" w:hRule="atLeast"/>
          <w:jc w:val="center"/>
        </w:trPr>
        <w:tc>
          <w:tcPr>
            <w:tcW w:w="2616" w:type="pct"/>
            <w:tcBorders>
              <w:top w:val="single" w:color="auto" w:sz="12" w:space="0"/>
              <w:left w:val="nil"/>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任务</w:t>
            </w:r>
          </w:p>
        </w:tc>
        <w:tc>
          <w:tcPr>
            <w:tcW w:w="2384" w:type="pct"/>
            <w:tcBorders>
              <w:top w:val="single" w:color="auto" w:sz="12" w:space="0"/>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人力（%）</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203" w:hRule="atLeast"/>
          <w:jc w:val="center"/>
        </w:trPr>
        <w:tc>
          <w:tcPr>
            <w:tcW w:w="2616"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可行性研究</w:t>
            </w:r>
          </w:p>
        </w:tc>
        <w:tc>
          <w:tcPr>
            <w:tcW w:w="2384"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2616"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需求分析</w:t>
            </w:r>
          </w:p>
        </w:tc>
        <w:tc>
          <w:tcPr>
            <w:tcW w:w="2384"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2616"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概要设计和详细设计</w:t>
            </w:r>
          </w:p>
        </w:tc>
        <w:tc>
          <w:tcPr>
            <w:tcW w:w="2384"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2616"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编码和测试</w:t>
            </w:r>
          </w:p>
        </w:tc>
        <w:tc>
          <w:tcPr>
            <w:tcW w:w="2384"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60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2616" w:type="pct"/>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总计</w:t>
            </w:r>
          </w:p>
        </w:tc>
        <w:tc>
          <w:tcPr>
            <w:tcW w:w="2384" w:type="pct"/>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100</w:t>
            </w:r>
          </w:p>
        </w:tc>
      </w:tr>
    </w:tbl>
    <w:p>
      <w:pPr>
        <w:spacing w:line="360" w:lineRule="auto"/>
        <w:ind w:firstLine="482" w:firstLineChars="200"/>
        <w:rPr>
          <w:rFonts w:ascii="宋体" w:hAnsi="宋体" w:eastAsia="宋体"/>
          <w:b/>
          <w:sz w:val="24"/>
          <w:szCs w:val="24"/>
        </w:rPr>
      </w:pPr>
      <w:r>
        <w:rPr>
          <w:rFonts w:hint="eastAsia" w:ascii="宋体" w:hAnsi="宋体" w:eastAsia="宋体"/>
          <w:b/>
          <w:sz w:val="24"/>
          <w:szCs w:val="24"/>
        </w:rPr>
        <w:t>（2）成本估算</w:t>
      </w:r>
    </w:p>
    <w:p>
      <w:pPr>
        <w:spacing w:line="360" w:lineRule="auto"/>
        <w:ind w:firstLine="720" w:firstLineChars="300"/>
        <w:rPr>
          <w:rFonts w:ascii="宋体" w:hAnsi="宋体" w:eastAsia="宋体"/>
          <w:sz w:val="24"/>
          <w:szCs w:val="24"/>
        </w:rPr>
      </w:pPr>
      <w:r>
        <w:rPr>
          <w:rFonts w:hint="eastAsia" w:ascii="宋体" w:hAnsi="宋体" w:eastAsia="宋体"/>
          <w:sz w:val="24"/>
          <w:szCs w:val="24"/>
        </w:rPr>
        <w:t>在软件开发阶段需要其他一次性支出如下表2-2所示。</w:t>
      </w:r>
    </w:p>
    <w:p>
      <w:pPr>
        <w:spacing w:line="360" w:lineRule="auto"/>
        <w:ind w:firstLine="420" w:firstLineChars="200"/>
        <w:jc w:val="center"/>
        <w:rPr>
          <w:rFonts w:ascii="宋体" w:hAnsi="宋体" w:eastAsia="黑体"/>
          <w:sz w:val="24"/>
          <w:szCs w:val="24"/>
        </w:rPr>
      </w:pPr>
      <w:r>
        <w:rPr>
          <w:rFonts w:hint="eastAsia" w:ascii="黑体" w:hAnsi="黑体" w:eastAsia="黑体"/>
        </w:rPr>
        <w:t>表2-2软件开发过程中各个开发阶段的一次性支出</w:t>
      </w:r>
    </w:p>
    <w:tbl>
      <w:tblPr>
        <w:tblStyle w:val="16"/>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6644"/>
        <w:gridCol w:w="207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409" w:hRule="atLeast"/>
          <w:jc w:val="center"/>
        </w:trPr>
        <w:tc>
          <w:tcPr>
            <w:tcW w:w="3810" w:type="pct"/>
            <w:tcBorders>
              <w:top w:val="single" w:color="auto" w:sz="12" w:space="0"/>
              <w:left w:val="nil"/>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项目</w:t>
            </w:r>
          </w:p>
        </w:tc>
        <w:tc>
          <w:tcPr>
            <w:tcW w:w="1190" w:type="pct"/>
            <w:tcBorders>
              <w:top w:val="single" w:color="auto" w:sz="12" w:space="0"/>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费用（元）</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203" w:hRule="atLeast"/>
          <w:jc w:val="center"/>
        </w:trPr>
        <w:tc>
          <w:tcPr>
            <w:tcW w:w="3810"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系统前期需求研究</w:t>
            </w:r>
          </w:p>
        </w:tc>
        <w:tc>
          <w:tcPr>
            <w:tcW w:w="1190"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开发计划与测试基准研究</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数据库的建立与数据字典</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检查费用和管理性费用</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培训费及软件开发人员所需的一次性支出</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1000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3810" w:type="pct"/>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总计</w:t>
            </w:r>
          </w:p>
        </w:tc>
        <w:tc>
          <w:tcPr>
            <w:tcW w:w="1190" w:type="pct"/>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5000</w:t>
            </w:r>
          </w:p>
        </w:tc>
      </w:tr>
    </w:tbl>
    <w:p>
      <w:pPr>
        <w:spacing w:line="360" w:lineRule="auto"/>
        <w:jc w:val="center"/>
        <w:rPr>
          <w:rFonts w:ascii="宋体" w:hAnsi="宋体" w:eastAsia="黑体" w:cs="Times New Roman"/>
          <w:sz w:val="24"/>
          <w:szCs w:val="24"/>
        </w:rPr>
      </w:pPr>
      <w:r>
        <w:rPr>
          <w:rFonts w:hint="eastAsia" w:ascii="黑体" w:hAnsi="黑体" w:eastAsia="黑体" w:cs="Times New Roman"/>
        </w:rPr>
        <w:t>表2-3软件开发过程中成本估算</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28"/>
        <w:gridCol w:w="2123"/>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19"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项目</w:t>
            </w:r>
          </w:p>
        </w:tc>
        <w:tc>
          <w:tcPr>
            <w:tcW w:w="2128"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单价</w:t>
            </w:r>
          </w:p>
        </w:tc>
        <w:tc>
          <w:tcPr>
            <w:tcW w:w="2123"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数量</w:t>
            </w:r>
          </w:p>
        </w:tc>
        <w:tc>
          <w:tcPr>
            <w:tcW w:w="2133"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PC机</w:t>
            </w:r>
          </w:p>
        </w:tc>
        <w:tc>
          <w:tcPr>
            <w:tcW w:w="2128"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5000</w:t>
            </w:r>
          </w:p>
        </w:tc>
        <w:tc>
          <w:tcPr>
            <w:tcW w:w="2123"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w:t>
            </w:r>
          </w:p>
        </w:tc>
        <w:tc>
          <w:tcPr>
            <w:tcW w:w="2133"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打印机</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管理员工资</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2000元/月</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12</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不可预知费用</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一次性支出</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gridSpan w:val="2"/>
            <w:tcBorders>
              <w:top w:val="nil"/>
              <w:left w:val="nil"/>
              <w:bottom w:val="single" w:color="auto" w:sz="12"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总计</w:t>
            </w:r>
          </w:p>
        </w:tc>
        <w:tc>
          <w:tcPr>
            <w:tcW w:w="4256" w:type="dxa"/>
            <w:gridSpan w:val="2"/>
            <w:tcBorders>
              <w:top w:val="nil"/>
              <w:left w:val="nil"/>
              <w:bottom w:val="single" w:color="auto" w:sz="12"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50000</w:t>
            </w:r>
          </w:p>
        </w:tc>
      </w:tr>
    </w:tbl>
    <w:p>
      <w:pPr>
        <w:pStyle w:val="27"/>
        <w:spacing w:line="360" w:lineRule="auto"/>
        <w:ind w:left="358" w:firstLine="0" w:firstLineChars="0"/>
      </w:pPr>
      <w:bookmarkStart w:id="19" w:name="_Toc103510095"/>
      <w:r>
        <w:rPr>
          <w:rFonts w:hint="eastAsia" w:ascii="宋体" w:hAnsi="宋体" w:eastAsia="宋体"/>
          <w:b/>
          <w:sz w:val="24"/>
          <w:szCs w:val="24"/>
        </w:rPr>
        <w:t>（3）效益</w:t>
      </w:r>
    </w:p>
    <w:p>
      <w:pPr>
        <w:spacing w:line="360" w:lineRule="auto"/>
        <w:ind w:firstLine="420" w:firstLineChars="200"/>
        <w:jc w:val="center"/>
        <w:rPr>
          <w:rFonts w:ascii="宋体" w:hAnsi="宋体" w:eastAsia="黑体"/>
          <w:sz w:val="24"/>
          <w:szCs w:val="24"/>
        </w:rPr>
      </w:pPr>
      <w:r>
        <w:rPr>
          <w:rFonts w:hint="eastAsia" w:ascii="黑体" w:hAnsi="黑体" w:eastAsia="黑体"/>
        </w:rPr>
        <w:t>表2-4软件开发过程中各个开发阶段的效益</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7"/>
        <w:gridCol w:w="4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项目</w:t>
            </w:r>
          </w:p>
        </w:tc>
        <w:tc>
          <w:tcPr>
            <w:tcW w:w="4256"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收益（元/年）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一次性收益</w:t>
            </w:r>
          </w:p>
        </w:tc>
        <w:tc>
          <w:tcPr>
            <w:tcW w:w="4256" w:type="dxa"/>
            <w:tcBorders>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经常性收益（下载文献）</w:t>
            </w:r>
          </w:p>
        </w:tc>
        <w:tc>
          <w:tcPr>
            <w:tcW w:w="4256"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80000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不可定量收益</w:t>
            </w:r>
          </w:p>
        </w:tc>
        <w:tc>
          <w:tcPr>
            <w:tcW w:w="4256"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top w:val="nil"/>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企业定制服务</w:t>
            </w:r>
          </w:p>
        </w:tc>
        <w:tc>
          <w:tcPr>
            <w:tcW w:w="4256" w:type="dxa"/>
            <w:tcBorders>
              <w:top w:val="nil"/>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总计</w:t>
            </w:r>
          </w:p>
        </w:tc>
        <w:tc>
          <w:tcPr>
            <w:tcW w:w="4256"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100000</w:t>
            </w:r>
          </w:p>
        </w:tc>
      </w:tr>
    </w:tbl>
    <w:p>
      <w:pPr>
        <w:spacing w:line="360" w:lineRule="auto"/>
        <w:ind w:firstLine="420"/>
      </w:pPr>
      <w:r>
        <w:rPr>
          <w:rFonts w:hint="eastAsia" w:ascii="宋体" w:hAnsi="宋体" w:eastAsia="宋体"/>
          <w:b/>
          <w:sz w:val="24"/>
          <w:szCs w:val="24"/>
        </w:rPr>
        <w:t>（4）收益/投资比</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一次性支出：26000元</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经常性支出：24000元/年</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收益：100000元/年</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收益/投资比：100000*5/(26000+24000*5)=3.424657</w:t>
      </w:r>
    </w:p>
    <w:p>
      <w:pPr>
        <w:pStyle w:val="27"/>
        <w:spacing w:line="360" w:lineRule="auto"/>
        <w:ind w:firstLineChars="0"/>
        <w:rPr>
          <w:rFonts w:ascii="宋体" w:hAnsi="宋体" w:eastAsia="宋体"/>
          <w:b/>
          <w:sz w:val="24"/>
          <w:szCs w:val="24"/>
        </w:rPr>
      </w:pPr>
      <w:r>
        <w:rPr>
          <w:rFonts w:hint="eastAsia" w:ascii="宋体" w:hAnsi="宋体" w:eastAsia="宋体"/>
          <w:b/>
          <w:sz w:val="24"/>
          <w:szCs w:val="24"/>
        </w:rPr>
        <w:t>（5）货币的时间价值</w:t>
      </w:r>
    </w:p>
    <w:p>
      <w:pPr>
        <w:spacing w:line="360" w:lineRule="auto"/>
        <w:ind w:left="778" w:firstLine="240" w:firstLineChars="100"/>
        <w:rPr>
          <w:rFonts w:ascii="宋体" w:hAnsi="宋体" w:eastAsia="宋体"/>
          <w:b/>
          <w:sz w:val="24"/>
          <w:szCs w:val="24"/>
        </w:rPr>
      </w:pPr>
      <w:r>
        <w:rPr>
          <w:rFonts w:hint="eastAsia" w:ascii="宋体" w:hAnsi="宋体" w:eastAsia="宋体" w:cs="宋体"/>
          <w:sz w:val="24"/>
          <w:szCs w:val="24"/>
        </w:rPr>
        <w:t>五年预计收益：1</w:t>
      </w:r>
      <w:r>
        <w:rPr>
          <w:rFonts w:ascii="宋体" w:hAnsi="宋体" w:eastAsia="宋体" w:cs="宋体"/>
          <w:sz w:val="24"/>
          <w:szCs w:val="24"/>
        </w:rPr>
        <w:t>00000</w:t>
      </w:r>
      <w:r>
        <w:rPr>
          <w:rFonts w:hint="eastAsia" w:ascii="宋体" w:hAnsi="宋体" w:eastAsia="宋体" w:cs="宋体"/>
          <w:sz w:val="24"/>
          <w:szCs w:val="24"/>
        </w:rPr>
        <w:t>*</w:t>
      </w:r>
      <w:r>
        <w:rPr>
          <w:rFonts w:ascii="宋体" w:hAnsi="宋体" w:eastAsia="宋体" w:cs="宋体"/>
          <w:sz w:val="24"/>
          <w:szCs w:val="24"/>
        </w:rPr>
        <w:t>5</w:t>
      </w:r>
      <w:r>
        <w:rPr>
          <w:rFonts w:hint="eastAsia" w:ascii="宋体" w:hAnsi="宋体" w:eastAsia="宋体" w:cs="宋体"/>
          <w:sz w:val="24"/>
          <w:szCs w:val="24"/>
        </w:rPr>
        <w:t>-（</w:t>
      </w:r>
      <w:r>
        <w:rPr>
          <w:rFonts w:ascii="宋体" w:hAnsi="宋体" w:eastAsia="宋体" w:cs="宋体"/>
          <w:sz w:val="24"/>
          <w:szCs w:val="24"/>
        </w:rPr>
        <w:t>26000</w:t>
      </w:r>
      <w:r>
        <w:rPr>
          <w:rFonts w:hint="eastAsia" w:ascii="宋体" w:hAnsi="宋体" w:eastAsia="宋体" w:cs="宋体"/>
          <w:sz w:val="24"/>
          <w:szCs w:val="24"/>
        </w:rPr>
        <w:t>+</w:t>
      </w:r>
      <w:r>
        <w:rPr>
          <w:rFonts w:ascii="宋体" w:hAnsi="宋体" w:eastAsia="宋体" w:cs="宋体"/>
          <w:sz w:val="24"/>
          <w:szCs w:val="24"/>
        </w:rPr>
        <w:t>24000</w:t>
      </w:r>
      <w:r>
        <w:rPr>
          <w:rFonts w:hint="eastAsia" w:ascii="宋体" w:hAnsi="宋体" w:eastAsia="宋体" w:cs="宋体"/>
          <w:sz w:val="24"/>
          <w:szCs w:val="24"/>
        </w:rPr>
        <w:t>*</w:t>
      </w:r>
      <w:r>
        <w:rPr>
          <w:rFonts w:ascii="宋体" w:hAnsi="宋体" w:eastAsia="宋体" w:cs="宋体"/>
          <w:sz w:val="24"/>
          <w:szCs w:val="24"/>
        </w:rPr>
        <w:t>5</w:t>
      </w:r>
      <w:r>
        <w:rPr>
          <w:rFonts w:hint="eastAsia" w:ascii="宋体" w:hAnsi="宋体" w:eastAsia="宋体" w:cs="宋体"/>
          <w:sz w:val="24"/>
          <w:szCs w:val="24"/>
        </w:rPr>
        <w:t>）=</w:t>
      </w:r>
      <w:r>
        <w:rPr>
          <w:rFonts w:ascii="宋体" w:hAnsi="宋体" w:eastAsia="宋体" w:cs="宋体"/>
          <w:sz w:val="24"/>
          <w:szCs w:val="24"/>
        </w:rPr>
        <w:t>354000</w:t>
      </w:r>
      <w:r>
        <w:rPr>
          <w:rFonts w:hint="eastAsia" w:ascii="宋体" w:hAnsi="宋体" w:eastAsia="宋体" w:cs="宋体"/>
          <w:sz w:val="24"/>
          <w:szCs w:val="24"/>
        </w:rPr>
        <w:t>（元）</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文献管理系统的前期软件开发阶段，需要耗费巨大的人力，投资的成本和未来获得的效益会随着软件每年的货币时间价值有所改变。文献管理系统五年收益为</w:t>
      </w:r>
      <w:r>
        <w:rPr>
          <w:rFonts w:ascii="宋体" w:hAnsi="宋体" w:eastAsia="宋体" w:cs="宋体"/>
          <w:sz w:val="24"/>
          <w:szCs w:val="24"/>
        </w:rPr>
        <w:t>354000</w:t>
      </w:r>
      <w:r>
        <w:rPr>
          <w:rFonts w:hint="eastAsia" w:ascii="宋体" w:hAnsi="宋体" w:eastAsia="宋体" w:cs="宋体"/>
          <w:sz w:val="24"/>
          <w:szCs w:val="24"/>
        </w:rPr>
        <w:t>元。实际收益需要通过货币时间价值来进行核算。用利率的形式表示货币的时间价值。假设年利率为i，如果现在存入P元，则n年后可以得到的钱数为：</w:t>
      </w:r>
    </w:p>
    <w:p>
      <w:pPr>
        <w:spacing w:line="360" w:lineRule="auto"/>
        <w:jc w:val="right"/>
        <w:rPr>
          <w:rFonts w:ascii="宋体" w:hAnsi="宋体" w:eastAsia="宋体" w:cs="宋体"/>
          <w:sz w:val="24"/>
          <w:szCs w:val="24"/>
        </w:rPr>
      </w:pPr>
      <w:r>
        <w:rPr>
          <w:rFonts w:ascii="宋体" w:hAnsi="宋体" w:eastAsia="宋体" w:cs="宋体"/>
          <w:sz w:val="24"/>
          <w:szCs w:val="24"/>
        </w:rPr>
        <w:drawing>
          <wp:inline distT="0" distB="0" distL="0" distR="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emp\ksohtml14132\wps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hint="eastAsia" w:ascii="宋体" w:hAnsi="宋体" w:eastAsia="宋体" w:cs="宋体"/>
          <w:sz w:val="24"/>
          <w:szCs w:val="24"/>
        </w:rPr>
        <w:t xml:space="preserve">                          (1)</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这也就是P元钱在n年后的价值。反之，如果n年后能收入F元钱，那么这些钱的现在价值是：</w:t>
      </w:r>
    </w:p>
    <w:p>
      <w:pPr>
        <w:spacing w:line="360" w:lineRule="auto"/>
        <w:jc w:val="right"/>
        <w:rPr>
          <w:rFonts w:ascii="宋体" w:hAnsi="宋体" w:eastAsia="宋体" w:cs="宋体"/>
          <w:sz w:val="24"/>
          <w:szCs w:val="24"/>
        </w:rPr>
      </w:pPr>
      <w:r>
        <w:rPr>
          <w:rFonts w:ascii="宋体" w:hAnsi="宋体" w:eastAsia="宋体" w:cs="宋体"/>
          <w:sz w:val="24"/>
          <w:szCs w:val="24"/>
        </w:rPr>
        <w:drawing>
          <wp:inline distT="0" distB="0" distL="0" distR="0">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emp\ksohtml14132\wps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hint="eastAsia" w:ascii="宋体" w:hAnsi="宋体" w:eastAsia="宋体" w:cs="宋体"/>
          <w:sz w:val="24"/>
          <w:szCs w:val="24"/>
        </w:rPr>
        <w:t xml:space="preserve">                         (2)</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假定年利率为12%，利用上面计算货币现在价值的公式可以算出系统5年预计收益的现在价值，如下表2-</w:t>
      </w:r>
      <w:r>
        <w:rPr>
          <w:rFonts w:ascii="宋体" w:hAnsi="宋体" w:eastAsia="宋体" w:cs="宋体"/>
          <w:sz w:val="24"/>
          <w:szCs w:val="24"/>
        </w:rPr>
        <w:t>5</w:t>
      </w:r>
      <w:r>
        <w:rPr>
          <w:rFonts w:hint="eastAsia" w:ascii="宋体" w:hAnsi="宋体" w:eastAsia="宋体" w:cs="宋体"/>
          <w:sz w:val="24"/>
          <w:szCs w:val="24"/>
        </w:rPr>
        <w:t>所示。</w:t>
      </w:r>
    </w:p>
    <w:p>
      <w:pPr>
        <w:spacing w:line="360" w:lineRule="auto"/>
        <w:ind w:firstLine="420"/>
        <w:jc w:val="center"/>
        <w:rPr>
          <w:rFonts w:ascii="黑体" w:hAnsi="黑体" w:eastAsia="黑体"/>
        </w:rPr>
      </w:pPr>
      <w:r>
        <w:rPr>
          <w:rFonts w:hint="eastAsia" w:ascii="黑体" w:hAnsi="黑体" w:eastAsia="黑体"/>
        </w:rPr>
        <w:t>表2-</w:t>
      </w:r>
      <w:r>
        <w:rPr>
          <w:rFonts w:ascii="黑体" w:hAnsi="黑体" w:eastAsia="黑体"/>
        </w:rPr>
        <w:t>5</w:t>
      </w:r>
      <w:r>
        <w:rPr>
          <w:rFonts w:hint="eastAsia" w:ascii="黑体" w:hAnsi="黑体" w:eastAsia="黑体"/>
        </w:rPr>
        <w:t xml:space="preserve"> 将来收入折算成现在值</w:t>
      </w:r>
    </w:p>
    <w:tbl>
      <w:tblPr>
        <w:tblStyle w:val="15"/>
        <w:tblW w:w="5554"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1934"/>
        <w:gridCol w:w="1645"/>
        <w:gridCol w:w="197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4" w:hRule="atLeast"/>
          <w:jc w:val="center"/>
        </w:trPr>
        <w:tc>
          <w:tcPr>
            <w:tcW w:w="1934" w:type="dxa"/>
            <w:tcBorders>
              <w:top w:val="single" w:color="auto" w:sz="12" w:space="0"/>
              <w:left w:val="nil"/>
              <w:bottom w:val="single" w:color="auto" w:sz="4"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将来值（元）</w:t>
            </w:r>
          </w:p>
        </w:tc>
        <w:tc>
          <w:tcPr>
            <w:tcW w:w="1645" w:type="dxa"/>
            <w:tcBorders>
              <w:top w:val="single" w:color="auto" w:sz="12" w:space="0"/>
              <w:left w:val="nil"/>
              <w:bottom w:val="single" w:color="auto" w:sz="4"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w:t>
            </w:r>
            <w:r>
              <w:rPr>
                <w:rFonts w:ascii="宋体" w:hAnsi="宋体" w:eastAsia="宋体" w:cs="宋体"/>
                <w:sz w:val="24"/>
                <w:szCs w:val="24"/>
              </w:rPr>
              <w:t>1+</w:t>
            </w:r>
            <w:r>
              <w:rPr>
                <w:rFonts w:hint="eastAsia" w:ascii="宋体" w:hAnsi="宋体" w:eastAsia="宋体" w:cs="宋体"/>
                <w:sz w:val="24"/>
                <w:szCs w:val="24"/>
              </w:rPr>
              <w:t>i</w:t>
            </w:r>
            <w:r>
              <w:rPr>
                <w:rFonts w:ascii="宋体" w:hAnsi="宋体" w:eastAsia="宋体" w:cs="宋体"/>
                <w:sz w:val="24"/>
                <w:szCs w:val="24"/>
              </w:rPr>
              <w:t>)^n</w:t>
            </w:r>
          </w:p>
        </w:tc>
        <w:tc>
          <w:tcPr>
            <w:tcW w:w="1975" w:type="dxa"/>
            <w:tcBorders>
              <w:top w:val="single" w:color="auto" w:sz="12" w:space="0"/>
              <w:left w:val="nil"/>
              <w:bottom w:val="single" w:color="auto" w:sz="4"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现在值（元）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4" w:hRule="atLeast"/>
          <w:jc w:val="center"/>
        </w:trPr>
        <w:tc>
          <w:tcPr>
            <w:tcW w:w="1934" w:type="dxa"/>
            <w:tcBorders>
              <w:top w:val="nil"/>
              <w:left w:val="nil"/>
              <w:bottom w:val="single" w:color="auto" w:sz="12"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ascii="宋体" w:hAnsi="宋体" w:eastAsia="宋体" w:cs="宋体"/>
                <w:sz w:val="24"/>
                <w:szCs w:val="24"/>
              </w:rPr>
              <w:t>354000</w:t>
            </w:r>
          </w:p>
        </w:tc>
        <w:tc>
          <w:tcPr>
            <w:tcW w:w="1645" w:type="dxa"/>
            <w:tcBorders>
              <w:top w:val="nil"/>
              <w:left w:val="nil"/>
              <w:bottom w:val="single" w:color="auto" w:sz="12"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1</w:t>
            </w:r>
            <w:r>
              <w:rPr>
                <w:rFonts w:ascii="宋体" w:hAnsi="宋体" w:eastAsia="宋体" w:cs="宋体"/>
                <w:sz w:val="24"/>
                <w:szCs w:val="24"/>
              </w:rPr>
              <w:t>.7623</w:t>
            </w:r>
          </w:p>
        </w:tc>
        <w:tc>
          <w:tcPr>
            <w:tcW w:w="1975" w:type="dxa"/>
            <w:tcBorders>
              <w:top w:val="nil"/>
              <w:left w:val="nil"/>
              <w:bottom w:val="single" w:color="auto" w:sz="12"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2</w:t>
            </w:r>
            <w:r>
              <w:rPr>
                <w:rFonts w:ascii="宋体" w:hAnsi="宋体" w:eastAsia="宋体" w:cs="宋体"/>
                <w:sz w:val="24"/>
                <w:szCs w:val="24"/>
              </w:rPr>
              <w:t>00873</w:t>
            </w:r>
          </w:p>
        </w:tc>
      </w:tr>
    </w:tbl>
    <w:p>
      <w:pPr>
        <w:spacing w:line="360" w:lineRule="auto"/>
        <w:ind w:firstLine="482" w:firstLineChars="200"/>
        <w:rPr>
          <w:rFonts w:ascii="宋体" w:hAnsi="宋体" w:eastAsia="宋体" w:cs="宋体"/>
          <w:sz w:val="24"/>
          <w:szCs w:val="24"/>
        </w:rPr>
      </w:pPr>
      <w:r>
        <w:rPr>
          <w:rFonts w:hint="eastAsia" w:ascii="宋体" w:hAnsi="宋体" w:eastAsia="宋体"/>
          <w:b/>
          <w:sz w:val="24"/>
          <w:szCs w:val="24"/>
        </w:rPr>
        <w:t>（6）投资回收期估算</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文献管理系统基础建设成本约为2</w:t>
      </w:r>
      <w:r>
        <w:rPr>
          <w:rFonts w:ascii="宋体" w:hAnsi="宋体" w:eastAsia="宋体" w:cs="宋体"/>
          <w:sz w:val="24"/>
          <w:szCs w:val="24"/>
        </w:rPr>
        <w:t>6000</w:t>
      </w:r>
      <w:r>
        <w:rPr>
          <w:rFonts w:hint="eastAsia" w:ascii="宋体" w:hAnsi="宋体" w:eastAsia="宋体" w:cs="宋体"/>
          <w:sz w:val="24"/>
          <w:szCs w:val="24"/>
        </w:rPr>
        <w:t>元，第一年内收入为</w:t>
      </w:r>
      <w:r>
        <w:rPr>
          <w:rFonts w:ascii="宋体" w:hAnsi="宋体" w:eastAsia="宋体" w:cs="宋体"/>
          <w:sz w:val="24"/>
          <w:szCs w:val="24"/>
        </w:rPr>
        <w:t>100000</w:t>
      </w:r>
      <w:r>
        <w:rPr>
          <w:rFonts w:hint="eastAsia" w:ascii="宋体" w:hAnsi="宋体" w:eastAsia="宋体" w:cs="宋体"/>
          <w:sz w:val="24"/>
          <w:szCs w:val="24"/>
        </w:rPr>
        <w:t>元，软件投资的回收期约为</w:t>
      </w:r>
    </w:p>
    <w:p>
      <w:pPr>
        <w:wordWrap w:val="0"/>
        <w:spacing w:line="360" w:lineRule="auto"/>
        <w:ind w:right="480"/>
        <w:jc w:val="right"/>
        <w:rPr>
          <w:rFonts w:ascii="宋体" w:hAnsi="宋体" w:eastAsia="宋体" w:cs="宋体"/>
          <w:sz w:val="24"/>
          <w:szCs w:val="24"/>
        </w:rPr>
      </w:pP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 xml:space="preserve"> </w:t>
      </w:r>
      <w:r>
        <w:rPr>
          <w:rFonts w:ascii="宋体" w:hAnsi="宋体" w:eastAsia="宋体" w:cs="宋体"/>
          <w:sz w:val="24"/>
          <w:szCs w:val="24"/>
        </w:rPr>
        <w:t xml:space="preserve"> </w:t>
      </w:r>
      <w:r>
        <w:drawing>
          <wp:inline distT="0" distB="0" distL="0" distR="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4"/>
                    <a:stretch>
                      <a:fillRect/>
                    </a:stretch>
                  </pic:blipFill>
                  <pic:spPr>
                    <a:xfrm>
                      <a:off x="0" y="0"/>
                      <a:ext cx="1866667" cy="371429"/>
                    </a:xfrm>
                    <a:prstGeom prst="rect">
                      <a:avLst/>
                    </a:prstGeom>
                  </pic:spPr>
                </pic:pic>
              </a:graphicData>
            </a:graphic>
          </wp:inline>
        </w:drawing>
      </w:r>
      <w:r>
        <w:rPr>
          <w:rFonts w:ascii="宋体" w:hAnsi="宋体" w:eastAsia="宋体" w:cs="宋体"/>
          <w:sz w:val="24"/>
          <w:szCs w:val="24"/>
        </w:rPr>
        <w:t xml:space="preserve">    </w:t>
      </w: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 xml:space="preserve">（3) </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因此软件的投资回收期约为</w:t>
      </w:r>
      <w:r>
        <w:rPr>
          <w:rFonts w:ascii="宋体" w:hAnsi="宋体" w:eastAsia="宋体" w:cs="宋体"/>
          <w:sz w:val="24"/>
          <w:szCs w:val="24"/>
        </w:rPr>
        <w:t>0.26</w:t>
      </w:r>
      <w:r>
        <w:rPr>
          <w:rFonts w:hint="eastAsia" w:ascii="宋体" w:hAnsi="宋体" w:eastAsia="宋体" w:cs="宋体"/>
          <w:sz w:val="24"/>
          <w:szCs w:val="24"/>
        </w:rPr>
        <w:t>年，本系统开发成本较低，维修成本适中，软件投资回报期较短可以较快获得利润，用户群体丰富且需求量大，经济利益客观值得投资。</w:t>
      </w:r>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.2技术可行性</w:t>
      </w:r>
      <w:bookmarkEnd w:id="19"/>
    </w:p>
    <w:p>
      <w:pPr>
        <w:spacing w:line="360" w:lineRule="auto"/>
        <w:ind w:firstLine="480" w:firstLineChars="200"/>
        <w:rPr>
          <w:rFonts w:ascii="宋体" w:hAnsi="宋体" w:eastAsia="宋体" w:cs="Times New Roman"/>
          <w:sz w:val="24"/>
          <w:szCs w:val="24"/>
          <w:lang w:bidi="he-IL"/>
        </w:rPr>
      </w:pPr>
      <w:r>
        <w:rPr>
          <w:rFonts w:hint="eastAsia" w:ascii="宋体" w:hAnsi="宋体" w:eastAsia="宋体" w:cs="Times New Roman"/>
          <w:sz w:val="24"/>
          <w:szCs w:val="24"/>
          <w:lang w:bidi="he-IL"/>
        </w:rPr>
        <w:t>技术可行性是指对系统的性能、可维护性、可靠性以及生产率等方面的信息进行评价。本系统所使用的技术包含：</w:t>
      </w:r>
    </w:p>
    <w:p>
      <w:pPr>
        <w:spacing w:line="360" w:lineRule="auto"/>
        <w:ind w:firstLine="480" w:firstLineChars="200"/>
        <w:rPr>
          <w:rFonts w:ascii="宋体" w:hAnsi="宋体" w:eastAsia="宋体" w:cs="Times New Roman"/>
          <w:sz w:val="24"/>
          <w:szCs w:val="24"/>
          <w:lang w:bidi="he-IL"/>
        </w:rPr>
      </w:pPr>
      <w:r>
        <w:rPr>
          <w:rFonts w:hint="eastAsia" w:ascii="宋体" w:hAnsi="宋体" w:eastAsia="宋体" w:cs="Times New Roman"/>
          <w:sz w:val="24"/>
          <w:szCs w:val="24"/>
          <w:lang w:bidi="he-IL"/>
        </w:rPr>
        <w:t>（1）网络爬虫是一个从Web上自动下载网页的计算机程序。爬虫技术是一个可以连接数据和解析数据，并将这些数据进行分析，最后将结果可视化的工具，Python具有丰富的网络爬虫模块，且Python语言较为简单易懂易于学习。</w:t>
      </w:r>
    </w:p>
    <w:p>
      <w:pPr>
        <w:spacing w:line="360" w:lineRule="auto"/>
        <w:ind w:firstLine="480" w:firstLineChars="200"/>
        <w:rPr>
          <w:rFonts w:ascii="宋体" w:hAnsi="宋体" w:eastAsia="宋体" w:cs="Times New Roman"/>
          <w:sz w:val="24"/>
          <w:szCs w:val="24"/>
          <w:lang w:bidi="he-IL"/>
        </w:rPr>
      </w:pPr>
      <w:r>
        <w:rPr>
          <w:rFonts w:hint="eastAsia" w:ascii="宋体" w:hAnsi="宋体" w:eastAsia="宋体" w:cs="Times New Roman"/>
          <w:sz w:val="24"/>
          <w:szCs w:val="24"/>
          <w:lang w:bidi="he-IL"/>
        </w:rPr>
        <w:t>（2）数据采集。由于携程的网页没有反爬虫策略，通过对网址进行分析，发现无论哪个城市的景点，或者用户的那一页进行评论，URL都是一样的。我们对Request Payload进行分析，发现每一页的参数是有变化的，可以断定是通过改变这些参数来改变接口返回的结果。</w:t>
      </w:r>
    </w:p>
    <w:p>
      <w:pPr>
        <w:spacing w:line="360" w:lineRule="auto"/>
        <w:ind w:firstLine="480" w:firstLineChars="200"/>
        <w:rPr>
          <w:rFonts w:ascii="宋体" w:hAnsi="宋体" w:eastAsia="宋体" w:cs="Times New Roman"/>
          <w:sz w:val="24"/>
          <w:szCs w:val="24"/>
          <w:lang w:bidi="he-IL"/>
        </w:rPr>
      </w:pPr>
      <w:r>
        <w:rPr>
          <w:rFonts w:hint="eastAsia" w:ascii="宋体" w:hAnsi="宋体" w:eastAsia="宋体" w:cs="Times New Roman"/>
          <w:sz w:val="24"/>
          <w:szCs w:val="24"/>
          <w:lang w:bidi="he-IL"/>
        </w:rPr>
        <w:t>（3）数据整理。对于获取的数据，需要进一步处理，以满足分析分析的需求，我们主要做的数据处理步骤：删除重复项、删除不需要的列、处理不规范的数据格式。然后使用pyecharts，对热门城市景点的数据进行数据可视化分析。</w:t>
      </w:r>
    </w:p>
    <w:p>
      <w:pPr>
        <w:spacing w:line="360" w:lineRule="auto"/>
        <w:ind w:firstLine="480" w:firstLineChars="200"/>
        <w:rPr>
          <w:rFonts w:ascii="宋体" w:hAnsi="宋体" w:eastAsia="宋体" w:cs="Times New Roman"/>
          <w:sz w:val="24"/>
          <w:szCs w:val="24"/>
          <w:lang w:bidi="he-IL"/>
        </w:rPr>
      </w:pPr>
      <w:r>
        <w:rPr>
          <w:rFonts w:hint="eastAsia" w:ascii="宋体" w:hAnsi="宋体" w:eastAsia="宋体" w:cs="Times New Roman"/>
          <w:sz w:val="24"/>
          <w:szCs w:val="24"/>
          <w:lang w:bidi="he-IL"/>
        </w:rPr>
        <w:t>综上所述，本系统涉及的技术难度较低，且有学习途径、性能优良、兼容性强、可靠性好、效率高、资源的要求低、维护方便。</w:t>
      </w:r>
    </w:p>
    <w:p/>
    <w:p>
      <w:pPr>
        <w:pStyle w:val="4"/>
        <w:spacing w:before="156" w:after="156"/>
        <w:rPr>
          <w:rFonts w:ascii="Times New Roman" w:hAnsi="Times New Roman" w:eastAsia="宋体" w:cs="Times New Roman"/>
          <w:b/>
          <w:bCs w:val="0"/>
          <w:sz w:val="28"/>
          <w:szCs w:val="28"/>
        </w:rPr>
      </w:pPr>
      <w:bookmarkStart w:id="20" w:name="_Toc103510096"/>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操作可行性</w:t>
      </w:r>
      <w:bookmarkEnd w:id="20"/>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操作可行性是对开发系统在一个特定的工作环境中能否运行或运行的好坏程度的衡量。该系统采用前端</w:t>
      </w:r>
      <w:r>
        <w:rPr>
          <w:rFonts w:ascii="Times New Roman" w:hAnsi="Times New Roman" w:eastAsia="宋体" w:cs="Times New Roman"/>
          <w:sz w:val="24"/>
          <w:szCs w:val="24"/>
        </w:rPr>
        <w:t>web</w:t>
      </w:r>
      <w:r>
        <w:rPr>
          <w:rFonts w:hint="eastAsia" w:ascii="Times New Roman" w:hAnsi="Times New Roman" w:eastAsia="宋体" w:cs="Times New Roman"/>
          <w:sz w:val="24"/>
          <w:szCs w:val="24"/>
        </w:rPr>
        <w:t>页面显示可视化结果，界面友好，操作简单，用户无需掌握相关技术，即可进行相关操作，故该系统具有操作可行性。</w:t>
      </w:r>
    </w:p>
    <w:p/>
    <w:p>
      <w:pPr>
        <w:pStyle w:val="4"/>
        <w:spacing w:before="156" w:after="156"/>
        <w:rPr>
          <w:rFonts w:ascii="Times New Roman" w:hAnsi="Times New Roman" w:eastAsia="宋体" w:cs="Times New Roman"/>
          <w:b/>
          <w:bCs w:val="0"/>
          <w:sz w:val="28"/>
          <w:szCs w:val="28"/>
        </w:rPr>
      </w:pPr>
      <w:bookmarkStart w:id="21" w:name="_Toc103510097"/>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.4</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法律可行性</w:t>
      </w:r>
      <w:bookmarkEnd w:id="17"/>
      <w:bookmarkEnd w:id="21"/>
      <w:bookmarkStart w:id="22" w:name="_Toc166815640"/>
      <w:bookmarkStart w:id="23" w:name="_Toc103510101"/>
      <w:bookmarkStart w:id="24" w:name="_Toc166825965"/>
      <w:bookmarkStart w:id="25" w:name="_Toc495165220"/>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可视化分析的代码和数据都是自己编写或取自网络开放数据，并不存在侵权等问题，且分析结果可以帮助旅游行业提供参考，具有很大的实际意义。因此这个系统的开发和设计，在法律上完全具有可行性。</w:t>
      </w:r>
    </w:p>
    <w:p/>
    <w:p>
      <w:pPr>
        <w:pStyle w:val="3"/>
        <w:spacing w:before="156" w:beforeLines="50" w:after="156" w:afterLines="50" w:line="360"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 xml:space="preserve">.3 </w:t>
      </w:r>
      <w:r>
        <w:rPr>
          <w:rFonts w:hint="eastAsia" w:ascii="Times New Roman" w:hAnsi="Times New Roman" w:eastAsia="宋体" w:cs="Times New Roman"/>
        </w:rPr>
        <w:t>可行性研究结论</w:t>
      </w:r>
    </w:p>
    <w:p>
      <w:pPr>
        <w:spacing w:line="360" w:lineRule="auto"/>
        <w:ind w:firstLine="420"/>
        <w:rPr>
          <w:rFonts w:ascii="宋体" w:hAnsi="宋体" w:eastAsia="宋体"/>
          <w:sz w:val="24"/>
          <w:szCs w:val="24"/>
        </w:rPr>
      </w:pPr>
      <w:r>
        <w:rPr>
          <w:rFonts w:hint="eastAsia" w:ascii="宋体" w:hAnsi="宋体" w:eastAsia="宋体"/>
          <w:sz w:val="24"/>
          <w:szCs w:val="24"/>
        </w:rPr>
        <w:t>由上述分析可知，该系统具有开发成本较低、技术难度一般、用户操作简便以及经济效益可观等特点，因此，对疫情下旅游行业生存状况可视化分析在技术、经济、操作和法律上都具有很高的可行性，开发此程序是可行的。</w:t>
      </w:r>
    </w:p>
    <w:p/>
    <w:p>
      <w:pPr>
        <w:pStyle w:val="2"/>
      </w:pPr>
      <w:r>
        <w:rPr>
          <w:rFonts w:hint="eastAsia"/>
        </w:rPr>
        <w:t>3 需求分析</w:t>
      </w:r>
      <w:bookmarkEnd w:id="22"/>
      <w:bookmarkEnd w:id="23"/>
      <w:bookmarkEnd w:id="24"/>
      <w:bookmarkEnd w:id="25"/>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3"/>
        <w:spacing w:before="156" w:beforeLines="50" w:after="156" w:afterLines="50" w:line="360" w:lineRule="auto"/>
        <w:rPr>
          <w:rFonts w:ascii="Times New Roman" w:hAnsi="Times New Roman" w:eastAsia="宋体" w:cs="Times New Roman"/>
        </w:rPr>
      </w:pPr>
      <w:bookmarkStart w:id="26" w:name="_Toc166815641"/>
      <w:bookmarkStart w:id="27" w:name="_Toc166825966"/>
      <w:bookmarkStart w:id="28" w:name="_Toc103510102"/>
      <w:bookmarkStart w:id="29" w:name="_Toc495165222"/>
      <w:r>
        <w:rPr>
          <w:rFonts w:hint="eastAsia" w:ascii="Times New Roman" w:hAnsi="Times New Roman" w:eastAsia="宋体" w:cs="Times New Roman"/>
        </w:rPr>
        <w:t>3.1 系统综合需求</w:t>
      </w:r>
      <w:bookmarkEnd w:id="26"/>
      <w:bookmarkEnd w:id="27"/>
      <w:bookmarkEnd w:id="28"/>
      <w:bookmarkEnd w:id="29"/>
    </w:p>
    <w:p>
      <w:pPr>
        <w:rPr>
          <w:rFonts w:ascii="宋体" w:hAnsi="宋体" w:eastAsia="宋体" w:cs="Times New Roman"/>
          <w:sz w:val="24"/>
          <w:szCs w:val="20"/>
          <w:lang w:bidi="he-IL"/>
        </w:rPr>
      </w:pPr>
      <w:r>
        <w:rPr>
          <w:rFonts w:hint="eastAsia" w:ascii="宋体" w:hAnsi="宋体" w:eastAsia="宋体" w:cs="Times New Roman"/>
          <w:sz w:val="24"/>
          <w:szCs w:val="20"/>
          <w:lang w:bidi="he-IL"/>
        </w:rPr>
        <w:t>X</w:t>
      </w:r>
      <w:r>
        <w:rPr>
          <w:rFonts w:ascii="宋体" w:hAnsi="宋体" w:eastAsia="宋体" w:cs="Times New Roman"/>
          <w:sz w:val="24"/>
          <w:szCs w:val="20"/>
          <w:lang w:bidi="he-IL"/>
        </w:rPr>
        <w:t>XXXXXXXXXXXXXXXXXXXXXXXXXXXXXXXXXX</w:t>
      </w:r>
    </w:p>
    <w:p>
      <w:pPr>
        <w:rPr>
          <w:rFonts w:ascii="宋体" w:hAnsi="宋体" w:eastAsia="宋体" w:cs="Times New Roman"/>
          <w:sz w:val="24"/>
          <w:szCs w:val="20"/>
          <w:lang w:bidi="he-IL"/>
        </w:rPr>
      </w:pPr>
      <w:r>
        <w:rPr>
          <w:rFonts w:hint="eastAsia" w:ascii="宋体" w:hAnsi="宋体" w:eastAsia="宋体" w:cs="Times New Roman"/>
          <w:sz w:val="24"/>
          <w:szCs w:val="20"/>
          <w:lang w:bidi="he-IL"/>
        </w:rPr>
        <w:t>精神文明日益发展的今天</w:t>
      </w:r>
      <w:r>
        <w:rPr>
          <w:rFonts w:ascii="宋体" w:hAnsi="宋体" w:eastAsia="宋体" w:cs="Times New Roman"/>
          <w:sz w:val="24"/>
          <w:szCs w:val="20"/>
          <w:lang w:bidi="he-IL"/>
        </w:rPr>
        <w:t>, 出行旅游成为人们的主要休闲方式和社会经济活动, 旅游业不仅能推动多个产业的发展, 调节产业结构, 同时也满足了人们日益增长的文化需要。其越来越成为国民经济的重要支撑。相关数据显示, 疫情平稳期间的旅游人数仍然稳中有增。而与之相对应的是海量的无序化旅游数据日益激增。针对有效旅游数据进行准确分析、 合理预测有助于制定与旅游发展相关的规划, 同时能有效地帮助后续在旅游设施分配和资源调度等方面上制定明智的决策, 发挥旅游信息价值的最大化。由此可知, 旅游经济的发展与对数据的合理分析是密不可</w:t>
      </w:r>
      <w:r>
        <w:rPr>
          <w:rFonts w:hint="eastAsia" w:ascii="宋体" w:hAnsi="宋体" w:eastAsia="宋体" w:cs="Times New Roman"/>
          <w:sz w:val="24"/>
          <w:szCs w:val="20"/>
          <w:lang w:bidi="he-IL"/>
        </w:rPr>
        <w:t>分的。</w:t>
      </w:r>
    </w:p>
    <w:p/>
    <w:p>
      <w:pPr>
        <w:pStyle w:val="3"/>
        <w:spacing w:before="156" w:beforeLines="50" w:after="156" w:afterLines="50" w:line="360" w:lineRule="auto"/>
        <w:rPr>
          <w:rFonts w:ascii="Times New Roman" w:hAnsi="Times New Roman" w:eastAsia="宋体" w:cs="Times New Roman"/>
        </w:rPr>
      </w:pPr>
      <w:bookmarkStart w:id="30" w:name="_Toc103510103"/>
      <w:bookmarkStart w:id="31" w:name="_Toc166815645"/>
      <w:bookmarkStart w:id="32" w:name="_Toc166825968"/>
      <w:bookmarkStart w:id="33" w:name="_Toc495165224"/>
      <w:r>
        <w:rPr>
          <w:rFonts w:hint="eastAsia" w:ascii="Times New Roman" w:hAnsi="Times New Roman" w:eastAsia="宋体" w:cs="Times New Roman"/>
        </w:rPr>
        <w:t>3.2</w:t>
      </w:r>
      <w:r>
        <w:rPr>
          <w:rFonts w:ascii="Times New Roman" w:hAnsi="Times New Roman" w:eastAsia="宋体" w:cs="Times New Roman"/>
        </w:rPr>
        <w:t xml:space="preserve"> </w:t>
      </w:r>
      <w:r>
        <w:rPr>
          <w:rFonts w:hint="eastAsia" w:ascii="Times New Roman" w:hAnsi="Times New Roman" w:eastAsia="宋体" w:cs="Times New Roman"/>
        </w:rPr>
        <w:t>数据流图</w:t>
      </w:r>
      <w:bookmarkEnd w:id="30"/>
      <w:r>
        <w:rPr>
          <w:rFonts w:hint="eastAsia" w:ascii="Times New Roman" w:hAnsi="Times New Roman" w:eastAsia="宋体" w:cs="Times New Roman"/>
        </w:rPr>
        <w:t>分析</w:t>
      </w:r>
    </w:p>
    <w:p>
      <w:pPr>
        <w:pStyle w:val="4"/>
        <w:spacing w:before="156" w:after="156"/>
        <w:rPr>
          <w:rFonts w:ascii="Times New Roman" w:hAnsi="Times New Roman" w:eastAsia="宋体" w:cs="Times New Roman"/>
          <w:b/>
          <w:bCs w:val="0"/>
          <w:sz w:val="28"/>
          <w:szCs w:val="28"/>
        </w:rPr>
      </w:pPr>
      <w:bookmarkStart w:id="34" w:name="_Toc103510104"/>
      <w:r>
        <w:rPr>
          <w:rFonts w:hint="eastAsia" w:ascii="Times New Roman" w:hAnsi="Times New Roman" w:eastAsia="宋体" w:cs="Times New Roman"/>
          <w:b/>
          <w:bCs w:val="0"/>
          <w:sz w:val="28"/>
          <w:szCs w:val="28"/>
        </w:rPr>
        <w:t>3.2.1</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顶层数据流图</w:t>
      </w:r>
      <w:bookmarkEnd w:id="34"/>
    </w:p>
    <w:p>
      <w:pPr>
        <w:jc w:val="center"/>
        <w:rPr>
          <w:rFonts w:ascii="Times New Roman" w:hAnsi="Times New Roman" w:eastAsia="宋体" w:cs="Times New Roman"/>
          <w:szCs w:val="20"/>
          <w:lang w:bidi="he-IL"/>
        </w:rPr>
      </w:pPr>
      <w:r>
        <w:object>
          <v:shape id="_x0000_i1025" o:spt="75" type="#_x0000_t75" style="height:64.5pt;width:374.25pt;" o:ole="t" filled="f" o:preferrelative="t" stroked="f" coordsize="21600,21600">
            <v:path/>
            <v:fill on="f" focussize="0,0"/>
            <v:stroke on="f" joinstyle="miter"/>
            <v:imagedata r:id="rId16" o:title=""/>
            <o:lock v:ext="edit" aspectratio="t"/>
            <w10:wrap type="none"/>
            <w10:anchorlock/>
          </v:shape>
          <o:OLEObject Type="Embed" ProgID="Visio.Drawing.11" ShapeID="_x0000_i1025" DrawAspect="Content" ObjectID="_1468075725" r:id="rId15">
            <o:LockedField>false</o:LockedField>
          </o:OLEObject>
        </w:object>
      </w:r>
    </w:p>
    <w:p>
      <w:pPr>
        <w:ind w:firstLine="420"/>
        <w:jc w:val="center"/>
        <w:rPr>
          <w:rFonts w:ascii="Times New Roman" w:hAnsi="Times New Roman" w:eastAsia="黑体" w:cs="Times New Roman"/>
          <w:lang w:bidi="he-IL"/>
        </w:rPr>
      </w:pPr>
      <w:r>
        <w:rPr>
          <w:rFonts w:hint="eastAsia" w:ascii="Times New Roman" w:hAnsi="Times New Roman" w:eastAsia="黑体" w:cs="Times New Roman"/>
          <w:lang w:bidi="he-IL"/>
        </w:rPr>
        <w:t>图3</w:t>
      </w:r>
      <w:r>
        <w:rPr>
          <w:rFonts w:ascii="Times New Roman" w:hAnsi="Times New Roman" w:eastAsia="黑体" w:cs="Times New Roman"/>
          <w:lang w:bidi="he-IL"/>
        </w:rPr>
        <w:t>-1</w:t>
      </w:r>
      <w:r>
        <w:rPr>
          <w:rFonts w:hint="eastAsia" w:ascii="Times New Roman" w:hAnsi="Times New Roman" w:eastAsia="黑体" w:cs="Times New Roman"/>
          <w:lang w:bidi="he-IL"/>
        </w:rPr>
        <w:t xml:space="preserve"> 软件</w:t>
      </w:r>
      <w:r>
        <w:rPr>
          <w:rFonts w:ascii="Times New Roman" w:hAnsi="Times New Roman" w:eastAsia="黑体" w:cs="Times New Roman"/>
          <w:lang w:bidi="he-IL"/>
        </w:rPr>
        <w:t>顶层数据流图</w:t>
      </w:r>
    </w:p>
    <w:p>
      <w:pPr>
        <w:ind w:firstLine="420"/>
        <w:rPr>
          <w:rFonts w:ascii="宋体" w:hAnsi="宋体" w:eastAsia="宋体" w:cs="Times New Roman"/>
          <w:sz w:val="24"/>
          <w:szCs w:val="20"/>
          <w:lang w:bidi="he-IL"/>
        </w:rPr>
      </w:pPr>
      <w:r>
        <w:rPr>
          <w:rFonts w:hint="eastAsia" w:ascii="宋体" w:hAnsi="宋体" w:eastAsia="宋体" w:cs="Times New Roman"/>
          <w:sz w:val="24"/>
          <w:szCs w:val="20"/>
          <w:lang w:bidi="he-IL"/>
        </w:rPr>
        <w:t>系统的源点和终点均为用户，用户输入需要分析的景点数据，经过系统爬取数据并可视化分析处理后，反馈给用户旅游信息的可视化分析结果。</w:t>
      </w:r>
    </w:p>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数据流图细化与分解</w:t>
      </w:r>
    </w:p>
    <w:p>
      <w:pPr>
        <w:pStyle w:val="27"/>
        <w:spacing w:line="360" w:lineRule="auto"/>
        <w:ind w:firstLineChars="0"/>
        <w:rPr>
          <w:rFonts w:ascii="宋体" w:hAnsi="宋体" w:eastAsia="宋体"/>
          <w:b/>
          <w:sz w:val="24"/>
          <w:szCs w:val="24"/>
        </w:rPr>
      </w:pPr>
      <w:r>
        <w:rPr>
          <w:rFonts w:hint="eastAsia" w:ascii="宋体" w:hAnsi="宋体" w:eastAsia="宋体"/>
          <w:b/>
          <w:sz w:val="24"/>
          <w:szCs w:val="24"/>
        </w:rPr>
        <w:t>（1）0层数据流图</w:t>
      </w:r>
    </w:p>
    <w:p>
      <w:pPr>
        <w:spacing w:line="360" w:lineRule="auto"/>
        <w:ind w:firstLine="480" w:firstLineChars="200"/>
        <w:rPr>
          <w:rFonts w:ascii="宋体" w:hAnsi="宋体" w:eastAsia="宋体" w:cs="宋体"/>
          <w:sz w:val="24"/>
          <w:szCs w:val="20"/>
          <w:lang w:bidi="he-IL"/>
        </w:rPr>
      </w:pPr>
      <w:r>
        <w:rPr>
          <w:rFonts w:hint="eastAsia" w:ascii="宋体" w:hAnsi="宋体" w:eastAsia="宋体" w:cs="宋体"/>
          <w:sz w:val="24"/>
          <w:szCs w:val="24"/>
          <w:lang w:bidi="he-IL"/>
        </w:rPr>
        <w:t>管理员具有以下功能：</w:t>
      </w:r>
    </w:p>
    <w:p>
      <w:pPr>
        <w:numPr>
          <w:ilvl w:val="0"/>
          <w:numId w:val="1"/>
        </w:numPr>
        <w:spacing w:line="360" w:lineRule="auto"/>
        <w:rPr>
          <w:rFonts w:ascii="宋体" w:hAnsi="宋体" w:eastAsia="宋体" w:cs="宋体"/>
          <w:spacing w:val="-4"/>
          <w:sz w:val="24"/>
          <w:szCs w:val="20"/>
          <w:lang w:bidi="he-IL"/>
        </w:rPr>
      </w:pPr>
      <w:r>
        <w:rPr>
          <w:rFonts w:hint="eastAsia" w:ascii="宋体" w:hAnsi="宋体" w:eastAsia="宋体" w:cs="宋体"/>
          <w:spacing w:val="-4"/>
          <w:sz w:val="24"/>
          <w:szCs w:val="20"/>
          <w:lang w:bidi="he-IL"/>
        </w:rPr>
        <w:t>用户信息管理功能：对用户基本信息进行检索、增删改和权限修改；</w:t>
      </w:r>
    </w:p>
    <w:p>
      <w:pPr>
        <w:numPr>
          <w:ilvl w:val="0"/>
          <w:numId w:val="1"/>
        </w:numPr>
        <w:spacing w:line="360" w:lineRule="auto"/>
        <w:rPr>
          <w:rFonts w:ascii="宋体" w:hAnsi="宋体" w:eastAsia="宋体" w:cs="宋体"/>
          <w:sz w:val="24"/>
          <w:szCs w:val="20"/>
          <w:lang w:bidi="he-IL"/>
        </w:rPr>
      </w:pPr>
      <w:r>
        <w:rPr>
          <w:rFonts w:hint="eastAsia" w:ascii="宋体" w:hAnsi="宋体" w:eastAsia="宋体" w:cs="宋体"/>
          <w:sz w:val="24"/>
          <w:szCs w:val="20"/>
          <w:lang w:bidi="he-IL"/>
        </w:rPr>
        <w:t>旅游数据系统中所有信息进行查询和增删改管理；</w:t>
      </w:r>
    </w:p>
    <w:p>
      <w:pPr>
        <w:numPr>
          <w:ilvl w:val="0"/>
          <w:numId w:val="1"/>
        </w:numPr>
        <w:spacing w:line="360" w:lineRule="auto"/>
        <w:rPr>
          <w:rFonts w:ascii="宋体" w:hAnsi="宋体" w:eastAsia="宋体" w:cs="宋体"/>
          <w:sz w:val="24"/>
          <w:szCs w:val="20"/>
          <w:lang w:bidi="he-IL"/>
        </w:rPr>
      </w:pPr>
      <w:r>
        <w:rPr>
          <w:rFonts w:hint="eastAsia" w:ascii="宋体" w:hAnsi="宋体" w:eastAsia="宋体" w:cs="宋体"/>
          <w:sz w:val="24"/>
          <w:szCs w:val="20"/>
          <w:lang w:bidi="he-IL"/>
        </w:rPr>
        <w:t>快捷操作和帮助模块：一些系统的辅助操作，便于用户使用系统；</w:t>
      </w:r>
    </w:p>
    <w:p>
      <w:pPr>
        <w:spacing w:line="360" w:lineRule="auto"/>
        <w:ind w:firstLine="480" w:firstLineChars="200"/>
        <w:rPr>
          <w:rFonts w:ascii="宋体" w:hAnsi="宋体" w:eastAsia="宋体" w:cs="宋体"/>
          <w:sz w:val="24"/>
          <w:szCs w:val="20"/>
          <w:lang w:bidi="he-IL"/>
        </w:rPr>
      </w:pPr>
      <w:r>
        <w:rPr>
          <w:rFonts w:hint="eastAsia" w:ascii="宋体" w:hAnsi="宋体" w:eastAsia="宋体" w:cs="宋体"/>
          <w:sz w:val="24"/>
          <w:szCs w:val="20"/>
          <w:lang w:bidi="he-IL"/>
        </w:rPr>
        <w:t>普通用户则可以通过登录该系统，实现旅游数据可视化结果的查询。</w:t>
      </w:r>
    </w:p>
    <w:p>
      <w:pPr>
        <w:pStyle w:val="27"/>
        <w:spacing w:line="360" w:lineRule="auto"/>
        <w:ind w:firstLineChars="0"/>
        <w:rPr>
          <w:rFonts w:ascii="宋体" w:hAnsi="宋体" w:eastAsia="宋体"/>
          <w:b/>
          <w:sz w:val="24"/>
          <w:szCs w:val="24"/>
        </w:rPr>
      </w:pPr>
      <w:r>
        <w:object>
          <v:shape id="_x0000_i1026" o:spt="75" type="#_x0000_t75" style="height:230.25pt;width:396pt;" o:ole="t" filled="f" o:preferrelative="t" stroked="f" coordsize="21600,21600">
            <v:path/>
            <v:fill on="f" focussize="0,0"/>
            <v:stroke on="f" joinstyle="miter"/>
            <v:imagedata r:id="rId18" o:title=""/>
            <o:lock v:ext="edit" aspectratio="t"/>
            <w10:wrap type="none"/>
            <w10:anchorlock/>
          </v:shape>
          <o:OLEObject Type="Embed" ProgID="Visio.Drawing.15" ShapeID="_x0000_i1026" DrawAspect="Content" ObjectID="_1468075726" r:id="rId17">
            <o:LockedField>false</o:LockedField>
          </o:OLEObject>
        </w:object>
      </w:r>
    </w:p>
    <w:p>
      <w:pPr>
        <w:pStyle w:val="27"/>
        <w:spacing w:line="360" w:lineRule="auto"/>
        <w:ind w:firstLine="482"/>
        <w:jc w:val="center"/>
        <w:rPr>
          <w:rFonts w:ascii="宋体" w:hAnsi="宋体" w:eastAsia="宋体"/>
          <w:b/>
          <w:sz w:val="24"/>
          <w:szCs w:val="24"/>
        </w:rPr>
      </w:pPr>
      <w:r>
        <w:rPr>
          <w:rFonts w:ascii="宋体" w:hAnsi="宋体" w:eastAsia="宋体"/>
          <w:b/>
          <w:sz w:val="24"/>
          <w:szCs w:val="24"/>
        </w:rPr>
        <w:t>图</w:t>
      </w:r>
      <w:r>
        <w:rPr>
          <w:rFonts w:hint="eastAsia" w:ascii="宋体" w:hAnsi="宋体" w:eastAsia="宋体"/>
          <w:b/>
          <w:sz w:val="24"/>
          <w:szCs w:val="24"/>
        </w:rPr>
        <w:t>3-2软件0</w:t>
      </w:r>
      <w:r>
        <w:rPr>
          <w:rFonts w:ascii="宋体" w:hAnsi="宋体" w:eastAsia="宋体"/>
          <w:b/>
          <w:sz w:val="24"/>
          <w:szCs w:val="24"/>
        </w:rPr>
        <w:t>层数据流图</w:t>
      </w:r>
    </w:p>
    <w:p>
      <w:pPr>
        <w:spacing w:line="360" w:lineRule="auto"/>
        <w:rPr>
          <w:rFonts w:ascii="宋体" w:hAnsi="宋体" w:eastAsia="宋体"/>
          <w:b/>
          <w:sz w:val="24"/>
          <w:szCs w:val="24"/>
        </w:rPr>
      </w:pPr>
    </w:p>
    <w:p>
      <w:pPr>
        <w:pStyle w:val="27"/>
        <w:spacing w:line="360" w:lineRule="auto"/>
        <w:ind w:firstLineChars="0"/>
        <w:rPr>
          <w:rFonts w:ascii="宋体" w:hAnsi="宋体" w:eastAsia="宋体"/>
          <w:b/>
          <w:sz w:val="24"/>
          <w:szCs w:val="24"/>
        </w:rPr>
      </w:pPr>
      <w:r>
        <w:rPr>
          <w:rFonts w:hint="eastAsia" w:ascii="宋体" w:hAnsi="宋体" w:eastAsia="宋体"/>
          <w:b/>
          <w:sz w:val="24"/>
          <w:szCs w:val="24"/>
        </w:rPr>
        <w:t>（</w:t>
      </w:r>
      <w:r>
        <w:rPr>
          <w:rFonts w:ascii="宋体" w:hAnsi="宋体" w:eastAsia="宋体"/>
          <w:b/>
          <w:sz w:val="24"/>
          <w:szCs w:val="24"/>
        </w:rPr>
        <w:t>2</w:t>
      </w:r>
      <w:r>
        <w:rPr>
          <w:rFonts w:hint="eastAsia" w:ascii="宋体" w:hAnsi="宋体" w:eastAsia="宋体"/>
          <w:b/>
          <w:sz w:val="24"/>
          <w:szCs w:val="24"/>
        </w:rPr>
        <w:t>）</w:t>
      </w:r>
      <w:r>
        <w:rPr>
          <w:rFonts w:ascii="宋体" w:hAnsi="宋体" w:eastAsia="宋体"/>
          <w:b/>
          <w:sz w:val="24"/>
          <w:szCs w:val="24"/>
        </w:rPr>
        <w:t>1</w:t>
      </w:r>
      <w:r>
        <w:rPr>
          <w:rFonts w:hint="eastAsia" w:ascii="宋体" w:hAnsi="宋体" w:eastAsia="宋体"/>
          <w:b/>
          <w:sz w:val="24"/>
          <w:szCs w:val="24"/>
        </w:rPr>
        <w:t>层数据流图</w:t>
      </w:r>
    </w:p>
    <w:p>
      <w:pPr>
        <w:spacing w:line="360" w:lineRule="auto"/>
        <w:ind w:firstLine="480" w:firstLineChars="200"/>
        <w:rPr>
          <w:rFonts w:ascii="Times New Roman" w:hAnsi="Times New Roman" w:eastAsia="宋体" w:cs="Times New Roman"/>
          <w:sz w:val="24"/>
          <w:szCs w:val="20"/>
          <w:lang w:bidi="he-IL"/>
        </w:rPr>
      </w:pPr>
      <w:r>
        <w:rPr>
          <w:rFonts w:hint="eastAsia" w:ascii="宋体" w:hAnsi="宋体" w:eastAsia="宋体" w:cs="宋体"/>
          <w:sz w:val="24"/>
          <w:szCs w:val="24"/>
          <w:shd w:val="clear" w:color="auto" w:fill="FFFFFF"/>
          <w:lang w:bidi="he-IL"/>
        </w:rPr>
        <w:t>在顶层数据流图和0层数据流图的基础上，将继续细化用户数据流图中各个处理过程，让读者更加清晰的了解到系统的处理过程，列出系统的1层数据流图如下：</w:t>
      </w:r>
      <w:r>
        <w:rPr>
          <w:rFonts w:hint="eastAsia" w:ascii="Times New Roman" w:hAnsi="Times New Roman" w:eastAsia="宋体" w:cs="Times New Roman"/>
          <w:sz w:val="24"/>
          <w:szCs w:val="20"/>
          <w:lang w:bidi="he-IL"/>
        </w:rPr>
        <w:t xml:space="preserve"> </w:t>
      </w:r>
    </w:p>
    <w:p>
      <w:pPr>
        <w:spacing w:line="360" w:lineRule="auto"/>
        <w:ind w:firstLine="480" w:firstLineChars="200"/>
        <w:rPr>
          <w:rFonts w:ascii="Times New Roman" w:hAnsi="Times New Roman" w:eastAsia="宋体" w:cs="Times New Roman"/>
          <w:sz w:val="24"/>
          <w:szCs w:val="20"/>
          <w:lang w:bidi="he-IL"/>
        </w:rPr>
      </w:pPr>
      <w:r>
        <w:rPr>
          <w:rFonts w:hint="eastAsia" w:ascii="Times New Roman" w:hAnsi="Times New Roman" w:eastAsia="宋体" w:cs="Times New Roman"/>
          <w:sz w:val="24"/>
          <w:szCs w:val="20"/>
          <w:lang w:bidi="he-IL"/>
        </w:rPr>
        <w:t>用户登录管理加工包括用户登录、注册、找回密码、注销四个部分，旅游数据分析则包括旅游信息爬取、旅游数据分析、数据可视化三个部分，具体细节如下图所示。</w:t>
      </w:r>
    </w:p>
    <w:p>
      <w:pPr>
        <w:pStyle w:val="27"/>
        <w:spacing w:line="360" w:lineRule="auto"/>
        <w:ind w:firstLineChars="0"/>
      </w:pPr>
      <w:r>
        <w:object>
          <v:shape id="_x0000_i1027" o:spt="75" type="#_x0000_t75" style="height:309.75pt;width:424.5pt;" o:ole="t" filled="f" o:preferrelative="t" stroked="f" coordsize="21600,21600">
            <v:path/>
            <v:fill on="f" focussize="0,0"/>
            <v:stroke on="f" joinstyle="miter"/>
            <v:imagedata r:id="rId20" o:title=""/>
            <o:lock v:ext="edit" aspectratio="t"/>
            <w10:wrap type="none"/>
            <w10:anchorlock/>
          </v:shape>
          <o:OLEObject Type="Embed" ProgID="Visio.Drawing.15" ShapeID="_x0000_i1027" DrawAspect="Content" ObjectID="_1468075727" r:id="rId19">
            <o:LockedField>false</o:LockedField>
          </o:OLEObject>
        </w:object>
      </w:r>
    </w:p>
    <w:p>
      <w:pPr>
        <w:pStyle w:val="27"/>
        <w:ind w:firstLine="482"/>
        <w:jc w:val="center"/>
        <w:rPr>
          <w:rFonts w:ascii="宋体" w:hAnsi="宋体" w:eastAsia="宋体"/>
          <w:b/>
          <w:sz w:val="24"/>
          <w:szCs w:val="24"/>
        </w:rPr>
      </w:pPr>
      <w:r>
        <w:rPr>
          <w:rFonts w:ascii="宋体" w:hAnsi="宋体" w:eastAsia="宋体"/>
          <w:b/>
          <w:sz w:val="24"/>
          <w:szCs w:val="24"/>
        </w:rPr>
        <w:t>图</w:t>
      </w:r>
      <w:r>
        <w:rPr>
          <w:rFonts w:hint="eastAsia" w:ascii="宋体" w:hAnsi="宋体" w:eastAsia="宋体"/>
          <w:b/>
          <w:sz w:val="24"/>
          <w:szCs w:val="24"/>
        </w:rPr>
        <w:t>3-3 软件1-1层数据流图</w:t>
      </w:r>
    </w:p>
    <w:p>
      <w:pPr>
        <w:pStyle w:val="27"/>
        <w:spacing w:line="360" w:lineRule="auto"/>
        <w:ind w:firstLineChars="0"/>
        <w:rPr>
          <w:rFonts w:ascii="宋体" w:hAnsi="宋体" w:eastAsia="宋体"/>
          <w:b/>
          <w:sz w:val="24"/>
          <w:szCs w:val="24"/>
        </w:rPr>
      </w:pPr>
    </w:p>
    <w:p>
      <w:pPr>
        <w:pStyle w:val="27"/>
        <w:spacing w:line="360" w:lineRule="auto"/>
        <w:ind w:firstLineChars="0"/>
        <w:rPr>
          <w:rFonts w:ascii="宋体" w:hAnsi="宋体" w:eastAsia="宋体"/>
          <w:b/>
          <w:sz w:val="24"/>
          <w:szCs w:val="24"/>
        </w:rPr>
      </w:pPr>
    </w:p>
    <w:p>
      <w:pPr>
        <w:pStyle w:val="27"/>
        <w:spacing w:line="360" w:lineRule="auto"/>
        <w:ind w:firstLineChars="0"/>
        <w:rPr>
          <w:rFonts w:ascii="宋体" w:hAnsi="宋体" w:eastAsia="宋体"/>
          <w:b/>
          <w:sz w:val="24"/>
          <w:szCs w:val="24"/>
        </w:rPr>
      </w:pPr>
    </w:p>
    <w:p>
      <w:pPr>
        <w:pStyle w:val="27"/>
        <w:spacing w:line="360" w:lineRule="auto"/>
        <w:ind w:firstLineChars="0"/>
        <w:jc w:val="center"/>
      </w:pPr>
      <w:r>
        <w:object>
          <v:shape id="_x0000_i1028" o:spt="75" type="#_x0000_t75" style="height:258.75pt;width:410.25pt;" o:ole="t" filled="f" o:preferrelative="t" stroked="f" coordsize="21600,21600">
            <v:path/>
            <v:fill on="f" focussize="0,0"/>
            <v:stroke on="f" joinstyle="miter"/>
            <v:imagedata r:id="rId22" o:title=""/>
            <o:lock v:ext="edit" aspectratio="t"/>
            <w10:wrap type="none"/>
            <w10:anchorlock/>
          </v:shape>
          <o:OLEObject Type="Embed" ProgID="Visio.Drawing.15" ShapeID="_x0000_i1028" DrawAspect="Content" ObjectID="_1468075728" r:id="rId21">
            <o:LockedField>false</o:LockedField>
          </o:OLEObject>
        </w:object>
      </w:r>
    </w:p>
    <w:p>
      <w:pPr>
        <w:pStyle w:val="27"/>
        <w:ind w:firstLine="482"/>
        <w:jc w:val="center"/>
        <w:rPr>
          <w:rFonts w:ascii="宋体" w:hAnsi="宋体" w:eastAsia="宋体"/>
          <w:b/>
          <w:sz w:val="24"/>
          <w:szCs w:val="24"/>
        </w:rPr>
      </w:pPr>
      <w:r>
        <w:rPr>
          <w:rFonts w:ascii="宋体" w:hAnsi="宋体" w:eastAsia="宋体"/>
          <w:b/>
          <w:sz w:val="24"/>
          <w:szCs w:val="24"/>
        </w:rPr>
        <w:t>图</w:t>
      </w:r>
      <w:r>
        <w:rPr>
          <w:rFonts w:hint="eastAsia" w:ascii="宋体" w:hAnsi="宋体" w:eastAsia="宋体"/>
          <w:b/>
          <w:sz w:val="24"/>
          <w:szCs w:val="24"/>
        </w:rPr>
        <w:t>3-4 软件1-2层数据流图</w:t>
      </w:r>
    </w:p>
    <w:p>
      <w:pPr>
        <w:pStyle w:val="27"/>
        <w:spacing w:line="360" w:lineRule="auto"/>
        <w:ind w:firstLineChars="0"/>
        <w:rPr>
          <w:rFonts w:ascii="宋体" w:hAnsi="宋体" w:eastAsia="宋体"/>
          <w:b/>
          <w:sz w:val="24"/>
          <w:szCs w:val="24"/>
        </w:rPr>
      </w:pPr>
    </w:p>
    <w:p>
      <w:pPr>
        <w:pStyle w:val="27"/>
        <w:spacing w:line="360" w:lineRule="auto"/>
        <w:ind w:firstLineChars="0"/>
        <w:rPr>
          <w:rFonts w:ascii="宋体" w:hAnsi="宋体" w:eastAsia="宋体"/>
          <w:b/>
          <w:sz w:val="24"/>
          <w:szCs w:val="24"/>
        </w:rPr>
      </w:pPr>
      <w:r>
        <w:rPr>
          <w:rFonts w:hint="eastAsia" w:ascii="宋体" w:hAnsi="宋体" w:eastAsia="宋体"/>
          <w:b/>
          <w:sz w:val="24"/>
          <w:szCs w:val="24"/>
        </w:rPr>
        <w:t>（</w:t>
      </w:r>
      <w:r>
        <w:rPr>
          <w:rFonts w:ascii="宋体" w:hAnsi="宋体" w:eastAsia="宋体"/>
          <w:b/>
          <w:sz w:val="24"/>
          <w:szCs w:val="24"/>
        </w:rPr>
        <w:t>3</w:t>
      </w:r>
      <w:r>
        <w:rPr>
          <w:rFonts w:hint="eastAsia" w:ascii="宋体" w:hAnsi="宋体" w:eastAsia="宋体"/>
          <w:b/>
          <w:sz w:val="24"/>
          <w:szCs w:val="24"/>
        </w:rPr>
        <w:t>）</w:t>
      </w:r>
      <w:r>
        <w:rPr>
          <w:rFonts w:ascii="宋体" w:hAnsi="宋体" w:eastAsia="宋体"/>
          <w:b/>
          <w:sz w:val="24"/>
          <w:szCs w:val="24"/>
        </w:rPr>
        <w:t>2</w:t>
      </w:r>
      <w:r>
        <w:rPr>
          <w:rFonts w:hint="eastAsia" w:ascii="宋体" w:hAnsi="宋体" w:eastAsia="宋体"/>
          <w:b/>
          <w:sz w:val="24"/>
          <w:szCs w:val="24"/>
        </w:rPr>
        <w:t>层数据流图</w:t>
      </w:r>
    </w:p>
    <w:p>
      <w:pPr>
        <w:spacing w:line="360" w:lineRule="auto"/>
        <w:ind w:firstLine="480" w:firstLineChars="200"/>
        <w:rPr>
          <w:rFonts w:ascii="宋体" w:hAnsi="宋体" w:eastAsia="宋体" w:cs="宋体"/>
          <w:sz w:val="24"/>
          <w:szCs w:val="24"/>
          <w:shd w:val="clear" w:color="auto" w:fill="FFFFFF"/>
          <w:lang w:bidi="he-IL"/>
        </w:rPr>
      </w:pPr>
      <w:r>
        <w:rPr>
          <w:rFonts w:hint="eastAsia" w:ascii="宋体" w:hAnsi="宋体" w:eastAsia="宋体" w:cs="宋体"/>
          <w:sz w:val="24"/>
          <w:szCs w:val="24"/>
          <w:shd w:val="clear" w:color="auto" w:fill="FFFFFF"/>
          <w:lang w:bidi="he-IL"/>
        </w:rPr>
        <w:t>在1层数据流图的基础上，对旅游数据分析和数据可视化加工进行进一步的分解，旅游数据分析可分为X</w:t>
      </w:r>
      <w:r>
        <w:rPr>
          <w:rFonts w:ascii="宋体" w:hAnsi="宋体" w:eastAsia="宋体" w:cs="宋体"/>
          <w:sz w:val="24"/>
          <w:szCs w:val="24"/>
          <w:shd w:val="clear" w:color="auto" w:fill="FFFFFF"/>
          <w:lang w:bidi="he-IL"/>
        </w:rPr>
        <w:t>X</w:t>
      </w:r>
      <w:r>
        <w:rPr>
          <w:rFonts w:hint="eastAsia" w:ascii="宋体" w:hAnsi="宋体" w:eastAsia="宋体" w:cs="宋体"/>
          <w:sz w:val="24"/>
          <w:szCs w:val="24"/>
          <w:shd w:val="clear" w:color="auto" w:fill="FFFFFF"/>
          <w:lang w:bidi="he-IL"/>
        </w:rPr>
        <w:t>、XX、XX，数据可视化加工则可分解为原始结果展示、词云展示以及图表展示，具体细节如下图所示：</w:t>
      </w:r>
    </w:p>
    <w:p>
      <w:pPr>
        <w:jc w:val="center"/>
      </w:pPr>
      <w:r>
        <w:object>
          <v:shape id="_x0000_i1029" o:spt="75" type="#_x0000_t75" style="height:360pt;width:338.25pt;" o:ole="t" filled="f" o:preferrelative="t" stroked="f" coordsize="21600,21600">
            <v:path/>
            <v:fill on="f" focussize="0,0"/>
            <v:stroke on="f" joinstyle="miter"/>
            <v:imagedata r:id="rId24" o:title=""/>
            <o:lock v:ext="edit" aspectratio="t"/>
            <w10:wrap type="none"/>
            <w10:anchorlock/>
          </v:shape>
          <o:OLEObject Type="Embed" ProgID="Visio.Drawing.15" ShapeID="_x0000_i1029" DrawAspect="Content" ObjectID="_1468075729" r:id="rId23">
            <o:LockedField>false</o:LockedField>
          </o:OLEObject>
        </w:object>
      </w:r>
    </w:p>
    <w:p>
      <w:pPr>
        <w:jc w:val="center"/>
      </w:pPr>
      <w:r>
        <w:t>图</w:t>
      </w:r>
      <w:r>
        <w:rPr>
          <w:rFonts w:hint="eastAsia"/>
        </w:rPr>
        <w:t>3-5 软件2-1层数据流图</w:t>
      </w:r>
    </w:p>
    <w:p/>
    <w:p>
      <w:r>
        <w:object>
          <v:shape id="_x0000_i1030" o:spt="75" type="#_x0000_t75" style="height:252pt;width:424.5pt;" o:ole="t" filled="f" o:preferrelative="t" stroked="f" coordsize="21600,21600">
            <v:path/>
            <v:fill on="f" focussize="0,0"/>
            <v:stroke on="f" joinstyle="miter"/>
            <v:imagedata r:id="rId26" o:title=""/>
            <o:lock v:ext="edit" aspectratio="t"/>
            <w10:wrap type="none"/>
            <w10:anchorlock/>
          </v:shape>
          <o:OLEObject Type="Embed" ProgID="Visio.Drawing.15" ShapeID="_x0000_i1030" DrawAspect="Content" ObjectID="_1468075730" r:id="rId25">
            <o:LockedField>false</o:LockedField>
          </o:OLEObject>
        </w:object>
      </w:r>
    </w:p>
    <w:p>
      <w:pPr>
        <w:spacing w:line="360" w:lineRule="auto"/>
        <w:ind w:firstLine="480" w:firstLineChars="200"/>
        <w:jc w:val="center"/>
        <w:rPr>
          <w:rFonts w:ascii="Times New Roman" w:hAnsi="Times New Roman" w:eastAsia="黑体" w:cs="Times New Roman"/>
          <w:sz w:val="24"/>
          <w:szCs w:val="24"/>
          <w:lang w:bidi="he-IL"/>
        </w:rPr>
      </w:pPr>
      <w:r>
        <w:rPr>
          <w:rFonts w:ascii="Times New Roman" w:hAnsi="Times New Roman" w:eastAsia="黑体" w:cs="Times New Roman"/>
          <w:sz w:val="24"/>
          <w:szCs w:val="24"/>
          <w:lang w:bidi="he-IL"/>
        </w:rPr>
        <w:t>图</w:t>
      </w:r>
      <w:r>
        <w:rPr>
          <w:rFonts w:hint="eastAsia" w:ascii="Times New Roman" w:hAnsi="Times New Roman" w:eastAsia="黑体" w:cs="Times New Roman"/>
          <w:sz w:val="24"/>
          <w:szCs w:val="24"/>
          <w:lang w:bidi="he-IL"/>
        </w:rPr>
        <w:t>3-6 软件2-2层数据流图</w:t>
      </w:r>
    </w:p>
    <w:p/>
    <w:p>
      <w:pPr>
        <w:pStyle w:val="3"/>
        <w:spacing w:before="156" w:beforeLines="50" w:after="156" w:afterLines="50" w:line="360" w:lineRule="auto"/>
        <w:rPr>
          <w:rFonts w:hint="eastAsia" w:ascii="Times New Roman" w:hAnsi="Times New Roman" w:eastAsia="宋体" w:cs="Times New Roman"/>
        </w:rPr>
      </w:pPr>
      <w:bookmarkStart w:id="35" w:name="_Toc103510106"/>
      <w:r>
        <w:rPr>
          <w:rFonts w:hint="eastAsia" w:ascii="Times New Roman" w:hAnsi="Times New Roman" w:eastAsia="宋体" w:cs="Times New Roman"/>
        </w:rPr>
        <w:t>3.3</w:t>
      </w:r>
      <w:r>
        <w:rPr>
          <w:rFonts w:ascii="Times New Roman" w:hAnsi="Times New Roman" w:eastAsia="宋体" w:cs="Times New Roman"/>
        </w:rPr>
        <w:t xml:space="preserve"> </w:t>
      </w:r>
      <w:r>
        <w:rPr>
          <w:rFonts w:hint="eastAsia" w:ascii="Times New Roman" w:hAnsi="Times New Roman" w:eastAsia="宋体" w:cs="Times New Roman"/>
        </w:rPr>
        <w:t>数据字典</w:t>
      </w:r>
      <w:bookmarkEnd w:id="35"/>
    </w:p>
    <w:p>
      <w:pPr>
        <w:pStyle w:val="4"/>
        <w:spacing w:before="156" w:after="156"/>
        <w:rPr>
          <w:rFonts w:ascii="Times New Roman" w:hAnsi="Times New Roman" w:eastAsia="宋体" w:cs="Times New Roman"/>
          <w:b/>
          <w:bCs w:val="0"/>
          <w:sz w:val="28"/>
          <w:szCs w:val="28"/>
        </w:rPr>
      </w:pPr>
      <w:bookmarkStart w:id="36" w:name="_Toc103510107"/>
      <w:r>
        <w:rPr>
          <w:rFonts w:hint="eastAsia" w:ascii="Times New Roman" w:hAnsi="Times New Roman" w:eastAsia="宋体" w:cs="Times New Roman"/>
          <w:b/>
          <w:bCs w:val="0"/>
          <w:sz w:val="28"/>
          <w:szCs w:val="28"/>
        </w:rPr>
        <w:t>3.3.1数据流条目</w:t>
      </w:r>
      <w:bookmarkEnd w:id="36"/>
      <w:r>
        <w:rPr>
          <w:rFonts w:hint="eastAsia" w:ascii="Times New Roman" w:hAnsi="Times New Roman" w:eastAsia="宋体" w:cs="Times New Roman"/>
          <w:b/>
          <w:bCs w:val="0"/>
          <w:sz w:val="28"/>
          <w:szCs w:val="28"/>
        </w:rPr>
        <w:t>定义</w:t>
      </w:r>
    </w:p>
    <w:p>
      <w:r>
        <w:rPr>
          <w:rFonts w:hint="eastAsia"/>
        </w:rPr>
        <w:t>实例：</w:t>
      </w:r>
    </w:p>
    <w:p>
      <w:pPr>
        <w:spacing w:line="360" w:lineRule="auto"/>
        <w:ind w:firstLine="420" w:firstLineChars="200"/>
        <w:jc w:val="center"/>
        <w:rPr>
          <w:rFonts w:ascii="黑体" w:hAnsi="黑体" w:eastAsia="黑体"/>
        </w:rPr>
      </w:pPr>
      <w:r>
        <w:rPr>
          <w:rFonts w:hint="eastAsia" w:ascii="黑体" w:hAnsi="黑体" w:eastAsia="黑体"/>
        </w:rPr>
        <w:t>表3-X</w:t>
      </w:r>
      <w:r>
        <w:rPr>
          <w:rFonts w:ascii="黑体" w:hAnsi="黑体" w:eastAsia="黑体"/>
        </w:rPr>
        <w:t xml:space="preserve"> 验证用户信息</w:t>
      </w:r>
      <w:r>
        <w:rPr>
          <w:rFonts w:hint="eastAsia" w:ascii="黑体" w:hAnsi="黑体" w:eastAsia="黑体"/>
        </w:rPr>
        <w:t>数据字典定义</w:t>
      </w:r>
    </w:p>
    <w:p>
      <w:pPr>
        <w:spacing w:line="360" w:lineRule="auto"/>
        <w:ind w:firstLine="480" w:firstLineChars="200"/>
        <w:rPr>
          <w:rFonts w:ascii="Times New Roman" w:hAnsi="Times New Roman" w:eastAsia="宋体" w:cs="Times New Roman"/>
          <w:color w:val="FF0000"/>
          <w:sz w:val="24"/>
          <w:szCs w:val="24"/>
        </w:rPr>
      </w:pPr>
      <w:r>
        <w:rPr>
          <w:rFonts w:hint="eastAsia" w:asciiTheme="minorEastAsia" w:hAnsiTheme="minorEastAsia"/>
          <w:b/>
          <w:sz w:val="24"/>
        </w:rPr>
        <mc:AlternateContent>
          <mc:Choice Requires="wps">
            <w:drawing>
              <wp:inline distT="0" distB="0" distL="0" distR="0">
                <wp:extent cx="4826000" cy="1779270"/>
                <wp:effectExtent l="4445" t="4445" r="8255" b="6985"/>
                <wp:docPr id="4" name="文本框 4"/>
                <wp:cNvGraphicFramePr/>
                <a:graphic xmlns:a="http://schemas.openxmlformats.org/drawingml/2006/main">
                  <a:graphicData uri="http://schemas.microsoft.com/office/word/2010/wordprocessingShape">
                    <wps:wsp>
                      <wps:cNvSpPr txBox="1"/>
                      <wps:spPr>
                        <a:xfrm>
                          <a:off x="0" y="0"/>
                          <a:ext cx="4826000" cy="1779564"/>
                        </a:xfrm>
                        <a:prstGeom prst="rect">
                          <a:avLst/>
                        </a:prstGeom>
                        <a:solidFill>
                          <a:schemeClr val="lt1"/>
                        </a:solidFill>
                        <a:ln w="6350">
                          <a:solidFill>
                            <a:prstClr val="black"/>
                          </a:solidFill>
                        </a:ln>
                      </wps:spPr>
                      <wps:txbx>
                        <w:txbxContent>
                          <w:p>
                            <w:pPr>
                              <w:spacing w:line="360" w:lineRule="auto"/>
                              <w:rPr>
                                <w:rFonts w:asciiTheme="minorEastAsia" w:hAnsiTheme="minorEastAsia"/>
                                <w:bCs/>
                                <w:sz w:val="24"/>
                              </w:rPr>
                            </w:pPr>
                            <w:r>
                              <w:rPr>
                                <w:rFonts w:hint="eastAsia" w:asciiTheme="minorEastAsia" w:hAnsiTheme="minorEastAsia"/>
                                <w:bCs/>
                                <w:sz w:val="24"/>
                              </w:rPr>
                              <w:t>名称：</w:t>
                            </w:r>
                            <w:r>
                              <w:rPr>
                                <w:rFonts w:asciiTheme="minorEastAsia" w:hAnsiTheme="minorEastAsia"/>
                                <w:sz w:val="24"/>
                              </w:rPr>
                              <w:t>验证用户信息</w:t>
                            </w:r>
                          </w:p>
                          <w:p>
                            <w:pPr>
                              <w:spacing w:line="360" w:lineRule="auto"/>
                              <w:rPr>
                                <w:rFonts w:asciiTheme="minorEastAsia" w:hAnsiTheme="minorEastAsia"/>
                                <w:bCs/>
                                <w:sz w:val="24"/>
                              </w:rPr>
                            </w:pPr>
                            <w:r>
                              <w:rPr>
                                <w:rFonts w:hint="eastAsia" w:asciiTheme="minorEastAsia" w:hAnsiTheme="minorEastAsia"/>
                                <w:bCs/>
                                <w:sz w:val="24"/>
                              </w:rPr>
                              <w:t>别名：无</w:t>
                            </w:r>
                          </w:p>
                          <w:p>
                            <w:pPr>
                              <w:spacing w:line="360" w:lineRule="auto"/>
                              <w:rPr>
                                <w:rFonts w:asciiTheme="minorEastAsia" w:hAnsiTheme="minorEastAsia"/>
                                <w:bCs/>
                                <w:sz w:val="24"/>
                              </w:rPr>
                            </w:pPr>
                            <w:r>
                              <w:rPr>
                                <w:rFonts w:hint="eastAsia" w:asciiTheme="minorEastAsia" w:hAnsiTheme="minorEastAsia"/>
                                <w:bCs/>
                                <w:sz w:val="24"/>
                              </w:rPr>
                              <w:t>描述：用户登录信息的输入</w:t>
                            </w:r>
                          </w:p>
                          <w:p>
                            <w:pPr>
                              <w:spacing w:line="360" w:lineRule="auto"/>
                              <w:rPr>
                                <w:rFonts w:asciiTheme="minorEastAsia" w:hAnsiTheme="minorEastAsia"/>
                                <w:bCs/>
                                <w:sz w:val="24"/>
                              </w:rPr>
                            </w:pPr>
                            <w:r>
                              <w:rPr>
                                <w:rFonts w:hint="eastAsia" w:asciiTheme="minorEastAsia" w:hAnsiTheme="minorEastAsia"/>
                                <w:bCs/>
                                <w:sz w:val="24"/>
                              </w:rPr>
                              <w:t>数据流组成：</w:t>
                            </w:r>
                            <w:r>
                              <w:rPr>
                                <w:rFonts w:asciiTheme="minorEastAsia" w:hAnsiTheme="minorEastAsia"/>
                                <w:sz w:val="24"/>
                              </w:rPr>
                              <w:t>验证用户信息</w:t>
                            </w:r>
                            <w:r>
                              <w:rPr>
                                <w:rFonts w:hint="eastAsia" w:asciiTheme="minorEastAsia" w:hAnsiTheme="minorEastAsia"/>
                                <w:sz w:val="24"/>
                              </w:rPr>
                              <w:t>=</w:t>
                            </w:r>
                            <w:r>
                              <w:rPr>
                                <w:rFonts w:hint="eastAsia" w:asciiTheme="minorEastAsia" w:hAnsiTheme="minorEastAsia"/>
                                <w:bCs/>
                                <w:sz w:val="24"/>
                              </w:rPr>
                              <w:t>用户名+</w:t>
                            </w:r>
                            <w:r>
                              <w:rPr>
                                <w:rFonts w:asciiTheme="minorEastAsia" w:hAnsiTheme="minorEastAsia"/>
                                <w:bCs/>
                                <w:sz w:val="24"/>
                              </w:rPr>
                              <w:t>密码</w:t>
                            </w:r>
                            <w:r>
                              <w:rPr>
                                <w:rFonts w:hint="eastAsia" w:asciiTheme="minorEastAsia" w:hAnsiTheme="minorEastAsia"/>
                                <w:bCs/>
                                <w:sz w:val="24"/>
                              </w:rPr>
                              <w:t>+用户权限</w:t>
                            </w:r>
                          </w:p>
                          <w:p>
                            <w:pPr>
                              <w:spacing w:line="360" w:lineRule="auto"/>
                              <w:rPr>
                                <w:rFonts w:asciiTheme="minorEastAsia" w:hAnsiTheme="minorEastAsia"/>
                                <w:bCs/>
                                <w:sz w:val="24"/>
                              </w:rPr>
                            </w:pPr>
                            <w:r>
                              <w:rPr>
                                <w:rFonts w:hint="eastAsia" w:asciiTheme="minorEastAsia" w:hAnsiTheme="minorEastAsia"/>
                                <w:bCs/>
                                <w:sz w:val="24"/>
                              </w:rPr>
                              <w:t>数据流来源：用户</w:t>
                            </w:r>
                          </w:p>
                          <w:p>
                            <w:pPr>
                              <w:rPr>
                                <w:rFonts w:asciiTheme="minorEastAsia" w:hAnsiTheme="minorEastAsia"/>
                                <w:bCs/>
                                <w:sz w:val="24"/>
                              </w:rPr>
                            </w:pPr>
                            <w:r>
                              <w:rPr>
                                <w:rFonts w:hint="eastAsia" w:asciiTheme="minorEastAsia" w:hAnsiTheme="minorEastAsia"/>
                                <w:bCs/>
                                <w:sz w:val="24"/>
                              </w:rPr>
                              <w:t>数据流去向：用户登录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0.1pt;width:380pt;" fillcolor="#FFFFFF [3201]" filled="t" stroked="t" coordsize="21600,21600" o:gfxdata="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6XQcX9IAAAAF&#10;AQAADwAAAAAAAAABACAAAAAiAAAAZHJzL2Rvd25yZXYueG1sUEsBAhQAFAAAAAgAh07iQOOQZLJb&#10;AgAAuAQAAA4AAAAAAAAAAQAgAAAAIQEAAGRycy9lMm9Eb2MueG1sUEsFBgAAAAAGAAYAWQEAAO4F&#10;AAAAAA==&#10;">
                <v:fill on="t" focussize="0,0"/>
                <v:stroke weight="0.5pt" color="#000000" joinstyle="round"/>
                <v:imagedata o:title=""/>
                <o:lock v:ext="edit" aspectratio="f"/>
                <v:textbox>
                  <w:txbxContent>
                    <w:p>
                      <w:pPr>
                        <w:spacing w:line="360" w:lineRule="auto"/>
                        <w:rPr>
                          <w:rFonts w:asciiTheme="minorEastAsia" w:hAnsiTheme="minorEastAsia"/>
                          <w:bCs/>
                          <w:sz w:val="24"/>
                        </w:rPr>
                      </w:pPr>
                      <w:r>
                        <w:rPr>
                          <w:rFonts w:hint="eastAsia" w:asciiTheme="minorEastAsia" w:hAnsiTheme="minorEastAsia"/>
                          <w:bCs/>
                          <w:sz w:val="24"/>
                        </w:rPr>
                        <w:t>名称：</w:t>
                      </w:r>
                      <w:r>
                        <w:rPr>
                          <w:rFonts w:asciiTheme="minorEastAsia" w:hAnsiTheme="minorEastAsia"/>
                          <w:sz w:val="24"/>
                        </w:rPr>
                        <w:t>验证用户信息</w:t>
                      </w:r>
                    </w:p>
                    <w:p>
                      <w:pPr>
                        <w:spacing w:line="360" w:lineRule="auto"/>
                        <w:rPr>
                          <w:rFonts w:asciiTheme="minorEastAsia" w:hAnsiTheme="minorEastAsia"/>
                          <w:bCs/>
                          <w:sz w:val="24"/>
                        </w:rPr>
                      </w:pPr>
                      <w:r>
                        <w:rPr>
                          <w:rFonts w:hint="eastAsia" w:asciiTheme="minorEastAsia" w:hAnsiTheme="minorEastAsia"/>
                          <w:bCs/>
                          <w:sz w:val="24"/>
                        </w:rPr>
                        <w:t>别名：无</w:t>
                      </w:r>
                    </w:p>
                    <w:p>
                      <w:pPr>
                        <w:spacing w:line="360" w:lineRule="auto"/>
                        <w:rPr>
                          <w:rFonts w:asciiTheme="minorEastAsia" w:hAnsiTheme="minorEastAsia"/>
                          <w:bCs/>
                          <w:sz w:val="24"/>
                        </w:rPr>
                      </w:pPr>
                      <w:r>
                        <w:rPr>
                          <w:rFonts w:hint="eastAsia" w:asciiTheme="minorEastAsia" w:hAnsiTheme="minorEastAsia"/>
                          <w:bCs/>
                          <w:sz w:val="24"/>
                        </w:rPr>
                        <w:t>描述：用户登录信息的输入</w:t>
                      </w:r>
                    </w:p>
                    <w:p>
                      <w:pPr>
                        <w:spacing w:line="360" w:lineRule="auto"/>
                        <w:rPr>
                          <w:rFonts w:asciiTheme="minorEastAsia" w:hAnsiTheme="minorEastAsia"/>
                          <w:bCs/>
                          <w:sz w:val="24"/>
                        </w:rPr>
                      </w:pPr>
                      <w:r>
                        <w:rPr>
                          <w:rFonts w:hint="eastAsia" w:asciiTheme="minorEastAsia" w:hAnsiTheme="minorEastAsia"/>
                          <w:bCs/>
                          <w:sz w:val="24"/>
                        </w:rPr>
                        <w:t>数据流组成：</w:t>
                      </w:r>
                      <w:r>
                        <w:rPr>
                          <w:rFonts w:asciiTheme="minorEastAsia" w:hAnsiTheme="minorEastAsia"/>
                          <w:sz w:val="24"/>
                        </w:rPr>
                        <w:t>验证用户信息</w:t>
                      </w:r>
                      <w:r>
                        <w:rPr>
                          <w:rFonts w:hint="eastAsia" w:asciiTheme="minorEastAsia" w:hAnsiTheme="minorEastAsia"/>
                          <w:sz w:val="24"/>
                        </w:rPr>
                        <w:t>=</w:t>
                      </w:r>
                      <w:r>
                        <w:rPr>
                          <w:rFonts w:hint="eastAsia" w:asciiTheme="minorEastAsia" w:hAnsiTheme="minorEastAsia"/>
                          <w:bCs/>
                          <w:sz w:val="24"/>
                        </w:rPr>
                        <w:t>用户名+</w:t>
                      </w:r>
                      <w:r>
                        <w:rPr>
                          <w:rFonts w:asciiTheme="minorEastAsia" w:hAnsiTheme="minorEastAsia"/>
                          <w:bCs/>
                          <w:sz w:val="24"/>
                        </w:rPr>
                        <w:t>密码</w:t>
                      </w:r>
                      <w:r>
                        <w:rPr>
                          <w:rFonts w:hint="eastAsia" w:asciiTheme="minorEastAsia" w:hAnsiTheme="minorEastAsia"/>
                          <w:bCs/>
                          <w:sz w:val="24"/>
                        </w:rPr>
                        <w:t>+用户权限</w:t>
                      </w:r>
                    </w:p>
                    <w:p>
                      <w:pPr>
                        <w:spacing w:line="360" w:lineRule="auto"/>
                        <w:rPr>
                          <w:rFonts w:asciiTheme="minorEastAsia" w:hAnsiTheme="minorEastAsia"/>
                          <w:bCs/>
                          <w:sz w:val="24"/>
                        </w:rPr>
                      </w:pPr>
                      <w:r>
                        <w:rPr>
                          <w:rFonts w:hint="eastAsia" w:asciiTheme="minorEastAsia" w:hAnsiTheme="minorEastAsia"/>
                          <w:bCs/>
                          <w:sz w:val="24"/>
                        </w:rPr>
                        <w:t>数据流来源：用户</w:t>
                      </w:r>
                    </w:p>
                    <w:p>
                      <w:pPr>
                        <w:rPr>
                          <w:rFonts w:asciiTheme="minorEastAsia" w:hAnsiTheme="minorEastAsia"/>
                          <w:bCs/>
                          <w:sz w:val="24"/>
                        </w:rPr>
                      </w:pPr>
                      <w:r>
                        <w:rPr>
                          <w:rFonts w:hint="eastAsia" w:asciiTheme="minorEastAsia" w:hAnsiTheme="minorEastAsia"/>
                          <w:bCs/>
                          <w:sz w:val="24"/>
                        </w:rPr>
                        <w:t>数据流去向：用户登录</w:t>
                      </w:r>
                    </w:p>
                  </w:txbxContent>
                </v:textbox>
                <w10:wrap type="none"/>
                <w10:anchorlock/>
              </v:shape>
            </w:pict>
          </mc:Fallback>
        </mc:AlternateContent>
      </w:r>
      <w:r>
        <w:rPr>
          <w:rFonts w:ascii="Times New Roman" w:hAnsi="Times New Roman" w:eastAsia="宋体" w:cs="Times New Roman"/>
          <w:color w:val="FF0000"/>
          <w:sz w:val="24"/>
          <w:szCs w:val="24"/>
        </w:rPr>
        <w:t>根据3.2节数据流图分析情况可知，系统主要涉及的数据项包括：xx, xx, xx, xx和xx分别定义如图3-X~3-Y所示。</w:t>
      </w:r>
    </w:p>
    <w:p>
      <w:pPr>
        <w:spacing w:line="360" w:lineRule="auto"/>
        <w:ind w:firstLine="480" w:firstLineChars="200"/>
        <w:rPr>
          <w:rFonts w:ascii="Times New Roman" w:hAnsi="Times New Roman" w:eastAsia="宋体" w:cs="Times New Roman"/>
          <w:color w:val="008000"/>
          <w:sz w:val="24"/>
        </w:rPr>
      </w:pPr>
      <w:r>
        <w:rPr>
          <w:rFonts w:ascii="Times New Roman" w:hAnsi="Times New Roman" w:eastAsia="宋体" w:cs="Times New Roman"/>
          <w:color w:val="008000"/>
          <w:sz w:val="24"/>
        </w:rPr>
        <w:t>（每个类型的数据字典定义前应有一段总结性的</w:t>
      </w:r>
      <w:r>
        <w:rPr>
          <w:rFonts w:hint="eastAsia" w:ascii="Times New Roman" w:hAnsi="Times New Roman" w:eastAsia="宋体" w:cs="Times New Roman"/>
          <w:color w:val="008000"/>
          <w:sz w:val="24"/>
        </w:rPr>
        <w:t>开场白。</w:t>
      </w:r>
      <w:r>
        <w:rPr>
          <w:rFonts w:ascii="Times New Roman" w:hAnsi="Times New Roman" w:eastAsia="宋体" w:cs="Times New Roman"/>
          <w:color w:val="008000"/>
          <w:sz w:val="24"/>
        </w:rPr>
        <w:t>）</w:t>
      </w:r>
    </w:p>
    <w:p>
      <w:pPr>
        <w:pStyle w:val="4"/>
        <w:spacing w:before="156" w:after="156"/>
        <w:rPr>
          <w:rFonts w:ascii="Times New Roman" w:hAnsi="Times New Roman" w:eastAsia="宋体" w:cs="Times New Roman"/>
          <w:b/>
          <w:bCs w:val="0"/>
          <w:sz w:val="28"/>
          <w:szCs w:val="28"/>
        </w:rPr>
      </w:pPr>
      <w:bookmarkStart w:id="37" w:name="_Toc103510108"/>
      <w:r>
        <w:rPr>
          <w:rFonts w:hint="eastAsia" w:ascii="Times New Roman" w:hAnsi="Times New Roman" w:eastAsia="宋体" w:cs="Times New Roman"/>
          <w:b/>
          <w:bCs w:val="0"/>
          <w:sz w:val="28"/>
          <w:szCs w:val="28"/>
        </w:rPr>
        <w:t>3.3.</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数据存储条目</w:t>
      </w:r>
      <w:bookmarkEnd w:id="37"/>
      <w:r>
        <w:rPr>
          <w:rFonts w:hint="eastAsia" w:ascii="Times New Roman" w:hAnsi="Times New Roman" w:eastAsia="宋体" w:cs="Times New Roman"/>
          <w:b/>
          <w:bCs w:val="0"/>
          <w:sz w:val="28"/>
          <w:szCs w:val="28"/>
        </w:rPr>
        <w:t>定义</w:t>
      </w:r>
    </w:p>
    <w:p>
      <w:r>
        <w:rPr>
          <w:rFonts w:hint="eastAsia"/>
        </w:rPr>
        <w:t>实例：</w:t>
      </w:r>
    </w:p>
    <w:p>
      <w:pPr>
        <w:spacing w:line="360" w:lineRule="auto"/>
        <w:ind w:firstLine="420" w:firstLineChars="200"/>
        <w:jc w:val="center"/>
        <w:rPr>
          <w:rFonts w:ascii="黑体" w:hAnsi="黑体" w:eastAsia="黑体"/>
        </w:rPr>
      </w:pPr>
      <w:r>
        <w:rPr>
          <w:rFonts w:hint="eastAsia" w:ascii="黑体" w:hAnsi="黑体" w:eastAsia="黑体"/>
        </w:rPr>
        <w:t>表3-X</w:t>
      </w:r>
      <w:r>
        <w:rPr>
          <w:rFonts w:ascii="黑体" w:hAnsi="黑体" w:eastAsia="黑体"/>
        </w:rPr>
        <w:t xml:space="preserve"> </w:t>
      </w:r>
      <w:r>
        <w:rPr>
          <w:rFonts w:hint="eastAsia" w:ascii="黑体" w:hAnsi="黑体" w:eastAsia="黑体"/>
        </w:rPr>
        <w:t>用户信息数据字典定义</w:t>
      </w:r>
    </w:p>
    <w:p>
      <w:pPr>
        <w:spacing w:line="360" w:lineRule="auto"/>
        <w:ind w:firstLine="480" w:firstLineChars="200"/>
        <w:jc w:val="center"/>
        <w:rPr>
          <w:rFonts w:ascii="黑体" w:hAnsi="黑体" w:eastAsia="黑体"/>
        </w:rPr>
      </w:pPr>
      <w:r>
        <w:rPr>
          <w:rFonts w:hint="eastAsia" w:asciiTheme="minorEastAsia" w:hAnsiTheme="minorEastAsia"/>
          <w:b/>
          <w:sz w:val="24"/>
        </w:rPr>
        <mc:AlternateContent>
          <mc:Choice Requires="wps">
            <w:drawing>
              <wp:inline distT="0" distB="0" distL="0" distR="0">
                <wp:extent cx="4826000" cy="1543050"/>
                <wp:effectExtent l="4445" t="4445" r="8255" b="14605"/>
                <wp:docPr id="41" name="文本框 41"/>
                <wp:cNvGraphicFramePr/>
                <a:graphic xmlns:a="http://schemas.openxmlformats.org/drawingml/2006/main">
                  <a:graphicData uri="http://schemas.microsoft.com/office/word/2010/wordprocessingShape">
                    <wps:wsp>
                      <wps:cNvSpPr txBox="1"/>
                      <wps:spPr>
                        <a:xfrm>
                          <a:off x="0" y="0"/>
                          <a:ext cx="4826000" cy="1543050"/>
                        </a:xfrm>
                        <a:prstGeom prst="rect">
                          <a:avLst/>
                        </a:prstGeom>
                        <a:solidFill>
                          <a:schemeClr val="lt1"/>
                        </a:solidFill>
                        <a:ln w="6350">
                          <a:solidFill>
                            <a:prstClr val="black"/>
                          </a:solidFill>
                        </a:ln>
                      </wps:spPr>
                      <wps:txbx>
                        <w:txbxContent>
                          <w:p>
                            <w:pPr>
                              <w:spacing w:line="360" w:lineRule="auto"/>
                              <w:rPr>
                                <w:rFonts w:asciiTheme="minorEastAsia" w:hAnsiTheme="minorEastAsia"/>
                                <w:bCs/>
                                <w:sz w:val="24"/>
                              </w:rPr>
                            </w:pPr>
                            <w:r>
                              <w:rPr>
                                <w:rFonts w:hint="eastAsia" w:asciiTheme="minorEastAsia" w:hAnsiTheme="minorEastAsia"/>
                                <w:bCs/>
                                <w:sz w:val="24"/>
                              </w:rPr>
                              <w:t>名字：</w:t>
                            </w:r>
                            <w:r>
                              <w:rPr>
                                <w:rFonts w:hint="eastAsia" w:asciiTheme="minorEastAsia" w:hAnsiTheme="minorEastAsia"/>
                                <w:sz w:val="24"/>
                              </w:rPr>
                              <w:t>用户信息表</w:t>
                            </w:r>
                          </w:p>
                          <w:p>
                            <w:pPr>
                              <w:spacing w:line="360" w:lineRule="auto"/>
                              <w:rPr>
                                <w:rFonts w:asciiTheme="minorEastAsia" w:hAnsiTheme="minorEastAsia"/>
                                <w:bCs/>
                                <w:sz w:val="24"/>
                              </w:rPr>
                            </w:pPr>
                            <w:r>
                              <w:rPr>
                                <w:rFonts w:hint="eastAsia" w:asciiTheme="minorEastAsia" w:hAnsiTheme="minorEastAsia"/>
                                <w:bCs/>
                                <w:sz w:val="24"/>
                              </w:rPr>
                              <w:t>别名：用户信息</w:t>
                            </w:r>
                          </w:p>
                          <w:p>
                            <w:pPr>
                              <w:spacing w:line="360" w:lineRule="auto"/>
                              <w:rPr>
                                <w:rFonts w:asciiTheme="minorEastAsia" w:hAnsiTheme="minorEastAsia"/>
                                <w:bCs/>
                                <w:sz w:val="24"/>
                              </w:rPr>
                            </w:pPr>
                            <w:r>
                              <w:rPr>
                                <w:rFonts w:hint="eastAsia" w:asciiTheme="minorEastAsia" w:hAnsiTheme="minorEastAsia"/>
                                <w:bCs/>
                                <w:sz w:val="24"/>
                              </w:rPr>
                              <w:t>描述：唯一标识用户</w:t>
                            </w:r>
                          </w:p>
                          <w:p>
                            <w:pPr>
                              <w:spacing w:line="360" w:lineRule="auto"/>
                              <w:rPr>
                                <w:rFonts w:asciiTheme="minorEastAsia" w:hAnsiTheme="minorEastAsia"/>
                                <w:bCs/>
                                <w:sz w:val="24"/>
                              </w:rPr>
                            </w:pPr>
                            <w:r>
                              <w:rPr>
                                <w:rFonts w:hint="eastAsia" w:asciiTheme="minorEastAsia" w:hAnsiTheme="minorEastAsia"/>
                                <w:bCs/>
                                <w:sz w:val="24"/>
                              </w:rPr>
                              <w:t>定义：用户信息表</w:t>
                            </w:r>
                            <w:r>
                              <w:rPr>
                                <w:rFonts w:asciiTheme="minorEastAsia" w:hAnsiTheme="minorEastAsia"/>
                                <w:bCs/>
                                <w:sz w:val="24"/>
                              </w:rPr>
                              <w:t>=用户</w:t>
                            </w:r>
                            <w:r>
                              <w:rPr>
                                <w:rFonts w:hint="eastAsia" w:asciiTheme="minorEastAsia" w:hAnsiTheme="minorEastAsia"/>
                                <w:bCs/>
                                <w:sz w:val="24"/>
                              </w:rPr>
                              <w:t>账号+</w:t>
                            </w:r>
                            <w:r>
                              <w:rPr>
                                <w:rFonts w:asciiTheme="minorEastAsia" w:hAnsiTheme="minorEastAsia"/>
                                <w:bCs/>
                                <w:sz w:val="24"/>
                              </w:rPr>
                              <w:t>用户密码</w:t>
                            </w:r>
                            <w:r>
                              <w:rPr>
                                <w:rFonts w:hint="eastAsia" w:asciiTheme="minorEastAsia" w:hAnsiTheme="minorEastAsia"/>
                                <w:bCs/>
                                <w:sz w:val="24"/>
                              </w:rPr>
                              <w:t>+</w:t>
                            </w:r>
                            <w:r>
                              <w:rPr>
                                <w:rFonts w:asciiTheme="minorEastAsia" w:hAnsiTheme="minorEastAsia"/>
                                <w:bCs/>
                                <w:sz w:val="24"/>
                              </w:rPr>
                              <w:t>用户权限</w:t>
                            </w:r>
                          </w:p>
                          <w:p>
                            <w:pPr>
                              <w:rPr>
                                <w:rFonts w:asciiTheme="minorEastAsia" w:hAnsiTheme="minorEastAsia"/>
                                <w:bCs/>
                                <w:sz w:val="24"/>
                              </w:rPr>
                            </w:pPr>
                            <w:r>
                              <w:rPr>
                                <w:rFonts w:hint="eastAsia" w:asciiTheme="minorEastAsia" w:hAnsiTheme="minorEastAsia"/>
                                <w:bCs/>
                                <w:sz w:val="24"/>
                              </w:rPr>
                              <w:t>位置：输入到电脑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21.5pt;width:380pt;" fillcolor="#FFFFFF [3201]" filled="t" stroked="t" coordsize="21600,21600" o:gfxdata="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fMgqz0gAAAAUB&#10;AAAPAAAAAAAAAAEAIAAAACIAAABkcnMvZG93bnJldi54bWxQSwECFAAUAAAACACHTuJAOgFCpVoC&#10;AAC6BAAADgAAAAAAAAABACAAAAAhAQAAZHJzL2Uyb0RvYy54bWxQSwUGAAAAAAYABgBZAQAA7QUA&#10;AAAA&#10;">
                <v:fill on="t" focussize="0,0"/>
                <v:stroke weight="0.5pt" color="#000000" joinstyle="round"/>
                <v:imagedata o:title=""/>
                <o:lock v:ext="edit" aspectratio="f"/>
                <v:textbox>
                  <w:txbxContent>
                    <w:p>
                      <w:pPr>
                        <w:spacing w:line="360" w:lineRule="auto"/>
                        <w:rPr>
                          <w:rFonts w:asciiTheme="minorEastAsia" w:hAnsiTheme="minorEastAsia"/>
                          <w:bCs/>
                          <w:sz w:val="24"/>
                        </w:rPr>
                      </w:pPr>
                      <w:r>
                        <w:rPr>
                          <w:rFonts w:hint="eastAsia" w:asciiTheme="minorEastAsia" w:hAnsiTheme="minorEastAsia"/>
                          <w:bCs/>
                          <w:sz w:val="24"/>
                        </w:rPr>
                        <w:t>名字：</w:t>
                      </w:r>
                      <w:r>
                        <w:rPr>
                          <w:rFonts w:hint="eastAsia" w:asciiTheme="minorEastAsia" w:hAnsiTheme="minorEastAsia"/>
                          <w:sz w:val="24"/>
                        </w:rPr>
                        <w:t>用户信息表</w:t>
                      </w:r>
                    </w:p>
                    <w:p>
                      <w:pPr>
                        <w:spacing w:line="360" w:lineRule="auto"/>
                        <w:rPr>
                          <w:rFonts w:asciiTheme="minorEastAsia" w:hAnsiTheme="minorEastAsia"/>
                          <w:bCs/>
                          <w:sz w:val="24"/>
                        </w:rPr>
                      </w:pPr>
                      <w:r>
                        <w:rPr>
                          <w:rFonts w:hint="eastAsia" w:asciiTheme="minorEastAsia" w:hAnsiTheme="minorEastAsia"/>
                          <w:bCs/>
                          <w:sz w:val="24"/>
                        </w:rPr>
                        <w:t>别名：用户信息</w:t>
                      </w:r>
                    </w:p>
                    <w:p>
                      <w:pPr>
                        <w:spacing w:line="360" w:lineRule="auto"/>
                        <w:rPr>
                          <w:rFonts w:asciiTheme="minorEastAsia" w:hAnsiTheme="minorEastAsia"/>
                          <w:bCs/>
                          <w:sz w:val="24"/>
                        </w:rPr>
                      </w:pPr>
                      <w:r>
                        <w:rPr>
                          <w:rFonts w:hint="eastAsia" w:asciiTheme="minorEastAsia" w:hAnsiTheme="minorEastAsia"/>
                          <w:bCs/>
                          <w:sz w:val="24"/>
                        </w:rPr>
                        <w:t>描述：唯一标识用户</w:t>
                      </w:r>
                    </w:p>
                    <w:p>
                      <w:pPr>
                        <w:spacing w:line="360" w:lineRule="auto"/>
                        <w:rPr>
                          <w:rFonts w:asciiTheme="minorEastAsia" w:hAnsiTheme="minorEastAsia"/>
                          <w:bCs/>
                          <w:sz w:val="24"/>
                        </w:rPr>
                      </w:pPr>
                      <w:r>
                        <w:rPr>
                          <w:rFonts w:hint="eastAsia" w:asciiTheme="minorEastAsia" w:hAnsiTheme="minorEastAsia"/>
                          <w:bCs/>
                          <w:sz w:val="24"/>
                        </w:rPr>
                        <w:t>定义：用户信息表</w:t>
                      </w:r>
                      <w:r>
                        <w:rPr>
                          <w:rFonts w:asciiTheme="minorEastAsia" w:hAnsiTheme="minorEastAsia"/>
                          <w:bCs/>
                          <w:sz w:val="24"/>
                        </w:rPr>
                        <w:t>=用户</w:t>
                      </w:r>
                      <w:r>
                        <w:rPr>
                          <w:rFonts w:hint="eastAsia" w:asciiTheme="minorEastAsia" w:hAnsiTheme="minorEastAsia"/>
                          <w:bCs/>
                          <w:sz w:val="24"/>
                        </w:rPr>
                        <w:t>账号+</w:t>
                      </w:r>
                      <w:r>
                        <w:rPr>
                          <w:rFonts w:asciiTheme="minorEastAsia" w:hAnsiTheme="minorEastAsia"/>
                          <w:bCs/>
                          <w:sz w:val="24"/>
                        </w:rPr>
                        <w:t>用户密码</w:t>
                      </w:r>
                      <w:r>
                        <w:rPr>
                          <w:rFonts w:hint="eastAsia" w:asciiTheme="minorEastAsia" w:hAnsiTheme="minorEastAsia"/>
                          <w:bCs/>
                          <w:sz w:val="24"/>
                        </w:rPr>
                        <w:t>+</w:t>
                      </w:r>
                      <w:r>
                        <w:rPr>
                          <w:rFonts w:asciiTheme="minorEastAsia" w:hAnsiTheme="minorEastAsia"/>
                          <w:bCs/>
                          <w:sz w:val="24"/>
                        </w:rPr>
                        <w:t>用户权限</w:t>
                      </w:r>
                    </w:p>
                    <w:p>
                      <w:pPr>
                        <w:rPr>
                          <w:rFonts w:asciiTheme="minorEastAsia" w:hAnsiTheme="minorEastAsia"/>
                          <w:bCs/>
                          <w:sz w:val="24"/>
                        </w:rPr>
                      </w:pPr>
                      <w:r>
                        <w:rPr>
                          <w:rFonts w:hint="eastAsia" w:asciiTheme="minorEastAsia" w:hAnsiTheme="minorEastAsia"/>
                          <w:bCs/>
                          <w:sz w:val="24"/>
                        </w:rPr>
                        <w:t>位置：输入到电脑</w:t>
                      </w:r>
                    </w:p>
                  </w:txbxContent>
                </v:textbox>
                <w10:wrap type="none"/>
                <w10:anchorlock/>
              </v:shape>
            </w:pict>
          </mc:Fallback>
        </mc:AlternateContent>
      </w:r>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3.3.</w:t>
      </w:r>
      <w:r>
        <w:rPr>
          <w:rFonts w:ascii="Times New Roman" w:hAnsi="Times New Roman" w:eastAsia="宋体" w:cs="Times New Roman"/>
          <w:b/>
          <w:bCs w:val="0"/>
          <w:sz w:val="28"/>
          <w:szCs w:val="28"/>
        </w:rPr>
        <w:t>3</w:t>
      </w:r>
      <w:r>
        <w:rPr>
          <w:rFonts w:hint="eastAsia" w:ascii="Times New Roman" w:hAnsi="Times New Roman" w:eastAsia="宋体" w:cs="Times New Roman"/>
          <w:b/>
          <w:bCs w:val="0"/>
          <w:sz w:val="28"/>
          <w:szCs w:val="28"/>
        </w:rPr>
        <w:t>数据项条目定义</w:t>
      </w:r>
    </w:p>
    <w:p>
      <w:r>
        <w:rPr>
          <w:rFonts w:hint="eastAsia"/>
        </w:rPr>
        <w:t>实例：</w:t>
      </w:r>
    </w:p>
    <w:p>
      <w:pPr>
        <w:spacing w:line="360" w:lineRule="auto"/>
        <w:ind w:firstLine="420" w:firstLineChars="200"/>
        <w:jc w:val="center"/>
        <w:rPr>
          <w:rFonts w:ascii="黑体" w:hAnsi="黑体" w:eastAsia="黑体"/>
        </w:rPr>
      </w:pPr>
      <w:r>
        <w:rPr>
          <w:rFonts w:hint="eastAsia" w:ascii="黑体" w:hAnsi="黑体" w:eastAsia="黑体"/>
        </w:rPr>
        <w:t>表3-X</w:t>
      </w:r>
      <w:r>
        <w:rPr>
          <w:rFonts w:ascii="黑体" w:hAnsi="黑体" w:eastAsia="黑体"/>
        </w:rPr>
        <w:t xml:space="preserve"> </w:t>
      </w:r>
      <w:r>
        <w:rPr>
          <w:rFonts w:hint="eastAsia" w:ascii="黑体" w:hAnsi="黑体" w:eastAsia="黑体"/>
        </w:rPr>
        <w:t>用户账号数据字典定义</w:t>
      </w:r>
    </w:p>
    <w:p/>
    <w:p>
      <w:r>
        <w:rPr>
          <w:rFonts w:hint="eastAsia" w:asciiTheme="minorEastAsia" w:hAnsiTheme="minorEastAsia"/>
          <w:b/>
          <w:sz w:val="24"/>
        </w:rPr>
        <mc:AlternateContent>
          <mc:Choice Requires="wps">
            <w:drawing>
              <wp:inline distT="0" distB="0" distL="0" distR="0">
                <wp:extent cx="4826000" cy="1920875"/>
                <wp:effectExtent l="5080" t="4445" r="7620" b="17780"/>
                <wp:docPr id="27" name="文本框 27"/>
                <wp:cNvGraphicFramePr/>
                <a:graphic xmlns:a="http://schemas.openxmlformats.org/drawingml/2006/main">
                  <a:graphicData uri="http://schemas.microsoft.com/office/word/2010/wordprocessingShape">
                    <wps:wsp>
                      <wps:cNvSpPr txBox="1"/>
                      <wps:spPr>
                        <a:xfrm>
                          <a:off x="0" y="0"/>
                          <a:ext cx="4826000" cy="1920949"/>
                        </a:xfrm>
                        <a:prstGeom prst="rect">
                          <a:avLst/>
                        </a:prstGeom>
                        <a:solidFill>
                          <a:schemeClr val="lt1"/>
                        </a:solidFill>
                        <a:ln w="6350">
                          <a:solidFill>
                            <a:prstClr val="black"/>
                          </a:solidFill>
                        </a:ln>
                      </wps:spPr>
                      <wps:txbx>
                        <w:txbxContent>
                          <w:p>
                            <w:pPr>
                              <w:spacing w:line="360" w:lineRule="auto"/>
                              <w:rPr>
                                <w:rFonts w:asciiTheme="minorEastAsia" w:hAnsiTheme="minorEastAsia"/>
                                <w:bCs/>
                                <w:sz w:val="24"/>
                              </w:rPr>
                            </w:pPr>
                            <w:r>
                              <w:rPr>
                                <w:rFonts w:hint="eastAsia" w:asciiTheme="minorEastAsia" w:hAnsiTheme="minorEastAsia"/>
                                <w:bCs/>
                                <w:sz w:val="24"/>
                              </w:rPr>
                              <w:t>名称：</w:t>
                            </w:r>
                            <w:r>
                              <w:rPr>
                                <w:rFonts w:hint="eastAsia" w:asciiTheme="minorEastAsia" w:hAnsiTheme="minorEastAsia"/>
                                <w:sz w:val="24"/>
                              </w:rPr>
                              <w:t>用户账号</w:t>
                            </w:r>
                          </w:p>
                          <w:p>
                            <w:pPr>
                              <w:spacing w:line="360" w:lineRule="auto"/>
                              <w:rPr>
                                <w:rFonts w:asciiTheme="minorEastAsia" w:hAnsiTheme="minorEastAsia"/>
                                <w:bCs/>
                                <w:sz w:val="24"/>
                              </w:rPr>
                            </w:pPr>
                            <w:r>
                              <w:rPr>
                                <w:rFonts w:hint="eastAsia" w:asciiTheme="minorEastAsia" w:hAnsiTheme="minorEastAsia"/>
                                <w:bCs/>
                                <w:sz w:val="24"/>
                              </w:rPr>
                              <w:t>别名：用户编号</w:t>
                            </w:r>
                          </w:p>
                          <w:p>
                            <w:pPr>
                              <w:spacing w:line="360" w:lineRule="auto"/>
                              <w:rPr>
                                <w:rFonts w:asciiTheme="minorEastAsia" w:hAnsiTheme="minorEastAsia"/>
                                <w:bCs/>
                                <w:sz w:val="24"/>
                              </w:rPr>
                            </w:pPr>
                            <w:r>
                              <w:rPr>
                                <w:rFonts w:hint="eastAsia" w:asciiTheme="minorEastAsia" w:hAnsiTheme="minorEastAsia"/>
                                <w:bCs/>
                                <w:sz w:val="24"/>
                              </w:rPr>
                              <w:t>含义：唯一确定用户身份编号</w:t>
                            </w:r>
                          </w:p>
                          <w:p>
                            <w:pPr>
                              <w:spacing w:line="360" w:lineRule="auto"/>
                              <w:rPr>
                                <w:rFonts w:asciiTheme="minorEastAsia" w:hAnsiTheme="minorEastAsia"/>
                                <w:bCs/>
                                <w:sz w:val="24"/>
                              </w:rPr>
                            </w:pPr>
                            <w:r>
                              <w:rPr>
                                <w:rFonts w:hint="eastAsia" w:asciiTheme="minorEastAsia" w:hAnsiTheme="minorEastAsia"/>
                                <w:bCs/>
                                <w:sz w:val="24"/>
                              </w:rPr>
                              <w:t>类型：数值</w:t>
                            </w:r>
                          </w:p>
                          <w:p>
                            <w:pPr>
                              <w:spacing w:line="360" w:lineRule="auto"/>
                              <w:rPr>
                                <w:rFonts w:asciiTheme="minorEastAsia" w:hAnsiTheme="minorEastAsia"/>
                                <w:bCs/>
                                <w:sz w:val="24"/>
                              </w:rPr>
                            </w:pPr>
                            <w:r>
                              <w:rPr>
                                <w:rFonts w:hint="eastAsia" w:asciiTheme="minorEastAsia" w:hAnsiTheme="minorEastAsia"/>
                                <w:bCs/>
                                <w:sz w:val="24"/>
                              </w:rPr>
                              <w:t>长度：1</w:t>
                            </w:r>
                            <w:r>
                              <w:rPr>
                                <w:rFonts w:asciiTheme="minorEastAsia" w:hAnsiTheme="minorEastAsia"/>
                                <w:bCs/>
                                <w:sz w:val="24"/>
                              </w:rPr>
                              <w:t>1</w:t>
                            </w:r>
                          </w:p>
                          <w:p>
                            <w:pPr>
                              <w:spacing w:line="360" w:lineRule="auto"/>
                              <w:rPr>
                                <w:rFonts w:asciiTheme="minorEastAsia" w:hAnsiTheme="minorEastAsia"/>
                                <w:bCs/>
                                <w:sz w:val="24"/>
                              </w:rPr>
                            </w:pPr>
                            <w:r>
                              <w:rPr>
                                <w:rFonts w:hint="eastAsia" w:asciiTheme="minorEastAsia" w:hAnsiTheme="minorEastAsia"/>
                                <w:bCs/>
                                <w:sz w:val="24"/>
                              </w:rPr>
                              <w:t>取值范围：1</w:t>
                            </w:r>
                            <w:r>
                              <w:rPr>
                                <w:rFonts w:asciiTheme="minorEastAsia" w:hAnsiTheme="minorEastAsia"/>
                                <w:bCs/>
                                <w:sz w:val="24"/>
                              </w:rPr>
                              <w:t>0000000000~19999999999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1.25pt;width:380pt;" fillcolor="#FFFFFF [3201]" filled="t" stroked="t" coordsize="21600,21600" o:gfxdata="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Y5Dbt0gAAAAUB&#10;AAAPAAAAAAAAAAEAIAAAACIAAABkcnMvZG93bnJldi54bWxQSwECFAAUAAAACACHTuJA6sL9GloC&#10;AAC6BAAADgAAAAAAAAABACAAAAAhAQAAZHJzL2Uyb0RvYy54bWxQSwUGAAAAAAYABgBZAQAA7QUA&#10;AAAA&#10;">
                <v:fill on="t" focussize="0,0"/>
                <v:stroke weight="0.5pt" color="#000000" joinstyle="round"/>
                <v:imagedata o:title=""/>
                <o:lock v:ext="edit" aspectratio="f"/>
                <v:textbox>
                  <w:txbxContent>
                    <w:p>
                      <w:pPr>
                        <w:spacing w:line="360" w:lineRule="auto"/>
                        <w:rPr>
                          <w:rFonts w:asciiTheme="minorEastAsia" w:hAnsiTheme="minorEastAsia"/>
                          <w:bCs/>
                          <w:sz w:val="24"/>
                        </w:rPr>
                      </w:pPr>
                      <w:r>
                        <w:rPr>
                          <w:rFonts w:hint="eastAsia" w:asciiTheme="minorEastAsia" w:hAnsiTheme="minorEastAsia"/>
                          <w:bCs/>
                          <w:sz w:val="24"/>
                        </w:rPr>
                        <w:t>名称：</w:t>
                      </w:r>
                      <w:r>
                        <w:rPr>
                          <w:rFonts w:hint="eastAsia" w:asciiTheme="minorEastAsia" w:hAnsiTheme="minorEastAsia"/>
                          <w:sz w:val="24"/>
                        </w:rPr>
                        <w:t>用户账号</w:t>
                      </w:r>
                    </w:p>
                    <w:p>
                      <w:pPr>
                        <w:spacing w:line="360" w:lineRule="auto"/>
                        <w:rPr>
                          <w:rFonts w:asciiTheme="minorEastAsia" w:hAnsiTheme="minorEastAsia"/>
                          <w:bCs/>
                          <w:sz w:val="24"/>
                        </w:rPr>
                      </w:pPr>
                      <w:r>
                        <w:rPr>
                          <w:rFonts w:hint="eastAsia" w:asciiTheme="minorEastAsia" w:hAnsiTheme="minorEastAsia"/>
                          <w:bCs/>
                          <w:sz w:val="24"/>
                        </w:rPr>
                        <w:t>别名：用户编号</w:t>
                      </w:r>
                    </w:p>
                    <w:p>
                      <w:pPr>
                        <w:spacing w:line="360" w:lineRule="auto"/>
                        <w:rPr>
                          <w:rFonts w:asciiTheme="minorEastAsia" w:hAnsiTheme="minorEastAsia"/>
                          <w:bCs/>
                          <w:sz w:val="24"/>
                        </w:rPr>
                      </w:pPr>
                      <w:r>
                        <w:rPr>
                          <w:rFonts w:hint="eastAsia" w:asciiTheme="minorEastAsia" w:hAnsiTheme="minorEastAsia"/>
                          <w:bCs/>
                          <w:sz w:val="24"/>
                        </w:rPr>
                        <w:t>含义：唯一确定用户身份编号</w:t>
                      </w:r>
                    </w:p>
                    <w:p>
                      <w:pPr>
                        <w:spacing w:line="360" w:lineRule="auto"/>
                        <w:rPr>
                          <w:rFonts w:asciiTheme="minorEastAsia" w:hAnsiTheme="minorEastAsia"/>
                          <w:bCs/>
                          <w:sz w:val="24"/>
                        </w:rPr>
                      </w:pPr>
                      <w:r>
                        <w:rPr>
                          <w:rFonts w:hint="eastAsia" w:asciiTheme="minorEastAsia" w:hAnsiTheme="minorEastAsia"/>
                          <w:bCs/>
                          <w:sz w:val="24"/>
                        </w:rPr>
                        <w:t>类型：数值</w:t>
                      </w:r>
                    </w:p>
                    <w:p>
                      <w:pPr>
                        <w:spacing w:line="360" w:lineRule="auto"/>
                        <w:rPr>
                          <w:rFonts w:asciiTheme="minorEastAsia" w:hAnsiTheme="minorEastAsia"/>
                          <w:bCs/>
                          <w:sz w:val="24"/>
                        </w:rPr>
                      </w:pPr>
                      <w:r>
                        <w:rPr>
                          <w:rFonts w:hint="eastAsia" w:asciiTheme="minorEastAsia" w:hAnsiTheme="minorEastAsia"/>
                          <w:bCs/>
                          <w:sz w:val="24"/>
                        </w:rPr>
                        <w:t>长度：1</w:t>
                      </w:r>
                      <w:r>
                        <w:rPr>
                          <w:rFonts w:asciiTheme="minorEastAsia" w:hAnsiTheme="minorEastAsia"/>
                          <w:bCs/>
                          <w:sz w:val="24"/>
                        </w:rPr>
                        <w:t>1</w:t>
                      </w:r>
                    </w:p>
                    <w:p>
                      <w:pPr>
                        <w:spacing w:line="360" w:lineRule="auto"/>
                        <w:rPr>
                          <w:rFonts w:asciiTheme="minorEastAsia" w:hAnsiTheme="minorEastAsia"/>
                          <w:bCs/>
                          <w:sz w:val="24"/>
                        </w:rPr>
                      </w:pPr>
                      <w:r>
                        <w:rPr>
                          <w:rFonts w:hint="eastAsia" w:asciiTheme="minorEastAsia" w:hAnsiTheme="minorEastAsia"/>
                          <w:bCs/>
                          <w:sz w:val="24"/>
                        </w:rPr>
                        <w:t>取值范围：1</w:t>
                      </w:r>
                      <w:r>
                        <w:rPr>
                          <w:rFonts w:asciiTheme="minorEastAsia" w:hAnsiTheme="minorEastAsia"/>
                          <w:bCs/>
                          <w:sz w:val="24"/>
                        </w:rPr>
                        <w:t>0000000000~19999999999</w:t>
                      </w:r>
                    </w:p>
                  </w:txbxContent>
                </v:textbox>
                <w10:wrap type="none"/>
                <w10:anchorlock/>
              </v:shape>
            </w:pict>
          </mc:Fallback>
        </mc:AlternateContent>
      </w:r>
    </w:p>
    <w:p>
      <w:pPr>
        <w:pStyle w:val="3"/>
        <w:rPr>
          <w:rFonts w:ascii="Times New Roman" w:hAnsi="Times New Roman" w:eastAsia="宋体" w:cs="Times New Roman"/>
        </w:rPr>
      </w:pPr>
      <w:bookmarkStart w:id="38" w:name="_Toc103510110"/>
      <w:r>
        <w:rPr>
          <w:rFonts w:hint="eastAsia" w:ascii="Times New Roman" w:hAnsi="Times New Roman" w:eastAsia="宋体" w:cs="Times New Roman"/>
        </w:rPr>
        <w:t>3.4实体联系分析</w:t>
      </w:r>
      <w:bookmarkEnd w:id="38"/>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 xml:space="preserve">.4.1 </w:t>
      </w:r>
      <w:r>
        <w:rPr>
          <w:rFonts w:hint="eastAsia" w:ascii="Times New Roman" w:hAnsi="Times New Roman" w:eastAsia="宋体" w:cs="Times New Roman"/>
          <w:b/>
          <w:bCs w:val="0"/>
          <w:sz w:val="28"/>
          <w:szCs w:val="28"/>
        </w:rPr>
        <w:t>实体提取及实体图</w:t>
      </w:r>
    </w:p>
    <w:p>
      <w:pPr>
        <w:jc w:val="center"/>
        <w:rPr>
          <w:rFonts w:ascii="黑体" w:hAnsi="黑体" w:eastAsia="黑体" w:cs="黑体"/>
          <w:bCs/>
        </w:rPr>
      </w:pPr>
      <w:r>
        <w:rPr>
          <w:rFonts w:hint="eastAsia" w:ascii="黑体" w:hAnsi="黑体" w:eastAsia="黑体" w:cs="黑体"/>
          <w:bCs/>
        </w:rPr>
        <w:t>表3-18 实体提取结果</w:t>
      </w:r>
    </w:p>
    <w:tbl>
      <w:tblPr>
        <w:tblStyle w:val="15"/>
        <w:tblW w:w="5000" w:type="pct"/>
        <w:tblInd w:w="0" w:type="dxa"/>
        <w:tblLayout w:type="autofit"/>
        <w:tblCellMar>
          <w:top w:w="0" w:type="dxa"/>
          <w:left w:w="108" w:type="dxa"/>
          <w:bottom w:w="0" w:type="dxa"/>
          <w:right w:w="108" w:type="dxa"/>
        </w:tblCellMar>
      </w:tblPr>
      <w:tblGrid>
        <w:gridCol w:w="1159"/>
        <w:gridCol w:w="1310"/>
        <w:gridCol w:w="6250"/>
      </w:tblGrid>
      <w:tr>
        <w:tblPrEx>
          <w:tblCellMar>
            <w:top w:w="0" w:type="dxa"/>
            <w:left w:w="108" w:type="dxa"/>
            <w:bottom w:w="0" w:type="dxa"/>
            <w:right w:w="108" w:type="dxa"/>
          </w:tblCellMar>
        </w:tblPrEx>
        <w:tc>
          <w:tcPr>
            <w:tcW w:w="665" w:type="pct"/>
            <w:tcBorders>
              <w:top w:val="single" w:color="auto" w:sz="12" w:space="0"/>
              <w:bottom w:val="single" w:color="auto" w:sz="4" w:space="0"/>
            </w:tcBorders>
            <w:vAlign w:val="center"/>
          </w:tcPr>
          <w:p>
            <w:pPr>
              <w:jc w:val="center"/>
              <w:rPr>
                <w:rFonts w:ascii="宋体" w:hAnsi="宋体" w:eastAsia="宋体" w:cs="宋体"/>
              </w:rPr>
            </w:pPr>
            <w:r>
              <w:rPr>
                <w:rFonts w:hint="eastAsia" w:ascii="宋体" w:hAnsi="宋体" w:eastAsia="宋体" w:cs="宋体"/>
              </w:rPr>
              <w:t>实体</w:t>
            </w:r>
          </w:p>
        </w:tc>
        <w:tc>
          <w:tcPr>
            <w:tcW w:w="751" w:type="pct"/>
            <w:tcBorders>
              <w:top w:val="single" w:color="auto" w:sz="12" w:space="0"/>
              <w:bottom w:val="single" w:color="auto" w:sz="4" w:space="0"/>
            </w:tcBorders>
            <w:vAlign w:val="center"/>
          </w:tcPr>
          <w:p>
            <w:pPr>
              <w:jc w:val="center"/>
              <w:rPr>
                <w:rFonts w:ascii="宋体" w:hAnsi="宋体" w:eastAsia="宋体" w:cs="宋体"/>
              </w:rPr>
            </w:pPr>
            <w:r>
              <w:rPr>
                <w:rFonts w:hint="eastAsia" w:ascii="宋体" w:hAnsi="宋体" w:eastAsia="宋体" w:cs="宋体"/>
              </w:rPr>
              <w:t>主码</w:t>
            </w:r>
          </w:p>
        </w:tc>
        <w:tc>
          <w:tcPr>
            <w:tcW w:w="3584" w:type="pct"/>
            <w:tcBorders>
              <w:top w:val="single" w:color="auto" w:sz="12" w:space="0"/>
              <w:bottom w:val="single" w:color="auto" w:sz="4" w:space="0"/>
            </w:tcBorders>
            <w:vAlign w:val="center"/>
          </w:tcPr>
          <w:p>
            <w:pPr>
              <w:jc w:val="center"/>
              <w:rPr>
                <w:rFonts w:ascii="宋体" w:hAnsi="宋体" w:eastAsia="宋体" w:cs="宋体"/>
              </w:rPr>
            </w:pPr>
            <w:r>
              <w:rPr>
                <w:rFonts w:hint="eastAsia" w:ascii="宋体" w:hAnsi="宋体" w:eastAsia="宋体" w:cs="宋体"/>
              </w:rPr>
              <w:t>其他属性</w:t>
            </w:r>
          </w:p>
        </w:tc>
      </w:tr>
      <w:tr>
        <w:tblPrEx>
          <w:tblCellMar>
            <w:top w:w="0" w:type="dxa"/>
            <w:left w:w="108" w:type="dxa"/>
            <w:bottom w:w="0" w:type="dxa"/>
            <w:right w:w="108" w:type="dxa"/>
          </w:tblCellMar>
        </w:tblPrEx>
        <w:tc>
          <w:tcPr>
            <w:tcW w:w="665" w:type="pct"/>
            <w:tcBorders>
              <w:top w:val="single" w:color="auto" w:sz="4" w:space="0"/>
            </w:tcBorders>
            <w:vAlign w:val="center"/>
          </w:tcPr>
          <w:p>
            <w:pPr>
              <w:jc w:val="center"/>
              <w:rPr>
                <w:rFonts w:ascii="宋体" w:hAnsi="宋体" w:eastAsia="宋体" w:cs="宋体"/>
              </w:rPr>
            </w:pPr>
            <w:r>
              <w:rPr>
                <w:rFonts w:hint="eastAsia" w:ascii="宋体" w:hAnsi="宋体" w:eastAsia="宋体" w:cs="宋体"/>
              </w:rPr>
              <w:t>用户</w:t>
            </w:r>
          </w:p>
        </w:tc>
        <w:tc>
          <w:tcPr>
            <w:tcW w:w="751" w:type="pct"/>
            <w:tcBorders>
              <w:top w:val="single" w:color="auto" w:sz="4" w:space="0"/>
            </w:tcBorders>
            <w:vAlign w:val="center"/>
          </w:tcPr>
          <w:p>
            <w:pPr>
              <w:jc w:val="center"/>
              <w:rPr>
                <w:rFonts w:ascii="宋体" w:hAnsi="宋体" w:eastAsia="宋体" w:cs="宋体"/>
              </w:rPr>
            </w:pPr>
            <w:r>
              <w:rPr>
                <w:rFonts w:hint="eastAsia" w:ascii="宋体" w:hAnsi="宋体" w:eastAsia="宋体" w:cs="宋体"/>
              </w:rPr>
              <w:t>用户编号</w:t>
            </w:r>
          </w:p>
        </w:tc>
        <w:tc>
          <w:tcPr>
            <w:tcW w:w="3584" w:type="pct"/>
            <w:tcBorders>
              <w:top w:val="single" w:color="auto" w:sz="4" w:space="0"/>
            </w:tcBorders>
            <w:vAlign w:val="center"/>
          </w:tcPr>
          <w:p>
            <w:pPr>
              <w:rPr>
                <w:rFonts w:ascii="宋体" w:hAnsi="宋体" w:eastAsia="宋体" w:cs="宋体"/>
              </w:rPr>
            </w:pPr>
            <w:r>
              <w:rPr>
                <w:rFonts w:hint="eastAsia" w:ascii="宋体" w:hAnsi="宋体" w:eastAsia="宋体" w:cs="宋体"/>
              </w:rPr>
              <w:t>用户编号，用户密码，用户权限，用户类型</w:t>
            </w:r>
          </w:p>
        </w:tc>
      </w:tr>
      <w:tr>
        <w:tblPrEx>
          <w:tblCellMar>
            <w:top w:w="0" w:type="dxa"/>
            <w:left w:w="108" w:type="dxa"/>
            <w:bottom w:w="0" w:type="dxa"/>
            <w:right w:w="108" w:type="dxa"/>
          </w:tblCellMar>
        </w:tblPrEx>
        <w:tc>
          <w:tcPr>
            <w:tcW w:w="665" w:type="pct"/>
            <w:vAlign w:val="center"/>
          </w:tcPr>
          <w:p>
            <w:pPr>
              <w:jc w:val="center"/>
              <w:rPr>
                <w:rFonts w:ascii="宋体" w:hAnsi="宋体" w:eastAsia="宋体" w:cs="宋体"/>
              </w:rPr>
            </w:pPr>
            <w:r>
              <w:rPr>
                <w:rFonts w:hint="eastAsia" w:ascii="宋体" w:hAnsi="宋体" w:eastAsia="宋体" w:cs="宋体"/>
              </w:rPr>
              <w:t>房屋产权人</w:t>
            </w:r>
          </w:p>
        </w:tc>
        <w:tc>
          <w:tcPr>
            <w:tcW w:w="751" w:type="pct"/>
            <w:vAlign w:val="center"/>
          </w:tcPr>
          <w:p>
            <w:pPr>
              <w:jc w:val="center"/>
              <w:rPr>
                <w:rFonts w:ascii="宋体" w:hAnsi="宋体" w:eastAsia="宋体" w:cs="宋体"/>
              </w:rPr>
            </w:pPr>
            <w:r>
              <w:rPr>
                <w:rFonts w:hint="eastAsia" w:ascii="宋体" w:hAnsi="宋体" w:eastAsia="宋体" w:cs="宋体"/>
              </w:rPr>
              <w:t>姓名</w:t>
            </w:r>
          </w:p>
        </w:tc>
        <w:tc>
          <w:tcPr>
            <w:tcW w:w="3584" w:type="pct"/>
            <w:vAlign w:val="center"/>
          </w:tcPr>
          <w:p>
            <w:pPr>
              <w:rPr>
                <w:rFonts w:ascii="宋体" w:hAnsi="宋体" w:eastAsia="宋体" w:cs="宋体"/>
              </w:rPr>
            </w:pPr>
            <w:r>
              <w:rPr>
                <w:rFonts w:hint="eastAsia" w:ascii="宋体" w:hAnsi="宋体" w:eastAsia="宋体" w:cs="宋体"/>
              </w:rPr>
              <w:t>姓名，联系方式</w:t>
            </w:r>
          </w:p>
        </w:tc>
      </w:tr>
      <w:tr>
        <w:tblPrEx>
          <w:tblCellMar>
            <w:top w:w="0" w:type="dxa"/>
            <w:left w:w="108" w:type="dxa"/>
            <w:bottom w:w="0" w:type="dxa"/>
            <w:right w:w="108" w:type="dxa"/>
          </w:tblCellMar>
        </w:tblPrEx>
        <w:tc>
          <w:tcPr>
            <w:tcW w:w="665" w:type="pct"/>
            <w:tcBorders>
              <w:bottom w:val="single" w:color="auto" w:sz="12" w:space="0"/>
            </w:tcBorders>
            <w:vAlign w:val="center"/>
          </w:tcPr>
          <w:p>
            <w:pPr>
              <w:jc w:val="center"/>
              <w:rPr>
                <w:rFonts w:ascii="宋体" w:hAnsi="宋体" w:eastAsia="宋体" w:cs="宋体"/>
              </w:rPr>
            </w:pPr>
            <w:r>
              <w:rPr>
                <w:rFonts w:hint="eastAsia" w:ascii="宋体" w:hAnsi="宋体" w:eastAsia="宋体" w:cs="宋体"/>
              </w:rPr>
              <w:t>住房</w:t>
            </w:r>
          </w:p>
        </w:tc>
        <w:tc>
          <w:tcPr>
            <w:tcW w:w="751" w:type="pct"/>
            <w:tcBorders>
              <w:bottom w:val="single" w:color="auto" w:sz="12" w:space="0"/>
            </w:tcBorders>
            <w:vAlign w:val="center"/>
          </w:tcPr>
          <w:p>
            <w:pPr>
              <w:jc w:val="center"/>
              <w:rPr>
                <w:rFonts w:ascii="宋体" w:hAnsi="宋体" w:eastAsia="宋体" w:cs="宋体"/>
              </w:rPr>
            </w:pPr>
            <w:r>
              <w:rPr>
                <w:rFonts w:hint="eastAsia" w:ascii="宋体" w:hAnsi="宋体" w:eastAsia="宋体" w:cs="宋体"/>
              </w:rPr>
              <w:t>地址</w:t>
            </w:r>
          </w:p>
        </w:tc>
        <w:tc>
          <w:tcPr>
            <w:tcW w:w="3584" w:type="pct"/>
            <w:tcBorders>
              <w:bottom w:val="single" w:color="auto" w:sz="12" w:space="0"/>
            </w:tcBorders>
            <w:vAlign w:val="center"/>
          </w:tcPr>
          <w:p>
            <w:pPr>
              <w:rPr>
                <w:rFonts w:ascii="宋体" w:hAnsi="宋体" w:eastAsia="宋体" w:cs="宋体"/>
              </w:rPr>
            </w:pPr>
            <w:r>
              <w:rPr>
                <w:rFonts w:hint="eastAsia" w:ascii="宋体" w:hAnsi="宋体" w:eastAsia="宋体" w:cs="宋体"/>
              </w:rPr>
              <w:t>地址，价格，户型，面积</w:t>
            </w:r>
          </w:p>
        </w:tc>
      </w:tr>
    </w:tbl>
    <w:p>
      <w:pPr>
        <w:jc w:val="center"/>
        <w:rPr>
          <w:rFonts w:ascii="Times New Roman" w:hAnsi="Times New Roman" w:eastAsia="宋体" w:cs="Times New Roman"/>
          <w:b/>
          <w:sz w:val="28"/>
          <w:szCs w:val="28"/>
        </w:rPr>
      </w:pPr>
      <w:r>
        <w:t xml:space="preserve">图 </w:t>
      </w:r>
      <w:r>
        <w:rPr>
          <w:rFonts w:hint="eastAsia"/>
        </w:rPr>
        <w:t>3-2</w:t>
      </w:r>
      <w:r>
        <w:t xml:space="preserve">   </w:t>
      </w:r>
      <w:r>
        <w:rPr>
          <w:rFonts w:hint="eastAsia"/>
        </w:rPr>
        <w:t>住房数据分析系统-用户属性图</w:t>
      </w:r>
    </w:p>
    <w:p>
      <w:pPr>
        <w:jc w:val="center"/>
        <w:rPr>
          <w:rFonts w:ascii="Times New Roman" w:hAnsi="Times New Roman" w:eastAsia="宋体" w:cs="Times New Roman"/>
          <w:b/>
          <w:sz w:val="28"/>
          <w:szCs w:val="28"/>
        </w:rPr>
      </w:pPr>
      <w:r>
        <w:object>
          <v:shape id="_x0000_i1034" o:spt="75" type="#_x0000_t75" style="height:155.3pt;width:357.85pt;" o:ole="t" filled="f" o:preferrelative="t" stroked="f" coordsize="21600,21600">
            <v:path/>
            <v:fill on="f" focussize="0,0"/>
            <v:stroke on="f" joinstyle="miter"/>
            <v:imagedata r:id="rId28" o:title=""/>
            <o:lock v:ext="edit" aspectratio="t"/>
            <w10:wrap type="none"/>
            <w10:anchorlock/>
          </v:shape>
          <o:OLEObject Type="Embed" ProgID="Visio.Drawing.15" ShapeID="_x0000_i1034" DrawAspect="Content" ObjectID="_1468075731" r:id="rId27">
            <o:LockedField>false</o:LockedField>
          </o:OLEObject>
        </w:object>
      </w:r>
    </w:p>
    <w:p>
      <w:pPr>
        <w:jc w:val="center"/>
      </w:pPr>
      <w:r>
        <w:t xml:space="preserve">图 </w:t>
      </w:r>
      <w:r>
        <w:rPr>
          <w:rFonts w:hint="eastAsia"/>
        </w:rPr>
        <w:t>3-3</w:t>
      </w:r>
      <w:r>
        <w:t xml:space="preserve">   </w:t>
      </w:r>
      <w:r>
        <w:rPr>
          <w:rFonts w:hint="eastAsia"/>
        </w:rPr>
        <w:t>住房数据分析系统-房屋产权人属性图</w:t>
      </w:r>
    </w:p>
    <w:p>
      <w:pPr>
        <w:jc w:val="center"/>
        <w:rPr>
          <w:rFonts w:hint="eastAsia"/>
        </w:rPr>
      </w:pPr>
      <w:r>
        <w:object>
          <v:shape id="_x0000_i1035" o:spt="75" type="#_x0000_t75" style="height:170.35pt;width:218.15pt;" o:ole="t" filled="f" o:preferrelative="t" stroked="f" coordsize="21600,21600">
            <v:path/>
            <v:fill on="f" focussize="0,0"/>
            <v:stroke on="f" joinstyle="miter"/>
            <v:imagedata r:id="rId30" o:title=""/>
            <o:lock v:ext="edit" aspectratio="t"/>
            <w10:wrap type="none"/>
            <w10:anchorlock/>
          </v:shape>
          <o:OLEObject Type="Embed" ProgID="Visio.Drawing.15" ShapeID="_x0000_i1035" DrawAspect="Content" ObjectID="_1468075732" r:id="rId29">
            <o:LockedField>false</o:LockedField>
          </o:OLEObject>
        </w:object>
      </w:r>
    </w:p>
    <w:p>
      <w:pPr>
        <w:jc w:val="center"/>
      </w:pPr>
    </w:p>
    <w:p>
      <w:pPr>
        <w:jc w:val="center"/>
      </w:pPr>
      <w:r>
        <w:t xml:space="preserve">图 </w:t>
      </w:r>
      <w:r>
        <w:rPr>
          <w:rFonts w:hint="eastAsia"/>
        </w:rPr>
        <w:t>3-4</w:t>
      </w:r>
      <w:r>
        <w:t xml:space="preserve">   </w:t>
      </w:r>
      <w:r>
        <w:rPr>
          <w:rFonts w:hint="eastAsia"/>
        </w:rPr>
        <w:t>住房数据分析系统-住房属性图</w:t>
      </w:r>
    </w:p>
    <w:p>
      <w:pPr>
        <w:jc w:val="center"/>
        <w:rPr>
          <w:rFonts w:hint="eastAsia"/>
        </w:rPr>
      </w:pPr>
      <w:r>
        <w:object>
          <v:shape id="_x0000_i1036" o:spt="75" type="#_x0000_t75" style="height:151.5pt;width:357.85pt;" o:ole="t" filled="f" o:preferrelative="t" stroked="f" coordsize="21600,21600">
            <v:path/>
            <v:fill on="f" focussize="0,0"/>
            <v:stroke on="f" joinstyle="miter"/>
            <v:imagedata r:id="rId32" o:title=""/>
            <o:lock v:ext="edit" aspectratio="t"/>
            <w10:wrap type="none"/>
            <w10:anchorlock/>
          </v:shape>
          <o:OLEObject Type="Embed" ProgID="Visio.Drawing.15" ShapeID="_x0000_i1036" DrawAspect="Content" ObjectID="_1468075733" r:id="rId31">
            <o:LockedField>false</o:LockedField>
          </o:OLEObject>
        </w:object>
      </w:r>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 xml:space="preserve">.4.2 </w:t>
      </w:r>
      <w:r>
        <w:rPr>
          <w:rFonts w:hint="eastAsia" w:ascii="Times New Roman" w:hAnsi="Times New Roman" w:eastAsia="宋体" w:cs="Times New Roman"/>
          <w:b/>
          <w:bCs w:val="0"/>
          <w:sz w:val="28"/>
          <w:szCs w:val="28"/>
        </w:rPr>
        <w:t>实体联系图</w:t>
      </w:r>
    </w:p>
    <w:p/>
    <w:p>
      <w:r>
        <w:object>
          <v:shape id="_x0000_i1037" o:spt="75" type="#_x0000_t75" style="height:56.4pt;width:395.45pt;" o:ole="t" filled="f" o:preferrelative="t" stroked="f" coordsize="21600,21600">
            <v:path/>
            <v:fill on="f" focussize="0,0"/>
            <v:stroke on="f" joinstyle="miter"/>
            <v:imagedata r:id="rId34" o:title=""/>
            <o:lock v:ext="edit" aspectratio="t"/>
            <w10:wrap type="none"/>
            <w10:anchorlock/>
          </v:shape>
          <o:OLEObject Type="Embed" ProgID="Visio.Drawing.15" ShapeID="_x0000_i1037" DrawAspect="Content" ObjectID="_1468075734" r:id="rId33">
            <o:LockedField>false</o:LockedField>
          </o:OLEObject>
        </w:object>
      </w:r>
    </w:p>
    <w:bookmarkEnd w:id="31"/>
    <w:bookmarkEnd w:id="32"/>
    <w:bookmarkEnd w:id="33"/>
    <w:p>
      <w:pPr>
        <w:pStyle w:val="2"/>
      </w:pPr>
      <w:bookmarkStart w:id="39" w:name="_Toc515204395"/>
      <w:bookmarkStart w:id="40" w:name="_Toc105951568"/>
      <w:bookmarkStart w:id="41" w:name="_Toc166818250"/>
      <w:bookmarkStart w:id="42" w:name="_Toc495165236"/>
      <w:r>
        <w:rPr>
          <w:rFonts w:hint="eastAsia"/>
        </w:rPr>
        <w:t>4软件</w:t>
      </w:r>
      <w:bookmarkEnd w:id="39"/>
      <w:r>
        <w:rPr>
          <w:rFonts w:hint="eastAsia"/>
        </w:rPr>
        <w:t>设计</w:t>
      </w:r>
      <w:bookmarkEnd w:id="40"/>
    </w:p>
    <w:p>
      <w:pPr>
        <w:pStyle w:val="3"/>
        <w:spacing w:line="240" w:lineRule="auto"/>
      </w:pPr>
      <w:bookmarkStart w:id="43" w:name="_Toc515204396"/>
      <w:bookmarkStart w:id="44" w:name="_Toc105951569"/>
      <w:r>
        <w:rPr>
          <w:rFonts w:hint="eastAsia"/>
        </w:rPr>
        <w:t>4.1</w:t>
      </w:r>
      <w:r>
        <w:t xml:space="preserve"> </w:t>
      </w:r>
      <w:r>
        <w:rPr>
          <w:rFonts w:hint="eastAsia"/>
        </w:rPr>
        <w:t>功能</w:t>
      </w:r>
      <w:bookmarkEnd w:id="43"/>
      <w:r>
        <w:rPr>
          <w:rFonts w:hint="eastAsia"/>
        </w:rPr>
        <w:t>简述</w:t>
      </w:r>
      <w:bookmarkEnd w:id="44"/>
    </w:p>
    <w:p>
      <w:pPr>
        <w:spacing w:line="360" w:lineRule="auto"/>
        <w:ind w:firstLine="420"/>
        <w:rPr>
          <w:sz w:val="24"/>
        </w:rPr>
      </w:pPr>
      <w:r>
        <w:rPr>
          <w:rFonts w:hint="eastAsia"/>
          <w:sz w:val="24"/>
        </w:rPr>
        <w:t>根据前期需求分析可以得到数据分析系统主要有3大功能模块，用户登录管理功能模块、住房数据分析功能模块、使用帮助功能模块，每个子模块再调用更下层的模块从而完成程序的子功能，最下层的模块完成最基本的功能。</w:t>
      </w:r>
    </w:p>
    <w:p>
      <w:pPr>
        <w:spacing w:line="360" w:lineRule="auto"/>
        <w:ind w:firstLine="480"/>
        <w:jc w:val="center"/>
        <w:rPr>
          <w:sz w:val="24"/>
        </w:rPr>
      </w:pPr>
      <w:r>
        <w:object>
          <v:shape id="_x0000_i1038" o:spt="75" type="#_x0000_t75" style="height:228.9pt;width:197.2pt;" o:ole="t" filled="f" o:preferrelative="t" stroked="f" coordsize="21600,21600">
            <v:path/>
            <v:fill on="f" focussize="0,0"/>
            <v:stroke on="f" joinstyle="miter"/>
            <v:imagedata r:id="rId36" o:title=""/>
            <o:lock v:ext="edit" aspectratio="t"/>
            <w10:wrap type="none"/>
            <w10:anchorlock/>
          </v:shape>
          <o:OLEObject Type="Embed" ProgID="Visio.Drawing.15" ShapeID="_x0000_i1038" DrawAspect="Content" ObjectID="_1468075735" r:id="rId35">
            <o:LockedField>false</o:LockedField>
          </o:OLEObject>
        </w:object>
      </w:r>
    </w:p>
    <w:p>
      <w:pPr>
        <w:spacing w:line="360" w:lineRule="auto"/>
        <w:ind w:left="854"/>
        <w:jc w:val="center"/>
        <w:rPr>
          <w:rFonts w:asciiTheme="minorEastAsia" w:hAnsiTheme="minorEastAsia"/>
          <w:sz w:val="24"/>
        </w:rPr>
      </w:pPr>
      <w:r>
        <w:rPr>
          <w:rFonts w:eastAsia="黑体"/>
        </w:rPr>
        <w:t>图</w:t>
      </w:r>
      <w:r>
        <w:rPr>
          <w:rFonts w:hint="eastAsia" w:eastAsia="黑体"/>
        </w:rPr>
        <w:t>4-1 住房分析系统的一级功能结构图</w:t>
      </w:r>
    </w:p>
    <w:p>
      <w:pPr>
        <w:spacing w:line="360" w:lineRule="auto"/>
        <w:ind w:firstLine="480" w:firstLineChars="200"/>
        <w:rPr>
          <w:rFonts w:asciiTheme="minorEastAsia" w:hAnsiTheme="minorEastAsia"/>
          <w:sz w:val="24"/>
        </w:rPr>
      </w:pPr>
      <w:r>
        <w:rPr>
          <w:rFonts w:hint="eastAsia" w:asciiTheme="minorEastAsia" w:hAnsiTheme="minorEastAsia"/>
          <w:sz w:val="24"/>
        </w:rPr>
        <w:t>用户登录管理功能模块包括用户登录、用户注册、找回密码、用户注销四个部分。</w:t>
      </w:r>
    </w:p>
    <w:p>
      <w:pPr>
        <w:numPr>
          <w:ilvl w:val="0"/>
          <w:numId w:val="2"/>
        </w:numPr>
        <w:spacing w:line="360" w:lineRule="auto"/>
        <w:rPr>
          <w:rFonts w:asciiTheme="minorEastAsia" w:hAnsiTheme="minorEastAsia"/>
          <w:sz w:val="24"/>
        </w:rPr>
      </w:pPr>
      <w:r>
        <w:rPr>
          <w:rFonts w:hint="eastAsia" w:asciiTheme="minorEastAsia" w:hAnsiTheme="minorEastAsia"/>
          <w:sz w:val="24"/>
        </w:rPr>
        <w:t>管理员可以对用户的基本信息进行检索、增删改和权限修改。</w:t>
      </w:r>
    </w:p>
    <w:p>
      <w:pPr>
        <w:numPr>
          <w:ilvl w:val="0"/>
          <w:numId w:val="2"/>
        </w:numPr>
        <w:spacing w:line="360" w:lineRule="auto"/>
        <w:rPr>
          <w:rFonts w:asciiTheme="minorEastAsia" w:hAnsiTheme="minorEastAsia"/>
          <w:sz w:val="24"/>
        </w:rPr>
      </w:pPr>
      <w:r>
        <w:rPr>
          <w:rFonts w:hint="eastAsia" w:asciiTheme="minorEastAsia" w:hAnsiTheme="minorEastAsia"/>
          <w:sz w:val="24"/>
        </w:rPr>
        <w:t>用户则可以通过登录该系统，实现查询电影信息的服务。</w:t>
      </w:r>
    </w:p>
    <w:p>
      <w:pPr>
        <w:spacing w:line="360" w:lineRule="auto"/>
        <w:ind w:firstLine="480" w:firstLineChars="200"/>
        <w:rPr>
          <w:rFonts w:asciiTheme="minorEastAsia" w:hAnsiTheme="minorEastAsia"/>
          <w:sz w:val="24"/>
        </w:rPr>
      </w:pPr>
      <w:r>
        <w:rPr>
          <w:rFonts w:hint="eastAsia" w:asciiTheme="minorEastAsia" w:hAnsiTheme="minorEastAsia"/>
          <w:sz w:val="24"/>
        </w:rPr>
        <w:t>（3） 用户注册时，系统将引导用户进行注册，不能使用已存在的用户名，注册成功后返回用户登录界面进行登录。当用户输入账号密码后，系统会与用户信息表中的信息进行比对，比对成功则登录成功。</w:t>
      </w:r>
    </w:p>
    <w:p>
      <w:pPr>
        <w:spacing w:line="360" w:lineRule="auto"/>
        <w:ind w:firstLine="480" w:firstLineChars="200"/>
        <w:rPr>
          <w:rFonts w:asciiTheme="minorEastAsia" w:hAnsiTheme="minorEastAsia"/>
          <w:sz w:val="24"/>
        </w:rPr>
      </w:pPr>
      <w:r>
        <w:rPr>
          <w:rFonts w:hint="eastAsia" w:asciiTheme="minorEastAsia" w:hAnsiTheme="minorEastAsia"/>
          <w:sz w:val="24"/>
        </w:rPr>
        <w:t>（4） 登陆成功后，用户可以进行注销以及修改密码等操作，对比失败可以通过找回密码功能再次登录。</w:t>
      </w:r>
    </w:p>
    <w:p>
      <w:pPr>
        <w:spacing w:line="360" w:lineRule="auto"/>
        <w:ind w:firstLine="480"/>
        <w:jc w:val="center"/>
        <w:rPr>
          <w:sz w:val="24"/>
        </w:rPr>
      </w:pPr>
      <w:r>
        <w:rPr>
          <w:rFonts w:hint="eastAsia"/>
          <w:sz w:val="24"/>
        </w:rPr>
        <w:object>
          <v:shape id="_x0000_i1039" o:spt="75" type="#_x0000_t75" style="height:182.7pt;width:223.5pt;" o:ole="t" filled="f" o:preferrelative="t" stroked="f" coordsize="21600,21600">
            <v:path/>
            <v:fill on="f" focussize="0,0"/>
            <v:stroke on="f" joinstyle="miter"/>
            <v:imagedata r:id="rId38" o:title=""/>
            <o:lock v:ext="edit" aspectratio="f"/>
            <w10:wrap type="none"/>
            <w10:anchorlock/>
          </v:shape>
          <o:OLEObject Type="Embed" ProgID="Visio.Drawing.15" ShapeID="_x0000_i1039" DrawAspect="Content" ObjectID="_1468075736" r:id="rId37">
            <o:LockedField>false</o:LockedField>
          </o:OLEObject>
        </w:object>
      </w:r>
    </w:p>
    <w:p>
      <w:pPr>
        <w:spacing w:line="360" w:lineRule="auto"/>
        <w:ind w:left="854"/>
        <w:jc w:val="center"/>
        <w:rPr>
          <w:rFonts w:eastAsia="黑体"/>
          <w:sz w:val="24"/>
        </w:rPr>
      </w:pPr>
      <w:r>
        <w:rPr>
          <w:rFonts w:eastAsia="黑体"/>
        </w:rPr>
        <w:t>图</w:t>
      </w:r>
      <w:r>
        <w:rPr>
          <w:rFonts w:hint="eastAsia" w:eastAsia="黑体"/>
        </w:rPr>
        <w:t>4-2用户登录管理功能模块结构图</w:t>
      </w:r>
    </w:p>
    <w:p>
      <w:pPr>
        <w:spacing w:line="360" w:lineRule="auto"/>
        <w:ind w:firstLine="480" w:firstLineChars="200"/>
        <w:rPr>
          <w:rFonts w:asciiTheme="minorEastAsia" w:hAnsiTheme="minorEastAsia"/>
          <w:sz w:val="24"/>
        </w:rPr>
      </w:pPr>
      <w:r>
        <w:rPr>
          <w:rFonts w:hint="eastAsia" w:asciiTheme="minorEastAsia" w:hAnsiTheme="minorEastAsia"/>
          <w:sz w:val="24"/>
        </w:rPr>
        <w:t>电影数据分析功能模块共分为电影信息爬取、电影信息存储、电影数据分析及数据可视化四个部分。</w:t>
      </w:r>
    </w:p>
    <w:p>
      <w:pPr>
        <w:spacing w:line="360" w:lineRule="auto"/>
        <w:ind w:firstLine="480"/>
        <w:rPr>
          <w:rFonts w:asciiTheme="minorEastAsia" w:hAnsiTheme="minorEastAsia"/>
          <w:sz w:val="24"/>
        </w:rPr>
      </w:pPr>
      <w:r>
        <w:rPr>
          <w:rFonts w:hint="eastAsia" w:asciiTheme="minorEastAsia" w:hAnsiTheme="minorEastAsia"/>
          <w:sz w:val="24"/>
        </w:rPr>
        <w:t>（1）电影信息爬取通过使用Python爬虫工具在各网站爬取大量相关数据，筛选出有效的数据，并进行信息存储。</w:t>
      </w:r>
    </w:p>
    <w:p>
      <w:pPr>
        <w:spacing w:line="360" w:lineRule="auto"/>
        <w:ind w:firstLine="480"/>
        <w:rPr>
          <w:rFonts w:asciiTheme="minorEastAsia" w:hAnsiTheme="minorEastAsia"/>
          <w:sz w:val="24"/>
        </w:rPr>
      </w:pPr>
      <w:r>
        <w:rPr>
          <w:rFonts w:hint="eastAsia" w:asciiTheme="minorEastAsia" w:hAnsiTheme="minorEastAsia"/>
          <w:sz w:val="24"/>
        </w:rPr>
        <w:t>（2）电影信息存储通过构建数据库来实现信息的安全存储，管理员可以对其进行管理。</w:t>
      </w:r>
    </w:p>
    <w:p>
      <w:pPr>
        <w:spacing w:line="360" w:lineRule="auto"/>
        <w:ind w:firstLine="480"/>
        <w:rPr>
          <w:rFonts w:asciiTheme="minorEastAsia" w:hAnsiTheme="minorEastAsia"/>
          <w:sz w:val="24"/>
        </w:rPr>
      </w:pPr>
      <w:r>
        <w:rPr>
          <w:rFonts w:hint="eastAsia" w:asciiTheme="minorEastAsia" w:hAnsiTheme="minorEastAsia"/>
          <w:sz w:val="24"/>
        </w:rPr>
        <w:t>（3）电影数据分析将存储在数据库内的数据进行分类整理和分析，将数据划分为许多个以不同主题小的数据集，为可视化提供数据来源。</w:t>
      </w:r>
    </w:p>
    <w:p>
      <w:pPr>
        <w:spacing w:line="360" w:lineRule="auto"/>
        <w:ind w:firstLine="480"/>
        <w:rPr>
          <w:rFonts w:asciiTheme="minorEastAsia" w:hAnsiTheme="minorEastAsia"/>
          <w:sz w:val="24"/>
        </w:rPr>
      </w:pPr>
      <w:r>
        <w:rPr>
          <w:rFonts w:hint="eastAsia" w:asciiTheme="minorEastAsia" w:hAnsiTheme="minorEastAsia"/>
          <w:sz w:val="24"/>
        </w:rPr>
        <w:t>（4）数据可视化将数据以各种形象的方式显示在用户面前，便于用户了解该电影的相关内容。</w:t>
      </w:r>
    </w:p>
    <w:p>
      <w:pPr>
        <w:spacing w:line="360" w:lineRule="auto"/>
        <w:ind w:firstLine="480"/>
        <w:jc w:val="center"/>
        <w:rPr>
          <w:sz w:val="24"/>
        </w:rPr>
      </w:pPr>
      <w:r>
        <w:rPr>
          <w:rFonts w:hint="eastAsia"/>
          <w:sz w:val="24"/>
        </w:rPr>
        <w:object>
          <v:shape id="_x0000_i1040" o:spt="75" type="#_x0000_t75" style="height:233.2pt;width:308.4pt;" o:ole="t" filled="f" o:preferrelative="t" stroked="f" coordsize="21600,21600">
            <v:path/>
            <v:fill on="f" focussize="0,0"/>
            <v:stroke on="f" joinstyle="miter"/>
            <v:imagedata r:id="rId40" o:title=""/>
            <o:lock v:ext="edit" aspectratio="f"/>
            <w10:wrap type="none"/>
            <w10:anchorlock/>
          </v:shape>
          <o:OLEObject Type="Embed" ProgID="Visio.Drawing.15" ShapeID="_x0000_i1040" DrawAspect="Content" ObjectID="_1468075737" r:id="rId39">
            <o:LockedField>false</o:LockedField>
          </o:OLEObject>
        </w:object>
      </w:r>
    </w:p>
    <w:p>
      <w:pPr>
        <w:spacing w:line="360" w:lineRule="auto"/>
        <w:ind w:left="854"/>
        <w:jc w:val="center"/>
        <w:rPr>
          <w:rFonts w:eastAsia="黑体"/>
        </w:rPr>
      </w:pPr>
      <w:r>
        <w:rPr>
          <w:rFonts w:eastAsia="黑体"/>
        </w:rPr>
        <w:t>图</w:t>
      </w:r>
      <w:r>
        <w:rPr>
          <w:rFonts w:hint="eastAsia" w:eastAsia="黑体"/>
        </w:rPr>
        <w:t>4-3 电影数据分析功能模块结构图</w:t>
      </w:r>
    </w:p>
    <w:p>
      <w:pPr>
        <w:spacing w:line="360" w:lineRule="auto"/>
        <w:ind w:firstLine="480"/>
        <w:rPr>
          <w:rFonts w:asciiTheme="minorEastAsia" w:hAnsiTheme="minorEastAsia"/>
          <w:sz w:val="24"/>
        </w:rPr>
      </w:pPr>
      <w:r>
        <w:rPr>
          <w:rFonts w:hint="eastAsia" w:asciiTheme="minorEastAsia" w:hAnsiTheme="minorEastAsia"/>
          <w:sz w:val="24"/>
        </w:rPr>
        <w:t>电影数据分析可以分成电影信息分类、影评关键词提取、分析数据存储及同类电影特点分析四个部分。将整理好的电影信息进行不同主题的分类，并提取影评中的关键词，将这些信息存储整理并分析还可以对同类电影的特点进行总结分析，并将分析好的数据提供给数据可视化模块。</w:t>
      </w:r>
    </w:p>
    <w:p>
      <w:pPr>
        <w:spacing w:line="360" w:lineRule="auto"/>
        <w:ind w:firstLine="480"/>
        <w:jc w:val="center"/>
        <w:rPr>
          <w:sz w:val="24"/>
        </w:rPr>
      </w:pPr>
      <w:r>
        <w:object>
          <v:shape id="_x0000_i1041" o:spt="75" type="#_x0000_t75" style="height:233.75pt;width:216pt;" o:ole="t" filled="f" o:preferrelative="t" stroked="f" coordsize="21600,21600">
            <v:path/>
            <v:fill on="f" focussize="0,0"/>
            <v:stroke on="f" joinstyle="miter"/>
            <v:imagedata r:id="rId42" o:title=""/>
            <o:lock v:ext="edit" aspectratio="t"/>
            <w10:wrap type="none"/>
            <w10:anchorlock/>
          </v:shape>
          <o:OLEObject Type="Embed" ProgID="Visio.Drawing.15" ShapeID="_x0000_i1041" DrawAspect="Content" ObjectID="_1468075738" r:id="rId41">
            <o:LockedField>false</o:LockedField>
          </o:OLEObject>
        </w:object>
      </w:r>
    </w:p>
    <w:p>
      <w:pPr>
        <w:spacing w:line="360" w:lineRule="auto"/>
        <w:ind w:left="854"/>
        <w:jc w:val="center"/>
        <w:rPr>
          <w:rFonts w:eastAsia="黑体"/>
        </w:rPr>
      </w:pPr>
      <w:r>
        <w:rPr>
          <w:rFonts w:eastAsia="黑体"/>
        </w:rPr>
        <w:t>图</w:t>
      </w:r>
      <w:r>
        <w:rPr>
          <w:rFonts w:hint="eastAsia" w:eastAsia="黑体"/>
        </w:rPr>
        <w:t>4-4 电影数据分析结构图</w:t>
      </w:r>
    </w:p>
    <w:p>
      <w:pPr>
        <w:spacing w:line="360" w:lineRule="auto"/>
        <w:ind w:firstLine="420"/>
        <w:rPr>
          <w:rFonts w:asciiTheme="minorEastAsia" w:hAnsiTheme="minorEastAsia"/>
          <w:sz w:val="24"/>
        </w:rPr>
      </w:pPr>
      <w:r>
        <w:rPr>
          <w:rFonts w:hint="eastAsia" w:asciiTheme="minorEastAsia" w:hAnsiTheme="minorEastAsia"/>
          <w:sz w:val="24"/>
        </w:rPr>
        <w:t>电影信息可视化可以分成原始结果展示、图表展示及词云展示。将数据分析后的电影信息通过原始分析数据进行展示，原始分析数据使用更加形象的图表进行展示，也可以使用词云展示可视化的信息。</w:t>
      </w:r>
    </w:p>
    <w:p>
      <w:pPr>
        <w:spacing w:line="360" w:lineRule="auto"/>
        <w:ind w:firstLine="480"/>
        <w:jc w:val="center"/>
        <w:rPr>
          <w:sz w:val="24"/>
        </w:rPr>
      </w:pPr>
      <w:r>
        <w:rPr>
          <w:rFonts w:hint="eastAsia"/>
          <w:sz w:val="24"/>
        </w:rPr>
        <w:object>
          <v:shape id="_x0000_i1042" o:spt="75" type="#_x0000_t75" style="height:219.75pt;width:206.35pt;" o:ole="t" filled="f" o:preferrelative="t" stroked="f" coordsize="21600,21600">
            <v:path/>
            <v:fill on="f" focussize="0,0"/>
            <v:stroke on="f" joinstyle="miter"/>
            <v:imagedata r:id="rId44" o:title=""/>
            <o:lock v:ext="edit" aspectratio="f"/>
            <w10:wrap type="none"/>
            <w10:anchorlock/>
          </v:shape>
          <o:OLEObject Type="Embed" ProgID="Visio.Drawing.15" ShapeID="_x0000_i1042" DrawAspect="Content" ObjectID="_1468075739" r:id="rId43">
            <o:LockedField>false</o:LockedField>
          </o:OLEObject>
        </w:object>
      </w:r>
    </w:p>
    <w:p>
      <w:pPr>
        <w:spacing w:line="360" w:lineRule="auto"/>
        <w:ind w:left="854"/>
        <w:jc w:val="center"/>
        <w:rPr>
          <w:rFonts w:eastAsia="黑体"/>
          <w:sz w:val="24"/>
        </w:rPr>
      </w:pPr>
      <w:r>
        <w:rPr>
          <w:rFonts w:eastAsia="黑体"/>
        </w:rPr>
        <w:t>图</w:t>
      </w:r>
      <w:r>
        <w:rPr>
          <w:rFonts w:hint="eastAsia" w:eastAsia="黑体"/>
        </w:rPr>
        <w:t>4-5 数据可视化结构图</w:t>
      </w:r>
    </w:p>
    <w:p>
      <w:pPr>
        <w:spacing w:line="360" w:lineRule="auto"/>
        <w:ind w:firstLine="480"/>
        <w:rPr>
          <w:sz w:val="24"/>
        </w:rPr>
      </w:pPr>
      <w:r>
        <w:rPr>
          <w:rFonts w:hint="eastAsia"/>
          <w:sz w:val="24"/>
        </w:rPr>
        <w:t>综上所述，将基于Python爬虫的电影数据分析系统进行模块化结构表示，并对每一个子模块在进行模块表示，构建出整体系统结构图，并实现完整的子功能，用户使用电影数据分析系统时结构更加清晰明了，并使用可视化进行图表词云等数据表示，更加方便用户使用该电影数据分析系统。</w:t>
      </w:r>
    </w:p>
    <w:p>
      <w:pPr>
        <w:spacing w:line="360" w:lineRule="auto"/>
        <w:ind w:firstLine="480"/>
        <w:jc w:val="center"/>
        <w:rPr>
          <w:sz w:val="24"/>
        </w:rPr>
      </w:pPr>
      <w:r>
        <w:rPr>
          <w:rFonts w:eastAsia="黑体"/>
        </w:rPr>
        <w:object>
          <v:shape id="_x0000_i1043" o:spt="75" type="#_x0000_t75" style="height:422.35pt;width:422.85pt;" o:ole="t" filled="f" o:preferrelative="t" stroked="f" coordsize="21600,21600">
            <v:path/>
            <v:fill on="f" focussize="0,0"/>
            <v:stroke on="f" joinstyle="miter"/>
            <v:imagedata r:id="rId46" o:title=""/>
            <o:lock v:ext="edit" aspectratio="f"/>
            <w10:wrap type="none"/>
            <w10:anchorlock/>
          </v:shape>
          <o:OLEObject Type="Embed" ProgID="Visio.Drawing.15" ShapeID="_x0000_i1043" DrawAspect="Content" ObjectID="_1468075740" r:id="rId45">
            <o:LockedField>false</o:LockedField>
          </o:OLEObject>
        </w:object>
      </w:r>
      <w:r>
        <w:rPr>
          <w:rFonts w:eastAsia="黑体"/>
        </w:rPr>
        <w:t>图</w:t>
      </w:r>
      <w:r>
        <w:rPr>
          <w:rFonts w:hint="eastAsia" w:eastAsia="黑体"/>
        </w:rPr>
        <w:t>4-6 基于Python爬虫的电影数据分析系统整体系统结构图</w:t>
      </w:r>
    </w:p>
    <w:p>
      <w:pPr>
        <w:pStyle w:val="3"/>
        <w:spacing w:line="240" w:lineRule="auto"/>
      </w:pPr>
      <w:bookmarkStart w:id="45" w:name="_Toc105951570"/>
      <w:r>
        <w:rPr>
          <w:rFonts w:hint="eastAsia"/>
        </w:rPr>
        <w:t>4.</w:t>
      </w:r>
      <w:r>
        <w:t>2</w:t>
      </w:r>
      <w:r>
        <w:rPr>
          <w:rFonts w:hint="eastAsia"/>
        </w:rPr>
        <w:t xml:space="preserve"> 基于数据流分析构建软件结构</w:t>
      </w:r>
      <w:bookmarkEnd w:id="45"/>
    </w:p>
    <w:p>
      <w:pPr>
        <w:pStyle w:val="4"/>
        <w:spacing w:before="156" w:after="156"/>
        <w:rPr>
          <w:rFonts w:asciiTheme="majorEastAsia" w:hAnsiTheme="majorEastAsia" w:eastAsiaTheme="majorEastAsia"/>
          <w:b/>
          <w:sz w:val="28"/>
        </w:rPr>
      </w:pPr>
      <w:bookmarkStart w:id="46" w:name="_Toc105951571"/>
      <w:r>
        <w:rPr>
          <w:rFonts w:hint="eastAsia" w:asciiTheme="majorEastAsia" w:hAnsiTheme="majorEastAsia" w:eastAsiaTheme="majorEastAsia"/>
          <w:b/>
          <w:sz w:val="28"/>
        </w:rPr>
        <w:t>4.2.1面向数据流分析</w:t>
      </w:r>
      <w:bookmarkEnd w:id="46"/>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面向数据流的设计方法把信息流映射成软件结构，信息流的类型决定了映射的方法。</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（1）参看图3-2，信息沿输入通路进入系统，同时由外部形式变换为内部形式，进入系统的信息通过变换中心，经加工处理以后再沿输出通路变换成外部形式离开软件系统，可见这些信息流具有交换流的总特征。</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w:t>
      </w:r>
      <w:r>
        <w:rPr>
          <w:rFonts w:hint="eastAsia" w:asciiTheme="minorEastAsia" w:hAnsiTheme="minorEastAsia"/>
          <w:sz w:val="24"/>
          <w:szCs w:val="24"/>
        </w:rPr>
        <w:t>2）确定输入流和输出流的边界，从而孤立出变换中心。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（3）完成各级分解，得到未经精化的软件结构图。</w:t>
      </w:r>
    </w:p>
    <w:p>
      <w:pPr>
        <w:spacing w:line="360" w:lineRule="auto"/>
        <w:ind w:firstLine="480" w:firstLineChars="200"/>
        <w:jc w:val="center"/>
        <w:rPr>
          <w:rFonts w:asciiTheme="minorEastAsia" w:hAnsiTheme="minorEastAsia"/>
          <w:sz w:val="24"/>
          <w:szCs w:val="24"/>
        </w:rPr>
      </w:pPr>
      <w:r>
        <w:rPr>
          <w:rFonts w:asciiTheme="minorEastAsia" w:hAnsiTheme="minorEastAsia"/>
          <w:sz w:val="24"/>
          <w:szCs w:val="24"/>
        </w:rPr>
        <w:object>
          <v:shape id="_x0000_i1044" o:spt="75" type="#_x0000_t75" style="height:232.65pt;width:284.8pt;" o:ole="t" filled="f" o:preferrelative="t" stroked="f" coordsize="21600,21600">
            <v:path/>
            <v:fill on="f" focussize="0,0"/>
            <v:stroke on="f" joinstyle="miter"/>
            <v:imagedata r:id="rId48" o:title=""/>
            <o:lock v:ext="edit" aspectratio="f"/>
            <w10:wrap type="none"/>
            <w10:anchorlock/>
          </v:shape>
          <o:OLEObject Type="Embed" ProgID="Visio.Drawing.15" ShapeID="_x0000_i1044" DrawAspect="Content" ObjectID="_1468075741" r:id="rId47">
            <o:LockedField>false</o:LockedField>
          </o:OLEObject>
        </w:object>
      </w:r>
    </w:p>
    <w:p>
      <w:pPr>
        <w:spacing w:line="360" w:lineRule="auto"/>
        <w:ind w:firstLine="480"/>
        <w:jc w:val="center"/>
        <w:rPr>
          <w:rFonts w:eastAsia="黑体"/>
        </w:rPr>
      </w:pPr>
      <w:r>
        <w:rPr>
          <w:rFonts w:eastAsia="黑体"/>
        </w:rPr>
        <w:t>图</w:t>
      </w:r>
      <w:r>
        <w:rPr>
          <w:rFonts w:hint="eastAsia" w:eastAsia="黑体"/>
        </w:rPr>
        <w:t>4-7未经精化的输入结构</w:t>
      </w:r>
    </w:p>
    <w:p>
      <w:pPr>
        <w:spacing w:line="360" w:lineRule="auto"/>
        <w:ind w:firstLine="480"/>
        <w:jc w:val="center"/>
        <w:rPr>
          <w:sz w:val="24"/>
        </w:rPr>
      </w:pPr>
      <w:r>
        <w:rPr>
          <w:sz w:val="24"/>
        </w:rPr>
        <w:object>
          <v:shape id="_x0000_i1045" o:spt="75" type="#_x0000_t75" style="height:246.1pt;width:188.6pt;" o:ole="t" filled="f" o:preferrelative="t" stroked="f" coordsize="21600,21600">
            <v:path/>
            <v:fill on="f" focussize="0,0"/>
            <v:stroke on="f" joinstyle="miter"/>
            <v:imagedata r:id="rId50" o:title=""/>
            <o:lock v:ext="edit" aspectratio="f"/>
            <w10:wrap type="none"/>
            <w10:anchorlock/>
          </v:shape>
          <o:OLEObject Type="Embed" ProgID="Visio.Drawing.15" ShapeID="_x0000_i1045" DrawAspect="Content" ObjectID="_1468075742" r:id="rId49">
            <o:LockedField>false</o:LockedField>
          </o:OLEObject>
        </w:object>
      </w:r>
    </w:p>
    <w:p>
      <w:pPr>
        <w:spacing w:line="360" w:lineRule="auto"/>
        <w:ind w:firstLine="480"/>
        <w:jc w:val="center"/>
        <w:rPr>
          <w:rFonts w:eastAsia="黑体"/>
        </w:rPr>
      </w:pPr>
      <w:r>
        <w:rPr>
          <w:rFonts w:eastAsia="黑体"/>
        </w:rPr>
        <w:t>图</w:t>
      </w:r>
      <w:r>
        <w:rPr>
          <w:rFonts w:hint="eastAsia" w:eastAsia="黑体"/>
        </w:rPr>
        <w:t>4-8未经精化的变换结构</w:t>
      </w:r>
    </w:p>
    <w:p>
      <w:pPr>
        <w:spacing w:line="360" w:lineRule="auto"/>
        <w:ind w:firstLine="480"/>
        <w:jc w:val="center"/>
        <w:rPr>
          <w:sz w:val="24"/>
        </w:rPr>
      </w:pPr>
      <w:r>
        <w:rPr>
          <w:rFonts w:hint="eastAsia"/>
        </w:rPr>
        <w:object>
          <v:shape id="_x0000_i1046" o:spt="75" type="#_x0000_t75" style="height:209pt;width:261.65pt;" o:ole="t" filled="f" o:preferrelative="t" stroked="f" coordsize="21600,21600">
            <v:path/>
            <v:fill on="f" focussize="0,0"/>
            <v:stroke on="f" joinstyle="miter"/>
            <v:imagedata r:id="rId52" o:title=""/>
            <o:lock v:ext="edit" aspectratio="f"/>
            <w10:wrap type="none"/>
            <w10:anchorlock/>
          </v:shape>
          <o:OLEObject Type="Embed" ProgID="Visio.Drawing.15" ShapeID="_x0000_i1046" DrawAspect="Content" ObjectID="_1468075743" r:id="rId51">
            <o:LockedField>false</o:LockedField>
          </o:OLEObject>
        </w:object>
      </w:r>
    </w:p>
    <w:p>
      <w:pPr>
        <w:spacing w:line="360" w:lineRule="auto"/>
        <w:ind w:firstLine="480"/>
        <w:jc w:val="center"/>
        <w:rPr>
          <w:sz w:val="24"/>
        </w:rPr>
      </w:pPr>
      <w:r>
        <w:rPr>
          <w:rFonts w:eastAsia="黑体"/>
        </w:rPr>
        <w:t>图</w:t>
      </w:r>
      <w:r>
        <w:rPr>
          <w:rFonts w:hint="eastAsia" w:eastAsia="黑体"/>
        </w:rPr>
        <w:t>4-9未经精化的输出结构</w:t>
      </w:r>
    </w:p>
    <w:p>
      <w:pPr>
        <w:spacing w:line="360" w:lineRule="auto"/>
        <w:jc w:val="center"/>
        <w:rPr>
          <w:sz w:val="24"/>
        </w:rPr>
      </w:pPr>
      <w:r>
        <w:object>
          <v:shape id="_x0000_i1047" o:spt="75" type="#_x0000_t75" style="height:210.1pt;width:465.85pt;" o:ole="t" filled="f" o:preferrelative="t" stroked="f" coordsize="21600,21600">
            <v:path/>
            <v:fill on="f" focussize="0,0"/>
            <v:stroke on="f" joinstyle="miter"/>
            <v:imagedata r:id="rId54" o:title=""/>
            <o:lock v:ext="edit" aspectratio="t"/>
            <w10:wrap type="none"/>
            <w10:anchorlock/>
          </v:shape>
          <o:OLEObject Type="Embed" ProgID="Visio.Drawing.15" ShapeID="_x0000_i1047" DrawAspect="Content" ObjectID="_1468075744" r:id="rId53">
            <o:LockedField>false</o:LockedField>
          </o:OLEObject>
        </w:object>
      </w:r>
      <w:r>
        <w:rPr>
          <w:rFonts w:eastAsia="黑体"/>
        </w:rPr>
        <w:t>图</w:t>
      </w:r>
      <w:r>
        <w:rPr>
          <w:rFonts w:hint="eastAsia" w:eastAsia="黑体"/>
        </w:rPr>
        <w:t>4-10 基于Python爬虫的电影数据分析系统未经精化的软件结构图</w:t>
      </w:r>
    </w:p>
    <w:p>
      <w:pPr>
        <w:pStyle w:val="4"/>
        <w:spacing w:before="156" w:after="156"/>
        <w:rPr>
          <w:rFonts w:asciiTheme="majorEastAsia" w:hAnsiTheme="majorEastAsia" w:eastAsiaTheme="majorEastAsia"/>
          <w:b/>
          <w:sz w:val="28"/>
        </w:rPr>
      </w:pPr>
      <w:bookmarkStart w:id="47" w:name="_Toc105951572"/>
      <w:r>
        <w:rPr>
          <w:rFonts w:hint="eastAsia" w:asciiTheme="majorEastAsia" w:hAnsiTheme="majorEastAsia" w:eastAsiaTheme="majorEastAsia"/>
          <w:b/>
          <w:sz w:val="28"/>
        </w:rPr>
        <w:t>4.2.2结构调整与优化</w:t>
      </w:r>
      <w:bookmarkEnd w:id="47"/>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由图3-6可知，电影信息可视化有明显的事务中心，可以将原本的输出结构调整为事务流。</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由事务流映射成的软件结构包括一个接收分支和一个发送分支，映射出接收分支结构的方法和变换分析映射出输入结构的方法很相像，即从事务中心的边界开始，把沿着接收流通路的处理映射成模块。发送分支的结构包含一个调度模块，它控制下层的所有活动模块，然后把数据流图中的每个活动流通路映射成与他的流特征相对应的结构。</w:t>
      </w:r>
    </w:p>
    <w:p>
      <w:pPr>
        <w:jc w:val="center"/>
        <w:rPr>
          <w:sz w:val="24"/>
        </w:rPr>
      </w:pPr>
      <w:r>
        <w:rPr>
          <w:sz w:val="24"/>
        </w:rPr>
        <w:object>
          <v:shape id="_x0000_i1048" o:spt="75" type="#_x0000_t75" style="height:270.25pt;width:206.35pt;" o:ole="t" filled="f" o:preferrelative="t" stroked="f" coordsize="21600,21600">
            <v:path/>
            <v:fill on="f" focussize="0,0"/>
            <v:stroke on="f" joinstyle="miter"/>
            <v:imagedata r:id="rId56" o:title=""/>
            <o:lock v:ext="edit" aspectratio="f"/>
            <w10:wrap type="none"/>
            <w10:anchorlock/>
          </v:shape>
          <o:OLEObject Type="Embed" ProgID="Visio.Drawing.15" ShapeID="_x0000_i1048" DrawAspect="Content" ObjectID="_1468075745" r:id="rId55">
            <o:LockedField>false</o:LockedField>
          </o:OLEObject>
        </w:object>
      </w:r>
    </w:p>
    <w:p>
      <w:pPr>
        <w:spacing w:line="360" w:lineRule="auto"/>
        <w:ind w:firstLine="480"/>
        <w:jc w:val="center"/>
        <w:rPr>
          <w:sz w:val="24"/>
        </w:rPr>
      </w:pPr>
      <w:r>
        <w:rPr>
          <w:rFonts w:eastAsia="黑体"/>
        </w:rPr>
        <w:t>图</w:t>
      </w:r>
      <w:r>
        <w:rPr>
          <w:rFonts w:hint="eastAsia" w:eastAsia="黑体"/>
        </w:rPr>
        <w:t>4-11精化后的输出结构</w:t>
      </w:r>
    </w:p>
    <w:p>
      <w:pPr>
        <w:pStyle w:val="4"/>
        <w:spacing w:before="156" w:after="156"/>
        <w:rPr>
          <w:rFonts w:asciiTheme="majorEastAsia" w:hAnsiTheme="majorEastAsia" w:eastAsiaTheme="majorEastAsia"/>
          <w:b/>
          <w:sz w:val="28"/>
        </w:rPr>
      </w:pPr>
      <w:bookmarkStart w:id="48" w:name="_Toc105951573"/>
      <w:r>
        <w:rPr>
          <w:rFonts w:hint="eastAsia" w:asciiTheme="majorEastAsia" w:hAnsiTheme="majorEastAsia" w:eastAsiaTheme="majorEastAsia"/>
          <w:b/>
          <w:sz w:val="28"/>
        </w:rPr>
        <w:t>4.2.3软件结构图</w:t>
      </w:r>
      <w:bookmarkEnd w:id="48"/>
    </w:p>
    <w:p>
      <w:pPr>
        <w:jc w:val="center"/>
      </w:pPr>
      <w:r>
        <w:rPr>
          <w:rFonts w:asciiTheme="minorEastAsia" w:hAnsiTheme="minorEastAsia"/>
          <w:sz w:val="24"/>
          <w:szCs w:val="24"/>
        </w:rPr>
        <w:object>
          <v:shape id="_x0000_i1049" o:spt="75" type="#_x0000_t75" style="height:271.35pt;width:432.55pt;" o:ole="t" filled="f" o:preferrelative="t" stroked="f" coordsize="21600,21600">
            <v:path/>
            <v:fill on="f" focussize="0,0"/>
            <v:stroke on="f" joinstyle="miter"/>
            <v:imagedata r:id="rId58" o:title=""/>
            <o:lock v:ext="edit" aspectratio="f"/>
            <w10:wrap type="none"/>
            <w10:anchorlock/>
          </v:shape>
          <o:OLEObject Type="Embed" ProgID="Visio.Drawing.15" ShapeID="_x0000_i1049" DrawAspect="Content" ObjectID="_1468075746" r:id="rId57">
            <o:LockedField>false</o:LockedField>
          </o:OLEObject>
        </w:object>
      </w:r>
      <w:r>
        <w:rPr>
          <w:rFonts w:eastAsia="黑体"/>
        </w:rPr>
        <w:t>图</w:t>
      </w:r>
      <w:r>
        <w:rPr>
          <w:rFonts w:hint="eastAsia" w:eastAsia="黑体"/>
        </w:rPr>
        <w:t>4-12 基于Python爬虫的电影数据分析系统精化后的软件结构图</w:t>
      </w:r>
    </w:p>
    <w:p>
      <w:pPr>
        <w:pStyle w:val="3"/>
        <w:spacing w:line="240" w:lineRule="auto"/>
      </w:pPr>
      <w:bookmarkStart w:id="49" w:name="_Toc105951574"/>
      <w:r>
        <w:t xml:space="preserve">4.3 </w:t>
      </w:r>
      <w:r>
        <w:rPr>
          <w:rFonts w:hint="eastAsia"/>
        </w:rPr>
        <w:t>模块接口、算法设计</w:t>
      </w:r>
      <w:bookmarkEnd w:id="49"/>
    </w:p>
    <w:p>
      <w:pPr>
        <w:pStyle w:val="4"/>
        <w:spacing w:before="156" w:after="156"/>
        <w:rPr>
          <w:rFonts w:asciiTheme="majorEastAsia" w:hAnsiTheme="majorEastAsia" w:eastAsiaTheme="majorEastAsia"/>
          <w:b/>
          <w:sz w:val="28"/>
        </w:rPr>
      </w:pPr>
      <w:bookmarkStart w:id="50" w:name="_Toc105951575"/>
      <w:r>
        <w:rPr>
          <w:rFonts w:hint="eastAsia" w:asciiTheme="majorEastAsia" w:hAnsiTheme="majorEastAsia" w:eastAsiaTheme="majorEastAsia"/>
          <w:b/>
          <w:sz w:val="28"/>
        </w:rPr>
        <w:t>4.3.1 人机界面</w:t>
      </w:r>
      <w:bookmarkEnd w:id="50"/>
    </w:p>
    <w:p>
      <w:pPr>
        <w:spacing w:line="360" w:lineRule="auto"/>
        <w:ind w:firstLine="480" w:firstLineChars="200"/>
        <w:rPr>
          <w:rFonts w:asciiTheme="minorEastAsia" w:hAnsiTheme="minorEastAsia"/>
          <w:sz w:val="24"/>
          <w:szCs w:val="24"/>
        </w:rPr>
      </w:pPr>
      <w:r>
        <w:rPr>
          <w:rFonts w:asciiTheme="minorEastAsia" w:hAnsiTheme="minorEastAsia"/>
          <w:sz w:val="24"/>
          <w:szCs w:val="24"/>
        </w:rPr>
        <w:t>人机交互过程中人机交互界面处于视感知层面的主要操作区域，是用户与</w:t>
      </w:r>
      <w:r>
        <w:rPr>
          <w:rFonts w:hint="eastAsia" w:asciiTheme="minorEastAsia" w:hAnsiTheme="minorEastAsia"/>
          <w:sz w:val="24"/>
          <w:szCs w:val="24"/>
        </w:rPr>
        <w:t>系统</w:t>
      </w:r>
      <w:r>
        <w:rPr>
          <w:rFonts w:asciiTheme="minorEastAsia" w:hAnsiTheme="minorEastAsia"/>
          <w:sz w:val="24"/>
          <w:szCs w:val="24"/>
        </w:rPr>
        <w:t>直接接触的部分，交互界面的好坏决定着用户体验的直接感受</w:t>
      </w:r>
      <w:r>
        <w:rPr>
          <w:rFonts w:hint="eastAsia" w:asciiTheme="minorEastAsia" w:hAnsiTheme="minorEastAsia"/>
          <w:sz w:val="24"/>
          <w:szCs w:val="24"/>
        </w:rPr>
        <w:t>。在人机界面设计的过程中，我们主要考虑以下四个方面的问题：</w:t>
      </w:r>
    </w:p>
    <w:p>
      <w:pPr>
        <w:spacing w:line="360" w:lineRule="auto"/>
        <w:ind w:left="360"/>
        <w:rPr>
          <w:rFonts w:asciiTheme="minorEastAsia" w:hAnsiTheme="minorEastAsia"/>
          <w:sz w:val="24"/>
          <w:szCs w:val="24"/>
        </w:rPr>
      </w:pPr>
      <w:r>
        <w:rPr>
          <w:rFonts w:hint="eastAsia" w:asciiTheme="minorEastAsia" w:hAnsiTheme="minorEastAsia"/>
          <w:sz w:val="24"/>
          <w:szCs w:val="24"/>
        </w:rPr>
        <w:t>（1）系统响应时间</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系统响应时间是交互式系统中用户抱怨最多的问题。如果系统响应时间过长，用户就会感到紧张和沮丧；但是，当用户工作速度是由人机界面决定的时候，系统响应时间过短也不好，这会迫使用户加快操作节奏，从而可能会犯错误。除了响应时间的绝对长短外，用户对不同命令在响应时间上的差别亦很在意，若过于悬殊用户将难以建立起稳定的工作节奏，在敏感条件下将会难以接受。保证响应时间的稳定，可以大大提高系统的属性。</w:t>
      </w:r>
    </w:p>
    <w:p>
      <w:pPr>
        <w:spacing w:line="360" w:lineRule="auto"/>
        <w:ind w:left="360"/>
        <w:rPr>
          <w:rFonts w:asciiTheme="minorEastAsia" w:hAnsiTheme="minorEastAsia"/>
          <w:sz w:val="24"/>
          <w:szCs w:val="24"/>
        </w:rPr>
      </w:pPr>
      <w:r>
        <w:rPr>
          <w:rFonts w:hint="eastAsia" w:asciiTheme="minorEastAsia" w:hAnsiTheme="minorEastAsia"/>
          <w:sz w:val="24"/>
          <w:szCs w:val="24"/>
        </w:rPr>
        <w:t>（2）用户帮助设施</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人机交互界面的使用使得每个用户都需要帮助，当遇到复杂问题时甚至需要查看用户手册以寻找答案，我们在设计数据分析系统时也要考虑用户遇到问题时能否很好的解决，提供用户帮助设施，使得用户无需离开用户界面就能解决自己的问题。而在具体设计帮助设施时，我们必须考虑用户在使用帮助设施时出现的问题。用户与系统交互期间，我们可以通过提供部分功能的帮助信息和提供全部功能的帮助信息，以保证用户在任何时候都能获得关于系统任何功能的帮助信息。除此以外，我们也可以通过帮助菜单，特殊功能键或者是HELP命令，帮助用户快速找到帮助入口。显示帮助信息时，可以选择在屏幕固定位置显示简短提示。在用户返回到正常的交互方式方面，可以提供屏幕上的返回按钮和功能键，让用户了解帮助后可以快速回到原界面。用户求助机制宜采用集成式，也避免叠加式系统导致用户求助某项指南而不得不浏览大量无关信息。</w:t>
      </w:r>
    </w:p>
    <w:p>
      <w:pPr>
        <w:spacing w:line="360" w:lineRule="auto"/>
        <w:ind w:left="360"/>
        <w:rPr>
          <w:rFonts w:asciiTheme="minorEastAsia" w:hAnsiTheme="minorEastAsia"/>
          <w:sz w:val="24"/>
          <w:szCs w:val="24"/>
        </w:rPr>
      </w:pPr>
      <w:r>
        <w:rPr>
          <w:rFonts w:hint="eastAsia" w:asciiTheme="minorEastAsia" w:hAnsiTheme="minorEastAsia"/>
          <w:sz w:val="24"/>
          <w:szCs w:val="24"/>
        </w:rPr>
        <w:t>（3）出错信息处理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一般来说，由于用户的不熟悉或是误触等一系列操作，使得交互界面发出出错信息和警告信息几乎是必然的。对于错误和警告信息的选择，必须选用用户明了、含义准确的术语描述，同时还应尽可能提供一些有关错误恢复的建议，还有指出错误可能导致哪些负面后果(例如，破坏数据文件)，以便用户检查是否出现了这些问题，并在确实出现问题时方便解决。伴随着听觉上或视觉上的提示，也可以给用户更为直观的感受。信息更不能带有指责色彩，给用户被责怪的体验。</w:t>
      </w:r>
    </w:p>
    <w:p>
      <w:pPr>
        <w:spacing w:line="360" w:lineRule="auto"/>
        <w:ind w:left="360"/>
        <w:rPr>
          <w:rFonts w:asciiTheme="minorEastAsia" w:hAnsiTheme="minorEastAsia"/>
          <w:sz w:val="24"/>
          <w:szCs w:val="24"/>
        </w:rPr>
      </w:pPr>
      <w:r>
        <w:rPr>
          <w:rFonts w:hint="eastAsia" w:asciiTheme="minorEastAsia" w:hAnsiTheme="minorEastAsia"/>
          <w:sz w:val="24"/>
          <w:szCs w:val="24"/>
        </w:rPr>
        <w:t>（4）命令交互</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作为用户和系统软件交互最常用的方式，命令行依旧是许多高级用户的偏爱。数据分析系统选择菜单与键盘命令并存，在交互界面上提供用户更多的选择，提高系统的实用性。选择“命令宏机制”可以用自己定义的名字代表一个常用的命令序列，保证用户使用命令序列时无须依次输入每个命令，只需输入命令宏的名字就可以顺序执行它所代表的全部命令。除此以外，还要考虑大多数应用软件命令的使用方法，将命令普遍化，保证在软件切换过程中达成一致。</w:t>
      </w:r>
    </w:p>
    <w:p>
      <w:pPr>
        <w:sectPr>
          <w:headerReference r:id="rId8" w:type="default"/>
          <w:footerReference r:id="rId9" w:type="default"/>
          <w:pgSz w:w="11906" w:h="16838"/>
          <w:pgMar w:top="1418" w:right="1418" w:bottom="1418" w:left="1418" w:header="737" w:footer="851" w:gutter="567"/>
          <w:pgNumType w:fmt="numberInDash"/>
          <w:cols w:space="425" w:num="1"/>
          <w:docGrid w:type="lines" w:linePitch="312" w:charSpace="0"/>
        </w:sectPr>
      </w:pPr>
      <w:bookmarkStart w:id="69" w:name="_GoBack"/>
      <w:bookmarkEnd w:id="69"/>
    </w:p>
    <w:p>
      <w:pPr>
        <w:pStyle w:val="2"/>
      </w:pPr>
      <w:bookmarkStart w:id="51" w:name="_Toc103510120"/>
      <w:r>
        <w:rPr>
          <w:rFonts w:hint="eastAsia"/>
        </w:rPr>
        <w:t>5</w:t>
      </w:r>
      <w:r>
        <w:t xml:space="preserve"> </w:t>
      </w:r>
      <w:r>
        <w:rPr>
          <w:rFonts w:hint="eastAsia"/>
        </w:rPr>
        <w:t>编码与测试</w:t>
      </w:r>
      <w:bookmarkEnd w:id="51"/>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3"/>
        <w:rPr>
          <w:rFonts w:ascii="Times New Roman" w:hAnsi="Times New Roman" w:eastAsia="宋体" w:cs="Times New Roman"/>
        </w:rPr>
      </w:pPr>
      <w:bookmarkStart w:id="52" w:name="_Toc103510121"/>
      <w:r>
        <w:rPr>
          <w:rFonts w:hint="eastAsia" w:ascii="Times New Roman" w:hAnsi="Times New Roman" w:eastAsia="宋体" w:cs="Times New Roman"/>
        </w:rPr>
        <w:t>5.1</w:t>
      </w:r>
      <w:r>
        <w:rPr>
          <w:rFonts w:ascii="Times New Roman" w:hAnsi="Times New Roman" w:eastAsia="宋体" w:cs="Times New Roman"/>
        </w:rPr>
        <w:t xml:space="preserve"> </w:t>
      </w:r>
      <w:r>
        <w:rPr>
          <w:rFonts w:hint="eastAsia" w:ascii="Times New Roman" w:hAnsi="Times New Roman" w:eastAsia="宋体" w:cs="Times New Roman"/>
        </w:rPr>
        <w:t>编码</w:t>
      </w:r>
      <w:bookmarkEnd w:id="52"/>
    </w:p>
    <w:p>
      <w:pPr>
        <w:pStyle w:val="4"/>
        <w:spacing w:before="156" w:after="156"/>
      </w:pPr>
      <w:r>
        <w:rPr>
          <w:rFonts w:hint="eastAsia" w:ascii="Times New Roman" w:hAnsi="Times New Roman" w:eastAsia="宋体" w:cs="Times New Roman"/>
          <w:b/>
          <w:bCs w:val="0"/>
          <w:sz w:val="28"/>
          <w:szCs w:val="28"/>
        </w:rPr>
        <w:t>5</w:t>
      </w:r>
      <w:r>
        <w:rPr>
          <w:rFonts w:ascii="Times New Roman" w:hAnsi="Times New Roman" w:eastAsia="宋体" w:cs="Times New Roman"/>
          <w:b/>
          <w:bCs w:val="0"/>
          <w:sz w:val="28"/>
          <w:szCs w:val="28"/>
        </w:rPr>
        <w:t xml:space="preserve">.1.1 </w:t>
      </w:r>
      <w:r>
        <w:rPr>
          <w:rFonts w:hint="eastAsia" w:ascii="Times New Roman" w:hAnsi="Times New Roman" w:eastAsia="宋体" w:cs="Times New Roman"/>
          <w:b/>
          <w:bCs w:val="0"/>
          <w:sz w:val="28"/>
          <w:szCs w:val="28"/>
        </w:rPr>
        <w:t>编码规则简介</w:t>
      </w:r>
    </w:p>
    <w:p>
      <w:pPr>
        <w:pStyle w:val="4"/>
        <w:spacing w:before="156" w:after="156"/>
        <w:rPr>
          <w:rFonts w:ascii="Times New Roman" w:hAnsi="Times New Roman" w:eastAsia="宋体" w:cs="Times New Roman"/>
          <w:b/>
          <w:bCs w:val="0"/>
          <w:sz w:val="28"/>
          <w:szCs w:val="28"/>
        </w:rPr>
      </w:pPr>
      <w:bookmarkStart w:id="53" w:name="_Toc103510122"/>
      <w:r>
        <w:rPr>
          <w:rFonts w:hint="eastAsia" w:ascii="Times New Roman" w:hAnsi="Times New Roman" w:eastAsia="宋体" w:cs="Times New Roman"/>
          <w:b/>
          <w:bCs w:val="0"/>
          <w:sz w:val="28"/>
          <w:szCs w:val="28"/>
        </w:rPr>
        <w:t>5.</w:t>
      </w:r>
      <w:r>
        <w:rPr>
          <w:rFonts w:ascii="Times New Roman" w:hAnsi="Times New Roman" w:eastAsia="宋体" w:cs="Times New Roman"/>
          <w:b/>
          <w:bCs w:val="0"/>
          <w:sz w:val="28"/>
          <w:szCs w:val="28"/>
        </w:rPr>
        <w:t>1.</w:t>
      </w:r>
      <w:bookmarkEnd w:id="53"/>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代表性模块示例</w:t>
      </w:r>
    </w:p>
    <w:p>
      <w:pPr>
        <w:pStyle w:val="3"/>
        <w:rPr>
          <w:rFonts w:ascii="Times New Roman" w:hAnsi="Times New Roman" w:eastAsia="宋体" w:cs="Times New Roman"/>
        </w:rPr>
      </w:pPr>
      <w:bookmarkStart w:id="54" w:name="_Toc103510126"/>
      <w:r>
        <w:rPr>
          <w:rFonts w:hint="eastAsia" w:ascii="Times New Roman" w:hAnsi="Times New Roman" w:eastAsia="宋体" w:cs="Times New Roman"/>
        </w:rPr>
        <w:t>5.2测试</w:t>
      </w:r>
      <w:bookmarkEnd w:id="54"/>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4"/>
        <w:spacing w:before="156" w:after="156"/>
        <w:rPr>
          <w:rFonts w:ascii="Times New Roman" w:hAnsi="Times New Roman" w:eastAsia="宋体" w:cs="Times New Roman"/>
          <w:b/>
          <w:bCs w:val="0"/>
          <w:sz w:val="28"/>
          <w:szCs w:val="28"/>
        </w:rPr>
      </w:pPr>
      <w:bookmarkStart w:id="55" w:name="_Toc103510127"/>
      <w:r>
        <w:rPr>
          <w:rFonts w:hint="eastAsia" w:ascii="Times New Roman" w:hAnsi="Times New Roman" w:eastAsia="宋体" w:cs="Times New Roman"/>
          <w:b/>
          <w:bCs w:val="0"/>
          <w:sz w:val="28"/>
          <w:szCs w:val="28"/>
        </w:rPr>
        <w:t>5.2.1</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白盒测试</w:t>
      </w:r>
      <w:bookmarkEnd w:id="55"/>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.2.1.1 </w:t>
      </w:r>
      <w:r>
        <w:rPr>
          <w:rFonts w:hint="eastAsia" w:ascii="Times New Roman" w:hAnsi="Times New Roman" w:eastAsia="黑体" w:cs="Times New Roman"/>
          <w:b w:val="0"/>
          <w:sz w:val="24"/>
          <w:szCs w:val="24"/>
        </w:rPr>
        <w:t>xx模块独立路径分析</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.2.1.2 </w:t>
      </w:r>
      <w:r>
        <w:rPr>
          <w:rFonts w:hint="eastAsia" w:ascii="Times New Roman" w:hAnsi="Times New Roman" w:eastAsia="黑体" w:cs="Times New Roman"/>
          <w:b w:val="0"/>
          <w:sz w:val="24"/>
          <w:szCs w:val="24"/>
        </w:rPr>
        <w:t>xx模块测试用例设计</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.2.1.3 </w:t>
      </w:r>
      <w:r>
        <w:rPr>
          <w:rFonts w:hint="eastAsia" w:ascii="Times New Roman" w:hAnsi="Times New Roman" w:eastAsia="黑体" w:cs="Times New Roman"/>
          <w:b w:val="0"/>
          <w:sz w:val="24"/>
          <w:szCs w:val="24"/>
        </w:rPr>
        <w:t>xx模块测试情况分析</w:t>
      </w:r>
    </w:p>
    <w:p>
      <w:pPr>
        <w:pStyle w:val="4"/>
        <w:spacing w:before="156" w:after="156"/>
        <w:rPr>
          <w:rFonts w:ascii="Times New Roman" w:hAnsi="Times New Roman" w:eastAsia="宋体" w:cs="Times New Roman"/>
          <w:b/>
          <w:bCs w:val="0"/>
          <w:sz w:val="28"/>
          <w:szCs w:val="28"/>
        </w:rPr>
      </w:pPr>
      <w:bookmarkStart w:id="56" w:name="_Toc103510128"/>
      <w:r>
        <w:rPr>
          <w:rFonts w:hint="eastAsia" w:ascii="Times New Roman" w:hAnsi="Times New Roman" w:eastAsia="宋体" w:cs="Times New Roman"/>
          <w:b/>
          <w:bCs w:val="0"/>
          <w:sz w:val="28"/>
          <w:szCs w:val="28"/>
        </w:rPr>
        <w:t>5.2.2</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黑盒测试</w:t>
      </w:r>
      <w:bookmarkEnd w:id="56"/>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.2.2.1 </w:t>
      </w:r>
      <w:r>
        <w:rPr>
          <w:rFonts w:hint="eastAsia" w:ascii="Times New Roman" w:hAnsi="Times New Roman" w:eastAsia="黑体" w:cs="Times New Roman"/>
          <w:b w:val="0"/>
          <w:sz w:val="24"/>
          <w:szCs w:val="24"/>
        </w:rPr>
        <w:t>xx模块的等价类分析</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.2.2.2 </w:t>
      </w:r>
      <w:r>
        <w:rPr>
          <w:rFonts w:hint="eastAsia" w:ascii="Times New Roman" w:hAnsi="Times New Roman" w:eastAsia="黑体" w:cs="Times New Roman"/>
          <w:b w:val="0"/>
          <w:sz w:val="24"/>
          <w:szCs w:val="24"/>
        </w:rPr>
        <w:t>xx模块测试用例设计</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.2.2.3 </w:t>
      </w:r>
      <w:r>
        <w:rPr>
          <w:rFonts w:hint="eastAsia" w:ascii="Times New Roman" w:hAnsi="Times New Roman" w:eastAsia="黑体" w:cs="Times New Roman"/>
          <w:b w:val="0"/>
          <w:sz w:val="24"/>
          <w:szCs w:val="24"/>
        </w:rPr>
        <w:t>xx模块测试情况分析</w:t>
      </w:r>
    </w:p>
    <w:p>
      <w:pPr>
        <w:sectPr>
          <w:pgSz w:w="11906" w:h="16838"/>
          <w:pgMar w:top="1418" w:right="1418" w:bottom="1418" w:left="1418" w:header="737" w:footer="851" w:gutter="567"/>
          <w:pgNumType w:fmt="numberInDash"/>
          <w:cols w:space="425" w:num="1"/>
          <w:docGrid w:type="lines" w:linePitch="312" w:charSpace="0"/>
        </w:sectPr>
      </w:pPr>
    </w:p>
    <w:p>
      <w:pPr>
        <w:pStyle w:val="2"/>
      </w:pPr>
      <w:bookmarkStart w:id="57" w:name="_Toc103510129"/>
      <w:r>
        <w:rPr>
          <w:rFonts w:hint="eastAsia"/>
        </w:rPr>
        <w:t>6 系统使用说明</w:t>
      </w:r>
      <w:bookmarkEnd w:id="57"/>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bookmarkEnd w:id="41"/>
    <w:bookmarkEnd w:id="42"/>
    <w:p>
      <w:pPr>
        <w:pStyle w:val="3"/>
        <w:rPr>
          <w:rFonts w:ascii="Times New Roman" w:hAnsi="Times New Roman" w:eastAsia="宋体" w:cs="Times New Roman"/>
        </w:rPr>
      </w:pPr>
      <w:bookmarkStart w:id="58" w:name="_Toc103510130"/>
      <w:r>
        <w:rPr>
          <w:rFonts w:hint="eastAsia" w:ascii="Times New Roman" w:hAnsi="Times New Roman" w:eastAsia="宋体" w:cs="Times New Roman"/>
        </w:rPr>
        <w:t>6.1 系统运行环境和配置</w:t>
      </w:r>
      <w:bookmarkEnd w:id="58"/>
    </w:p>
    <w:p>
      <w:pPr>
        <w:pStyle w:val="3"/>
        <w:rPr>
          <w:rFonts w:ascii="Times New Roman" w:hAnsi="Times New Roman" w:eastAsia="宋体" w:cs="Times New Roman"/>
        </w:rPr>
      </w:pPr>
      <w:bookmarkStart w:id="59" w:name="_Toc103510131"/>
      <w:r>
        <w:rPr>
          <w:rFonts w:hint="eastAsia" w:ascii="Times New Roman" w:hAnsi="Times New Roman" w:eastAsia="宋体" w:cs="Times New Roman"/>
        </w:rPr>
        <w:t>6.2 系统操作说明</w:t>
      </w:r>
      <w:bookmarkEnd w:id="59"/>
      <w:r>
        <w:rPr>
          <w:rFonts w:hint="eastAsia" w:ascii="Times New Roman" w:hAnsi="Times New Roman" w:eastAsia="宋体" w:cs="Times New Roman"/>
          <w:color w:val="FF0000"/>
        </w:rPr>
        <w:t>（按照结构图或层次图的框架依次介绍）</w:t>
      </w:r>
    </w:p>
    <w:p>
      <w:pPr>
        <w:pStyle w:val="4"/>
        <w:spacing w:before="156" w:after="156"/>
        <w:rPr>
          <w:rFonts w:ascii="Times New Roman" w:hAnsi="Times New Roman" w:eastAsia="宋体" w:cs="Times New Roman"/>
          <w:b/>
          <w:bCs w:val="0"/>
          <w:sz w:val="28"/>
          <w:szCs w:val="28"/>
        </w:rPr>
      </w:pPr>
      <w:bookmarkStart w:id="60" w:name="_Toc103510132"/>
      <w:r>
        <w:rPr>
          <w:rFonts w:ascii="Times New Roman" w:hAnsi="Times New Roman" w:eastAsia="宋体" w:cs="Times New Roman"/>
          <w:b/>
          <w:bCs w:val="0"/>
          <w:sz w:val="28"/>
          <w:szCs w:val="28"/>
        </w:rPr>
        <w:t xml:space="preserve">6.2.1 </w:t>
      </w:r>
      <w:r>
        <w:rPr>
          <w:rFonts w:hint="eastAsia" w:ascii="Times New Roman" w:hAnsi="Times New Roman" w:eastAsia="宋体" w:cs="Times New Roman"/>
          <w:b/>
          <w:bCs w:val="0"/>
          <w:sz w:val="28"/>
          <w:szCs w:val="28"/>
        </w:rPr>
        <w:t>XX</w:t>
      </w:r>
      <w:r>
        <w:rPr>
          <w:rFonts w:ascii="Times New Roman" w:hAnsi="Times New Roman" w:eastAsia="宋体" w:cs="Times New Roman"/>
          <w:b/>
          <w:bCs w:val="0"/>
          <w:sz w:val="28"/>
          <w:szCs w:val="28"/>
        </w:rPr>
        <w:t>1</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60"/>
    </w:p>
    <w:p>
      <w:pPr>
        <w:pStyle w:val="4"/>
        <w:spacing w:before="156" w:after="156"/>
        <w:rPr>
          <w:rFonts w:ascii="Times New Roman" w:hAnsi="Times New Roman" w:eastAsia="宋体" w:cs="Times New Roman"/>
          <w:b/>
          <w:bCs w:val="0"/>
          <w:sz w:val="28"/>
          <w:szCs w:val="28"/>
        </w:rPr>
      </w:pPr>
      <w:bookmarkStart w:id="61" w:name="_Toc103510133"/>
      <w:bookmarkStart w:id="62" w:name="_Toc8246952"/>
      <w:r>
        <w:rPr>
          <w:rFonts w:ascii="Times New Roman" w:hAnsi="Times New Roman" w:eastAsia="宋体" w:cs="Times New Roman"/>
          <w:b/>
          <w:bCs w:val="0"/>
          <w:sz w:val="28"/>
          <w:szCs w:val="28"/>
        </w:rPr>
        <w:t xml:space="preserve">6.2.2 </w:t>
      </w:r>
      <w:r>
        <w:rPr>
          <w:rFonts w:hint="eastAsia" w:ascii="Times New Roman" w:hAnsi="Times New Roman" w:eastAsia="宋体" w:cs="Times New Roman"/>
          <w:b/>
          <w:bCs w:val="0"/>
          <w:sz w:val="28"/>
          <w:szCs w:val="28"/>
        </w:rPr>
        <w:t>X</w:t>
      </w:r>
      <w:r>
        <w:rPr>
          <w:rFonts w:ascii="Times New Roman" w:hAnsi="Times New Roman" w:eastAsia="宋体" w:cs="Times New Roman"/>
          <w:b/>
          <w:bCs w:val="0"/>
          <w:sz w:val="28"/>
          <w:szCs w:val="28"/>
        </w:rPr>
        <w:t>X2</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61"/>
      <w:bookmarkEnd w:id="62"/>
    </w:p>
    <w:p>
      <w:pPr>
        <w:pStyle w:val="4"/>
        <w:spacing w:before="156" w:after="156"/>
        <w:rPr>
          <w:rFonts w:ascii="Times New Roman" w:hAnsi="Times New Roman" w:eastAsia="宋体" w:cs="Times New Roman"/>
          <w:b/>
          <w:bCs w:val="0"/>
          <w:sz w:val="28"/>
          <w:szCs w:val="28"/>
        </w:rPr>
      </w:pPr>
      <w:bookmarkStart w:id="63" w:name="_Toc103510134"/>
      <w:r>
        <w:rPr>
          <w:rFonts w:ascii="Times New Roman" w:hAnsi="Times New Roman" w:eastAsia="宋体" w:cs="Times New Roman"/>
          <w:b/>
          <w:bCs w:val="0"/>
          <w:sz w:val="28"/>
          <w:szCs w:val="28"/>
        </w:rPr>
        <w:t xml:space="preserve">6.2.3 </w:t>
      </w:r>
      <w:r>
        <w:rPr>
          <w:rFonts w:hint="eastAsia" w:ascii="Times New Roman" w:hAnsi="Times New Roman" w:eastAsia="宋体" w:cs="Times New Roman"/>
          <w:b/>
          <w:bCs w:val="0"/>
          <w:sz w:val="28"/>
          <w:szCs w:val="28"/>
        </w:rPr>
        <w:t>X</w:t>
      </w:r>
      <w:r>
        <w:rPr>
          <w:rFonts w:ascii="Times New Roman" w:hAnsi="Times New Roman" w:eastAsia="宋体" w:cs="Times New Roman"/>
          <w:b/>
          <w:bCs w:val="0"/>
          <w:sz w:val="28"/>
          <w:szCs w:val="28"/>
        </w:rPr>
        <w:t>X3</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63"/>
    </w:p>
    <w:p>
      <w:pPr>
        <w:pStyle w:val="4"/>
        <w:spacing w:before="156" w:after="156"/>
        <w:rPr>
          <w:rFonts w:ascii="Times New Roman" w:hAnsi="Times New Roman" w:eastAsia="宋体" w:cs="Times New Roman"/>
          <w:b/>
          <w:bCs w:val="0"/>
          <w:sz w:val="28"/>
          <w:szCs w:val="28"/>
        </w:rPr>
      </w:pPr>
      <w:bookmarkStart w:id="64" w:name="_Toc103510135"/>
      <w:r>
        <w:rPr>
          <w:rFonts w:ascii="Times New Roman" w:hAnsi="Times New Roman" w:eastAsia="宋体" w:cs="Times New Roman"/>
          <w:b/>
          <w:bCs w:val="0"/>
          <w:sz w:val="28"/>
          <w:szCs w:val="28"/>
        </w:rPr>
        <w:t>6.2.</w:t>
      </w:r>
      <w:r>
        <w:rPr>
          <w:rFonts w:hint="eastAsia" w:ascii="Times New Roman" w:hAnsi="Times New Roman" w:eastAsia="宋体" w:cs="Times New Roman"/>
          <w:b/>
          <w:bCs w:val="0"/>
          <w:sz w:val="28"/>
          <w:szCs w:val="28"/>
        </w:rPr>
        <w:t>4</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X</w:t>
      </w:r>
      <w:r>
        <w:rPr>
          <w:rFonts w:ascii="Times New Roman" w:hAnsi="Times New Roman" w:eastAsia="宋体" w:cs="Times New Roman"/>
          <w:b/>
          <w:bCs w:val="0"/>
          <w:sz w:val="28"/>
          <w:szCs w:val="28"/>
        </w:rPr>
        <w:t>X4</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64"/>
    </w:p>
    <w:p>
      <w:pPr>
        <w:pStyle w:val="2"/>
        <w:sectPr>
          <w:pgSz w:w="11906" w:h="16838"/>
          <w:pgMar w:top="1418" w:right="1418" w:bottom="1418" w:left="1418" w:header="737" w:footer="851" w:gutter="567"/>
          <w:pgNumType w:fmt="numberInDash"/>
          <w:cols w:space="425" w:num="1"/>
          <w:docGrid w:type="lines" w:linePitch="312" w:charSpace="0"/>
        </w:sectPr>
      </w:pPr>
    </w:p>
    <w:p>
      <w:pPr>
        <w:pStyle w:val="2"/>
      </w:pPr>
      <w:bookmarkStart w:id="65" w:name="_Toc103510136"/>
      <w:r>
        <w:rPr>
          <w:rFonts w:hint="eastAsia"/>
        </w:rPr>
        <w:t>7</w:t>
      </w:r>
      <w:r>
        <w:t xml:space="preserve"> </w:t>
      </w:r>
      <w:r>
        <w:rPr>
          <w:rFonts w:hint="eastAsia"/>
        </w:rPr>
        <w:t>总结</w:t>
      </w:r>
      <w:bookmarkEnd w:id="65"/>
    </w:p>
    <w:p>
      <w:pPr>
        <w:pStyle w:val="2"/>
        <w:sectPr>
          <w:pgSz w:w="11906" w:h="16838"/>
          <w:pgMar w:top="1418" w:right="1418" w:bottom="1418" w:left="1418" w:header="737" w:footer="851" w:gutter="567"/>
          <w:pgNumType w:fmt="numberInDash"/>
          <w:cols w:space="425" w:num="1"/>
          <w:docGrid w:type="lines" w:linePitch="312" w:charSpace="0"/>
        </w:sectPr>
      </w:pPr>
    </w:p>
    <w:p>
      <w:pPr>
        <w:pStyle w:val="2"/>
      </w:pPr>
      <w:bookmarkStart w:id="66" w:name="_Toc103510137"/>
      <w:r>
        <w:rPr>
          <w:rFonts w:hint="eastAsia"/>
        </w:rPr>
        <w:t>参考文献</w:t>
      </w:r>
      <w:bookmarkEnd w:id="66"/>
    </w:p>
    <w:p>
      <w:pPr>
        <w:spacing w:line="360" w:lineRule="auto"/>
        <w:ind w:firstLine="480" w:firstLineChars="200"/>
        <w:rPr>
          <w:rFonts w:ascii="Times New Roman" w:hAnsi="Times New Roman" w:eastAsia="宋体" w:cs="Times New Roman"/>
          <w:sz w:val="24"/>
          <w:szCs w:val="24"/>
        </w:rPr>
        <w:sectPr>
          <w:pgSz w:w="11906" w:h="16838"/>
          <w:pgMar w:top="1418" w:right="1418" w:bottom="1418" w:left="1418" w:header="737" w:footer="851" w:gutter="567"/>
          <w:pgNumType w:fmt="numberInDash"/>
          <w:cols w:space="425" w:num="1"/>
          <w:docGrid w:type="lines" w:linePitch="312" w:charSpace="0"/>
        </w:sectPr>
      </w:pPr>
      <w:bookmarkStart w:id="67" w:name="_Toc166818252"/>
      <w:r>
        <w:rPr>
          <w:rFonts w:hint="eastAsia" w:ascii="Times New Roman" w:hAnsi="Times New Roman" w:eastAsia="宋体" w:cs="Times New Roman"/>
          <w:sz w:val="24"/>
          <w:szCs w:val="24"/>
        </w:rPr>
        <w:t>按国家标准GB</w:t>
      </w:r>
      <w:r>
        <w:rPr>
          <w:rFonts w:ascii="Times New Roman" w:hAnsi="Times New Roman" w:eastAsia="宋体" w:cs="Times New Roman"/>
          <w:sz w:val="24"/>
          <w:szCs w:val="24"/>
        </w:rPr>
        <w:t>3469</w:t>
      </w:r>
      <w:r>
        <w:rPr>
          <w:rFonts w:hint="eastAsia" w:ascii="Times New Roman" w:hAnsi="Times New Roman" w:eastAsia="宋体" w:cs="Times New Roman"/>
          <w:sz w:val="24"/>
          <w:szCs w:val="24"/>
        </w:rPr>
        <w:t>执行。</w:t>
      </w:r>
    </w:p>
    <w:p>
      <w:pPr>
        <w:pStyle w:val="2"/>
      </w:pPr>
      <w:bookmarkStart w:id="68" w:name="_Toc103510138"/>
      <w:r>
        <w:rPr>
          <w:rFonts w:hint="eastAsia"/>
        </w:rPr>
        <w:t>致谢</w:t>
      </w:r>
      <w:bookmarkEnd w:id="67"/>
      <w:bookmarkEnd w:id="68"/>
    </w:p>
    <w:bookmarkEnd w:id="0"/>
    <w:p>
      <w:pPr>
        <w:spacing w:line="360" w:lineRule="auto"/>
        <w:ind w:firstLine="480" w:firstLineChars="200"/>
        <w:rPr>
          <w:rFonts w:ascii="宋体" w:hAnsi="宋体" w:eastAsia="宋体" w:cs="Arial"/>
          <w:sz w:val="24"/>
        </w:rPr>
      </w:pPr>
    </w:p>
    <w:sectPr>
      <w:pgSz w:w="11906" w:h="16838"/>
      <w:pgMar w:top="1418" w:right="1418" w:bottom="1418" w:left="1418" w:header="737" w:footer="851" w:gutter="567"/>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华文细黑">
    <w:altName w:val="微软雅黑"/>
    <w:panose1 w:val="02010600040101010101"/>
    <w:charset w:val="86"/>
    <w:family w:val="auto"/>
    <w:pitch w:val="default"/>
    <w:sig w:usb0="00000000" w:usb1="00000000" w:usb2="00000010" w:usb3="00000000" w:csb0="0004009F" w:csb1="00000000"/>
  </w:font>
  <w:font w:name="宋体-方正超大字符集">
    <w:altName w:val="宋体"/>
    <w:panose1 w:val="00000000000000000000"/>
    <w:charset w:val="86"/>
    <w:family w:val="script"/>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Theme="minorEastAsia" w:hAnsiTheme="minorEastAsia"/>
        <w:sz w:val="21"/>
        <w:szCs w:val="21"/>
      </w:rPr>
    </w:pPr>
    <w:r>
      <w:rPr>
        <w:rFonts w:asciiTheme="minorEastAsia" w:hAnsiTheme="minorEastAsia"/>
        <w:sz w:val="21"/>
        <w:szCs w:val="21"/>
      </w:rPr>
      <w:fldChar w:fldCharType="begin"/>
    </w:r>
    <w:r>
      <w:rPr>
        <w:rFonts w:asciiTheme="minorEastAsia" w:hAnsiTheme="minorEastAsia"/>
        <w:sz w:val="21"/>
        <w:szCs w:val="21"/>
      </w:rPr>
      <w:instrText xml:space="preserve"> PAGE </w:instrText>
    </w:r>
    <w:r>
      <w:rPr>
        <w:rFonts w:asciiTheme="minorEastAsia" w:hAnsiTheme="minorEastAsia"/>
        <w:sz w:val="21"/>
        <w:szCs w:val="21"/>
      </w:rPr>
      <w:fldChar w:fldCharType="separate"/>
    </w:r>
    <w:r>
      <w:rPr>
        <w:rFonts w:asciiTheme="minorEastAsia" w:hAnsiTheme="minorEastAsia"/>
        <w:sz w:val="21"/>
        <w:szCs w:val="21"/>
      </w:rPr>
      <w:t>II</w:t>
    </w:r>
    <w:r>
      <w:rPr>
        <w:rFonts w:asciiTheme="minorEastAsia" w:hAnsiTheme="minorEastAsia"/>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6991882"/>
      <w:docPartObj>
        <w:docPartGallery w:val="AutoText"/>
      </w:docPartObj>
    </w:sdtPr>
    <w:sdtContent>
      <w:p>
        <w:pPr>
          <w:pStyle w:val="10"/>
          <w:jc w:val="center"/>
        </w:pPr>
        <w:r>
          <w:fldChar w:fldCharType="begin"/>
        </w:r>
        <w:r>
          <w:instrText xml:space="preserve">PAGE   \* MERGEFORMAT</w:instrText>
        </w:r>
        <w:r>
          <w:fldChar w:fldCharType="separate"/>
        </w:r>
        <w:r>
          <w:t>III</w:t>
        </w:r>
        <w:r>
          <w:fldChar w:fldCharType="end"/>
        </w:r>
      </w:p>
    </w:sdtContent>
  </w:sdt>
  <w:p>
    <w:pPr>
      <w:pStyle w:val="10"/>
      <w:jc w:val="center"/>
      <w:rPr>
        <w:rFonts w:ascii="黑体" w:hAnsi="黑体" w:eastAsia="黑体"/>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5378468"/>
      <w:docPartObj>
        <w:docPartGallery w:val="AutoText"/>
      </w:docPartObj>
    </w:sdtPr>
    <w:sdtContent>
      <w:p>
        <w:pPr>
          <w:pStyle w:val="10"/>
          <w:jc w:val="center"/>
        </w:pPr>
        <w:r>
          <w:fldChar w:fldCharType="begin"/>
        </w:r>
        <w:r>
          <w:instrText xml:space="preserve">PAGE   \* MERGEFORMAT</w:instrText>
        </w:r>
        <w:r>
          <w:fldChar w:fldCharType="separate"/>
        </w:r>
        <w:r>
          <w:t>4</w:t>
        </w:r>
        <w:r>
          <w:fldChar w:fldCharType="end"/>
        </w:r>
      </w:p>
    </w:sdtContent>
  </w:sdt>
  <w:p>
    <w:pPr>
      <w:pStyle w:val="10"/>
      <w:jc w:val="center"/>
      <w:rPr>
        <w:rFonts w:ascii="黑体" w:hAnsi="黑体" w:eastAsia="黑体"/>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8562586"/>
      <w:docPartObj>
        <w:docPartGallery w:val="AutoText"/>
      </w:docPartObj>
    </w:sdtPr>
    <w:sdtEndPr>
      <w:rPr>
        <w:rFonts w:ascii="宋体" w:hAnsi="宋体" w:eastAsia="宋体"/>
        <w:sz w:val="21"/>
        <w:szCs w:val="21"/>
      </w:rPr>
    </w:sdtEndPr>
    <w:sdtContent>
      <w:p>
        <w:pPr>
          <w:pStyle w:val="10"/>
          <w:jc w:val="center"/>
          <w:rPr>
            <w:rFonts w:ascii="宋体" w:hAnsi="宋体" w:eastAsia="宋体"/>
            <w:sz w:val="21"/>
            <w:szCs w:val="21"/>
          </w:rPr>
        </w:pPr>
        <w:r>
          <w:rPr>
            <w:rFonts w:ascii="宋体" w:hAnsi="宋体" w:eastAsia="宋体"/>
            <w:sz w:val="21"/>
            <w:szCs w:val="21"/>
          </w:rPr>
          <w:fldChar w:fldCharType="begin"/>
        </w:r>
        <w:r>
          <w:rPr>
            <w:rFonts w:ascii="宋体" w:hAnsi="宋体" w:eastAsia="宋体"/>
            <w:sz w:val="21"/>
            <w:szCs w:val="21"/>
          </w:rPr>
          <w:instrText xml:space="preserve">PAGE   \* MERGEFORMAT</w:instrText>
        </w:r>
        <w:r>
          <w:rPr>
            <w:rFonts w:ascii="宋体" w:hAnsi="宋体" w:eastAsia="宋体"/>
            <w:sz w:val="21"/>
            <w:szCs w:val="21"/>
          </w:rPr>
          <w:fldChar w:fldCharType="separate"/>
        </w:r>
        <w:r>
          <w:rPr>
            <w:rFonts w:ascii="宋体" w:hAnsi="宋体" w:eastAsia="宋体"/>
            <w:sz w:val="21"/>
            <w:szCs w:val="21"/>
            <w:lang w:val="zh-CN"/>
          </w:rPr>
          <w:t>-</w:t>
        </w:r>
        <w:r>
          <w:rPr>
            <w:rFonts w:ascii="宋体" w:hAnsi="宋体" w:eastAsia="宋体"/>
            <w:sz w:val="21"/>
            <w:szCs w:val="21"/>
          </w:rPr>
          <w:t xml:space="preserve"> 24 -</w:t>
        </w:r>
        <w:r>
          <w:rPr>
            <w:rFonts w:ascii="宋体" w:hAnsi="宋体" w:eastAsia="宋体"/>
            <w:sz w:val="21"/>
            <w:szCs w:val="21"/>
          </w:rPr>
          <w:fldChar w:fldCharType="end"/>
        </w:r>
      </w:p>
    </w:sdtContent>
  </w:sdt>
  <w:p>
    <w:pPr>
      <w:pStyle w:val="10"/>
      <w:jc w:val="center"/>
      <w:rPr>
        <w:rFonts w:ascii="黑体" w:hAnsi="黑体" w:eastAsia="黑体"/>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ascii="黑体" w:hAnsi="黑体" w:eastAsia="黑体"/>
        <w:b/>
      </w:rPr>
    </w:pPr>
    <w:r>
      <w:rPr>
        <w:rFonts w:hint="eastAsia" w:ascii="黑体" w:hAnsi="黑体" w:eastAsia="黑体"/>
        <w:b/>
        <w:sz w:val="21"/>
        <w:szCs w:val="21"/>
      </w:rPr>
      <w:t>安徽财经大学管理科学与工程学院本科毕业设计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ascii="黑体" w:hAnsi="黑体" w:eastAsia="黑体"/>
        <w:b/>
      </w:rPr>
    </w:pPr>
    <w:r>
      <w:rPr>
        <w:rFonts w:hint="eastAsia" w:ascii="黑体" w:hAnsi="黑体" w:eastAsia="黑体"/>
        <w:b/>
        <w:sz w:val="21"/>
        <w:szCs w:val="21"/>
      </w:rPr>
      <w:t>安徽财经大学管理科学与工程学院本科毕业设计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877FC8"/>
    <w:multiLevelType w:val="multilevel"/>
    <w:tmpl w:val="5C877FC8"/>
    <w:lvl w:ilvl="0" w:tentative="0">
      <w:start w:val="1"/>
      <w:numFmt w:val="decimal"/>
      <w:lvlText w:val="%1）"/>
      <w:lvlJc w:val="left"/>
      <w:pPr>
        <w:ind w:left="1137" w:hanging="360"/>
      </w:pPr>
      <w:rPr>
        <w:rFonts w:hint="default"/>
      </w:rPr>
    </w:lvl>
    <w:lvl w:ilvl="1" w:tentative="0">
      <w:start w:val="1"/>
      <w:numFmt w:val="lowerLetter"/>
      <w:lvlText w:val="%2)"/>
      <w:lvlJc w:val="left"/>
      <w:pPr>
        <w:ind w:left="1617" w:hanging="420"/>
      </w:pPr>
    </w:lvl>
    <w:lvl w:ilvl="2" w:tentative="0">
      <w:start w:val="1"/>
      <w:numFmt w:val="lowerRoman"/>
      <w:lvlText w:val="%3."/>
      <w:lvlJc w:val="right"/>
      <w:pPr>
        <w:ind w:left="2037" w:hanging="420"/>
      </w:pPr>
    </w:lvl>
    <w:lvl w:ilvl="3" w:tentative="0">
      <w:start w:val="1"/>
      <w:numFmt w:val="decimal"/>
      <w:lvlText w:val="%4."/>
      <w:lvlJc w:val="left"/>
      <w:pPr>
        <w:ind w:left="2457" w:hanging="420"/>
      </w:pPr>
    </w:lvl>
    <w:lvl w:ilvl="4" w:tentative="0">
      <w:start w:val="1"/>
      <w:numFmt w:val="lowerLetter"/>
      <w:lvlText w:val="%5)"/>
      <w:lvlJc w:val="left"/>
      <w:pPr>
        <w:ind w:left="2877" w:hanging="420"/>
      </w:pPr>
    </w:lvl>
    <w:lvl w:ilvl="5" w:tentative="0">
      <w:start w:val="1"/>
      <w:numFmt w:val="lowerRoman"/>
      <w:lvlText w:val="%6."/>
      <w:lvlJc w:val="right"/>
      <w:pPr>
        <w:ind w:left="3297" w:hanging="420"/>
      </w:pPr>
    </w:lvl>
    <w:lvl w:ilvl="6" w:tentative="0">
      <w:start w:val="1"/>
      <w:numFmt w:val="decimal"/>
      <w:lvlText w:val="%7."/>
      <w:lvlJc w:val="left"/>
      <w:pPr>
        <w:ind w:left="3717" w:hanging="420"/>
      </w:pPr>
    </w:lvl>
    <w:lvl w:ilvl="7" w:tentative="0">
      <w:start w:val="1"/>
      <w:numFmt w:val="lowerLetter"/>
      <w:lvlText w:val="%8)"/>
      <w:lvlJc w:val="left"/>
      <w:pPr>
        <w:ind w:left="4137" w:hanging="420"/>
      </w:pPr>
    </w:lvl>
    <w:lvl w:ilvl="8" w:tentative="0">
      <w:start w:val="1"/>
      <w:numFmt w:val="lowerRoman"/>
      <w:lvlText w:val="%9."/>
      <w:lvlJc w:val="right"/>
      <w:pPr>
        <w:ind w:left="4557" w:hanging="420"/>
      </w:pPr>
    </w:lvl>
  </w:abstractNum>
  <w:abstractNum w:abstractNumId="1">
    <w:nsid w:val="75CB3A8C"/>
    <w:multiLevelType w:val="multilevel"/>
    <w:tmpl w:val="75CB3A8C"/>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FkOTczMzc3OWJmYzBiM2RmYTFhY2I3M2QyNjhhMTgifQ=="/>
  </w:docVars>
  <w:rsids>
    <w:rsidRoot w:val="00F759D5"/>
    <w:rsid w:val="00003969"/>
    <w:rsid w:val="0000548E"/>
    <w:rsid w:val="00012DC5"/>
    <w:rsid w:val="00017D35"/>
    <w:rsid w:val="00035066"/>
    <w:rsid w:val="000470F6"/>
    <w:rsid w:val="00053B94"/>
    <w:rsid w:val="00077535"/>
    <w:rsid w:val="000814CA"/>
    <w:rsid w:val="000840E7"/>
    <w:rsid w:val="00093BC0"/>
    <w:rsid w:val="000A1EA6"/>
    <w:rsid w:val="000A3E26"/>
    <w:rsid w:val="000A5642"/>
    <w:rsid w:val="000A7D02"/>
    <w:rsid w:val="000C225E"/>
    <w:rsid w:val="000D63C5"/>
    <w:rsid w:val="000D6E34"/>
    <w:rsid w:val="000E0B14"/>
    <w:rsid w:val="000E2F39"/>
    <w:rsid w:val="000E51D9"/>
    <w:rsid w:val="000E5A19"/>
    <w:rsid w:val="00101E4E"/>
    <w:rsid w:val="00104FBB"/>
    <w:rsid w:val="00105181"/>
    <w:rsid w:val="00111AFF"/>
    <w:rsid w:val="00116D0B"/>
    <w:rsid w:val="0012054A"/>
    <w:rsid w:val="00124C39"/>
    <w:rsid w:val="0013089D"/>
    <w:rsid w:val="00145B70"/>
    <w:rsid w:val="00146EBF"/>
    <w:rsid w:val="00155595"/>
    <w:rsid w:val="00155841"/>
    <w:rsid w:val="00157E34"/>
    <w:rsid w:val="001642DD"/>
    <w:rsid w:val="00175B7D"/>
    <w:rsid w:val="00177660"/>
    <w:rsid w:val="00177CF1"/>
    <w:rsid w:val="00181EEE"/>
    <w:rsid w:val="00192BDA"/>
    <w:rsid w:val="0019738D"/>
    <w:rsid w:val="001A72F3"/>
    <w:rsid w:val="001B4BE7"/>
    <w:rsid w:val="001B5D3B"/>
    <w:rsid w:val="001C091D"/>
    <w:rsid w:val="001C50C8"/>
    <w:rsid w:val="001D72B4"/>
    <w:rsid w:val="001D72CF"/>
    <w:rsid w:val="001E2E5D"/>
    <w:rsid w:val="001E3D80"/>
    <w:rsid w:val="001E4676"/>
    <w:rsid w:val="00205ACF"/>
    <w:rsid w:val="00220619"/>
    <w:rsid w:val="00222E84"/>
    <w:rsid w:val="00255AF3"/>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62C64"/>
    <w:rsid w:val="004905AC"/>
    <w:rsid w:val="00491C4B"/>
    <w:rsid w:val="004A501D"/>
    <w:rsid w:val="004B1A3F"/>
    <w:rsid w:val="004C7727"/>
    <w:rsid w:val="004D5DF8"/>
    <w:rsid w:val="004D6653"/>
    <w:rsid w:val="004F13BE"/>
    <w:rsid w:val="004F3BC4"/>
    <w:rsid w:val="005059A7"/>
    <w:rsid w:val="00507AAC"/>
    <w:rsid w:val="00514A93"/>
    <w:rsid w:val="0051668A"/>
    <w:rsid w:val="00521562"/>
    <w:rsid w:val="00521D4F"/>
    <w:rsid w:val="00537977"/>
    <w:rsid w:val="0054251A"/>
    <w:rsid w:val="00543ADA"/>
    <w:rsid w:val="005443C3"/>
    <w:rsid w:val="00564617"/>
    <w:rsid w:val="00573578"/>
    <w:rsid w:val="00590622"/>
    <w:rsid w:val="005907D2"/>
    <w:rsid w:val="005A1CF5"/>
    <w:rsid w:val="005C1051"/>
    <w:rsid w:val="005C3EDD"/>
    <w:rsid w:val="005D12B0"/>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27FD"/>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46F1"/>
    <w:rsid w:val="00725960"/>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57BB6"/>
    <w:rsid w:val="008609AD"/>
    <w:rsid w:val="00867ADF"/>
    <w:rsid w:val="00872574"/>
    <w:rsid w:val="008733F0"/>
    <w:rsid w:val="0087720B"/>
    <w:rsid w:val="00880CAA"/>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2528"/>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571CE"/>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52C9"/>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D1877"/>
    <w:rsid w:val="00CE207E"/>
    <w:rsid w:val="00D17DE2"/>
    <w:rsid w:val="00D20931"/>
    <w:rsid w:val="00D2104C"/>
    <w:rsid w:val="00D212D8"/>
    <w:rsid w:val="00D21C4A"/>
    <w:rsid w:val="00D40E62"/>
    <w:rsid w:val="00D458D6"/>
    <w:rsid w:val="00D45961"/>
    <w:rsid w:val="00D46BC8"/>
    <w:rsid w:val="00D91881"/>
    <w:rsid w:val="00D93C7F"/>
    <w:rsid w:val="00D94436"/>
    <w:rsid w:val="00D95AC8"/>
    <w:rsid w:val="00D97EF7"/>
    <w:rsid w:val="00DA0183"/>
    <w:rsid w:val="00DA2188"/>
    <w:rsid w:val="00DA47E4"/>
    <w:rsid w:val="00DB172E"/>
    <w:rsid w:val="00DB30E5"/>
    <w:rsid w:val="00DD0B92"/>
    <w:rsid w:val="00DD12F6"/>
    <w:rsid w:val="00DD41AE"/>
    <w:rsid w:val="00DD55DB"/>
    <w:rsid w:val="00DD7FD9"/>
    <w:rsid w:val="00DE2E5A"/>
    <w:rsid w:val="00DF2EC3"/>
    <w:rsid w:val="00DF5239"/>
    <w:rsid w:val="00DF6695"/>
    <w:rsid w:val="00E00F44"/>
    <w:rsid w:val="00E047B3"/>
    <w:rsid w:val="00E04DCF"/>
    <w:rsid w:val="00E076C7"/>
    <w:rsid w:val="00E11304"/>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576"/>
    <w:rsid w:val="00F26DE8"/>
    <w:rsid w:val="00F26F39"/>
    <w:rsid w:val="00F273FE"/>
    <w:rsid w:val="00F473A6"/>
    <w:rsid w:val="00F651F6"/>
    <w:rsid w:val="00F66F4B"/>
    <w:rsid w:val="00F74D50"/>
    <w:rsid w:val="00F759D5"/>
    <w:rsid w:val="00F83ABC"/>
    <w:rsid w:val="00F848A5"/>
    <w:rsid w:val="00F97B4E"/>
    <w:rsid w:val="00F97EB4"/>
    <w:rsid w:val="00FA4D72"/>
    <w:rsid w:val="00FA6E8D"/>
    <w:rsid w:val="00FC4A8F"/>
    <w:rsid w:val="00FC6420"/>
    <w:rsid w:val="00FC6423"/>
    <w:rsid w:val="00FD7C8B"/>
    <w:rsid w:val="00FE0192"/>
    <w:rsid w:val="00FF2953"/>
    <w:rsid w:val="2A324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3"/>
    <w:qFormat/>
    <w:uiPriority w:val="0"/>
    <w:pPr>
      <w:keepNext/>
      <w:keepLines/>
      <w:spacing w:before="156" w:beforeLines="50" w:after="156" w:afterLines="50" w:line="360" w:lineRule="auto"/>
      <w:outlineLvl w:val="0"/>
    </w:pPr>
    <w:rPr>
      <w:rFonts w:ascii="Times New Roman" w:hAnsi="Times New Roman" w:eastAsia="宋体" w:cs="Times New Roman"/>
      <w:b/>
      <w:bCs/>
      <w:kern w:val="44"/>
      <w:sz w:val="32"/>
      <w:szCs w:val="44"/>
    </w:rPr>
  </w:style>
  <w:style w:type="paragraph" w:styleId="3">
    <w:name w:val="heading 2"/>
    <w:basedOn w:val="1"/>
    <w:next w:val="1"/>
    <w:link w:val="24"/>
    <w:unhideWhenUsed/>
    <w:qFormat/>
    <w:uiPriority w:val="0"/>
    <w:pPr>
      <w:keepNext/>
      <w:keepLines/>
      <w:spacing w:before="120" w:after="120" w:line="415" w:lineRule="auto"/>
      <w:outlineLvl w:val="1"/>
    </w:pPr>
    <w:rPr>
      <w:rFonts w:eastAsia="黑体" w:asciiTheme="majorHAnsi" w:hAnsiTheme="majorHAnsi" w:cstheme="majorBidi"/>
      <w:b/>
      <w:bCs/>
      <w:sz w:val="30"/>
      <w:szCs w:val="32"/>
    </w:rPr>
  </w:style>
  <w:style w:type="paragraph" w:styleId="4">
    <w:name w:val="heading 3"/>
    <w:basedOn w:val="1"/>
    <w:next w:val="1"/>
    <w:link w:val="25"/>
    <w:unhideWhenUsed/>
    <w:qFormat/>
    <w:uiPriority w:val="0"/>
    <w:pPr>
      <w:keepNext/>
      <w:keepLines/>
      <w:spacing w:before="50" w:beforeLines="50" w:after="50" w:afterLines="50" w:line="415" w:lineRule="auto"/>
      <w:outlineLvl w:val="2"/>
    </w:pPr>
    <w:rPr>
      <w:bCs/>
      <w:sz w:val="32"/>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annotation text"/>
    <w:basedOn w:val="1"/>
    <w:link w:val="35"/>
    <w:semiHidden/>
    <w:unhideWhenUsed/>
    <w:qFormat/>
    <w:uiPriority w:val="99"/>
    <w:pPr>
      <w:jc w:val="left"/>
    </w:pPr>
  </w:style>
  <w:style w:type="paragraph" w:styleId="8">
    <w:name w:val="toc 3"/>
    <w:basedOn w:val="1"/>
    <w:next w:val="1"/>
    <w:qFormat/>
    <w:uiPriority w:val="39"/>
    <w:pPr>
      <w:tabs>
        <w:tab w:val="left" w:pos="1560"/>
        <w:tab w:val="right" w:leader="dot" w:pos="8436"/>
      </w:tabs>
      <w:spacing w:line="216" w:lineRule="auto"/>
      <w:ind w:left="840" w:leftChars="400"/>
    </w:pPr>
  </w:style>
  <w:style w:type="paragraph" w:styleId="9">
    <w:name w:val="Plain Text"/>
    <w:basedOn w:val="1"/>
    <w:link w:val="26"/>
    <w:qFormat/>
    <w:uiPriority w:val="0"/>
    <w:pPr>
      <w:widowControl/>
      <w:spacing w:before="100" w:beforeAutospacing="1" w:after="100" w:afterAutospacing="1"/>
      <w:jc w:val="left"/>
    </w:pPr>
    <w:rPr>
      <w:rFonts w:ascii="宋体" w:hAnsi="宋体" w:cs="宋体"/>
      <w:sz w:val="24"/>
      <w:szCs w:val="24"/>
    </w:rPr>
  </w:style>
  <w:style w:type="paragraph" w:styleId="10">
    <w:name w:val="footer"/>
    <w:basedOn w:val="1"/>
    <w:link w:val="22"/>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pPr>
      <w:tabs>
        <w:tab w:val="left" w:pos="284"/>
        <w:tab w:val="right" w:leader="dot" w:pos="8436"/>
      </w:tabs>
      <w:spacing w:line="360" w:lineRule="auto"/>
    </w:pPr>
    <w:rPr>
      <w:rFonts w:ascii="宋体" w:hAnsi="宋体" w:eastAsia="宋体"/>
      <w:b/>
      <w:sz w:val="28"/>
      <w:szCs w:val="28"/>
    </w:rPr>
  </w:style>
  <w:style w:type="paragraph" w:styleId="13">
    <w:name w:val="toc 2"/>
    <w:basedOn w:val="1"/>
    <w:next w:val="1"/>
    <w:qFormat/>
    <w:uiPriority w:val="39"/>
    <w:pPr>
      <w:tabs>
        <w:tab w:val="left" w:pos="851"/>
        <w:tab w:val="right" w:leader="dot" w:pos="8436"/>
      </w:tabs>
      <w:spacing w:line="216" w:lineRule="auto"/>
      <w:ind w:left="420" w:leftChars="200"/>
    </w:pPr>
  </w:style>
  <w:style w:type="paragraph" w:styleId="14">
    <w:name w:val="annotation subject"/>
    <w:basedOn w:val="7"/>
    <w:next w:val="7"/>
    <w:link w:val="36"/>
    <w:semiHidden/>
    <w:unhideWhenUsed/>
    <w:qFormat/>
    <w:uiPriority w:val="99"/>
    <w:rPr>
      <w:b/>
      <w:bCs/>
    </w:rPr>
  </w:style>
  <w:style w:type="table" w:styleId="16">
    <w:name w:val="Table Grid"/>
    <w:basedOn w:val="15"/>
    <w:qFormat/>
    <w:uiPriority w:val="3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llowedHyperlink"/>
    <w:basedOn w:val="17"/>
    <w:semiHidden/>
    <w:unhideWhenUsed/>
    <w:qFormat/>
    <w:uiPriority w:val="99"/>
    <w:rPr>
      <w:color w:val="954F72" w:themeColor="followedHyperlink"/>
      <w:u w:val="single"/>
      <w14:textFill>
        <w14:solidFill>
          <w14:schemeClr w14:val="folHlink"/>
        </w14:solidFill>
      </w14:textFill>
    </w:rPr>
  </w:style>
  <w:style w:type="character" w:styleId="19">
    <w:name w:val="Hyperlink"/>
    <w:qFormat/>
    <w:uiPriority w:val="99"/>
    <w:rPr>
      <w:color w:val="0000FF"/>
      <w:u w:val="single"/>
    </w:rPr>
  </w:style>
  <w:style w:type="character" w:styleId="20">
    <w:name w:val="annotation reference"/>
    <w:basedOn w:val="17"/>
    <w:semiHidden/>
    <w:unhideWhenUsed/>
    <w:qFormat/>
    <w:uiPriority w:val="99"/>
    <w:rPr>
      <w:sz w:val="21"/>
      <w:szCs w:val="21"/>
    </w:rPr>
  </w:style>
  <w:style w:type="character" w:customStyle="1" w:styleId="21">
    <w:name w:val="页眉 字符"/>
    <w:basedOn w:val="17"/>
    <w:link w:val="11"/>
    <w:qFormat/>
    <w:uiPriority w:val="0"/>
    <w:rPr>
      <w:sz w:val="18"/>
      <w:szCs w:val="18"/>
    </w:rPr>
  </w:style>
  <w:style w:type="character" w:customStyle="1" w:styleId="22">
    <w:name w:val="页脚 字符"/>
    <w:basedOn w:val="17"/>
    <w:link w:val="10"/>
    <w:qFormat/>
    <w:uiPriority w:val="99"/>
    <w:rPr>
      <w:sz w:val="18"/>
      <w:szCs w:val="18"/>
    </w:rPr>
  </w:style>
  <w:style w:type="character" w:customStyle="1" w:styleId="23">
    <w:name w:val="标题 1 字符"/>
    <w:basedOn w:val="17"/>
    <w:link w:val="2"/>
    <w:qFormat/>
    <w:uiPriority w:val="0"/>
    <w:rPr>
      <w:rFonts w:ascii="Times New Roman" w:hAnsi="Times New Roman" w:eastAsia="宋体" w:cs="Times New Roman"/>
      <w:b/>
      <w:bCs/>
      <w:kern w:val="44"/>
      <w:sz w:val="32"/>
      <w:szCs w:val="44"/>
    </w:rPr>
  </w:style>
  <w:style w:type="character" w:customStyle="1" w:styleId="24">
    <w:name w:val="标题 2 字符"/>
    <w:basedOn w:val="17"/>
    <w:link w:val="3"/>
    <w:qFormat/>
    <w:uiPriority w:val="0"/>
    <w:rPr>
      <w:rFonts w:eastAsia="黑体" w:asciiTheme="majorHAnsi" w:hAnsiTheme="majorHAnsi" w:cstheme="majorBidi"/>
      <w:b/>
      <w:bCs/>
      <w:sz w:val="30"/>
      <w:szCs w:val="32"/>
    </w:rPr>
  </w:style>
  <w:style w:type="character" w:customStyle="1" w:styleId="25">
    <w:name w:val="标题 3 字符"/>
    <w:basedOn w:val="17"/>
    <w:link w:val="4"/>
    <w:qFormat/>
    <w:uiPriority w:val="0"/>
    <w:rPr>
      <w:bCs/>
      <w:sz w:val="32"/>
      <w:szCs w:val="32"/>
    </w:rPr>
  </w:style>
  <w:style w:type="character" w:customStyle="1" w:styleId="26">
    <w:name w:val="纯文本 字符"/>
    <w:basedOn w:val="17"/>
    <w:link w:val="9"/>
    <w:uiPriority w:val="0"/>
    <w:rPr>
      <w:rFonts w:ascii="宋体" w:hAnsi="宋体" w:cs="宋体"/>
      <w:sz w:val="24"/>
      <w:szCs w:val="24"/>
    </w:rPr>
  </w:style>
  <w:style w:type="paragraph" w:styleId="27">
    <w:name w:val="List Paragraph"/>
    <w:basedOn w:val="1"/>
    <w:qFormat/>
    <w:uiPriority w:val="34"/>
    <w:pPr>
      <w:ind w:firstLine="420" w:firstLineChars="200"/>
    </w:pPr>
  </w:style>
  <w:style w:type="character" w:styleId="28">
    <w:name w:val="Placeholder Text"/>
    <w:basedOn w:val="17"/>
    <w:semiHidden/>
    <w:qFormat/>
    <w:uiPriority w:val="99"/>
    <w:rPr>
      <w:color w:val="808080"/>
    </w:rPr>
  </w:style>
  <w:style w:type="paragraph" w:customStyle="1" w:styleId="29">
    <w:name w:val="图脚"/>
    <w:basedOn w:val="1"/>
    <w:qFormat/>
    <w:uiPriority w:val="0"/>
    <w:pPr>
      <w:spacing w:line="360" w:lineRule="auto"/>
      <w:ind w:firstLine="200" w:firstLineChars="200"/>
      <w:jc w:val="center"/>
    </w:pPr>
    <w:rPr>
      <w:rFonts w:ascii="Calibri" w:hAnsi="Calibri" w:eastAsia="楷体"/>
    </w:rPr>
  </w:style>
  <w:style w:type="paragraph" w:customStyle="1" w:styleId="30">
    <w:name w:val="表头"/>
    <w:basedOn w:val="1"/>
    <w:qFormat/>
    <w:uiPriority w:val="0"/>
    <w:pPr>
      <w:spacing w:before="156" w:beforeLines="50"/>
      <w:jc w:val="center"/>
    </w:pPr>
    <w:rPr>
      <w:rFonts w:eastAsia="楷体"/>
    </w:rPr>
  </w:style>
  <w:style w:type="character" w:customStyle="1" w:styleId="31">
    <w:name w:val="标题 4 字符"/>
    <w:basedOn w:val="17"/>
    <w:link w:val="5"/>
    <w:qFormat/>
    <w:uiPriority w:val="9"/>
    <w:rPr>
      <w:rFonts w:asciiTheme="majorHAnsi" w:hAnsiTheme="majorHAnsi" w:eastAsiaTheme="majorEastAsia" w:cstheme="majorBidi"/>
      <w:b/>
      <w:bCs/>
      <w:sz w:val="28"/>
      <w:szCs w:val="28"/>
    </w:rPr>
  </w:style>
  <w:style w:type="table" w:customStyle="1" w:styleId="32">
    <w:name w:val="网格型1"/>
    <w:basedOn w:val="15"/>
    <w:qFormat/>
    <w:uiPriority w:val="59"/>
    <w:rPr>
      <w:rFonts w:ascii="Times New Roman" w:hAnsi="Times New Roman" w:eastAsia="宋体" w:cs="Times New Roman"/>
      <w:kern w:val="0"/>
      <w:sz w:val="20"/>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网格型2"/>
    <w:basedOn w:val="15"/>
    <w:qFormat/>
    <w:uiPriority w:val="39"/>
    <w:rPr>
      <w:kern w:val="0"/>
      <w:sz w:val="20"/>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4">
    <w:name w:val="网格型3"/>
    <w:basedOn w:val="15"/>
    <w:qFormat/>
    <w:uiPriority w:val="39"/>
    <w:rPr>
      <w:kern w:val="0"/>
      <w:sz w:val="20"/>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5">
    <w:name w:val="批注文字 字符"/>
    <w:basedOn w:val="17"/>
    <w:link w:val="7"/>
    <w:semiHidden/>
    <w:qFormat/>
    <w:uiPriority w:val="99"/>
    <w:rPr>
      <w:szCs w:val="21"/>
    </w:rPr>
  </w:style>
  <w:style w:type="character" w:customStyle="1" w:styleId="36">
    <w:name w:val="批注主题 字符"/>
    <w:basedOn w:val="35"/>
    <w:link w:val="14"/>
    <w:semiHidden/>
    <w:qFormat/>
    <w:uiPriority w:val="99"/>
    <w:rPr>
      <w:b/>
      <w:bCs/>
      <w:szCs w:val="21"/>
    </w:rPr>
  </w:style>
  <w:style w:type="table" w:customStyle="1" w:styleId="37">
    <w:name w:val="网格型4"/>
    <w:basedOn w:val="15"/>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3" Type="http://schemas.openxmlformats.org/officeDocument/2006/relationships/glossaryDocument" Target="glossary/document.xml"/><Relationship Id="rId62" Type="http://schemas.openxmlformats.org/officeDocument/2006/relationships/fontTable" Target="fontTable.xml"/><Relationship Id="rId61" Type="http://schemas.openxmlformats.org/officeDocument/2006/relationships/customXml" Target="../customXml/item2.xml"/><Relationship Id="rId60" Type="http://schemas.openxmlformats.org/officeDocument/2006/relationships/numbering" Target="numbering.xml"/><Relationship Id="rId6" Type="http://schemas.openxmlformats.org/officeDocument/2006/relationships/footer" Target="footer2.xml"/><Relationship Id="rId59" Type="http://schemas.openxmlformats.org/officeDocument/2006/relationships/customXml" Target="../customXml/item1.xml"/><Relationship Id="rId58" Type="http://schemas.openxmlformats.org/officeDocument/2006/relationships/image" Target="media/image26.emf"/><Relationship Id="rId57" Type="http://schemas.openxmlformats.org/officeDocument/2006/relationships/oleObject" Target="embeddings/oleObject17.bin"/><Relationship Id="rId56" Type="http://schemas.openxmlformats.org/officeDocument/2006/relationships/image" Target="media/image25.emf"/><Relationship Id="rId55" Type="http://schemas.openxmlformats.org/officeDocument/2006/relationships/oleObject" Target="embeddings/oleObject16.bin"/><Relationship Id="rId54" Type="http://schemas.openxmlformats.org/officeDocument/2006/relationships/image" Target="media/image24.emf"/><Relationship Id="rId53" Type="http://schemas.openxmlformats.org/officeDocument/2006/relationships/oleObject" Target="embeddings/oleObject15.bin"/><Relationship Id="rId52" Type="http://schemas.openxmlformats.org/officeDocument/2006/relationships/image" Target="media/image23.emf"/><Relationship Id="rId51" Type="http://schemas.openxmlformats.org/officeDocument/2006/relationships/oleObject" Target="embeddings/oleObject14.bin"/><Relationship Id="rId50" Type="http://schemas.openxmlformats.org/officeDocument/2006/relationships/image" Target="media/image22.emf"/><Relationship Id="rId5" Type="http://schemas.openxmlformats.org/officeDocument/2006/relationships/footer" Target="footer1.xml"/><Relationship Id="rId49" Type="http://schemas.openxmlformats.org/officeDocument/2006/relationships/oleObject" Target="embeddings/oleObject13.bin"/><Relationship Id="rId48" Type="http://schemas.openxmlformats.org/officeDocument/2006/relationships/image" Target="media/image21.emf"/><Relationship Id="rId47" Type="http://schemas.openxmlformats.org/officeDocument/2006/relationships/oleObject" Target="embeddings/oleObject12.bin"/><Relationship Id="rId46" Type="http://schemas.openxmlformats.org/officeDocument/2006/relationships/image" Target="media/image20.emf"/><Relationship Id="rId45" Type="http://schemas.openxmlformats.org/officeDocument/2006/relationships/oleObject" Target="embeddings/oleObject11.bin"/><Relationship Id="rId44" Type="http://schemas.openxmlformats.org/officeDocument/2006/relationships/image" Target="media/image19.emf"/><Relationship Id="rId43" Type="http://schemas.openxmlformats.org/officeDocument/2006/relationships/oleObject" Target="embeddings/oleObject10.bin"/><Relationship Id="rId42" Type="http://schemas.openxmlformats.org/officeDocument/2006/relationships/image" Target="media/image18.emf"/><Relationship Id="rId41" Type="http://schemas.openxmlformats.org/officeDocument/2006/relationships/oleObject" Target="embeddings/oleObject9.bin"/><Relationship Id="rId40" Type="http://schemas.openxmlformats.org/officeDocument/2006/relationships/image" Target="media/image17.emf"/><Relationship Id="rId4" Type="http://schemas.openxmlformats.org/officeDocument/2006/relationships/header" Target="header2.xml"/><Relationship Id="rId39" Type="http://schemas.openxmlformats.org/officeDocument/2006/relationships/oleObject" Target="embeddings/oleObject8.bin"/><Relationship Id="rId38" Type="http://schemas.openxmlformats.org/officeDocument/2006/relationships/image" Target="media/image16.emf"/><Relationship Id="rId37" Type="http://schemas.openxmlformats.org/officeDocument/2006/relationships/oleObject" Target="embeddings/oleObject7.bin"/><Relationship Id="rId36" Type="http://schemas.openxmlformats.org/officeDocument/2006/relationships/image" Target="media/image15.emf"/><Relationship Id="rId35" Type="http://schemas.openxmlformats.org/officeDocument/2006/relationships/oleObject" Target="embeddings/oleObject6.bin"/><Relationship Id="rId34" Type="http://schemas.openxmlformats.org/officeDocument/2006/relationships/image" Target="media/image14.emf"/><Relationship Id="rId33" Type="http://schemas.openxmlformats.org/officeDocument/2006/relationships/oleObject" Target="embeddings/oleObject5.bin"/><Relationship Id="rId32" Type="http://schemas.openxmlformats.org/officeDocument/2006/relationships/image" Target="media/image13.emf"/><Relationship Id="rId31" Type="http://schemas.openxmlformats.org/officeDocument/2006/relationships/oleObject" Target="embeddings/oleObject4.bin"/><Relationship Id="rId30" Type="http://schemas.openxmlformats.org/officeDocument/2006/relationships/image" Target="media/image12.emf"/><Relationship Id="rId3" Type="http://schemas.openxmlformats.org/officeDocument/2006/relationships/header" Target="header1.xml"/><Relationship Id="rId29" Type="http://schemas.openxmlformats.org/officeDocument/2006/relationships/oleObject" Target="embeddings/oleObject3.bin"/><Relationship Id="rId28" Type="http://schemas.openxmlformats.org/officeDocument/2006/relationships/image" Target="media/image11.emf"/><Relationship Id="rId27" Type="http://schemas.openxmlformats.org/officeDocument/2006/relationships/oleObject" Target="embeddings/oleObject2.bin"/><Relationship Id="rId26" Type="http://schemas.openxmlformats.org/officeDocument/2006/relationships/image" Target="media/image10.emf"/><Relationship Id="rId25" Type="http://schemas.openxmlformats.org/officeDocument/2006/relationships/package" Target="embeddings/Microsoft_Visio___5.vsdx"/><Relationship Id="rId24" Type="http://schemas.openxmlformats.org/officeDocument/2006/relationships/image" Target="media/image9.emf"/><Relationship Id="rId23" Type="http://schemas.openxmlformats.org/officeDocument/2006/relationships/package" Target="embeddings/Microsoft_Visio___4.vsdx"/><Relationship Id="rId22" Type="http://schemas.openxmlformats.org/officeDocument/2006/relationships/image" Target="media/image8.emf"/><Relationship Id="rId21" Type="http://schemas.openxmlformats.org/officeDocument/2006/relationships/package" Target="embeddings/Microsoft_Visio___3.vsdx"/><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package" Target="embeddings/Microsoft_Visio___2.vsdx"/><Relationship Id="rId18" Type="http://schemas.openxmlformats.org/officeDocument/2006/relationships/image" Target="media/image6.emf"/><Relationship Id="rId17" Type="http://schemas.openxmlformats.org/officeDocument/2006/relationships/package" Target="embeddings/Microsoft_Visio___1.vsdx"/><Relationship Id="rId16" Type="http://schemas.openxmlformats.org/officeDocument/2006/relationships/image" Target="media/image5.emf"/><Relationship Id="rId15" Type="http://schemas.openxmlformats.org/officeDocument/2006/relationships/oleObject" Target="embeddings/oleObject1.bin"/><Relationship Id="rId14" Type="http://schemas.openxmlformats.org/officeDocument/2006/relationships/image" Target="media/image4.pn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F5274A68A3A4A428570148414C18ECF"/>
        <w:style w:val=""/>
        <w:category>
          <w:name w:val="常规"/>
          <w:gallery w:val="placeholder"/>
        </w:category>
        <w:types>
          <w:type w:val="bbPlcHdr"/>
        </w:types>
        <w:behaviors>
          <w:behavior w:val="content"/>
        </w:behaviors>
        <w:description w:val=""/>
        <w:guid w:val="{BB165FB3-62A4-4595-8EB1-B6F5DAE809CF}"/>
      </w:docPartPr>
      <w:docPartBody>
        <w:p>
          <w:pPr>
            <w:pStyle w:val="5"/>
          </w:pPr>
          <w:r>
            <w:rPr>
              <w:rStyle w:val="4"/>
              <w:rFonts w:hint="eastAsia"/>
            </w:rPr>
            <w:t>单击此处输入文字。</w:t>
          </w:r>
        </w:p>
      </w:docPartBody>
    </w:docPart>
    <w:docPart>
      <w:docPartPr>
        <w:name w:val="CB8008F5B87944C6B73D7CCE24F7DBF3"/>
        <w:style w:val=""/>
        <w:category>
          <w:name w:val="常规"/>
          <w:gallery w:val="placeholder"/>
        </w:category>
        <w:types>
          <w:type w:val="bbPlcHdr"/>
        </w:types>
        <w:behaviors>
          <w:behavior w:val="content"/>
        </w:behaviors>
        <w:description w:val=""/>
        <w:guid w:val="{82F82B22-AA9A-4251-B57C-A375C426BDA8}"/>
      </w:docPartPr>
      <w:docPartBody>
        <w:p>
          <w:pPr>
            <w:pStyle w:val="6"/>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B7FF9"/>
    <w:rsid w:val="003F7AA6"/>
    <w:rsid w:val="00422AB2"/>
    <w:rsid w:val="004A5031"/>
    <w:rsid w:val="005221FD"/>
    <w:rsid w:val="005970F1"/>
    <w:rsid w:val="0068068F"/>
    <w:rsid w:val="0070324B"/>
    <w:rsid w:val="008A5618"/>
    <w:rsid w:val="00AF75B2"/>
    <w:rsid w:val="00BC09ED"/>
    <w:rsid w:val="00C13B43"/>
    <w:rsid w:val="00D31D17"/>
    <w:rsid w:val="00D814B2"/>
    <w:rsid w:val="00F41ED2"/>
    <w:rsid w:val="00FA2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7F5274A68A3A4A428570148414C18EC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CB8008F5B87944C6B73D7CCE24F7DBF3"/>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BA9ABA-B877-4BF5-94F8-D50844D85D5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34</Pages>
  <Words>4924</Words>
  <Characters>5637</Characters>
  <Lines>47</Lines>
  <Paragraphs>13</Paragraphs>
  <TotalTime>0</TotalTime>
  <ScaleCrop>false</ScaleCrop>
  <LinksUpToDate>false</LinksUpToDate>
  <CharactersWithSpaces>5901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2022-05-20T07:51:00Z</dcterms:created>
  <dc:creator>admin</dc:creator>
  <cp:lastModifiedBy>Administrator</cp:lastModifiedBy>
  <dcterms:modified xsi:type="dcterms:W3CDTF">2023-05-05T06:34:30Z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0EE441D3FC624430BB9B973EE71B7374_12</vt:lpwstr>
  </property>
</Properties>
</file>