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885" w:rsidRDefault="00F56885" w:rsidP="00F56885">
      <w:r>
        <w:rPr>
          <w:noProof/>
        </w:rPr>
        <mc:AlternateContent>
          <mc:Choice Requires="wps">
            <w:drawing>
              <wp:anchor distT="0" distB="0" distL="114300" distR="114300" simplePos="0" relativeHeight="251659264" behindDoc="0" locked="0" layoutInCell="1" allowOverlap="1" wp14:anchorId="75C477E8" wp14:editId="0D38FD17">
                <wp:simplePos x="0" y="0"/>
                <wp:positionH relativeFrom="margin">
                  <wp:posOffset>-28575</wp:posOffset>
                </wp:positionH>
                <wp:positionV relativeFrom="paragraph">
                  <wp:posOffset>-38100</wp:posOffset>
                </wp:positionV>
                <wp:extent cx="6600825" cy="19621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885" w:rsidRPr="00D65CA0" w:rsidRDefault="00F56885" w:rsidP="00F56885">
                            <w:pPr>
                              <w:spacing w:after="120"/>
                              <w:jc w:val="center"/>
                              <w:rPr>
                                <w:b/>
                                <w:szCs w:val="28"/>
                                <w:lang w:eastAsia="ja-JP"/>
                              </w:rPr>
                            </w:pPr>
                            <w:r w:rsidRPr="00D65CA0">
                              <w:rPr>
                                <w:sz w:val="30"/>
                                <w:szCs w:val="36"/>
                                <w:lang w:eastAsia="ja-JP"/>
                              </w:rPr>
                              <w:t>SRI LANKA INSTITUTE OF INFORMATION TECHNOLOGY</w:t>
                            </w:r>
                          </w:p>
                          <w:p w:rsidR="00F56885" w:rsidRPr="00D65CA0" w:rsidRDefault="00F56885" w:rsidP="00F56885">
                            <w:pPr>
                              <w:jc w:val="center"/>
                              <w:rPr>
                                <w:sz w:val="28"/>
                                <w:szCs w:val="28"/>
                                <w:lang w:eastAsia="ja-JP"/>
                              </w:rPr>
                            </w:pPr>
                          </w:p>
                          <w:p w:rsidR="00F56885" w:rsidRPr="00D65CA0" w:rsidRDefault="00F56885" w:rsidP="00F56885">
                            <w:pPr>
                              <w:jc w:val="center"/>
                              <w:rPr>
                                <w:sz w:val="28"/>
                                <w:szCs w:val="28"/>
                              </w:rPr>
                            </w:pPr>
                            <w:r w:rsidRPr="00D65CA0">
                              <w:rPr>
                                <w:sz w:val="28"/>
                                <w:szCs w:val="28"/>
                              </w:rPr>
                              <w:t xml:space="preserve">  </w:t>
                            </w:r>
                            <w:hyperlink r:id="rId8" w:history="1">
                              <w:r w:rsidRPr="00D65CA0">
                                <w:rPr>
                                  <w:rStyle w:val="Hyperlink"/>
                                  <w:b/>
                                  <w:sz w:val="28"/>
                                  <w:szCs w:val="28"/>
                                </w:rPr>
                                <w:t xml:space="preserve">Enterprise Standards and Best Practices for </w:t>
                              </w:r>
                              <w:proofErr w:type="gramStart"/>
                              <w:r w:rsidRPr="00D65CA0">
                                <w:rPr>
                                  <w:rStyle w:val="Hyperlink"/>
                                  <w:b/>
                                  <w:sz w:val="28"/>
                                  <w:szCs w:val="28"/>
                                </w:rPr>
                                <w:t>IT</w:t>
                              </w:r>
                              <w:proofErr w:type="gramEnd"/>
                              <w:r w:rsidRPr="00D65CA0">
                                <w:rPr>
                                  <w:rStyle w:val="Hyperlink"/>
                                  <w:b/>
                                  <w:sz w:val="28"/>
                                  <w:szCs w:val="28"/>
                                </w:rPr>
                                <w:t xml:space="preserve"> Infrastructure</w:t>
                              </w:r>
                            </w:hyperlink>
                          </w:p>
                          <w:p w:rsidR="00F56885" w:rsidRPr="00D65CA0" w:rsidRDefault="00F56885" w:rsidP="00F56885">
                            <w:pPr>
                              <w:jc w:val="center"/>
                            </w:pPr>
                          </w:p>
                          <w:p w:rsidR="00F56885" w:rsidRPr="00D65CA0" w:rsidRDefault="00F56885" w:rsidP="00F56885">
                            <w:pPr>
                              <w:jc w:val="center"/>
                              <w:rPr>
                                <w:b/>
                              </w:rPr>
                            </w:pPr>
                            <w:r w:rsidRPr="00D65CA0">
                              <w:rPr>
                                <w:b/>
                              </w:rPr>
                              <w:t>4</w:t>
                            </w:r>
                            <w:r w:rsidRPr="00D65CA0">
                              <w:rPr>
                                <w:b/>
                                <w:vertAlign w:val="superscript"/>
                              </w:rPr>
                              <w:t>th</w:t>
                            </w:r>
                            <w:r w:rsidRPr="00D65CA0">
                              <w:rPr>
                                <w:b/>
                              </w:rPr>
                              <w:t xml:space="preserve"> </w:t>
                            </w:r>
                            <w:r>
                              <w:rPr>
                                <w:b/>
                              </w:rPr>
                              <w:t>Year 1</w:t>
                            </w:r>
                            <w:r w:rsidRPr="00013AE9">
                              <w:rPr>
                                <w:b/>
                                <w:vertAlign w:val="superscript"/>
                              </w:rPr>
                              <w:t>st</w:t>
                            </w:r>
                            <w:r>
                              <w:rPr>
                                <w:b/>
                              </w:rPr>
                              <w:t xml:space="preserve"> </w:t>
                            </w:r>
                            <w:r w:rsidRPr="00D65CA0">
                              <w:rPr>
                                <w:b/>
                              </w:rPr>
                              <w:t>Semester</w:t>
                            </w:r>
                            <w:r>
                              <w:rPr>
                                <w:b/>
                              </w:rPr>
                              <w:t xml:space="preserve"> 2016</w:t>
                            </w:r>
                          </w:p>
                          <w:p w:rsidR="00F56885" w:rsidRDefault="00F56885" w:rsidP="00F56885">
                            <w:pPr>
                              <w:jc w:val="right"/>
                              <w:rPr>
                                <w:i/>
                              </w:rPr>
                            </w:pPr>
                          </w:p>
                          <w:p w:rsidR="00F56885" w:rsidRPr="002D0999" w:rsidRDefault="00F56885" w:rsidP="00F56885">
                            <w:pPr>
                              <w:jc w:val="right"/>
                              <w:rPr>
                                <w:color w:val="0000FF"/>
                                <w:sz w:val="28"/>
                                <w:szCs w:val="28"/>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C477E8" id="_x0000_t202" coordsize="21600,21600" o:spt="202" path="m,l,21600r21600,l21600,xe">
                <v:stroke joinstyle="miter"/>
                <v:path gradientshapeok="t" o:connecttype="rect"/>
              </v:shapetype>
              <v:shape id="Text Box 1" o:spid="_x0000_s1026" type="#_x0000_t202" style="position:absolute;margin-left:-2.25pt;margin-top:-3pt;width:519.75pt;height:15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" filled="f" stroked="f">
                <v:textbox>
                  <w:txbxContent>
                    <w:p w:rsidR="00F56885" w:rsidRPr="00D65CA0" w:rsidRDefault="00F56885" w:rsidP="00F56885">
                      <w:pPr>
                        <w:spacing w:after="120"/>
                        <w:jc w:val="center"/>
                        <w:rPr>
                          <w:b/>
                          <w:szCs w:val="28"/>
                          <w:lang w:eastAsia="ja-JP"/>
                        </w:rPr>
                      </w:pPr>
                      <w:r w:rsidRPr="00D65CA0">
                        <w:rPr>
                          <w:sz w:val="30"/>
                          <w:szCs w:val="36"/>
                          <w:lang w:eastAsia="ja-JP"/>
                        </w:rPr>
                        <w:t>SRI LANKA INSTITUTE OF INFORMATION TECHNOLOGY</w:t>
                      </w:r>
                    </w:p>
                    <w:p w:rsidR="00F56885" w:rsidRPr="00D65CA0" w:rsidRDefault="00F56885" w:rsidP="00F56885">
                      <w:pPr>
                        <w:jc w:val="center"/>
                        <w:rPr>
                          <w:sz w:val="28"/>
                          <w:szCs w:val="28"/>
                          <w:lang w:eastAsia="ja-JP"/>
                        </w:rPr>
                      </w:pPr>
                    </w:p>
                    <w:p w:rsidR="00F56885" w:rsidRPr="00D65CA0" w:rsidRDefault="00F56885" w:rsidP="00F56885">
                      <w:pPr>
                        <w:jc w:val="center"/>
                        <w:rPr>
                          <w:sz w:val="28"/>
                          <w:szCs w:val="28"/>
                        </w:rPr>
                      </w:pPr>
                      <w:r w:rsidRPr="00D65CA0">
                        <w:rPr>
                          <w:sz w:val="28"/>
                          <w:szCs w:val="28"/>
                        </w:rPr>
                        <w:t xml:space="preserve">  </w:t>
                      </w:r>
                      <w:hyperlink r:id="rId9" w:history="1">
                        <w:r w:rsidRPr="00D65CA0">
                          <w:rPr>
                            <w:rStyle w:val="Hyperlink"/>
                            <w:b/>
                            <w:sz w:val="28"/>
                            <w:szCs w:val="28"/>
                          </w:rPr>
                          <w:t xml:space="preserve">Enterprise Standards and Best Practices for </w:t>
                        </w:r>
                        <w:proofErr w:type="gramStart"/>
                        <w:r w:rsidRPr="00D65CA0">
                          <w:rPr>
                            <w:rStyle w:val="Hyperlink"/>
                            <w:b/>
                            <w:sz w:val="28"/>
                            <w:szCs w:val="28"/>
                          </w:rPr>
                          <w:t>IT</w:t>
                        </w:r>
                        <w:proofErr w:type="gramEnd"/>
                        <w:r w:rsidRPr="00D65CA0">
                          <w:rPr>
                            <w:rStyle w:val="Hyperlink"/>
                            <w:b/>
                            <w:sz w:val="28"/>
                            <w:szCs w:val="28"/>
                          </w:rPr>
                          <w:t xml:space="preserve"> Infrastructure</w:t>
                        </w:r>
                      </w:hyperlink>
                    </w:p>
                    <w:p w:rsidR="00F56885" w:rsidRPr="00D65CA0" w:rsidRDefault="00F56885" w:rsidP="00F56885">
                      <w:pPr>
                        <w:jc w:val="center"/>
                      </w:pPr>
                    </w:p>
                    <w:p w:rsidR="00F56885" w:rsidRPr="00D65CA0" w:rsidRDefault="00F56885" w:rsidP="00F56885">
                      <w:pPr>
                        <w:jc w:val="center"/>
                        <w:rPr>
                          <w:b/>
                        </w:rPr>
                      </w:pPr>
                      <w:r w:rsidRPr="00D65CA0">
                        <w:rPr>
                          <w:b/>
                        </w:rPr>
                        <w:t>4</w:t>
                      </w:r>
                      <w:r w:rsidRPr="00D65CA0">
                        <w:rPr>
                          <w:b/>
                          <w:vertAlign w:val="superscript"/>
                        </w:rPr>
                        <w:t>th</w:t>
                      </w:r>
                      <w:r w:rsidRPr="00D65CA0">
                        <w:rPr>
                          <w:b/>
                        </w:rPr>
                        <w:t xml:space="preserve"> </w:t>
                      </w:r>
                      <w:r>
                        <w:rPr>
                          <w:b/>
                        </w:rPr>
                        <w:t>Year 1</w:t>
                      </w:r>
                      <w:r w:rsidRPr="00013AE9">
                        <w:rPr>
                          <w:b/>
                          <w:vertAlign w:val="superscript"/>
                        </w:rPr>
                        <w:t>st</w:t>
                      </w:r>
                      <w:r>
                        <w:rPr>
                          <w:b/>
                        </w:rPr>
                        <w:t xml:space="preserve"> </w:t>
                      </w:r>
                      <w:r w:rsidRPr="00D65CA0">
                        <w:rPr>
                          <w:b/>
                        </w:rPr>
                        <w:t>Semester</w:t>
                      </w:r>
                      <w:r>
                        <w:rPr>
                          <w:b/>
                        </w:rPr>
                        <w:t xml:space="preserve"> 2016</w:t>
                      </w:r>
                    </w:p>
                    <w:p w:rsidR="00F56885" w:rsidRDefault="00F56885" w:rsidP="00F56885">
                      <w:pPr>
                        <w:jc w:val="right"/>
                        <w:rPr>
                          <w:i/>
                        </w:rPr>
                      </w:pPr>
                    </w:p>
                    <w:p w:rsidR="00F56885" w:rsidRPr="002D0999" w:rsidRDefault="00F56885" w:rsidP="00F56885">
                      <w:pPr>
                        <w:jc w:val="right"/>
                        <w:rPr>
                          <w:color w:val="0000FF"/>
                          <w:sz w:val="28"/>
                          <w:szCs w:val="28"/>
                          <w:lang w:eastAsia="ja-JP"/>
                        </w:rPr>
                      </w:pPr>
                    </w:p>
                  </w:txbxContent>
                </v:textbox>
                <w10:wrap anchorx="margin"/>
              </v:shape>
            </w:pict>
          </mc:Fallback>
        </mc:AlternateContent>
      </w:r>
      <w:r>
        <w:rPr>
          <w:noProof/>
        </w:rPr>
        <w:drawing>
          <wp:inline distT="0" distB="0" distL="0" distR="0" wp14:anchorId="5E520DEE" wp14:editId="0CED549B">
            <wp:extent cx="676275" cy="847725"/>
            <wp:effectExtent l="0" t="0" r="9525" b="9525"/>
            <wp:docPr id="1" name="Picture 1" descr="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hu.ac.uk/sliit/sliit 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6275" cy="847725"/>
                    </a:xfrm>
                    <a:prstGeom prst="rect">
                      <a:avLst/>
                    </a:prstGeom>
                    <a:noFill/>
                    <a:ln>
                      <a:noFill/>
                    </a:ln>
                  </pic:spPr>
                </pic:pic>
              </a:graphicData>
            </a:graphic>
          </wp:inline>
        </w:drawing>
      </w:r>
    </w:p>
    <w:p w:rsidR="00F56885" w:rsidRDefault="00F56885" w:rsidP="00F56885"/>
    <w:p w:rsidR="00F56885" w:rsidRPr="00E7337A" w:rsidRDefault="00F56885" w:rsidP="00F56885"/>
    <w:p w:rsidR="00F56885" w:rsidRPr="00E7337A" w:rsidRDefault="00F56885" w:rsidP="00F56885"/>
    <w:p w:rsidR="00F56885" w:rsidRPr="00E7337A" w:rsidRDefault="00F56885" w:rsidP="00F56885"/>
    <w:p w:rsidR="00F56885" w:rsidRDefault="00F56885" w:rsidP="00F56885"/>
    <w:p w:rsidR="00F56885" w:rsidRDefault="00F56885" w:rsidP="00F56885"/>
    <w:p w:rsidR="00ED25E4" w:rsidRDefault="00ED25E4" w:rsidP="00F56885"/>
    <w:p w:rsidR="00ED25E4" w:rsidRDefault="00ED25E4" w:rsidP="00F56885"/>
    <w:p w:rsidR="00F56885" w:rsidRDefault="00F56885" w:rsidP="00F56885"/>
    <w:p w:rsidR="00F56885" w:rsidRPr="00ED25E4" w:rsidRDefault="00F56885" w:rsidP="00F56885">
      <w:pPr>
        <w:tabs>
          <w:tab w:val="left" w:pos="1935"/>
        </w:tabs>
        <w:spacing w:line="480" w:lineRule="auto"/>
        <w:rPr>
          <w:rFonts w:ascii="Times New Roman" w:hAnsi="Times New Roman" w:cs="Times New Roman"/>
          <w:sz w:val="28"/>
          <w:szCs w:val="28"/>
        </w:rPr>
      </w:pPr>
      <w:r w:rsidRPr="00ED25E4">
        <w:rPr>
          <w:rFonts w:ascii="Times New Roman" w:hAnsi="Times New Roman" w:cs="Times New Roman"/>
          <w:sz w:val="28"/>
          <w:szCs w:val="28"/>
        </w:rPr>
        <w:t xml:space="preserve">Name: </w:t>
      </w:r>
      <w:proofErr w:type="spellStart"/>
      <w:r w:rsidRPr="00ED25E4">
        <w:rPr>
          <w:rFonts w:ascii="Times New Roman" w:hAnsi="Times New Roman" w:cs="Times New Roman"/>
          <w:sz w:val="28"/>
          <w:szCs w:val="28"/>
        </w:rPr>
        <w:t>Sathsarani</w:t>
      </w:r>
      <w:proofErr w:type="spellEnd"/>
      <w:r w:rsidRPr="00ED25E4">
        <w:rPr>
          <w:rFonts w:ascii="Times New Roman" w:hAnsi="Times New Roman" w:cs="Times New Roman"/>
          <w:sz w:val="28"/>
          <w:szCs w:val="28"/>
        </w:rPr>
        <w:t xml:space="preserve"> M.H.I</w:t>
      </w:r>
    </w:p>
    <w:p w:rsidR="00F56885" w:rsidRPr="00ED25E4" w:rsidRDefault="00F56885" w:rsidP="00F56885">
      <w:pPr>
        <w:tabs>
          <w:tab w:val="left" w:pos="1935"/>
        </w:tabs>
        <w:spacing w:line="480" w:lineRule="auto"/>
        <w:rPr>
          <w:rFonts w:ascii="Times New Roman" w:hAnsi="Times New Roman" w:cs="Times New Roman"/>
          <w:sz w:val="28"/>
          <w:szCs w:val="28"/>
        </w:rPr>
      </w:pPr>
      <w:r w:rsidRPr="00ED25E4">
        <w:rPr>
          <w:rFonts w:ascii="Times New Roman" w:hAnsi="Times New Roman" w:cs="Times New Roman"/>
          <w:sz w:val="28"/>
          <w:szCs w:val="28"/>
        </w:rPr>
        <w:t>SLIIT ID: IT 13138882</w:t>
      </w:r>
    </w:p>
    <w:p w:rsidR="00F56885" w:rsidRPr="00ED25E4" w:rsidRDefault="00F56885" w:rsidP="00F56885">
      <w:pPr>
        <w:tabs>
          <w:tab w:val="left" w:pos="1935"/>
        </w:tabs>
        <w:spacing w:line="480" w:lineRule="auto"/>
        <w:rPr>
          <w:rFonts w:ascii="Times New Roman" w:hAnsi="Times New Roman" w:cs="Times New Roman"/>
          <w:sz w:val="28"/>
          <w:szCs w:val="28"/>
        </w:rPr>
      </w:pPr>
      <w:r w:rsidRPr="00ED25E4">
        <w:rPr>
          <w:rFonts w:ascii="Times New Roman" w:hAnsi="Times New Roman" w:cs="Times New Roman"/>
          <w:sz w:val="28"/>
          <w:szCs w:val="28"/>
        </w:rPr>
        <w:t xml:space="preserve">Group Number: </w:t>
      </w:r>
      <w:r w:rsidR="00ED25E4" w:rsidRPr="00ED25E4">
        <w:rPr>
          <w:rFonts w:ascii="Times New Roman" w:hAnsi="Times New Roman" w:cs="Times New Roman"/>
          <w:sz w:val="28"/>
          <w:szCs w:val="28"/>
        </w:rPr>
        <w:t>June batch</w:t>
      </w:r>
    </w:p>
    <w:p w:rsidR="00F56885" w:rsidRPr="00ED25E4" w:rsidRDefault="00F56885" w:rsidP="00F56885">
      <w:pPr>
        <w:tabs>
          <w:tab w:val="left" w:pos="1935"/>
        </w:tabs>
        <w:spacing w:line="480" w:lineRule="auto"/>
        <w:rPr>
          <w:rFonts w:ascii="Times New Roman" w:hAnsi="Times New Roman" w:cs="Times New Roman"/>
          <w:sz w:val="28"/>
          <w:szCs w:val="28"/>
        </w:rPr>
      </w:pPr>
      <w:r w:rsidRPr="00ED25E4">
        <w:rPr>
          <w:rFonts w:ascii="Times New Roman" w:hAnsi="Times New Roman" w:cs="Times New Roman"/>
          <w:sz w:val="28"/>
          <w:szCs w:val="28"/>
        </w:rPr>
        <w:t xml:space="preserve">Practical Session: WE Monday </w:t>
      </w:r>
    </w:p>
    <w:p w:rsidR="00F56885" w:rsidRPr="00ED25E4" w:rsidRDefault="00F56885" w:rsidP="00F56885">
      <w:pPr>
        <w:tabs>
          <w:tab w:val="left" w:pos="1935"/>
        </w:tabs>
        <w:spacing w:line="480" w:lineRule="auto"/>
        <w:rPr>
          <w:rFonts w:ascii="Times New Roman" w:hAnsi="Times New Roman" w:cs="Times New Roman"/>
          <w:sz w:val="28"/>
          <w:szCs w:val="28"/>
        </w:rPr>
      </w:pPr>
      <w:r w:rsidRPr="00ED25E4">
        <w:rPr>
          <w:rFonts w:ascii="Times New Roman" w:hAnsi="Times New Roman" w:cs="Times New Roman"/>
          <w:sz w:val="28"/>
          <w:szCs w:val="28"/>
        </w:rPr>
        <w:t>Prac</w:t>
      </w:r>
      <w:r w:rsidR="00ED25E4" w:rsidRPr="00ED25E4">
        <w:rPr>
          <w:rFonts w:ascii="Times New Roman" w:hAnsi="Times New Roman" w:cs="Times New Roman"/>
          <w:sz w:val="28"/>
          <w:szCs w:val="28"/>
        </w:rPr>
        <w:t>tical Number</w:t>
      </w:r>
      <w:r w:rsidRPr="00ED25E4">
        <w:rPr>
          <w:rFonts w:ascii="Times New Roman" w:hAnsi="Times New Roman" w:cs="Times New Roman"/>
          <w:sz w:val="28"/>
          <w:szCs w:val="28"/>
        </w:rPr>
        <w:t xml:space="preserve">: </w:t>
      </w:r>
      <w:r w:rsidR="00ED25E4" w:rsidRPr="00ED25E4">
        <w:rPr>
          <w:rFonts w:ascii="Times New Roman" w:hAnsi="Times New Roman" w:cs="Times New Roman"/>
          <w:sz w:val="28"/>
          <w:szCs w:val="28"/>
        </w:rPr>
        <w:t>ISO 27001 Business case</w:t>
      </w:r>
    </w:p>
    <w:p w:rsidR="00F56885" w:rsidRPr="00ED25E4" w:rsidRDefault="00F56885" w:rsidP="00F56885">
      <w:pPr>
        <w:tabs>
          <w:tab w:val="left" w:pos="1935"/>
        </w:tabs>
        <w:spacing w:line="480" w:lineRule="auto"/>
        <w:rPr>
          <w:rFonts w:ascii="Times New Roman" w:hAnsi="Times New Roman" w:cs="Times New Roman"/>
          <w:sz w:val="28"/>
          <w:szCs w:val="28"/>
        </w:rPr>
      </w:pPr>
      <w:r w:rsidRPr="00ED25E4">
        <w:rPr>
          <w:rFonts w:ascii="Times New Roman" w:hAnsi="Times New Roman" w:cs="Times New Roman"/>
          <w:sz w:val="28"/>
          <w:szCs w:val="28"/>
        </w:rPr>
        <w:t>Date of Submission: 02/09/2016</w:t>
      </w:r>
    </w:p>
    <w:p w:rsidR="00ED25E4" w:rsidRDefault="00ED25E4" w:rsidP="00F56885">
      <w:pPr>
        <w:tabs>
          <w:tab w:val="left" w:pos="1935"/>
        </w:tabs>
      </w:pPr>
    </w:p>
    <w:p w:rsidR="00ED25E4" w:rsidRDefault="00ED25E4" w:rsidP="00F56885">
      <w:pPr>
        <w:tabs>
          <w:tab w:val="left" w:pos="1935"/>
        </w:tabs>
      </w:pPr>
    </w:p>
    <w:p w:rsidR="00F56885" w:rsidRPr="00193863" w:rsidRDefault="00F56885" w:rsidP="00F56885"/>
    <w:p w:rsidR="00F56885" w:rsidRDefault="00F56885" w:rsidP="00F56885">
      <w:r>
        <w:t xml:space="preserve">Date of Evaluation </w:t>
      </w:r>
      <w:r>
        <w:tab/>
        <w:t>:  _____________________</w:t>
      </w:r>
    </w:p>
    <w:p w:rsidR="00F56885" w:rsidRDefault="00F56885" w:rsidP="00F56885"/>
    <w:p w:rsidR="00ED25E4" w:rsidRDefault="00F56885">
      <w:r>
        <w:t>Evaluators Signature</w:t>
      </w:r>
      <w:r>
        <w:tab/>
        <w:t>:  _____________________</w:t>
      </w:r>
      <w:r>
        <w:tab/>
      </w:r>
    </w:p>
    <w:p w:rsidR="00ED25E4" w:rsidRDefault="00ED25E4"/>
    <w:p w:rsidR="00132BBD" w:rsidRDefault="0047478E">
      <w:pPr>
        <w:rPr>
          <w:rFonts w:ascii="Times New Roman" w:hAnsi="Times New Roman" w:cs="Times New Roman"/>
          <w:b/>
          <w:bCs/>
          <w:sz w:val="28"/>
          <w:szCs w:val="28"/>
        </w:rPr>
      </w:pPr>
      <w:r>
        <w:rPr>
          <w:rFonts w:ascii="Times New Roman" w:hAnsi="Times New Roman" w:cs="Times New Roman"/>
          <w:b/>
          <w:bCs/>
          <w:sz w:val="28"/>
          <w:szCs w:val="28"/>
        </w:rPr>
        <w:t>Company Background</w:t>
      </w:r>
    </w:p>
    <w:p w:rsidR="00456F8B" w:rsidRDefault="00132BBD">
      <w:pPr>
        <w:rPr>
          <w:rFonts w:ascii="Times New Roman" w:hAnsi="Times New Roman" w:cs="Times New Roman"/>
        </w:rPr>
      </w:pPr>
      <w:r>
        <w:rPr>
          <w:rFonts w:ascii="Times New Roman" w:hAnsi="Times New Roman" w:cs="Times New Roman"/>
        </w:rPr>
        <w:t>‘</w:t>
      </w:r>
      <w:r w:rsidRPr="00132BBD">
        <w:rPr>
          <w:rFonts w:ascii="Times New Roman" w:hAnsi="Times New Roman" w:cs="Times New Roman"/>
        </w:rPr>
        <w:t>Priority Payment Systems</w:t>
      </w:r>
      <w:r>
        <w:rPr>
          <w:rFonts w:ascii="Times New Roman" w:hAnsi="Times New Roman" w:cs="Times New Roman"/>
        </w:rPr>
        <w:t>’</w:t>
      </w:r>
      <w:r w:rsidRPr="00132BBD">
        <w:rPr>
          <w:rFonts w:ascii="Times New Roman" w:hAnsi="Times New Roman" w:cs="Times New Roman"/>
        </w:rPr>
        <w:t xml:space="preserve"> of Texas is run by </w:t>
      </w:r>
      <w:proofErr w:type="spellStart"/>
      <w:r w:rsidRPr="00132BBD">
        <w:rPr>
          <w:rFonts w:ascii="Times New Roman" w:hAnsi="Times New Roman" w:cs="Times New Roman"/>
        </w:rPr>
        <w:t>Jann</w:t>
      </w:r>
      <w:proofErr w:type="spellEnd"/>
      <w:r w:rsidRPr="00132BBD">
        <w:rPr>
          <w:rFonts w:ascii="Times New Roman" w:hAnsi="Times New Roman" w:cs="Times New Roman"/>
        </w:rPr>
        <w:t xml:space="preserve"> </w:t>
      </w:r>
      <w:proofErr w:type="spellStart"/>
      <w:r w:rsidRPr="00132BBD">
        <w:rPr>
          <w:rFonts w:ascii="Times New Roman" w:hAnsi="Times New Roman" w:cs="Times New Roman"/>
        </w:rPr>
        <w:t>Orina</w:t>
      </w:r>
      <w:proofErr w:type="spellEnd"/>
      <w:r w:rsidRPr="00132BBD">
        <w:rPr>
          <w:rFonts w:ascii="Times New Roman" w:hAnsi="Times New Roman" w:cs="Times New Roman"/>
        </w:rPr>
        <w:t>, an independent representative working with Priority Payment Systems.</w:t>
      </w:r>
      <w:r>
        <w:rPr>
          <w:rFonts w:ascii="Times New Roman" w:hAnsi="Times New Roman" w:cs="Times New Roman"/>
        </w:rPr>
        <w:t xml:space="preserve"> They are </w:t>
      </w:r>
      <w:r w:rsidRPr="00132BBD">
        <w:rPr>
          <w:rFonts w:ascii="Times New Roman" w:hAnsi="Times New Roman" w:cs="Times New Roman"/>
        </w:rPr>
        <w:t>the number one credit card processing company in the industry</w:t>
      </w:r>
      <w:r w:rsidR="00456F8B">
        <w:rPr>
          <w:rFonts w:ascii="Times New Roman" w:hAnsi="Times New Roman" w:cs="Times New Roman"/>
        </w:rPr>
        <w:t xml:space="preserve"> in Kansas, USA. </w:t>
      </w:r>
      <w:r w:rsidR="00456F8B" w:rsidRPr="00456F8B">
        <w:rPr>
          <w:rFonts w:ascii="Times New Roman" w:hAnsi="Times New Roman" w:cs="Times New Roman"/>
        </w:rPr>
        <w:t>Credit card pr</w:t>
      </w:r>
      <w:r w:rsidR="00456F8B">
        <w:rPr>
          <w:rFonts w:ascii="Times New Roman" w:hAnsi="Times New Roman" w:cs="Times New Roman"/>
        </w:rPr>
        <w:t>ocessing is their specialty, and also they are</w:t>
      </w:r>
      <w:r w:rsidR="00456F8B" w:rsidRPr="00456F8B">
        <w:rPr>
          <w:rFonts w:ascii="Times New Roman" w:hAnsi="Times New Roman" w:cs="Times New Roman"/>
        </w:rPr>
        <w:t xml:space="preserve"> offer</w:t>
      </w:r>
      <w:r w:rsidR="00456F8B">
        <w:rPr>
          <w:rFonts w:ascii="Times New Roman" w:hAnsi="Times New Roman" w:cs="Times New Roman"/>
        </w:rPr>
        <w:t>ed</w:t>
      </w:r>
      <w:r w:rsidR="00456F8B" w:rsidRPr="00456F8B">
        <w:rPr>
          <w:rFonts w:ascii="Times New Roman" w:hAnsi="Times New Roman" w:cs="Times New Roman"/>
        </w:rPr>
        <w:t xml:space="preserve"> free loans on all credit card </w:t>
      </w:r>
      <w:r w:rsidR="00456F8B">
        <w:rPr>
          <w:rFonts w:ascii="Times New Roman" w:hAnsi="Times New Roman" w:cs="Times New Roman"/>
        </w:rPr>
        <w:t>processing terminals, saving money, time. Their</w:t>
      </w:r>
      <w:r w:rsidR="00456F8B" w:rsidRPr="00456F8B">
        <w:rPr>
          <w:rFonts w:ascii="Times New Roman" w:hAnsi="Times New Roman" w:cs="Times New Roman"/>
        </w:rPr>
        <w:t xml:space="preserve"> terminals are all </w:t>
      </w:r>
      <w:r w:rsidR="00456F8B">
        <w:rPr>
          <w:rFonts w:ascii="Times New Roman" w:hAnsi="Times New Roman" w:cs="Times New Roman"/>
        </w:rPr>
        <w:t xml:space="preserve">PCI and EMV Compliant and </w:t>
      </w:r>
      <w:r w:rsidR="00456F8B" w:rsidRPr="00456F8B">
        <w:rPr>
          <w:rFonts w:ascii="Times New Roman" w:hAnsi="Times New Roman" w:cs="Times New Roman"/>
        </w:rPr>
        <w:t>always up-to-date on</w:t>
      </w:r>
      <w:r w:rsidR="00456F8B">
        <w:rPr>
          <w:rFonts w:ascii="Times New Roman" w:hAnsi="Times New Roman" w:cs="Times New Roman"/>
        </w:rPr>
        <w:t xml:space="preserve"> the most recent changes, so customers could</w:t>
      </w:r>
      <w:r w:rsidR="00456F8B" w:rsidRPr="00456F8B">
        <w:rPr>
          <w:rFonts w:ascii="Times New Roman" w:hAnsi="Times New Roman" w:cs="Times New Roman"/>
        </w:rPr>
        <w:t xml:space="preserve"> never have to </w:t>
      </w:r>
      <w:r w:rsidR="00456F8B">
        <w:rPr>
          <w:rFonts w:ascii="Times New Roman" w:hAnsi="Times New Roman" w:cs="Times New Roman"/>
        </w:rPr>
        <w:t>worry. And</w:t>
      </w:r>
      <w:r w:rsidR="00456F8B" w:rsidRPr="00456F8B">
        <w:rPr>
          <w:rFonts w:ascii="Times New Roman" w:hAnsi="Times New Roman" w:cs="Times New Roman"/>
        </w:rPr>
        <w:t xml:space="preserve"> also</w:t>
      </w:r>
      <w:r w:rsidR="00456F8B">
        <w:rPr>
          <w:rFonts w:ascii="Times New Roman" w:hAnsi="Times New Roman" w:cs="Times New Roman"/>
        </w:rPr>
        <w:t xml:space="preserve"> they have</w:t>
      </w:r>
      <w:r w:rsidR="00456F8B" w:rsidRPr="00456F8B">
        <w:rPr>
          <w:rFonts w:ascii="Times New Roman" w:hAnsi="Times New Roman" w:cs="Times New Roman"/>
        </w:rPr>
        <w:t xml:space="preserve"> a value added reseller of point of sales systems and would be happy to </w:t>
      </w:r>
      <w:r w:rsidR="00456F8B">
        <w:rPr>
          <w:rFonts w:ascii="Times New Roman" w:hAnsi="Times New Roman" w:cs="Times New Roman"/>
        </w:rPr>
        <w:t>find the best POS system for the</w:t>
      </w:r>
      <w:r w:rsidR="00456F8B" w:rsidRPr="00456F8B">
        <w:rPr>
          <w:rFonts w:ascii="Times New Roman" w:hAnsi="Times New Roman" w:cs="Times New Roman"/>
        </w:rPr>
        <w:t xml:space="preserve"> business</w:t>
      </w:r>
      <w:r w:rsidR="00456F8B">
        <w:rPr>
          <w:rFonts w:ascii="Times New Roman" w:hAnsi="Times New Roman" w:cs="Times New Roman"/>
        </w:rPr>
        <w:t>.</w:t>
      </w:r>
    </w:p>
    <w:p w:rsidR="00D37125" w:rsidRDefault="00D37125">
      <w:pPr>
        <w:rPr>
          <w:rFonts w:ascii="Times New Roman" w:hAnsi="Times New Roman" w:cs="Times New Roman"/>
        </w:rPr>
      </w:pPr>
      <w:r>
        <w:rPr>
          <w:rFonts w:ascii="Times New Roman" w:hAnsi="Times New Roman" w:cs="Times New Roman"/>
        </w:rPr>
        <w:t xml:space="preserve">The company business is provided </w:t>
      </w:r>
      <w:r w:rsidRPr="00D37125">
        <w:rPr>
          <w:rFonts w:ascii="Times New Roman" w:hAnsi="Times New Roman" w:cs="Times New Roman"/>
        </w:rPr>
        <w:t>credit/debit card processing services</w:t>
      </w:r>
      <w:r>
        <w:rPr>
          <w:rFonts w:ascii="Times New Roman" w:hAnsi="Times New Roman" w:cs="Times New Roman"/>
        </w:rPr>
        <w:t>,</w:t>
      </w:r>
      <w:r w:rsidRPr="00D37125">
        <w:rPr>
          <w:rFonts w:ascii="Times New Roman" w:hAnsi="Times New Roman" w:cs="Times New Roman"/>
        </w:rPr>
        <w:t xml:space="preserve"> Free Loaner Credit Card Equipment</w:t>
      </w:r>
      <w:r>
        <w:rPr>
          <w:rFonts w:ascii="Times New Roman" w:hAnsi="Times New Roman" w:cs="Times New Roman"/>
        </w:rPr>
        <w:t>,</w:t>
      </w:r>
      <w:r w:rsidRPr="00D37125">
        <w:rPr>
          <w:rFonts w:ascii="Times New Roman" w:hAnsi="Times New Roman" w:cs="Times New Roman"/>
        </w:rPr>
        <w:t xml:space="preserve"> EMV Compliant Terminals</w:t>
      </w:r>
      <w:r>
        <w:rPr>
          <w:rFonts w:ascii="Times New Roman" w:hAnsi="Times New Roman" w:cs="Times New Roman"/>
        </w:rPr>
        <w:t xml:space="preserve">, PCI Compliant Terminals, </w:t>
      </w:r>
      <w:r w:rsidRPr="00D37125">
        <w:rPr>
          <w:rFonts w:ascii="Times New Roman" w:hAnsi="Times New Roman" w:cs="Times New Roman"/>
        </w:rPr>
        <w:t>credit card processing terminals</w:t>
      </w:r>
      <w:r>
        <w:rPr>
          <w:rFonts w:ascii="Times New Roman" w:hAnsi="Times New Roman" w:cs="Times New Roman"/>
        </w:rPr>
        <w:t>,</w:t>
      </w:r>
      <w:r w:rsidRPr="00D37125">
        <w:rPr>
          <w:rFonts w:ascii="Times New Roman" w:hAnsi="Times New Roman" w:cs="Times New Roman"/>
        </w:rPr>
        <w:t xml:space="preserve"> VAR for many POS Systems</w:t>
      </w:r>
      <w:r>
        <w:rPr>
          <w:rFonts w:ascii="Times New Roman" w:hAnsi="Times New Roman" w:cs="Times New Roman"/>
        </w:rPr>
        <w:t>,</w:t>
      </w:r>
      <w:r w:rsidRPr="00D37125">
        <w:rPr>
          <w:rFonts w:ascii="Times New Roman" w:hAnsi="Times New Roman" w:cs="Times New Roman"/>
        </w:rPr>
        <w:t xml:space="preserve"> credit card equipment</w:t>
      </w:r>
      <w:r>
        <w:rPr>
          <w:rFonts w:ascii="Times New Roman" w:hAnsi="Times New Roman" w:cs="Times New Roman"/>
        </w:rPr>
        <w:t>,</w:t>
      </w:r>
      <w:r w:rsidRPr="00D37125">
        <w:rPr>
          <w:rFonts w:ascii="Times New Roman" w:hAnsi="Times New Roman" w:cs="Times New Roman"/>
        </w:rPr>
        <w:t xml:space="preserve"> credit cards (services)</w:t>
      </w:r>
      <w:r w:rsidR="000D4128">
        <w:rPr>
          <w:rFonts w:ascii="Times New Roman" w:hAnsi="Times New Roman" w:cs="Times New Roman"/>
        </w:rPr>
        <w:t>.</w:t>
      </w:r>
    </w:p>
    <w:p w:rsidR="00D37125" w:rsidRDefault="000D4128">
      <w:pPr>
        <w:rPr>
          <w:rFonts w:ascii="Times New Roman" w:hAnsi="Times New Roman" w:cs="Times New Roman"/>
        </w:rPr>
      </w:pPr>
      <w:r>
        <w:rPr>
          <w:rFonts w:ascii="Times New Roman" w:hAnsi="Times New Roman" w:cs="Times New Roman"/>
        </w:rPr>
        <w:t>Priority payment systems of T</w:t>
      </w:r>
      <w:r w:rsidR="00456F8B">
        <w:rPr>
          <w:rFonts w:ascii="Times New Roman" w:hAnsi="Times New Roman" w:cs="Times New Roman"/>
        </w:rPr>
        <w:t xml:space="preserve">exas is </w:t>
      </w:r>
      <w:r w:rsidR="00456F8B" w:rsidRPr="00456F8B">
        <w:rPr>
          <w:rFonts w:ascii="Times New Roman" w:hAnsi="Times New Roman" w:cs="Times New Roman"/>
        </w:rPr>
        <w:t>help</w:t>
      </w:r>
      <w:r w:rsidR="00456F8B">
        <w:rPr>
          <w:rFonts w:ascii="Times New Roman" w:hAnsi="Times New Roman" w:cs="Times New Roman"/>
        </w:rPr>
        <w:t>ed to</w:t>
      </w:r>
      <w:r w:rsidR="00456F8B" w:rsidRPr="00456F8B">
        <w:rPr>
          <w:rFonts w:ascii="Times New Roman" w:hAnsi="Times New Roman" w:cs="Times New Roman"/>
        </w:rPr>
        <w:t xml:space="preserve"> modernize merchants' processes and help save them money. When a customer calls, there are two things that happen: they either want to start taking cards, or they are interested in saving money.</w:t>
      </w:r>
    </w:p>
    <w:p w:rsidR="00B73A78" w:rsidRDefault="00B73A78">
      <w:pPr>
        <w:rPr>
          <w:rFonts w:ascii="Times New Roman" w:hAnsi="Times New Roman" w:cs="Times New Roman"/>
        </w:rPr>
      </w:pPr>
    </w:p>
    <w:p w:rsidR="0047478E" w:rsidRPr="0047478E" w:rsidRDefault="0047478E">
      <w:pPr>
        <w:rPr>
          <w:rFonts w:ascii="Times New Roman" w:hAnsi="Times New Roman" w:cs="Times New Roman"/>
          <w:b/>
          <w:bCs/>
          <w:sz w:val="28"/>
          <w:szCs w:val="28"/>
        </w:rPr>
      </w:pPr>
      <w:r w:rsidRPr="0047478E">
        <w:rPr>
          <w:rFonts w:ascii="Times New Roman" w:hAnsi="Times New Roman" w:cs="Times New Roman"/>
          <w:b/>
          <w:bCs/>
          <w:sz w:val="28"/>
          <w:szCs w:val="28"/>
        </w:rPr>
        <w:t>Introduction</w:t>
      </w:r>
    </w:p>
    <w:p w:rsidR="007F6B69" w:rsidRDefault="007F6B69">
      <w:pPr>
        <w:rPr>
          <w:rFonts w:ascii="Times New Roman" w:hAnsi="Times New Roman" w:cs="Times New Roman"/>
        </w:rPr>
      </w:pPr>
      <w:r>
        <w:rPr>
          <w:rFonts w:ascii="Times New Roman" w:hAnsi="Times New Roman" w:cs="Times New Roman"/>
        </w:rPr>
        <w:t>Information is a worth</w:t>
      </w:r>
      <w:r w:rsidRPr="007F6B69">
        <w:rPr>
          <w:rFonts w:ascii="Times New Roman" w:hAnsi="Times New Roman" w:cs="Times New Roman"/>
        </w:rPr>
        <w:t xml:space="preserve"> asset that can make or break your business, so the s</w:t>
      </w:r>
      <w:r>
        <w:rPr>
          <w:rFonts w:ascii="Times New Roman" w:hAnsi="Times New Roman" w:cs="Times New Roman"/>
        </w:rPr>
        <w:t>ecurity of information</w:t>
      </w:r>
      <w:r w:rsidRPr="007F6B69">
        <w:rPr>
          <w:rFonts w:ascii="Times New Roman" w:hAnsi="Times New Roman" w:cs="Times New Roman"/>
        </w:rPr>
        <w:t xml:space="preserve"> should be a high priority. When properly managed it allows you to operate with confidence. Information security management gives you the freedom to grow, innovate and broaden your customer-base in the knowledge that all your confidential information will remain that way</w:t>
      </w:r>
      <w:r>
        <w:rPr>
          <w:rFonts w:ascii="Times New Roman" w:hAnsi="Times New Roman" w:cs="Times New Roman"/>
        </w:rPr>
        <w:t>.</w:t>
      </w:r>
    </w:p>
    <w:p w:rsidR="007F6B69" w:rsidRDefault="007F6B69">
      <w:pPr>
        <w:rPr>
          <w:rFonts w:ascii="Times New Roman" w:hAnsi="Times New Roman" w:cs="Times New Roman"/>
        </w:rPr>
      </w:pPr>
      <w:r w:rsidRPr="007F6B69">
        <w:rPr>
          <w:rFonts w:ascii="Times New Roman" w:hAnsi="Times New Roman" w:cs="Times New Roman"/>
        </w:rPr>
        <w:t>While your organization's marketing and sales teams attempt to leverage security as a market differentiator, information security leadership faces the daunting challenge of "doi</w:t>
      </w:r>
      <w:r>
        <w:rPr>
          <w:rFonts w:ascii="Times New Roman" w:hAnsi="Times New Roman" w:cs="Times New Roman"/>
        </w:rPr>
        <w:t>ng more with less." This paper</w:t>
      </w:r>
      <w:r w:rsidRPr="007F6B69">
        <w:rPr>
          <w:rFonts w:ascii="Times New Roman" w:hAnsi="Times New Roman" w:cs="Times New Roman"/>
        </w:rPr>
        <w:t xml:space="preserve"> sets out the benefits and provides a business case for an information security management system (ISMS</w:t>
      </w:r>
      <w:r>
        <w:rPr>
          <w:rFonts w:ascii="Times New Roman" w:hAnsi="Times New Roman" w:cs="Times New Roman"/>
        </w:rPr>
        <w:t>) that conforms to the ISO 27001</w:t>
      </w:r>
      <w:r w:rsidRPr="007F6B69">
        <w:rPr>
          <w:rFonts w:ascii="Times New Roman" w:hAnsi="Times New Roman" w:cs="Times New Roman"/>
        </w:rPr>
        <w:t xml:space="preserve"> standard</w:t>
      </w:r>
      <w:r>
        <w:rPr>
          <w:rFonts w:ascii="Times New Roman" w:hAnsi="Times New Roman" w:cs="Times New Roman"/>
        </w:rPr>
        <w:t>.</w:t>
      </w:r>
    </w:p>
    <w:p w:rsidR="007F6B69" w:rsidRDefault="007F6B69">
      <w:pPr>
        <w:rPr>
          <w:rFonts w:ascii="Times New Roman" w:hAnsi="Times New Roman" w:cs="Times New Roman"/>
        </w:rPr>
      </w:pPr>
    </w:p>
    <w:p w:rsidR="007F6B69" w:rsidRDefault="007F6B69">
      <w:pPr>
        <w:rPr>
          <w:rFonts w:ascii="Times New Roman" w:hAnsi="Times New Roman" w:cs="Times New Roman"/>
          <w:b/>
          <w:bCs/>
          <w:sz w:val="28"/>
          <w:szCs w:val="28"/>
        </w:rPr>
      </w:pPr>
      <w:r w:rsidRPr="007F6B69">
        <w:rPr>
          <w:rFonts w:ascii="Times New Roman" w:hAnsi="Times New Roman" w:cs="Times New Roman"/>
          <w:b/>
          <w:bCs/>
          <w:sz w:val="28"/>
          <w:szCs w:val="28"/>
        </w:rPr>
        <w:t>Background</w:t>
      </w:r>
      <w:r w:rsidR="0047478E">
        <w:rPr>
          <w:rFonts w:ascii="Times New Roman" w:hAnsi="Times New Roman" w:cs="Times New Roman"/>
          <w:b/>
          <w:bCs/>
          <w:sz w:val="28"/>
          <w:szCs w:val="28"/>
        </w:rPr>
        <w:t xml:space="preserve"> on ISMS</w:t>
      </w:r>
    </w:p>
    <w:p w:rsidR="007F6B69" w:rsidRDefault="007F6B69">
      <w:pPr>
        <w:rPr>
          <w:rFonts w:ascii="Times New Roman" w:hAnsi="Times New Roman" w:cs="Times New Roman"/>
        </w:rPr>
      </w:pPr>
      <w:r>
        <w:rPr>
          <w:rFonts w:ascii="Times New Roman" w:hAnsi="Times New Roman" w:cs="Times New Roman"/>
        </w:rPr>
        <w:t>I</w:t>
      </w:r>
      <w:r w:rsidRPr="007F6B69">
        <w:rPr>
          <w:rFonts w:ascii="Times New Roman" w:hAnsi="Times New Roman" w:cs="Times New Roman"/>
        </w:rPr>
        <w:t>SO 27001, the internationally accepted and recognized standard for ISMSs, was developed and supported by the member nations of the International Organization of Standardization (ISO), an organization chartered by the United Nations. The ISO 27000 series of standards evolved from the British Standard BS 7799. Originally published in 1995, Part One of BS 7799, the Code of Practice (aka the implementation guide), is now the basis for ISO 27002 (formerly known as ISO 17799). Part Two of BS 7799, first published in 1998 is the auditable ISMS set of specifications, now embodied in ISO 27001. There are other standards in the series, both published and in progress, covering ISMS implementation guidance (27003), information security metrics (27004), risk management (27005), and a guide to Information Security Management auditing (27008</w:t>
      </w:r>
      <w:r>
        <w:rPr>
          <w:rFonts w:ascii="Times New Roman" w:hAnsi="Times New Roman" w:cs="Times New Roman"/>
        </w:rPr>
        <w:t>).</w:t>
      </w:r>
    </w:p>
    <w:p w:rsidR="007F6B69" w:rsidRDefault="007F6B69">
      <w:pPr>
        <w:rPr>
          <w:rFonts w:ascii="Times New Roman" w:hAnsi="Times New Roman" w:cs="Times New Roman"/>
        </w:rPr>
      </w:pPr>
    </w:p>
    <w:p w:rsidR="00C77624" w:rsidRDefault="00C77624">
      <w:pPr>
        <w:rPr>
          <w:rFonts w:ascii="Times New Roman" w:hAnsi="Times New Roman" w:cs="Times New Roman"/>
        </w:rPr>
      </w:pPr>
    </w:p>
    <w:p w:rsidR="007F6B69" w:rsidRDefault="007F6B69">
      <w:pPr>
        <w:rPr>
          <w:rFonts w:ascii="Times New Roman" w:hAnsi="Times New Roman" w:cs="Times New Roman"/>
          <w:b/>
          <w:bCs/>
          <w:sz w:val="28"/>
          <w:szCs w:val="28"/>
        </w:rPr>
      </w:pPr>
      <w:r w:rsidRPr="007F6B69">
        <w:rPr>
          <w:rFonts w:ascii="Times New Roman" w:hAnsi="Times New Roman" w:cs="Times New Roman"/>
          <w:b/>
          <w:bCs/>
          <w:sz w:val="28"/>
          <w:szCs w:val="28"/>
        </w:rPr>
        <w:lastRenderedPageBreak/>
        <w:t>ISMS Benefits</w:t>
      </w:r>
    </w:p>
    <w:p w:rsidR="00C77624" w:rsidRDefault="00C77624" w:rsidP="00C77624">
      <w:pPr>
        <w:rPr>
          <w:rFonts w:ascii="Times New Roman" w:hAnsi="Times New Roman" w:cs="Times New Roman"/>
        </w:rPr>
      </w:pPr>
      <w:r w:rsidRPr="00C77624">
        <w:rPr>
          <w:rFonts w:ascii="Times New Roman" w:hAnsi="Times New Roman" w:cs="Times New Roman"/>
        </w:rPr>
        <w:t>ISO 27001 is intended to provide guidance on how to manage information security for an organization. To expand on this, the ISO standard is focused on an organization as a whole, including all information types, systems, people, policies, processes, and technologies.</w:t>
      </w:r>
    </w:p>
    <w:p w:rsidR="00A90E6C" w:rsidRPr="00C77624" w:rsidRDefault="00A90E6C" w:rsidP="00C77624">
      <w:pPr>
        <w:rPr>
          <w:rFonts w:ascii="Times New Roman" w:hAnsi="Times New Roman" w:cs="Times New Roman"/>
        </w:rPr>
      </w:pPr>
      <w:r w:rsidRPr="00A90E6C">
        <w:rPr>
          <w:rFonts w:ascii="Times New Roman" w:hAnsi="Times New Roman" w:cs="Times New Roman"/>
        </w:rPr>
        <w:t>Information Security Management System (ISMS) provides a systematic approach of planning, implementing, monitoring and improving information security in the organization</w:t>
      </w:r>
      <w:r>
        <w:rPr>
          <w:rFonts w:ascii="Times New Roman" w:hAnsi="Times New Roman" w:cs="Times New Roman"/>
        </w:rPr>
        <w:t>.</w:t>
      </w:r>
    </w:p>
    <w:p w:rsidR="007F6B69" w:rsidRDefault="00C77624" w:rsidP="00C77624">
      <w:pPr>
        <w:rPr>
          <w:rFonts w:ascii="Times New Roman" w:hAnsi="Times New Roman" w:cs="Times New Roman"/>
        </w:rPr>
      </w:pPr>
      <w:r w:rsidRPr="00C77624">
        <w:rPr>
          <w:rFonts w:ascii="Times New Roman" w:hAnsi="Times New Roman" w:cs="Times New Roman"/>
        </w:rPr>
        <w:t>An ISMS built and certified to ISO 27001, in addition to its internal benefits to the organization, can also provide defensible due diligence for potential clients, users, or other parties</w:t>
      </w:r>
      <w:r>
        <w:rPr>
          <w:rFonts w:ascii="Times New Roman" w:hAnsi="Times New Roman" w:cs="Times New Roman"/>
        </w:rPr>
        <w:t xml:space="preserve">. </w:t>
      </w:r>
      <w:r w:rsidRPr="00C77624">
        <w:rPr>
          <w:rFonts w:ascii="Times New Roman" w:hAnsi="Times New Roman" w:cs="Times New Roman"/>
        </w:rPr>
        <w:t>We can all agree that, the management of information security has been inconsistent at best. The concept of a quality-based ISMS, codified in the ISO 27001 standard, is a classic example of inter</w:t>
      </w:r>
      <w:r w:rsidR="00A90E6C">
        <w:rPr>
          <w:rFonts w:ascii="Times New Roman" w:hAnsi="Times New Roman" w:cs="Times New Roman"/>
        </w:rPr>
        <w:t>-</w:t>
      </w:r>
      <w:r w:rsidRPr="00C77624">
        <w:rPr>
          <w:rFonts w:ascii="Times New Roman" w:hAnsi="Times New Roman" w:cs="Times New Roman"/>
        </w:rPr>
        <w:t>discipline synergy, porting proven quality management techniques into the security discipline.</w:t>
      </w:r>
    </w:p>
    <w:p w:rsidR="0047478E" w:rsidRDefault="0047478E" w:rsidP="00C77624">
      <w:pPr>
        <w:rPr>
          <w:rFonts w:ascii="Times New Roman" w:hAnsi="Times New Roman" w:cs="Times New Roman"/>
        </w:rPr>
      </w:pPr>
      <w:r w:rsidRPr="0047478E">
        <w:rPr>
          <w:rFonts w:ascii="Times New Roman" w:hAnsi="Times New Roman" w:cs="Times New Roman"/>
        </w:rPr>
        <w:t>Achieving information security is a huge challenge for organization as it cannot be achieved through technological means alone, and should never be implemented in a way that is either out of line with the organization’s approach to risk or which undermines or creates difficulties for its business operations. Thus there is a need to look at information security from a holistic perspective, and to have an information security management methodology to protect information systematically.</w:t>
      </w:r>
    </w:p>
    <w:p w:rsidR="00F56885" w:rsidRDefault="00F56885" w:rsidP="00C77624">
      <w:pPr>
        <w:rPr>
          <w:rFonts w:ascii="Times New Roman" w:hAnsi="Times New Roman" w:cs="Times New Roman"/>
        </w:rPr>
      </w:pPr>
    </w:p>
    <w:p w:rsidR="00A90E6C" w:rsidRDefault="00F56885" w:rsidP="005864B6">
      <w:pPr>
        <w:jc w:val="both"/>
        <w:rPr>
          <w:rFonts w:ascii="Times New Roman" w:hAnsi="Times New Roman" w:cs="Times New Roman"/>
          <w:b/>
          <w:sz w:val="28"/>
          <w:szCs w:val="28"/>
        </w:rPr>
      </w:pPr>
      <w:r w:rsidRPr="00F56885">
        <w:rPr>
          <w:rFonts w:ascii="Times New Roman" w:hAnsi="Times New Roman" w:cs="Times New Roman"/>
          <w:b/>
          <w:sz w:val="28"/>
          <w:szCs w:val="28"/>
        </w:rPr>
        <w:t>A</w:t>
      </w:r>
      <w:r>
        <w:rPr>
          <w:rFonts w:ascii="Times New Roman" w:hAnsi="Times New Roman" w:cs="Times New Roman"/>
          <w:b/>
          <w:sz w:val="28"/>
          <w:szCs w:val="28"/>
        </w:rPr>
        <w:t>dvant</w:t>
      </w:r>
      <w:r w:rsidR="00B73A78">
        <w:rPr>
          <w:rFonts w:ascii="Times New Roman" w:hAnsi="Times New Roman" w:cs="Times New Roman"/>
          <w:b/>
          <w:sz w:val="28"/>
          <w:szCs w:val="28"/>
        </w:rPr>
        <w:t xml:space="preserve">ages if Priority payment </w:t>
      </w:r>
      <w:proofErr w:type="gramStart"/>
      <w:r w:rsidR="00B73A78">
        <w:rPr>
          <w:rFonts w:ascii="Times New Roman" w:hAnsi="Times New Roman" w:cs="Times New Roman"/>
          <w:b/>
          <w:sz w:val="28"/>
          <w:szCs w:val="28"/>
        </w:rPr>
        <w:t>systems</w:t>
      </w:r>
      <w:proofErr w:type="gramEnd"/>
      <w:r w:rsidRPr="00F56885">
        <w:rPr>
          <w:rFonts w:ascii="Times New Roman" w:hAnsi="Times New Roman" w:cs="Times New Roman"/>
          <w:b/>
          <w:sz w:val="28"/>
          <w:szCs w:val="28"/>
        </w:rPr>
        <w:t xml:space="preserve"> Company is ISMS certified </w:t>
      </w:r>
    </w:p>
    <w:p w:rsidR="005864B6" w:rsidRPr="00B73A78" w:rsidRDefault="000D4128" w:rsidP="005864B6">
      <w:pPr>
        <w:jc w:val="both"/>
        <w:rPr>
          <w:rFonts w:ascii="Times New Roman" w:hAnsi="Times New Roman" w:cs="Times New Roman"/>
          <w:bCs/>
        </w:rPr>
      </w:pPr>
      <w:r w:rsidRPr="00B73A78">
        <w:rPr>
          <w:rFonts w:ascii="Times New Roman" w:hAnsi="Times New Roman" w:cs="Times New Roman"/>
          <w:bCs/>
        </w:rPr>
        <w:t>According to the ISO/IEC 27001:2005, the Information Security Management System (ISMS) requirements standard the company could get more benefits by getting the certification.</w:t>
      </w:r>
    </w:p>
    <w:p w:rsidR="000D4128" w:rsidRPr="00B73A78" w:rsidRDefault="000D4128" w:rsidP="005864B6">
      <w:pPr>
        <w:jc w:val="both"/>
        <w:rPr>
          <w:rFonts w:ascii="Times New Roman" w:hAnsi="Times New Roman" w:cs="Times New Roman"/>
          <w:bCs/>
        </w:rPr>
      </w:pPr>
    </w:p>
    <w:p w:rsidR="005864B6" w:rsidRPr="00B73A78" w:rsidRDefault="005864B6" w:rsidP="000D4128">
      <w:pPr>
        <w:pStyle w:val="ListParagraph"/>
        <w:numPr>
          <w:ilvl w:val="0"/>
          <w:numId w:val="4"/>
        </w:numPr>
        <w:jc w:val="both"/>
        <w:rPr>
          <w:rFonts w:ascii="Times New Roman" w:hAnsi="Times New Roman" w:cs="Times New Roman"/>
          <w:bCs/>
        </w:rPr>
      </w:pPr>
      <w:r w:rsidRPr="00B73A78">
        <w:rPr>
          <w:rFonts w:ascii="Times New Roman" w:hAnsi="Times New Roman" w:cs="Times New Roman"/>
          <w:bCs/>
        </w:rPr>
        <w:t>Identify risks and put controls in place to manage or reduce them</w:t>
      </w:r>
      <w:r w:rsidR="000D4128" w:rsidRPr="00B73A78">
        <w:rPr>
          <w:rFonts w:ascii="Times New Roman" w:hAnsi="Times New Roman" w:cs="Times New Roman"/>
          <w:bCs/>
        </w:rPr>
        <w:t>.</w:t>
      </w:r>
    </w:p>
    <w:p w:rsidR="005864B6" w:rsidRPr="00B73A78" w:rsidRDefault="005864B6" w:rsidP="000D4128">
      <w:pPr>
        <w:pStyle w:val="ListParagraph"/>
        <w:numPr>
          <w:ilvl w:val="0"/>
          <w:numId w:val="4"/>
        </w:numPr>
        <w:jc w:val="both"/>
        <w:rPr>
          <w:rFonts w:ascii="Times New Roman" w:hAnsi="Times New Roman" w:cs="Times New Roman"/>
          <w:bCs/>
        </w:rPr>
      </w:pPr>
      <w:r w:rsidRPr="00B73A78">
        <w:rPr>
          <w:rFonts w:ascii="Times New Roman" w:hAnsi="Times New Roman" w:cs="Times New Roman"/>
          <w:bCs/>
        </w:rPr>
        <w:t>Flexibility to adapt controls to all or selected areas of your business</w:t>
      </w:r>
      <w:r w:rsidR="000D4128" w:rsidRPr="00B73A78">
        <w:rPr>
          <w:rFonts w:ascii="Times New Roman" w:hAnsi="Times New Roman" w:cs="Times New Roman"/>
          <w:bCs/>
        </w:rPr>
        <w:t>.</w:t>
      </w:r>
    </w:p>
    <w:p w:rsidR="005864B6" w:rsidRPr="00B73A78" w:rsidRDefault="005864B6" w:rsidP="000D4128">
      <w:pPr>
        <w:pStyle w:val="ListParagraph"/>
        <w:numPr>
          <w:ilvl w:val="0"/>
          <w:numId w:val="4"/>
        </w:numPr>
        <w:jc w:val="both"/>
        <w:rPr>
          <w:rFonts w:ascii="Times New Roman" w:hAnsi="Times New Roman" w:cs="Times New Roman"/>
          <w:bCs/>
        </w:rPr>
      </w:pPr>
      <w:r w:rsidRPr="00B73A78">
        <w:rPr>
          <w:rFonts w:ascii="Times New Roman" w:hAnsi="Times New Roman" w:cs="Times New Roman"/>
          <w:bCs/>
        </w:rPr>
        <w:t>Gain stakeholder and customer tru</w:t>
      </w:r>
      <w:r w:rsidR="000D4128" w:rsidRPr="00B73A78">
        <w:rPr>
          <w:rFonts w:ascii="Times New Roman" w:hAnsi="Times New Roman" w:cs="Times New Roman"/>
          <w:bCs/>
        </w:rPr>
        <w:t>st that their data is protected.</w:t>
      </w:r>
    </w:p>
    <w:p w:rsidR="005864B6" w:rsidRPr="00B73A78" w:rsidRDefault="005864B6" w:rsidP="000D4128">
      <w:pPr>
        <w:pStyle w:val="ListParagraph"/>
        <w:numPr>
          <w:ilvl w:val="0"/>
          <w:numId w:val="4"/>
        </w:numPr>
        <w:jc w:val="both"/>
        <w:rPr>
          <w:rFonts w:ascii="Times New Roman" w:hAnsi="Times New Roman" w:cs="Times New Roman"/>
          <w:bCs/>
        </w:rPr>
      </w:pPr>
      <w:r w:rsidRPr="00B73A78">
        <w:rPr>
          <w:rFonts w:ascii="Times New Roman" w:hAnsi="Times New Roman" w:cs="Times New Roman"/>
          <w:bCs/>
        </w:rPr>
        <w:t>Demonstrate compliance and gain status as preferred supplier</w:t>
      </w:r>
      <w:r w:rsidR="000D4128" w:rsidRPr="00B73A78">
        <w:rPr>
          <w:rFonts w:ascii="Times New Roman" w:hAnsi="Times New Roman" w:cs="Times New Roman"/>
          <w:bCs/>
        </w:rPr>
        <w:t>.</w:t>
      </w:r>
    </w:p>
    <w:p w:rsidR="000D4128" w:rsidRPr="00B73A78" w:rsidRDefault="000D4128" w:rsidP="000D4128">
      <w:pPr>
        <w:pStyle w:val="ListParagraph"/>
        <w:numPr>
          <w:ilvl w:val="0"/>
          <w:numId w:val="4"/>
        </w:numPr>
        <w:jc w:val="both"/>
        <w:rPr>
          <w:rFonts w:ascii="Times New Roman" w:hAnsi="Times New Roman" w:cs="Times New Roman"/>
          <w:bCs/>
        </w:rPr>
      </w:pPr>
      <w:r w:rsidRPr="00B73A78">
        <w:rPr>
          <w:rFonts w:ascii="Times New Roman" w:hAnsi="Times New Roman" w:cs="Times New Roman"/>
          <w:color w:val="000000" w:themeColor="text1"/>
          <w:shd w:val="clear" w:color="auto" w:fill="FFFFFF"/>
        </w:rPr>
        <w:t>Provide a structured way of managing information security within an organization</w:t>
      </w:r>
      <w:r w:rsidRPr="00B73A78">
        <w:rPr>
          <w:rFonts w:ascii="Times New Roman" w:hAnsi="Times New Roman" w:cs="Times New Roman"/>
          <w:color w:val="000000" w:themeColor="text1"/>
          <w:shd w:val="clear" w:color="auto" w:fill="FFFFFF"/>
        </w:rPr>
        <w:t>.</w:t>
      </w:r>
    </w:p>
    <w:p w:rsidR="000D4128" w:rsidRPr="00B73A78" w:rsidRDefault="000D4128" w:rsidP="000D4128">
      <w:pPr>
        <w:pStyle w:val="ListParagraph"/>
        <w:numPr>
          <w:ilvl w:val="0"/>
          <w:numId w:val="4"/>
        </w:numPr>
        <w:jc w:val="both"/>
        <w:rPr>
          <w:rFonts w:ascii="Times New Roman" w:hAnsi="Times New Roman" w:cs="Times New Roman"/>
          <w:bCs/>
        </w:rPr>
      </w:pPr>
      <w:r w:rsidRPr="00B73A78">
        <w:rPr>
          <w:rFonts w:ascii="Times New Roman" w:hAnsi="Times New Roman" w:cs="Times New Roman"/>
          <w:color w:val="000000" w:themeColor="text1"/>
          <w:shd w:val="clear" w:color="auto" w:fill="FFFFFF"/>
        </w:rPr>
        <w:t>Provide evidence and assurance that an organization has complied with the standards requirement.</w:t>
      </w:r>
    </w:p>
    <w:p w:rsidR="000D4128" w:rsidRPr="00B73A78" w:rsidRDefault="000D4128" w:rsidP="000D4128">
      <w:pPr>
        <w:pStyle w:val="ListParagraph"/>
        <w:numPr>
          <w:ilvl w:val="0"/>
          <w:numId w:val="4"/>
        </w:numPr>
        <w:jc w:val="both"/>
        <w:rPr>
          <w:rFonts w:ascii="Times New Roman" w:hAnsi="Times New Roman" w:cs="Times New Roman"/>
          <w:bCs/>
        </w:rPr>
      </w:pPr>
      <w:r w:rsidRPr="00B73A78">
        <w:rPr>
          <w:rFonts w:ascii="Times New Roman" w:hAnsi="Times New Roman" w:cs="Times New Roman"/>
          <w:bCs/>
        </w:rPr>
        <w:t>Provide evidence and assurance that an organization has complied with the standards requirement.</w:t>
      </w:r>
    </w:p>
    <w:p w:rsidR="000D4128" w:rsidRDefault="000D4128" w:rsidP="000D4128">
      <w:pPr>
        <w:jc w:val="both"/>
        <w:rPr>
          <w:rFonts w:ascii="Times New Roman" w:hAnsi="Times New Roman" w:cs="Times New Roman"/>
          <w:bCs/>
        </w:rPr>
      </w:pPr>
    </w:p>
    <w:p w:rsidR="000D4128" w:rsidRDefault="000D4128" w:rsidP="000D4128">
      <w:pPr>
        <w:jc w:val="both"/>
        <w:rPr>
          <w:rFonts w:ascii="Times New Roman" w:hAnsi="Times New Roman" w:cs="Times New Roman"/>
          <w:bCs/>
        </w:rPr>
      </w:pPr>
    </w:p>
    <w:p w:rsidR="000D4128" w:rsidRDefault="000D4128" w:rsidP="000D4128">
      <w:pPr>
        <w:jc w:val="both"/>
        <w:rPr>
          <w:rFonts w:ascii="Times New Roman" w:hAnsi="Times New Roman" w:cs="Times New Roman"/>
          <w:bCs/>
        </w:rPr>
      </w:pPr>
    </w:p>
    <w:p w:rsidR="000D4128" w:rsidRDefault="000D4128" w:rsidP="000D4128">
      <w:pPr>
        <w:jc w:val="both"/>
        <w:rPr>
          <w:rFonts w:ascii="Times New Roman" w:hAnsi="Times New Roman" w:cs="Times New Roman"/>
          <w:bCs/>
        </w:rPr>
      </w:pPr>
    </w:p>
    <w:p w:rsidR="00B73A78" w:rsidRPr="000D4128" w:rsidRDefault="00B73A78" w:rsidP="000D4128">
      <w:pPr>
        <w:jc w:val="both"/>
        <w:rPr>
          <w:rFonts w:ascii="Times New Roman" w:hAnsi="Times New Roman" w:cs="Times New Roman"/>
          <w:bCs/>
        </w:rPr>
      </w:pPr>
    </w:p>
    <w:p w:rsidR="005864B6" w:rsidRDefault="005864B6" w:rsidP="005864B6">
      <w:pPr>
        <w:jc w:val="both"/>
        <w:rPr>
          <w:rFonts w:ascii="Times New Roman" w:hAnsi="Times New Roman" w:cs="Times New Roman"/>
          <w:bCs/>
        </w:rPr>
      </w:pPr>
    </w:p>
    <w:p w:rsidR="005864B6" w:rsidRPr="005864B6" w:rsidRDefault="005864B6" w:rsidP="005864B6">
      <w:pPr>
        <w:jc w:val="both"/>
        <w:rPr>
          <w:rFonts w:ascii="Times New Roman" w:hAnsi="Times New Roman" w:cs="Times New Roman"/>
          <w:b/>
          <w:sz w:val="28"/>
          <w:szCs w:val="28"/>
        </w:rPr>
      </w:pPr>
      <w:r w:rsidRPr="005864B6">
        <w:rPr>
          <w:rFonts w:ascii="Times New Roman" w:hAnsi="Times New Roman" w:cs="Times New Roman"/>
          <w:b/>
          <w:sz w:val="28"/>
          <w:szCs w:val="28"/>
        </w:rPr>
        <w:lastRenderedPageBreak/>
        <w:t>Conclusion</w:t>
      </w:r>
    </w:p>
    <w:p w:rsidR="005864B6" w:rsidRDefault="005864B6" w:rsidP="005864B6">
      <w:pPr>
        <w:jc w:val="both"/>
        <w:rPr>
          <w:rFonts w:ascii="Times New Roman" w:hAnsi="Times New Roman" w:cs="Times New Roman"/>
          <w:bCs/>
        </w:rPr>
      </w:pPr>
    </w:p>
    <w:p w:rsidR="005864B6" w:rsidRPr="005864B6" w:rsidRDefault="005864B6" w:rsidP="005864B6">
      <w:pPr>
        <w:jc w:val="both"/>
      </w:pPr>
      <w:r w:rsidRPr="005864B6">
        <w:rPr>
          <w:rFonts w:ascii="Times New Roman" w:hAnsi="Times New Roman" w:cs="Times New Roman"/>
          <w:bCs/>
        </w:rPr>
        <w:t>The future of assurance for information security and security risk management lies with the utilization of proactive frameworks, based upon internationally recognized standards. By providing defensible, risk-driven, and process-based information security practices in a manner that is packaged for success</w:t>
      </w:r>
      <w:r>
        <w:rPr>
          <w:rFonts w:ascii="Times New Roman" w:hAnsi="Times New Roman" w:cs="Times New Roman"/>
          <w:bCs/>
        </w:rPr>
        <w:t>,</w:t>
      </w:r>
      <w:r w:rsidRPr="005864B6">
        <w:t xml:space="preserve"> </w:t>
      </w:r>
      <w:r>
        <w:rPr>
          <w:rFonts w:ascii="Times New Roman" w:hAnsi="Times New Roman" w:cs="Times New Roman"/>
          <w:bCs/>
        </w:rPr>
        <w:t>your</w:t>
      </w:r>
      <w:r w:rsidRPr="005864B6">
        <w:rPr>
          <w:rFonts w:ascii="Times New Roman" w:hAnsi="Times New Roman" w:cs="Times New Roman"/>
          <w:bCs/>
        </w:rPr>
        <w:t xml:space="preserve"> organi</w:t>
      </w:r>
      <w:r w:rsidR="00ED25E4">
        <w:rPr>
          <w:rFonts w:ascii="Times New Roman" w:hAnsi="Times New Roman" w:cs="Times New Roman"/>
          <w:bCs/>
        </w:rPr>
        <w:t>zation can achieve</w:t>
      </w:r>
      <w:r>
        <w:rPr>
          <w:rFonts w:ascii="Times New Roman" w:hAnsi="Times New Roman" w:cs="Times New Roman"/>
          <w:bCs/>
        </w:rPr>
        <w:t xml:space="preserve"> above</w:t>
      </w:r>
      <w:r w:rsidR="00ED25E4">
        <w:rPr>
          <w:rFonts w:ascii="Times New Roman" w:hAnsi="Times New Roman" w:cs="Times New Roman"/>
          <w:bCs/>
        </w:rPr>
        <w:t xml:space="preserve"> mentioned</w:t>
      </w:r>
      <w:r w:rsidRPr="005864B6">
        <w:rPr>
          <w:rFonts w:ascii="Times New Roman" w:hAnsi="Times New Roman" w:cs="Times New Roman"/>
          <w:bCs/>
        </w:rPr>
        <w:t xml:space="preserve"> goals</w:t>
      </w:r>
      <w:r>
        <w:rPr>
          <w:rFonts w:ascii="Times New Roman" w:hAnsi="Times New Roman" w:cs="Times New Roman"/>
          <w:bCs/>
        </w:rPr>
        <w:t>.</w:t>
      </w:r>
    </w:p>
    <w:p w:rsidR="007F6B69" w:rsidRDefault="007F6B69">
      <w:pPr>
        <w:rPr>
          <w:rFonts w:ascii="Times New Roman" w:hAnsi="Times New Roman" w:cs="Times New Roman"/>
        </w:rPr>
      </w:pPr>
      <w:bookmarkStart w:id="0" w:name="_GoBack"/>
      <w:bookmarkEnd w:id="0"/>
    </w:p>
    <w:p w:rsidR="00456F8B" w:rsidRPr="00132BBD" w:rsidRDefault="00456F8B">
      <w:pPr>
        <w:rPr>
          <w:rFonts w:ascii="Times New Roman" w:hAnsi="Times New Roman" w:cs="Times New Roman"/>
        </w:rPr>
      </w:pPr>
      <w:r>
        <w:rPr>
          <w:rFonts w:ascii="Times New Roman" w:hAnsi="Times New Roman" w:cs="Times New Roman"/>
        </w:rPr>
        <w:br/>
      </w:r>
    </w:p>
    <w:sectPr w:rsidR="00456F8B" w:rsidRPr="00132BBD" w:rsidSect="00F56885">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86D" w:rsidRDefault="0026586D" w:rsidP="00F56885">
      <w:pPr>
        <w:spacing w:after="0" w:line="240" w:lineRule="auto"/>
      </w:pPr>
      <w:r>
        <w:separator/>
      </w:r>
    </w:p>
  </w:endnote>
  <w:endnote w:type="continuationSeparator" w:id="0">
    <w:p w:rsidR="0026586D" w:rsidRDefault="0026586D" w:rsidP="00F56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2505405"/>
      <w:docPartObj>
        <w:docPartGallery w:val="Page Numbers (Bottom of Page)"/>
        <w:docPartUnique/>
      </w:docPartObj>
    </w:sdtPr>
    <w:sdtEndPr>
      <w:rPr>
        <w:noProof/>
      </w:rPr>
    </w:sdtEndPr>
    <w:sdtContent>
      <w:p w:rsidR="00F56885" w:rsidRDefault="00F56885">
        <w:pPr>
          <w:pStyle w:val="Footer"/>
          <w:jc w:val="center"/>
        </w:pPr>
        <w:r>
          <w:fldChar w:fldCharType="begin"/>
        </w:r>
        <w:r>
          <w:instrText xml:space="preserve"> PAGE   \* MERGEFORMAT </w:instrText>
        </w:r>
        <w:r>
          <w:fldChar w:fldCharType="separate"/>
        </w:r>
        <w:r w:rsidR="00B73A78">
          <w:rPr>
            <w:noProof/>
          </w:rPr>
          <w:t>4</w:t>
        </w:r>
        <w:r>
          <w:rPr>
            <w:noProof/>
          </w:rPr>
          <w:fldChar w:fldCharType="end"/>
        </w:r>
      </w:p>
    </w:sdtContent>
  </w:sdt>
  <w:p w:rsidR="00F56885" w:rsidRDefault="00F568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86D" w:rsidRDefault="0026586D" w:rsidP="00F56885">
      <w:pPr>
        <w:spacing w:after="0" w:line="240" w:lineRule="auto"/>
      </w:pPr>
      <w:r>
        <w:separator/>
      </w:r>
    </w:p>
  </w:footnote>
  <w:footnote w:type="continuationSeparator" w:id="0">
    <w:p w:rsidR="0026586D" w:rsidRDefault="0026586D" w:rsidP="00F568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7D34"/>
    <w:multiLevelType w:val="hybridMultilevel"/>
    <w:tmpl w:val="36BC230E"/>
    <w:lvl w:ilvl="0" w:tplc="8F7E3640">
      <w:numFmt w:val="bullet"/>
      <w:lvlText w:val="•"/>
      <w:lvlJc w:val="left"/>
      <w:pPr>
        <w:ind w:left="1080" w:hanging="72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42D5B"/>
    <w:multiLevelType w:val="hybridMultilevel"/>
    <w:tmpl w:val="905A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D2025"/>
    <w:multiLevelType w:val="hybridMultilevel"/>
    <w:tmpl w:val="A9BE55F8"/>
    <w:lvl w:ilvl="0" w:tplc="8F7E3640">
      <w:numFmt w:val="bullet"/>
      <w:lvlText w:val="•"/>
      <w:lvlJc w:val="left"/>
      <w:pPr>
        <w:ind w:left="1080" w:hanging="72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CE5AB9"/>
    <w:multiLevelType w:val="hybridMultilevel"/>
    <w:tmpl w:val="462A4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56B"/>
    <w:rsid w:val="00060140"/>
    <w:rsid w:val="000D4128"/>
    <w:rsid w:val="00132BBD"/>
    <w:rsid w:val="0026586D"/>
    <w:rsid w:val="00456F8B"/>
    <w:rsid w:val="0047478E"/>
    <w:rsid w:val="005864B6"/>
    <w:rsid w:val="006E256B"/>
    <w:rsid w:val="007F6B69"/>
    <w:rsid w:val="009B586E"/>
    <w:rsid w:val="00A90E6C"/>
    <w:rsid w:val="00B73A78"/>
    <w:rsid w:val="00BC069C"/>
    <w:rsid w:val="00C77624"/>
    <w:rsid w:val="00D37125"/>
    <w:rsid w:val="00E75184"/>
    <w:rsid w:val="00ED25E4"/>
    <w:rsid w:val="00F5688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7CAA4-DE65-406B-80EF-DAFBA8A6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885"/>
    <w:rPr>
      <w:color w:val="0000FF"/>
      <w:u w:val="single"/>
    </w:rPr>
  </w:style>
  <w:style w:type="paragraph" w:styleId="Header">
    <w:name w:val="header"/>
    <w:basedOn w:val="Normal"/>
    <w:link w:val="HeaderChar"/>
    <w:uiPriority w:val="99"/>
    <w:unhideWhenUsed/>
    <w:rsid w:val="00F56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885"/>
  </w:style>
  <w:style w:type="paragraph" w:styleId="Footer">
    <w:name w:val="footer"/>
    <w:basedOn w:val="Normal"/>
    <w:link w:val="FooterChar"/>
    <w:uiPriority w:val="99"/>
    <w:unhideWhenUsed/>
    <w:rsid w:val="00F56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885"/>
  </w:style>
  <w:style w:type="paragraph" w:styleId="ListParagraph">
    <w:name w:val="List Paragraph"/>
    <w:basedOn w:val="Normal"/>
    <w:uiPriority w:val="34"/>
    <w:qFormat/>
    <w:rsid w:val="00586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917134">
      <w:bodyDiv w:val="1"/>
      <w:marLeft w:val="0"/>
      <w:marRight w:val="0"/>
      <w:marTop w:val="0"/>
      <w:marBottom w:val="0"/>
      <w:divBdr>
        <w:top w:val="none" w:sz="0" w:space="0" w:color="auto"/>
        <w:left w:val="none" w:sz="0" w:space="0" w:color="auto"/>
        <w:bottom w:val="none" w:sz="0" w:space="0" w:color="auto"/>
        <w:right w:val="none" w:sz="0" w:space="0" w:color="auto"/>
      </w:divBdr>
    </w:div>
    <w:div w:id="958802357">
      <w:bodyDiv w:val="1"/>
      <w:marLeft w:val="0"/>
      <w:marRight w:val="0"/>
      <w:marTop w:val="0"/>
      <w:marBottom w:val="0"/>
      <w:divBdr>
        <w:top w:val="none" w:sz="0" w:space="0" w:color="auto"/>
        <w:left w:val="none" w:sz="0" w:space="0" w:color="auto"/>
        <w:bottom w:val="none" w:sz="0" w:space="0" w:color="auto"/>
        <w:right w:val="none" w:sz="0" w:space="0" w:color="auto"/>
      </w:divBdr>
    </w:div>
    <w:div w:id="159832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web.sliit.lk/course/view.php?id=13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courseweb.sliit.lk/course/view.php?id=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5BC19-CF23-4E07-9FFC-B48C11268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4</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British College of Applied Studies</Company>
  <LinksUpToDate>false</LinksUpToDate>
  <CharactersWithSpaces>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2016-09-02T04:59:00Z</dcterms:created>
  <dcterms:modified xsi:type="dcterms:W3CDTF">2016-09-02T17:34:00Z</dcterms:modified>
</cp:coreProperties>
</file>