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Spendwise</w:t>
      </w:r>
      <w:proofErr w:type="spellEnd"/>
      <w:r>
        <w:rPr>
          <w:rFonts w:ascii="Times New Roman" w:hAnsi="Times New Roman" w:cs="Times New Roman"/>
          <w:sz w:val="28"/>
          <w:szCs w:val="28"/>
        </w:rPr>
        <w:t xml:space="preserv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Save token to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 xml:space="preserve">We already wrote the cookie helpers in </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But let me make sure they are correctly implemented. Open apps/web/store/</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xml:space="preserve">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w:t>
      </w:r>
      <w:proofErr w:type="spellStart"/>
      <w:r w:rsidRPr="00807603">
        <w:rPr>
          <w:rFonts w:ascii="Times New Roman" w:hAnsi="Times New Roman" w:cs="Times New Roman"/>
          <w:sz w:val="28"/>
          <w:szCs w:val="28"/>
        </w:rPr>
        <w:t>localStorage</w:t>
      </w:r>
      <w:proofErr w:type="spellEnd"/>
      <w:r w:rsidRPr="00807603">
        <w:rPr>
          <w:rFonts w:ascii="Times New Roman" w:hAnsi="Times New Roman" w:cs="Times New Roman"/>
          <w:sz w:val="28"/>
          <w:szCs w:val="28"/>
        </w:rPr>
        <w:t>['</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 Used by: Axios interceptor (</w:t>
      </w:r>
      <w:proofErr w:type="spellStart"/>
      <w:r w:rsidRPr="00807603">
        <w:rPr>
          <w:rFonts w:ascii="Times New Roman" w:hAnsi="Times New Roman" w:cs="Times New Roman"/>
          <w:sz w:val="28"/>
          <w:szCs w:val="28"/>
        </w:rPr>
        <w:t>api.ts</w:t>
      </w:r>
      <w:proofErr w:type="spellEnd"/>
      <w:r w:rsidRPr="00807603">
        <w:rPr>
          <w:rFonts w:ascii="Times New Roman" w:hAnsi="Times New Roman" w:cs="Times New Roman"/>
          <w:sz w:val="28"/>
          <w:szCs w:val="28"/>
        </w:rPr>
        <w:t xml:space="preserve">)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Cookie['</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w:t>
      </w:r>
      <w:proofErr w:type="spellStart"/>
      <w:r w:rsidRPr="00807603">
        <w:rPr>
          <w:rFonts w:ascii="Times New Roman" w:hAnsi="Times New Roman" w:cs="Times New Roman"/>
          <w:sz w:val="28"/>
          <w:szCs w:val="28"/>
        </w:rPr>
        <w:t>middleware.ts</w:t>
      </w:r>
      <w:proofErr w:type="spellEnd"/>
      <w:r w:rsidRPr="00807603">
        <w:rPr>
          <w:rFonts w:ascii="Times New Roman" w:hAnsi="Times New Roman" w:cs="Times New Roman"/>
          <w:sz w:val="28"/>
          <w:szCs w:val="28"/>
        </w:rPr>
        <w:t xml:space="preserve">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 xml:space="preserve">Claude </w:t>
      </w:r>
      <w:proofErr w:type="spellStart"/>
      <w:r w:rsidRPr="007F3149">
        <w:rPr>
          <w:rFonts w:ascii="Times New Roman" w:hAnsi="Times New Roman" w:cs="Times New Roman"/>
          <w:color w:val="00B0F0"/>
          <w:sz w:val="28"/>
          <w:szCs w:val="28"/>
        </w:rPr>
        <w:t>api</w:t>
      </w:r>
      <w:proofErr w:type="spellEnd"/>
      <w:r w:rsidRPr="007F3149">
        <w:rPr>
          <w:rFonts w:ascii="Times New Roman" w:hAnsi="Times New Roman" w:cs="Times New Roman"/>
          <w:color w:val="00B0F0"/>
          <w:sz w:val="28"/>
          <w:szCs w:val="28"/>
        </w:rPr>
        <w:t xml:space="preserve">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w:t>
      </w:r>
      <w:proofErr w:type="spellStart"/>
      <w:r>
        <w:rPr>
          <w:rFonts w:ascii="Times New Roman" w:hAnsi="Times New Roman" w:cs="Times New Roman"/>
          <w:sz w:val="28"/>
          <w:szCs w:val="28"/>
        </w:rPr>
        <w:t>npm</w:t>
      </w:r>
      <w:proofErr w:type="spellEnd"/>
      <w:r>
        <w:rPr>
          <w:rFonts w:ascii="Times New Roman" w:hAnsi="Times New Roman" w:cs="Times New Roman"/>
          <w:sz w:val="28"/>
          <w:szCs w:val="28"/>
        </w:rPr>
        <w:t xml:space="preserve">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5D7741">
        <w:rPr>
          <w:rFonts w:ascii="Times New Roman" w:hAnsi="Times New Roman" w:cs="Times New Roman"/>
          <w:sz w:val="28"/>
          <w:szCs w:val="28"/>
        </w:rPr>
        <w:t>n</w:t>
      </w:r>
      <w:r>
        <w:rPr>
          <w:rFonts w:ascii="Times New Roman" w:hAnsi="Times New Roman" w:cs="Times New Roman"/>
          <w:sz w:val="28"/>
          <w:szCs w:val="28"/>
        </w:rPr>
        <w:t>pm</w:t>
      </w:r>
      <w:proofErr w:type="spellEnd"/>
      <w:r>
        <w:rPr>
          <w:rFonts w:ascii="Times New Roman" w:hAnsi="Times New Roman" w:cs="Times New Roman"/>
          <w:sz w:val="28"/>
          <w:szCs w:val="28"/>
        </w:rPr>
        <w:t xml:space="preserve"> run </w:t>
      </w:r>
      <w:proofErr w:type="spellStart"/>
      <w:r>
        <w:rPr>
          <w:rFonts w:ascii="Times New Roman" w:hAnsi="Times New Roman" w:cs="Times New Roman"/>
          <w:sz w:val="28"/>
          <w:szCs w:val="28"/>
        </w:rPr>
        <w:t>test:coverage</w:t>
      </w:r>
      <w:proofErr w:type="spellEnd"/>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 xml:space="preserve">in </w:t>
      </w:r>
      <w:proofErr w:type="spellStart"/>
      <w:r>
        <w:rPr>
          <w:rFonts w:ascii="Times New Roman" w:hAnsi="Times New Roman" w:cs="Times New Roman"/>
          <w:b/>
          <w:bCs/>
          <w:sz w:val="28"/>
          <w:szCs w:val="28"/>
        </w:rPr>
        <w:t>Dockerfile</w:t>
      </w:r>
      <w:proofErr w:type="spellEnd"/>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Default="000776EA" w:rsidP="000776EA">
      <w:pPr>
        <w:rPr>
          <w:rFonts w:ascii="Times New Roman" w:hAnsi="Times New Roman" w:cs="Times New Roman"/>
          <w:sz w:val="28"/>
          <w:szCs w:val="28"/>
        </w:rPr>
      </w:pPr>
      <w:proofErr w:type="spellStart"/>
      <w:r w:rsidRPr="000776EA">
        <w:rPr>
          <w:rFonts w:ascii="Times New Roman" w:hAnsi="Times New Roman" w:cs="Times New Roman"/>
          <w:b/>
          <w:bCs/>
          <w:sz w:val="28"/>
          <w:szCs w:val="28"/>
        </w:rPr>
        <w:lastRenderedPageBreak/>
        <w:t>Dockerfile</w:t>
      </w:r>
      <w:proofErr w:type="spellEnd"/>
      <w:r w:rsidRPr="000776EA">
        <w:rPr>
          <w:rFonts w:ascii="Times New Roman" w:hAnsi="Times New Roman" w:cs="Times New Roman"/>
          <w:b/>
          <w:bCs/>
          <w:sz w:val="28"/>
          <w:szCs w:val="28"/>
        </w:rPr>
        <w:t xml:space="preserv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docker-</w:t>
      </w:r>
      <w:proofErr w:type="spellStart"/>
      <w:r w:rsidRPr="000776EA">
        <w:rPr>
          <w:rFonts w:ascii="Times New Roman" w:hAnsi="Times New Roman" w:cs="Times New Roman"/>
          <w:b/>
          <w:bCs/>
          <w:sz w:val="28"/>
          <w:szCs w:val="28"/>
        </w:rPr>
        <w:t>compose.yml</w:t>
      </w:r>
      <w:proofErr w:type="spellEnd"/>
      <w:r w:rsidRPr="000776EA">
        <w:rPr>
          <w:rFonts w:ascii="Times New Roman" w:hAnsi="Times New Roman" w:cs="Times New Roman"/>
          <w:b/>
          <w:bCs/>
          <w:sz w:val="28"/>
          <w:szCs w:val="28"/>
        </w:rPr>
        <w:t xml:space="preserve"> = </w:t>
      </w:r>
      <w:r w:rsidRPr="000776EA">
        <w:rPr>
          <w:rFonts w:ascii="Times New Roman" w:hAnsi="Times New Roman" w:cs="Times New Roman"/>
          <w:sz w:val="28"/>
          <w:szCs w:val="28"/>
        </w:rPr>
        <w:t>tells Docker how to run and connect MULTIPLE</w:t>
      </w:r>
      <w:r w:rsidRPr="000776EA">
        <w:rPr>
          <w:rFonts w:ascii="Times New Roman" w:hAnsi="Times New Roman" w:cs="Times New Roman"/>
          <w:sz w:val="28"/>
          <w:szCs w:val="28"/>
        </w:rPr>
        <w:t xml:space="preserve">               </w:t>
      </w:r>
      <w:r w:rsidRPr="000776EA">
        <w:rPr>
          <w:rFonts w:ascii="Times New Roman" w:hAnsi="Times New Roman" w:cs="Times New Roman"/>
          <w:sz w:val="28"/>
          <w:szCs w:val="28"/>
        </w:rPr>
        <w:t>containers/services together.</w:t>
      </w:r>
    </w:p>
    <w:p w14:paraId="5DE44FA3" w14:textId="77777777" w:rsidR="00815CF5" w:rsidRDefault="00815CF5" w:rsidP="000776EA">
      <w:pPr>
        <w:rPr>
          <w:rFonts w:ascii="Times New Roman" w:hAnsi="Times New Roman" w:cs="Times New Roman"/>
          <w:sz w:val="28"/>
          <w:szCs w:val="28"/>
        </w:rPr>
      </w:pPr>
    </w:p>
    <w:p w14:paraId="3785AAEA" w14:textId="77777777" w:rsidR="00815CF5" w:rsidRPr="00815CF5" w:rsidRDefault="00815CF5" w:rsidP="00815CF5">
      <w:pPr>
        <w:rPr>
          <w:rFonts w:ascii="Times New Roman" w:hAnsi="Times New Roman" w:cs="Times New Roman"/>
          <w:sz w:val="28"/>
          <w:szCs w:val="28"/>
        </w:rPr>
      </w:pPr>
      <w:r>
        <w:rPr>
          <w:rFonts w:ascii="Times New Roman" w:hAnsi="Times New Roman" w:cs="Times New Roman"/>
          <w:sz w:val="28"/>
          <w:szCs w:val="28"/>
        </w:rPr>
        <w:t xml:space="preserve">To create new file: </w:t>
      </w:r>
      <w:r w:rsidRPr="00815CF5">
        <w:rPr>
          <w:rFonts w:ascii="Times New Roman" w:hAnsi="Times New Roman" w:cs="Times New Roman"/>
          <w:sz w:val="28"/>
          <w:szCs w:val="28"/>
        </w:rPr>
        <w:t>PowerShell</w:t>
      </w:r>
    </w:p>
    <w:p w14:paraId="1DFA9DB7" w14:textId="77777777" w:rsidR="00815CF5" w:rsidRDefault="00815CF5" w:rsidP="00815CF5">
      <w:pPr>
        <w:rPr>
          <w:rFonts w:ascii="Times New Roman" w:hAnsi="Times New Roman" w:cs="Times New Roman"/>
          <w:sz w:val="28"/>
          <w:szCs w:val="28"/>
        </w:rPr>
      </w:pPr>
      <w:r w:rsidRPr="00815CF5">
        <w:rPr>
          <w:rFonts w:ascii="Times New Roman" w:hAnsi="Times New Roman" w:cs="Times New Roman"/>
          <w:sz w:val="28"/>
          <w:szCs w:val="28"/>
        </w:rPr>
        <w:t>New-Item -ItemType File -Name "docker-</w:t>
      </w:r>
      <w:proofErr w:type="spellStart"/>
      <w:r w:rsidRPr="00815CF5">
        <w:rPr>
          <w:rFonts w:ascii="Times New Roman" w:hAnsi="Times New Roman" w:cs="Times New Roman"/>
          <w:sz w:val="28"/>
          <w:szCs w:val="28"/>
        </w:rPr>
        <w:t>compose.yml</w:t>
      </w:r>
      <w:proofErr w:type="spellEnd"/>
      <w:r w:rsidRPr="00815CF5">
        <w:rPr>
          <w:rFonts w:ascii="Times New Roman" w:hAnsi="Times New Roman" w:cs="Times New Roman"/>
          <w:sz w:val="28"/>
          <w:szCs w:val="28"/>
        </w:rPr>
        <w:t>"</w:t>
      </w:r>
    </w:p>
    <w:p w14:paraId="1475042C" w14:textId="77777777" w:rsidR="00D06298" w:rsidRDefault="00D06298" w:rsidP="00815CF5">
      <w:pPr>
        <w:rPr>
          <w:rFonts w:ascii="Times New Roman" w:hAnsi="Times New Roman" w:cs="Times New Roman"/>
          <w:sz w:val="28"/>
          <w:szCs w:val="28"/>
        </w:rPr>
      </w:pPr>
    </w:p>
    <w:p w14:paraId="3FD18FA0" w14:textId="11904AB5" w:rsidR="00D06298" w:rsidRDefault="00D06298" w:rsidP="00815CF5">
      <w:pPr>
        <w:rPr>
          <w:rFonts w:ascii="Times New Roman" w:hAnsi="Times New Roman" w:cs="Times New Roman"/>
          <w:sz w:val="28"/>
          <w:szCs w:val="28"/>
        </w:rPr>
      </w:pPr>
      <w:r>
        <w:rPr>
          <w:noProof/>
        </w:rPr>
        <w:drawing>
          <wp:inline distT="0" distB="0" distL="0" distR="0" wp14:anchorId="678EB9E0" wp14:editId="67B74FCA">
            <wp:extent cx="5943600" cy="3358515"/>
            <wp:effectExtent l="0" t="0" r="0" b="0"/>
            <wp:docPr id="513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3595" name=""/>
                    <pic:cNvPicPr/>
                  </pic:nvPicPr>
                  <pic:blipFill>
                    <a:blip r:embed="rId8"/>
                    <a:stretch>
                      <a:fillRect/>
                    </a:stretch>
                  </pic:blipFill>
                  <pic:spPr>
                    <a:xfrm>
                      <a:off x="0" y="0"/>
                      <a:ext cx="5943600" cy="3358515"/>
                    </a:xfrm>
                    <a:prstGeom prst="rect">
                      <a:avLst/>
                    </a:prstGeom>
                  </pic:spPr>
                </pic:pic>
              </a:graphicData>
            </a:graphic>
          </wp:inline>
        </w:drawing>
      </w:r>
    </w:p>
    <w:p w14:paraId="1B2E461B" w14:textId="77777777" w:rsidR="00D06298" w:rsidRDefault="00D06298" w:rsidP="00815CF5">
      <w:pPr>
        <w:rPr>
          <w:rFonts w:ascii="Times New Roman" w:hAnsi="Times New Roman" w:cs="Times New Roman"/>
          <w:sz w:val="28"/>
          <w:szCs w:val="28"/>
        </w:rPr>
      </w:pPr>
    </w:p>
    <w:p w14:paraId="2AFF735C" w14:textId="7BE735A2" w:rsidR="00D06298" w:rsidRPr="00815CF5" w:rsidRDefault="00D06298" w:rsidP="00815CF5">
      <w:pPr>
        <w:rPr>
          <w:rFonts w:ascii="Times New Roman" w:hAnsi="Times New Roman" w:cs="Times New Roman"/>
          <w:sz w:val="28"/>
          <w:szCs w:val="28"/>
        </w:rPr>
      </w:pPr>
      <w:r>
        <w:rPr>
          <w:noProof/>
        </w:rPr>
        <w:lastRenderedPageBreak/>
        <w:drawing>
          <wp:inline distT="0" distB="0" distL="0" distR="0" wp14:anchorId="70018EF2" wp14:editId="33CDD5AF">
            <wp:extent cx="5943600" cy="3513455"/>
            <wp:effectExtent l="0" t="0" r="0" b="0"/>
            <wp:docPr id="11264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70109" name=""/>
                    <pic:cNvPicPr/>
                  </pic:nvPicPr>
                  <pic:blipFill>
                    <a:blip r:embed="rId9"/>
                    <a:stretch>
                      <a:fillRect/>
                    </a:stretch>
                  </pic:blipFill>
                  <pic:spPr>
                    <a:xfrm>
                      <a:off x="0" y="0"/>
                      <a:ext cx="5943600" cy="3513455"/>
                    </a:xfrm>
                    <a:prstGeom prst="rect">
                      <a:avLst/>
                    </a:prstGeom>
                  </pic:spPr>
                </pic:pic>
              </a:graphicData>
            </a:graphic>
          </wp:inline>
        </w:drawing>
      </w:r>
    </w:p>
    <w:p w14:paraId="12A7183D" w14:textId="6457103F" w:rsidR="00815CF5" w:rsidRDefault="00F15461" w:rsidP="000776EA">
      <w:pPr>
        <w:rPr>
          <w:rFonts w:ascii="Times New Roman" w:hAnsi="Times New Roman" w:cs="Times New Roman"/>
          <w:sz w:val="28"/>
          <w:szCs w:val="28"/>
        </w:rPr>
      </w:pPr>
      <w:r>
        <w:rPr>
          <w:noProof/>
        </w:rPr>
        <w:drawing>
          <wp:inline distT="0" distB="0" distL="0" distR="0" wp14:anchorId="7B171B3F" wp14:editId="6147386D">
            <wp:extent cx="5943600" cy="3178810"/>
            <wp:effectExtent l="0" t="0" r="0" b="2540"/>
            <wp:docPr id="5852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3655" name=""/>
                    <pic:cNvPicPr/>
                  </pic:nvPicPr>
                  <pic:blipFill>
                    <a:blip r:embed="rId10"/>
                    <a:stretch>
                      <a:fillRect/>
                    </a:stretch>
                  </pic:blipFill>
                  <pic:spPr>
                    <a:xfrm>
                      <a:off x="0" y="0"/>
                      <a:ext cx="5943600" cy="3178810"/>
                    </a:xfrm>
                    <a:prstGeom prst="rect">
                      <a:avLst/>
                    </a:prstGeom>
                  </pic:spPr>
                </pic:pic>
              </a:graphicData>
            </a:graphic>
          </wp:inline>
        </w:drawing>
      </w:r>
    </w:p>
    <w:p w14:paraId="02BEA0A8" w14:textId="77777777" w:rsidR="00A54BBE" w:rsidRDefault="00A54BBE" w:rsidP="000776EA">
      <w:pPr>
        <w:rPr>
          <w:rFonts w:ascii="Times New Roman" w:hAnsi="Times New Roman" w:cs="Times New Roman"/>
          <w:sz w:val="28"/>
          <w:szCs w:val="28"/>
        </w:rPr>
      </w:pPr>
    </w:p>
    <w:p w14:paraId="5B27CA50" w14:textId="76EBD795" w:rsidR="00A54BBE" w:rsidRPr="000776EA" w:rsidRDefault="00A54BBE" w:rsidP="000776EA">
      <w:pPr>
        <w:rPr>
          <w:rFonts w:ascii="Times New Roman" w:hAnsi="Times New Roman" w:cs="Times New Roman"/>
          <w:sz w:val="28"/>
          <w:szCs w:val="28"/>
        </w:rPr>
      </w:pPr>
      <w:r>
        <w:rPr>
          <w:rFonts w:ascii="Times New Roman" w:hAnsi="Times New Roman" w:cs="Times New Roman"/>
          <w:sz w:val="28"/>
          <w:szCs w:val="28"/>
        </w:rPr>
        <w:t xml:space="preserve">DB Host Server:                                                </w:t>
      </w:r>
      <w:r w:rsidRPr="00A54BBE">
        <w:rPr>
          <w:rFonts w:ascii="Times New Roman" w:hAnsi="Times New Roman" w:cs="Times New Roman"/>
          <w:sz w:val="28"/>
          <w:szCs w:val="28"/>
        </w:rPr>
        <w:t>https://console.neon.tech/app/projects/lucky-fog-17993504?database=neondb</w:t>
      </w:r>
    </w:p>
    <w:sectPr w:rsidR="00A54BBE"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8207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323AA4"/>
    <w:rsid w:val="003B1012"/>
    <w:rsid w:val="00525D54"/>
    <w:rsid w:val="00537606"/>
    <w:rsid w:val="005D7741"/>
    <w:rsid w:val="00663A93"/>
    <w:rsid w:val="006B35DE"/>
    <w:rsid w:val="00714F15"/>
    <w:rsid w:val="00732D83"/>
    <w:rsid w:val="00747223"/>
    <w:rsid w:val="007F3149"/>
    <w:rsid w:val="00807603"/>
    <w:rsid w:val="00811836"/>
    <w:rsid w:val="00815CF5"/>
    <w:rsid w:val="00817C8D"/>
    <w:rsid w:val="0093563B"/>
    <w:rsid w:val="00975730"/>
    <w:rsid w:val="00A31351"/>
    <w:rsid w:val="00A36A56"/>
    <w:rsid w:val="00A54BBE"/>
    <w:rsid w:val="00B22402"/>
    <w:rsid w:val="00B33EFE"/>
    <w:rsid w:val="00D06298"/>
    <w:rsid w:val="00EA70BF"/>
    <w:rsid w:val="00F15461"/>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1737</TotalTime>
  <Pages>6</Pages>
  <Words>429</Words>
  <Characters>2447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23</cp:revision>
  <dcterms:created xsi:type="dcterms:W3CDTF">2026-05-28T13:43:00Z</dcterms:created>
  <dcterms:modified xsi:type="dcterms:W3CDTF">2026-08-22T16:19:00Z</dcterms:modified>
</cp:coreProperties>
</file>