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Spendwise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middleware.ts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localStorage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localStorage!</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localStorage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localStorage  ←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middleware.ts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We already wrote the cookie helpers in useAuthStore.ts. But let me make sure they are correctly implemented. Open apps/web/store/useAuthStore.ts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localStorage['spendwise_token'] = "eyJ..."     </w:t>
      </w:r>
    </w:p>
    <w:p w14:paraId="66B2B76C" w14:textId="36601C2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Axios interceptor (api.ts)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Cookie['spendwise_token'] = "eyJ..."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middleware.ts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4"/>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77777777" w:rsidR="00A31351" w:rsidRPr="00B33EFE" w:rsidRDefault="00A31351" w:rsidP="00807603">
      <w:pPr>
        <w:rPr>
          <w:rFonts w:ascii="Times New Roman" w:hAnsi="Times New Roman" w:cs="Times New Roman"/>
          <w:sz w:val="28"/>
          <w:szCs w:val="28"/>
        </w:rPr>
      </w:pPr>
    </w:p>
    <w:sectPr w:rsidR="00A31351" w:rsidRPr="00B33E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1C0106"/>
    <w:rsid w:val="002201B9"/>
    <w:rsid w:val="00323AA4"/>
    <w:rsid w:val="00525D54"/>
    <w:rsid w:val="00537606"/>
    <w:rsid w:val="00747223"/>
    <w:rsid w:val="00807603"/>
    <w:rsid w:val="00811836"/>
    <w:rsid w:val="00975730"/>
    <w:rsid w:val="00A31351"/>
    <w:rsid w:val="00A36A56"/>
    <w:rsid w:val="00B22402"/>
    <w:rsid w:val="00B33EFE"/>
    <w:rsid w:val="00F83817"/>
    <w:rsid w:val="00F94B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248</Words>
  <Characters>1415</Characters>
  <Application>Microsoft Office Word</Application>
  <DocSecurity>0</DocSecurity>
  <Lines>11</Lines>
  <Paragraphs>3</Paragraphs>
  <ScaleCrop>false</ScaleCrop>
  <Company/>
  <LinksUpToDate>false</LinksUpToDate>
  <CharactersWithSpaces>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8</cp:revision>
  <dcterms:created xsi:type="dcterms:W3CDTF">2026-05-28T13:43:00Z</dcterms:created>
  <dcterms:modified xsi:type="dcterms:W3CDTF">2026-05-30T11:45:00Z</dcterms:modified>
</cp:coreProperties>
</file>