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183" w:type="dxa"/>
        <w:tblLook w:val="04A0" w:firstRow="1" w:lastRow="0" w:firstColumn="1" w:lastColumn="0" w:noHBand="0" w:noVBand="1"/>
      </w:tblPr>
      <w:tblGrid>
        <w:gridCol w:w="1523"/>
        <w:gridCol w:w="1568"/>
        <w:gridCol w:w="1701"/>
        <w:gridCol w:w="1913"/>
        <w:gridCol w:w="1913"/>
        <w:gridCol w:w="1565"/>
      </w:tblGrid>
      <w:tr w:rsidR="000F5353" w:rsidRPr="000F5353" w:rsidTr="000F5353">
        <w:trPr>
          <w:trHeight w:val="1398"/>
        </w:trPr>
        <w:tc>
          <w:tcPr>
            <w:tcW w:w="1523" w:type="dxa"/>
          </w:tcPr>
          <w:p w:rsidR="000F5353" w:rsidRPr="000F5353" w:rsidRDefault="000F5353" w:rsidP="00794FC1">
            <w:r w:rsidRPr="000F5353">
              <w:t xml:space="preserve"> </w:t>
            </w:r>
            <w:proofErr w:type="spellStart"/>
            <w:r w:rsidRPr="000F5353">
              <w:t>Req</w:t>
            </w:r>
            <w:proofErr w:type="spellEnd"/>
            <w:r w:rsidRPr="000F5353">
              <w:t xml:space="preserve"> </w:t>
            </w:r>
            <w:bookmarkStart w:id="0" w:name="_GoBack"/>
            <w:bookmarkEnd w:id="0"/>
            <w:r w:rsidRPr="000F5353">
              <w:t xml:space="preserve">ID </w:t>
            </w:r>
          </w:p>
        </w:tc>
        <w:tc>
          <w:tcPr>
            <w:tcW w:w="1568" w:type="dxa"/>
          </w:tcPr>
          <w:p w:rsidR="000F5353" w:rsidRPr="000F5353" w:rsidRDefault="000F5353" w:rsidP="00794FC1">
            <w:r w:rsidRPr="000F5353">
              <w:t xml:space="preserve"> Test Scenario ID </w:t>
            </w:r>
          </w:p>
        </w:tc>
        <w:tc>
          <w:tcPr>
            <w:tcW w:w="1701" w:type="dxa"/>
          </w:tcPr>
          <w:p w:rsidR="000F5353" w:rsidRPr="000F5353" w:rsidRDefault="000F5353" w:rsidP="00794FC1">
            <w:r w:rsidRPr="000F5353">
              <w:t xml:space="preserve"> Application / Screen </w:t>
            </w:r>
          </w:p>
        </w:tc>
        <w:tc>
          <w:tcPr>
            <w:tcW w:w="1913" w:type="dxa"/>
          </w:tcPr>
          <w:p w:rsidR="000F5353" w:rsidRPr="000F5353" w:rsidRDefault="000F5353" w:rsidP="00794FC1">
            <w:r w:rsidRPr="000F5353">
              <w:t xml:space="preserve"> High-Level Test Conditions </w:t>
            </w:r>
          </w:p>
        </w:tc>
        <w:tc>
          <w:tcPr>
            <w:tcW w:w="1913" w:type="dxa"/>
          </w:tcPr>
          <w:p w:rsidR="000F5353" w:rsidRPr="000F5353" w:rsidRDefault="000F5353" w:rsidP="00794FC1">
            <w:r w:rsidRPr="000F5353">
              <w:t xml:space="preserve"> Expected Results </w:t>
            </w:r>
          </w:p>
        </w:tc>
        <w:tc>
          <w:tcPr>
            <w:tcW w:w="1565" w:type="dxa"/>
          </w:tcPr>
          <w:p w:rsidR="000F5353" w:rsidRPr="000F5353" w:rsidRDefault="000F5353" w:rsidP="00794FC1">
            <w:r w:rsidRPr="000F5353">
              <w:t xml:space="preserve"> Priority </w:t>
            </w:r>
          </w:p>
        </w:tc>
      </w:tr>
      <w:tr w:rsidR="000F5353" w:rsidRPr="000F5353" w:rsidTr="000F5353">
        <w:trPr>
          <w:trHeight w:val="1873"/>
        </w:trPr>
        <w:tc>
          <w:tcPr>
            <w:tcW w:w="1523" w:type="dxa"/>
          </w:tcPr>
          <w:p w:rsidR="000F5353" w:rsidRPr="000F5353" w:rsidRDefault="000F5353" w:rsidP="00794FC1">
            <w:r w:rsidRPr="000F5353">
              <w:t xml:space="preserve"> REQ01 </w:t>
            </w:r>
          </w:p>
        </w:tc>
        <w:tc>
          <w:tcPr>
            <w:tcW w:w="1568" w:type="dxa"/>
          </w:tcPr>
          <w:p w:rsidR="000F5353" w:rsidRPr="000F5353" w:rsidRDefault="000F5353" w:rsidP="00794FC1">
            <w:r w:rsidRPr="000F5353">
              <w:t xml:space="preserve"> TS01 </w:t>
            </w:r>
          </w:p>
        </w:tc>
        <w:tc>
          <w:tcPr>
            <w:tcW w:w="1701" w:type="dxa"/>
          </w:tcPr>
          <w:p w:rsidR="000F5353" w:rsidRPr="000F5353" w:rsidRDefault="000F5353" w:rsidP="00794FC1">
            <w:r w:rsidRPr="000F5353">
              <w:t xml:space="preserve"> Frontend / Search Bar </w:t>
            </w:r>
          </w:p>
        </w:tc>
        <w:tc>
          <w:tcPr>
            <w:tcW w:w="1913" w:type="dxa"/>
          </w:tcPr>
          <w:p w:rsidR="000F5353" w:rsidRPr="000F5353" w:rsidRDefault="000F5353" w:rsidP="00794FC1">
            <w:r w:rsidRPr="000F5353">
              <w:t xml:space="preserve"> User searches for structured documents </w:t>
            </w:r>
          </w:p>
        </w:tc>
        <w:tc>
          <w:tcPr>
            <w:tcW w:w="1913" w:type="dxa"/>
          </w:tcPr>
          <w:p w:rsidR="000F5353" w:rsidRPr="000F5353" w:rsidRDefault="000F5353" w:rsidP="00794FC1">
            <w:r w:rsidRPr="000F5353">
              <w:t xml:space="preserve"> Correct structured documents displayed </w:t>
            </w:r>
          </w:p>
        </w:tc>
        <w:tc>
          <w:tcPr>
            <w:tcW w:w="1565" w:type="dxa"/>
          </w:tcPr>
          <w:p w:rsidR="000F5353" w:rsidRPr="000F5353" w:rsidRDefault="000F5353" w:rsidP="00794FC1">
            <w:r w:rsidRPr="000F5353">
              <w:t xml:space="preserve"> High </w:t>
            </w:r>
          </w:p>
        </w:tc>
      </w:tr>
      <w:tr w:rsidR="000F5353" w:rsidRPr="000F5353" w:rsidTr="000F5353">
        <w:trPr>
          <w:trHeight w:val="1873"/>
        </w:trPr>
        <w:tc>
          <w:tcPr>
            <w:tcW w:w="1523" w:type="dxa"/>
          </w:tcPr>
          <w:p w:rsidR="000F5353" w:rsidRPr="000F5353" w:rsidRDefault="000F5353" w:rsidP="00794FC1">
            <w:r w:rsidRPr="000F5353">
              <w:t xml:space="preserve"> REQ01 </w:t>
            </w:r>
          </w:p>
        </w:tc>
        <w:tc>
          <w:tcPr>
            <w:tcW w:w="1568" w:type="dxa"/>
          </w:tcPr>
          <w:p w:rsidR="000F5353" w:rsidRPr="000F5353" w:rsidRDefault="000F5353" w:rsidP="00794FC1">
            <w:r w:rsidRPr="000F5353">
              <w:t xml:space="preserve"> TS02 </w:t>
            </w:r>
          </w:p>
        </w:tc>
        <w:tc>
          <w:tcPr>
            <w:tcW w:w="1701" w:type="dxa"/>
          </w:tcPr>
          <w:p w:rsidR="000F5353" w:rsidRPr="000F5353" w:rsidRDefault="000F5353" w:rsidP="00794FC1">
            <w:r w:rsidRPr="000F5353">
              <w:t xml:space="preserve"> Frontend / Search Bar </w:t>
            </w:r>
          </w:p>
        </w:tc>
        <w:tc>
          <w:tcPr>
            <w:tcW w:w="1913" w:type="dxa"/>
          </w:tcPr>
          <w:p w:rsidR="000F5353" w:rsidRPr="000F5353" w:rsidRDefault="000F5353" w:rsidP="00794FC1">
            <w:r w:rsidRPr="000F5353">
              <w:t xml:space="preserve"> User searches for unstructured documents </w:t>
            </w:r>
          </w:p>
        </w:tc>
        <w:tc>
          <w:tcPr>
            <w:tcW w:w="1913" w:type="dxa"/>
          </w:tcPr>
          <w:p w:rsidR="000F5353" w:rsidRPr="000F5353" w:rsidRDefault="000F5353" w:rsidP="00794FC1">
            <w:r w:rsidRPr="000F5353">
              <w:t xml:space="preserve"> Relevant unstructured content displayed </w:t>
            </w:r>
          </w:p>
        </w:tc>
        <w:tc>
          <w:tcPr>
            <w:tcW w:w="1565" w:type="dxa"/>
          </w:tcPr>
          <w:p w:rsidR="000F5353" w:rsidRPr="000F5353" w:rsidRDefault="000F5353" w:rsidP="00794FC1">
            <w:r w:rsidRPr="000F5353">
              <w:t xml:space="preserve"> High </w:t>
            </w:r>
          </w:p>
        </w:tc>
      </w:tr>
      <w:tr w:rsidR="000F5353" w:rsidRPr="000F5353" w:rsidTr="000F5353">
        <w:trPr>
          <w:trHeight w:val="1424"/>
        </w:trPr>
        <w:tc>
          <w:tcPr>
            <w:tcW w:w="1523" w:type="dxa"/>
          </w:tcPr>
          <w:p w:rsidR="000F5353" w:rsidRPr="000F5353" w:rsidRDefault="000F5353" w:rsidP="00794FC1">
            <w:r w:rsidRPr="000F5353">
              <w:t xml:space="preserve"> REQ01 </w:t>
            </w:r>
          </w:p>
        </w:tc>
        <w:tc>
          <w:tcPr>
            <w:tcW w:w="1568" w:type="dxa"/>
          </w:tcPr>
          <w:p w:rsidR="000F5353" w:rsidRPr="000F5353" w:rsidRDefault="000F5353" w:rsidP="00794FC1">
            <w:r w:rsidRPr="000F5353">
              <w:t xml:space="preserve"> TS03 </w:t>
            </w:r>
          </w:p>
        </w:tc>
        <w:tc>
          <w:tcPr>
            <w:tcW w:w="1701" w:type="dxa"/>
          </w:tcPr>
          <w:p w:rsidR="000F5353" w:rsidRPr="000F5353" w:rsidRDefault="000F5353" w:rsidP="00794FC1">
            <w:r w:rsidRPr="000F5353">
              <w:t xml:space="preserve"> Frontend / Search Bar </w:t>
            </w:r>
          </w:p>
        </w:tc>
        <w:tc>
          <w:tcPr>
            <w:tcW w:w="1913" w:type="dxa"/>
          </w:tcPr>
          <w:p w:rsidR="000F5353" w:rsidRPr="000F5353" w:rsidRDefault="000F5353" w:rsidP="00794FC1">
            <w:r w:rsidRPr="000F5353">
              <w:t xml:space="preserve"> User enters empty search query </w:t>
            </w:r>
          </w:p>
        </w:tc>
        <w:tc>
          <w:tcPr>
            <w:tcW w:w="1913" w:type="dxa"/>
          </w:tcPr>
          <w:p w:rsidR="000F5353" w:rsidRPr="000F5353" w:rsidRDefault="000F5353" w:rsidP="00794FC1">
            <w:r w:rsidRPr="000F5353">
              <w:t xml:space="preserve"> Arbitrary results displayed </w:t>
            </w:r>
          </w:p>
        </w:tc>
        <w:tc>
          <w:tcPr>
            <w:tcW w:w="1565" w:type="dxa"/>
          </w:tcPr>
          <w:p w:rsidR="000F5353" w:rsidRPr="000F5353" w:rsidRDefault="000F5353" w:rsidP="00794FC1">
            <w:r w:rsidRPr="000F5353">
              <w:t xml:space="preserve"> Medium </w:t>
            </w:r>
          </w:p>
        </w:tc>
      </w:tr>
      <w:tr w:rsidR="000F5353" w:rsidTr="000F5353">
        <w:trPr>
          <w:trHeight w:val="1373"/>
        </w:trPr>
        <w:tc>
          <w:tcPr>
            <w:tcW w:w="1523" w:type="dxa"/>
          </w:tcPr>
          <w:p w:rsidR="000F5353" w:rsidRPr="000F5353" w:rsidRDefault="000F5353" w:rsidP="00794FC1">
            <w:r w:rsidRPr="000F5353">
              <w:t xml:space="preserve"> REQ01 </w:t>
            </w:r>
          </w:p>
        </w:tc>
        <w:tc>
          <w:tcPr>
            <w:tcW w:w="1568" w:type="dxa"/>
          </w:tcPr>
          <w:p w:rsidR="000F5353" w:rsidRPr="000F5353" w:rsidRDefault="000F5353" w:rsidP="00794FC1">
            <w:r w:rsidRPr="000F5353">
              <w:t xml:space="preserve"> TS04 </w:t>
            </w:r>
          </w:p>
        </w:tc>
        <w:tc>
          <w:tcPr>
            <w:tcW w:w="1701" w:type="dxa"/>
          </w:tcPr>
          <w:p w:rsidR="000F5353" w:rsidRPr="000F5353" w:rsidRDefault="000F5353" w:rsidP="00794FC1">
            <w:r w:rsidRPr="000F5353">
              <w:t xml:space="preserve"> Frontend / Search Bar </w:t>
            </w:r>
          </w:p>
        </w:tc>
        <w:tc>
          <w:tcPr>
            <w:tcW w:w="1913" w:type="dxa"/>
          </w:tcPr>
          <w:p w:rsidR="000F5353" w:rsidRPr="000F5353" w:rsidRDefault="000F5353" w:rsidP="00794FC1">
            <w:r w:rsidRPr="000F5353">
              <w:t xml:space="preserve"> User starts typing partial query </w:t>
            </w:r>
          </w:p>
        </w:tc>
        <w:tc>
          <w:tcPr>
            <w:tcW w:w="1913" w:type="dxa"/>
          </w:tcPr>
          <w:p w:rsidR="000F5353" w:rsidRPr="000F5353" w:rsidRDefault="000F5353" w:rsidP="00794FC1">
            <w:r w:rsidRPr="000F5353">
              <w:t xml:space="preserve"> Relevant suggestions displayed </w:t>
            </w:r>
          </w:p>
        </w:tc>
        <w:tc>
          <w:tcPr>
            <w:tcW w:w="1565" w:type="dxa"/>
          </w:tcPr>
          <w:p w:rsidR="000F5353" w:rsidRPr="000F5353" w:rsidRDefault="000F5353" w:rsidP="00794FC1">
            <w:r w:rsidRPr="000F5353">
              <w:t xml:space="preserve"> Medium </w:t>
            </w:r>
          </w:p>
        </w:tc>
      </w:tr>
    </w:tbl>
    <w:p w:rsidR="00E562B0" w:rsidRDefault="00E562B0" w:rsidP="000F5353"/>
    <w:sectPr w:rsidR="00E56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609"/>
    <w:rsid w:val="000F5353"/>
    <w:rsid w:val="00954609"/>
    <w:rsid w:val="00E5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53CC2"/>
  <w15:chartTrackingRefBased/>
  <w15:docId w15:val="{ED985978-E4E0-48FF-951F-8C991487F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53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2026-01-13T15:59:00Z</dcterms:created>
  <dcterms:modified xsi:type="dcterms:W3CDTF">2026-01-13T16:01:00Z</dcterms:modified>
</cp:coreProperties>
</file>