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AADD" w14:textId="5634F199" w:rsidR="00DE31CF" w:rsidRDefault="004E0A1F" w:rsidP="004E0A1F">
      <w:pPr>
        <w:jc w:val="center"/>
        <w:rPr>
          <w:sz w:val="50"/>
          <w:szCs w:val="50"/>
        </w:rPr>
      </w:pPr>
      <w:r w:rsidRPr="004E0A1F">
        <w:rPr>
          <w:sz w:val="50"/>
          <w:szCs w:val="50"/>
        </w:rPr>
        <w:t>Oma tekoälymalli</w:t>
      </w:r>
    </w:p>
    <w:p w14:paraId="570AD46A" w14:textId="6583FEDA" w:rsidR="004E0A1F" w:rsidRPr="004E0A1F" w:rsidRDefault="004E0A1F" w:rsidP="004E0A1F">
      <w:pPr>
        <w:rPr>
          <w:b/>
          <w:bCs/>
        </w:rPr>
      </w:pPr>
    </w:p>
    <w:p w14:paraId="23EA3AEE" w14:textId="4F3D1234" w:rsidR="004E0A1F" w:rsidRPr="004E0A1F" w:rsidRDefault="004E0A1F" w:rsidP="004E0A1F">
      <w:r w:rsidRPr="004E0A1F">
        <w:t xml:space="preserve">Koulutin </w:t>
      </w:r>
      <w:proofErr w:type="spellStart"/>
      <w:r w:rsidRPr="004E0A1F">
        <w:t>Teachable</w:t>
      </w:r>
      <w:proofErr w:type="spellEnd"/>
      <w:r w:rsidRPr="004E0A1F">
        <w:t xml:space="preserve"> Machine -sivustolla kuvatunnistusmallin, jonka tarkoituksena oli erottaa toisistaan kolme eri luokkaa: </w:t>
      </w:r>
      <w:r w:rsidRPr="004E0A1F">
        <w:rPr>
          <w:b/>
          <w:bCs/>
        </w:rPr>
        <w:t>kynä</w:t>
      </w:r>
      <w:r w:rsidRPr="004E0A1F">
        <w:t xml:space="preserve">, </w:t>
      </w:r>
      <w:r w:rsidRPr="004E0A1F">
        <w:rPr>
          <w:b/>
          <w:bCs/>
        </w:rPr>
        <w:t>puhelin</w:t>
      </w:r>
      <w:r w:rsidRPr="004E0A1F">
        <w:t xml:space="preserve"> ja </w:t>
      </w:r>
      <w:r w:rsidRPr="004E0A1F">
        <w:rPr>
          <w:b/>
          <w:bCs/>
        </w:rPr>
        <w:t>tyhjät kädet</w:t>
      </w:r>
      <w:r w:rsidRPr="004E0A1F">
        <w:t xml:space="preserve">. Syötin jokaisesta luokasta noin 50 näytekuvaa eri etäisyyksiltä ja kulmista hyödyntäen tietokoneen web-kameraa. Opetusvaiheessa käytin oletusasetuksia (50 </w:t>
      </w:r>
      <w:proofErr w:type="spellStart"/>
      <w:r w:rsidRPr="004E0A1F">
        <w:t>epochia</w:t>
      </w:r>
      <w:proofErr w:type="spellEnd"/>
      <w:r w:rsidRPr="004E0A1F">
        <w:t>), jotta malli ehti oppia kunkin esineen keskeiset visuaaliset piirteet.</w:t>
      </w:r>
    </w:p>
    <w:p w14:paraId="60F44EAF" w14:textId="5A856056" w:rsidR="004E0A1F" w:rsidRPr="004E0A1F" w:rsidRDefault="004E0A1F" w:rsidP="004E0A1F">
      <w:r w:rsidRPr="004E0A1F">
        <w:t>Malli toimi yllättävän tarkasti: se tunnisti puhelimen ja kynän välittömästi, kun ne tuotiin kameran eteen. Suurin haaste oli valaistus; hämärässä malli saattoi ajoittain sekoittaa kynän ja sormen toisiinsa. Lisäämällä enemmän kuvia eri valaistuksissa sain kuitenkin nostettua luotettavuuden lähes sataan prosenttiin. Kokeilu osoitti käytännössä, kuinka koneoppiminen vaatii monipuolista dataa toimiakseen luotettavasti.</w:t>
      </w:r>
    </w:p>
    <w:sectPr w:rsidR="004E0A1F" w:rsidRPr="004E0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A1F"/>
    <w:rsid w:val="003169F0"/>
    <w:rsid w:val="004E0A1F"/>
    <w:rsid w:val="005549C2"/>
    <w:rsid w:val="00584DFD"/>
    <w:rsid w:val="00DE31C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AA51"/>
  <w15:chartTrackingRefBased/>
  <w15:docId w15:val="{FD00BF5F-5088-4FCC-8225-DC98FC9E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4E0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4E0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4E0A1F"/>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4E0A1F"/>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4E0A1F"/>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4E0A1F"/>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4E0A1F"/>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4E0A1F"/>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4E0A1F"/>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4E0A1F"/>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4E0A1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4E0A1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4E0A1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4E0A1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4E0A1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4E0A1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4E0A1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4E0A1F"/>
    <w:rPr>
      <w:rFonts w:eastAsiaTheme="majorEastAsia" w:cstheme="majorBidi"/>
      <w:color w:val="272727" w:themeColor="text1" w:themeTint="D8"/>
    </w:rPr>
  </w:style>
  <w:style w:type="paragraph" w:styleId="Otsikko">
    <w:name w:val="Title"/>
    <w:basedOn w:val="Normaali"/>
    <w:next w:val="Normaali"/>
    <w:link w:val="OtsikkoChar"/>
    <w:uiPriority w:val="10"/>
    <w:qFormat/>
    <w:rsid w:val="004E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4E0A1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4E0A1F"/>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4E0A1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4E0A1F"/>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4E0A1F"/>
    <w:rPr>
      <w:i/>
      <w:iCs/>
      <w:color w:val="404040" w:themeColor="text1" w:themeTint="BF"/>
    </w:rPr>
  </w:style>
  <w:style w:type="paragraph" w:styleId="Luettelokappale">
    <w:name w:val="List Paragraph"/>
    <w:basedOn w:val="Normaali"/>
    <w:uiPriority w:val="34"/>
    <w:qFormat/>
    <w:rsid w:val="004E0A1F"/>
    <w:pPr>
      <w:ind w:left="720"/>
      <w:contextualSpacing/>
    </w:pPr>
  </w:style>
  <w:style w:type="character" w:styleId="Voimakaskorostus">
    <w:name w:val="Intense Emphasis"/>
    <w:basedOn w:val="Kappaleenoletusfontti"/>
    <w:uiPriority w:val="21"/>
    <w:qFormat/>
    <w:rsid w:val="004E0A1F"/>
    <w:rPr>
      <w:i/>
      <w:iCs/>
      <w:color w:val="0F4761" w:themeColor="accent1" w:themeShade="BF"/>
    </w:rPr>
  </w:style>
  <w:style w:type="paragraph" w:styleId="Erottuvalainaus">
    <w:name w:val="Intense Quote"/>
    <w:basedOn w:val="Normaali"/>
    <w:next w:val="Normaali"/>
    <w:link w:val="ErottuvalainausChar"/>
    <w:uiPriority w:val="30"/>
    <w:qFormat/>
    <w:rsid w:val="004E0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4E0A1F"/>
    <w:rPr>
      <w:i/>
      <w:iCs/>
      <w:color w:val="0F4761" w:themeColor="accent1" w:themeShade="BF"/>
    </w:rPr>
  </w:style>
  <w:style w:type="character" w:styleId="Erottuvaviittaus">
    <w:name w:val="Intense Reference"/>
    <w:basedOn w:val="Kappaleenoletusfontti"/>
    <w:uiPriority w:val="32"/>
    <w:qFormat/>
    <w:rsid w:val="004E0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d1a61d7-b6a5-4f64-8787-f074f87013ee}" enabled="0" method="" siteId="{4d1a61d7-b6a5-4f64-8787-f074f87013ee}" removed="1"/>
</clbl:labelList>
</file>

<file path=docProps/app.xml><?xml version="1.0" encoding="utf-8"?>
<Properties xmlns="http://schemas.openxmlformats.org/officeDocument/2006/extended-properties" xmlns:vt="http://schemas.openxmlformats.org/officeDocument/2006/docPropsVTypes">
  <Template>Normal</Template>
  <TotalTime>8</TotalTime>
  <Pages>1</Pages>
  <Words>90</Words>
  <Characters>737</Characters>
  <Application>Microsoft Office Word</Application>
  <DocSecurity>0</DocSecurity>
  <Lines>6</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Hannu Vainio</dc:creator>
  <cp:keywords/>
  <dc:description/>
  <cp:lastModifiedBy>Hannu Vainio</cp:lastModifiedBy>
  <cp:revision>3</cp:revision>
  <dcterms:created xsi:type="dcterms:W3CDTF">2026-03-23T21:17:00Z</dcterms:created>
  <dcterms:modified xsi:type="dcterms:W3CDTF">2026-03-23T21:25:00Z</dcterms:modified>
</cp:coreProperties>
</file>