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5292" w14:textId="10CFBBB5" w:rsidR="00DE31CF" w:rsidRDefault="00C01CB1" w:rsidP="00C01CB1">
      <w:pPr>
        <w:jc w:val="center"/>
        <w:rPr>
          <w:sz w:val="50"/>
          <w:szCs w:val="50"/>
        </w:rPr>
      </w:pPr>
      <w:r w:rsidRPr="00C01CB1">
        <w:rPr>
          <w:sz w:val="50"/>
          <w:szCs w:val="50"/>
        </w:rPr>
        <w:t>Testaa tekoälyj</w:t>
      </w:r>
      <w:r>
        <w:rPr>
          <w:sz w:val="50"/>
          <w:szCs w:val="50"/>
        </w:rPr>
        <w:t>ä</w:t>
      </w:r>
    </w:p>
    <w:p w14:paraId="51538936" w14:textId="77777777" w:rsidR="00C01CB1" w:rsidRDefault="00C01CB1" w:rsidP="00C01CB1">
      <w:pPr>
        <w:jc w:val="center"/>
        <w:rPr>
          <w:sz w:val="50"/>
          <w:szCs w:val="50"/>
        </w:rPr>
      </w:pPr>
    </w:p>
    <w:p w14:paraId="4DC23B14" w14:textId="63DC76C5" w:rsidR="00C01CB1" w:rsidRDefault="00C01CB1" w:rsidP="00C01CB1">
      <w:r>
        <w:t xml:space="preserve">Kokeilin </w:t>
      </w:r>
      <w:proofErr w:type="spellStart"/>
      <w:r>
        <w:t>wamu-merge-VisualEffects</w:t>
      </w:r>
      <w:proofErr w:type="spellEnd"/>
      <w:r>
        <w:t xml:space="preserve"> WAN2.2 I2V Lightning mallia, joka generoi kuvasta videon. Videoon sai päättää keston, päivitystaajuuden(</w:t>
      </w:r>
      <w:proofErr w:type="spellStart"/>
      <w:r>
        <w:t>fps</w:t>
      </w:r>
      <w:proofErr w:type="spellEnd"/>
      <w:r>
        <w:t>) sekä kuvia sai lisättyä useamman halutessaan. Tämä toimi erittäin nopeasti alle 10 sekunnissa sain videon, mutta efektit olivat aika huonoa luokkaa. Tämä saattoi johtua huonosta kuvavalinnasta tai sitten tekoäly oli vain heikompaa luokkaa.</w:t>
      </w:r>
    </w:p>
    <w:p w14:paraId="0D936CA5" w14:textId="77777777" w:rsidR="00C01CB1" w:rsidRDefault="00C01CB1" w:rsidP="00C01CB1"/>
    <w:p w14:paraId="1BBAE463" w14:textId="7484FC84" w:rsidR="00C01CB1" w:rsidRPr="00C01CB1" w:rsidRDefault="00C01CB1" w:rsidP="00C01CB1">
      <w:r>
        <w:t xml:space="preserve">Toisena mallina kokeilin </w:t>
      </w:r>
      <w:proofErr w:type="spellStart"/>
      <w:r>
        <w:t>dlss</w:t>
      </w:r>
      <w:proofErr w:type="spellEnd"/>
      <w:r>
        <w:t xml:space="preserve"> 5 </w:t>
      </w:r>
      <w:proofErr w:type="spellStart"/>
      <w:r>
        <w:t>anything</w:t>
      </w:r>
      <w:proofErr w:type="spellEnd"/>
      <w:r>
        <w:t xml:space="preserve"> nimistä mallia, joka muutti omavalintaisen kuvan dlss5 meemiksi joka </w:t>
      </w:r>
      <w:proofErr w:type="spellStart"/>
      <w:r>
        <w:t>trendaa</w:t>
      </w:r>
      <w:proofErr w:type="spellEnd"/>
      <w:r>
        <w:t xml:space="preserve"> tätä raporttia kirjoittaessani. Tässä tekoälymallissa sai myös vaihdettua halutessaan asetuksia kuten satunnainen generointi päätös tai montako väliintuloa tekoäly tekee kuvan mallintamisessa. Tämä tekoälymalli sai rajoituksen välittömästi </w:t>
      </w:r>
      <w:proofErr w:type="gramStart"/>
      <w:r>
        <w:t>huutamaan</w:t>
      </w:r>
      <w:proofErr w:type="gramEnd"/>
      <w:r>
        <w:t xml:space="preserve"> että näytönohjaimen rajoitus on ylitetty, koska nettisivulla on rajattu määrä resursseja käytettävissä ilmaisella käyttäjällä.</w:t>
      </w:r>
    </w:p>
    <w:sectPr w:rsidR="00C01CB1" w:rsidRPr="00C01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B1"/>
    <w:rsid w:val="005549C2"/>
    <w:rsid w:val="008A7A21"/>
    <w:rsid w:val="00C01CB1"/>
    <w:rsid w:val="00DE31C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9927"/>
  <w15:chartTrackingRefBased/>
  <w15:docId w15:val="{A13B09D4-BE9E-4F52-82DE-0B313F31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C01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C01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C01CB1"/>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C01CB1"/>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C01CB1"/>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C01CB1"/>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C01CB1"/>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C01CB1"/>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C01CB1"/>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1CB1"/>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C01CB1"/>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C01CB1"/>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C01CB1"/>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C01CB1"/>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C01CB1"/>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C01CB1"/>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C01CB1"/>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C01CB1"/>
    <w:rPr>
      <w:rFonts w:eastAsiaTheme="majorEastAsia" w:cstheme="majorBidi"/>
      <w:color w:val="272727" w:themeColor="text1" w:themeTint="D8"/>
    </w:rPr>
  </w:style>
  <w:style w:type="paragraph" w:styleId="Otsikko">
    <w:name w:val="Title"/>
    <w:basedOn w:val="Normaali"/>
    <w:next w:val="Normaali"/>
    <w:link w:val="OtsikkoChar"/>
    <w:uiPriority w:val="10"/>
    <w:qFormat/>
    <w:rsid w:val="00C01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C01CB1"/>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C01CB1"/>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C01CB1"/>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C01CB1"/>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C01CB1"/>
    <w:rPr>
      <w:i/>
      <w:iCs/>
      <w:color w:val="404040" w:themeColor="text1" w:themeTint="BF"/>
    </w:rPr>
  </w:style>
  <w:style w:type="paragraph" w:styleId="Luettelokappale">
    <w:name w:val="List Paragraph"/>
    <w:basedOn w:val="Normaali"/>
    <w:uiPriority w:val="34"/>
    <w:qFormat/>
    <w:rsid w:val="00C01CB1"/>
    <w:pPr>
      <w:ind w:left="720"/>
      <w:contextualSpacing/>
    </w:pPr>
  </w:style>
  <w:style w:type="character" w:styleId="Voimakaskorostus">
    <w:name w:val="Intense Emphasis"/>
    <w:basedOn w:val="Kappaleenoletusfontti"/>
    <w:uiPriority w:val="21"/>
    <w:qFormat/>
    <w:rsid w:val="00C01CB1"/>
    <w:rPr>
      <w:i/>
      <w:iCs/>
      <w:color w:val="0F4761" w:themeColor="accent1" w:themeShade="BF"/>
    </w:rPr>
  </w:style>
  <w:style w:type="paragraph" w:styleId="Erottuvalainaus">
    <w:name w:val="Intense Quote"/>
    <w:basedOn w:val="Normaali"/>
    <w:next w:val="Normaali"/>
    <w:link w:val="ErottuvalainausChar"/>
    <w:uiPriority w:val="30"/>
    <w:qFormat/>
    <w:rsid w:val="00C01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C01CB1"/>
    <w:rPr>
      <w:i/>
      <w:iCs/>
      <w:color w:val="0F4761" w:themeColor="accent1" w:themeShade="BF"/>
    </w:rPr>
  </w:style>
  <w:style w:type="character" w:styleId="Erottuvaviittaus">
    <w:name w:val="Intense Reference"/>
    <w:basedOn w:val="Kappaleenoletusfontti"/>
    <w:uiPriority w:val="32"/>
    <w:qFormat/>
    <w:rsid w:val="00C01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98</Words>
  <Characters>799</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Hannu Vainio</dc:creator>
  <cp:keywords/>
  <dc:description/>
  <cp:lastModifiedBy>Hannu Vainio</cp:lastModifiedBy>
  <cp:revision>1</cp:revision>
  <dcterms:created xsi:type="dcterms:W3CDTF">2026-03-23T21:05:00Z</dcterms:created>
  <dcterms:modified xsi:type="dcterms:W3CDTF">2026-03-23T21:13:00Z</dcterms:modified>
</cp:coreProperties>
</file>