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A13F" w14:textId="77777777" w:rsidR="00CE1A1D" w:rsidRPr="0079635F" w:rsidRDefault="00CE1A1D" w:rsidP="00A90AC4">
      <w:pPr>
        <w:pStyle w:val="TEItitlePart"/>
        <w:spacing w:line="240" w:lineRule="auto"/>
        <w:rPr>
          <w:rStyle w:val="TEItitle"/>
          <w:rFonts w:eastAsiaTheme="minorHAnsi"/>
          <w:b/>
          <w:bCs/>
          <w:color w:val="C24E6C"/>
          <w:sz w:val="32"/>
          <w:szCs w:val="32"/>
          <w:lang w:eastAsia="en-US"/>
        </w:rPr>
      </w:pPr>
      <w:r w:rsidRPr="0079635F">
        <w:rPr>
          <w:rStyle w:val="TEItitle"/>
          <w:rFonts w:eastAsiaTheme="minorHAnsi"/>
          <w:b/>
          <w:bCs/>
          <w:color w:val="C24E6C"/>
          <w:sz w:val="32"/>
          <w:szCs w:val="32"/>
          <w:lang w:eastAsia="en-US"/>
        </w:rPr>
        <w:t xml:space="preserve">Vom </w:t>
      </w:r>
    </w:p>
    <w:p w14:paraId="1623CFF9" w14:textId="77777777" w:rsidR="00CE1A1D" w:rsidRPr="0079635F" w:rsidRDefault="00CE1A1D" w:rsidP="00A90AC4">
      <w:pPr>
        <w:pStyle w:val="TEItitlePart"/>
        <w:spacing w:line="240" w:lineRule="auto"/>
        <w:rPr>
          <w:rStyle w:val="TEItitle"/>
          <w:rFonts w:eastAsiaTheme="minorHAnsi"/>
          <w:b/>
          <w:bCs/>
          <w:color w:val="C24E6C"/>
          <w:sz w:val="32"/>
          <w:szCs w:val="32"/>
          <w:lang w:eastAsia="en-US"/>
        </w:rPr>
      </w:pPr>
      <w:r w:rsidRPr="0079635F">
        <w:rPr>
          <w:rStyle w:val="TEItitle"/>
          <w:rFonts w:eastAsiaTheme="minorHAnsi"/>
          <w:b/>
          <w:bCs/>
          <w:color w:val="C24E6C"/>
          <w:sz w:val="32"/>
          <w:szCs w:val="32"/>
          <w:lang w:eastAsia="en-US"/>
        </w:rPr>
        <w:t>Musikalisch-Schönen.</w:t>
      </w:r>
    </w:p>
    <w:p w14:paraId="76EE2E03" w14:textId="77777777" w:rsidR="00CE1A1D" w:rsidRPr="0079635F" w:rsidRDefault="00CE1A1D" w:rsidP="00A90AC4">
      <w:pPr>
        <w:pStyle w:val="TEItitlePart"/>
        <w:spacing w:line="240" w:lineRule="auto"/>
        <w:rPr>
          <w:rStyle w:val="TEItitle"/>
          <w:rFonts w:eastAsiaTheme="minorHAnsi"/>
          <w:b/>
          <w:bCs/>
          <w:color w:val="C24E6C"/>
          <w:sz w:val="32"/>
          <w:szCs w:val="32"/>
          <w:lang w:eastAsia="en-US"/>
        </w:rPr>
      </w:pPr>
    </w:p>
    <w:p w14:paraId="2A682FE3" w14:textId="77777777" w:rsidR="00CE1A1D" w:rsidRPr="0079635F" w:rsidRDefault="00CE1A1D" w:rsidP="00A90AC4">
      <w:pPr>
        <w:pStyle w:val="TEItitlePart"/>
        <w:spacing w:line="240" w:lineRule="auto"/>
        <w:rPr>
          <w:rStyle w:val="TEItitle"/>
          <w:rFonts w:eastAsiaTheme="minorHAnsi"/>
          <w:b/>
          <w:bCs/>
          <w:color w:val="C24E6C"/>
          <w:sz w:val="28"/>
          <w:szCs w:val="28"/>
          <w:lang w:eastAsia="en-US"/>
        </w:rPr>
      </w:pPr>
      <w:r w:rsidRPr="0079635F">
        <w:rPr>
          <w:rStyle w:val="TEItitle"/>
          <w:rFonts w:eastAsiaTheme="minorHAnsi"/>
          <w:b/>
          <w:bCs/>
          <w:color w:val="C24E6C"/>
          <w:sz w:val="28"/>
          <w:szCs w:val="28"/>
          <w:lang w:eastAsia="en-US"/>
        </w:rPr>
        <w:t xml:space="preserve">Ein Beitrag </w:t>
      </w:r>
    </w:p>
    <w:p w14:paraId="7A01E89C" w14:textId="77777777" w:rsidR="00CE1A1D" w:rsidRPr="0079635F" w:rsidRDefault="00CE1A1D" w:rsidP="00A90AC4">
      <w:pPr>
        <w:pStyle w:val="TEItitlePart"/>
        <w:spacing w:line="240" w:lineRule="auto"/>
        <w:rPr>
          <w:rStyle w:val="TEItitle"/>
          <w:rFonts w:eastAsiaTheme="minorHAnsi"/>
          <w:b/>
          <w:bCs/>
          <w:color w:val="C24E6C"/>
          <w:sz w:val="28"/>
          <w:szCs w:val="28"/>
          <w:lang w:eastAsia="en-US"/>
        </w:rPr>
      </w:pPr>
      <w:r w:rsidRPr="0079635F">
        <w:rPr>
          <w:rStyle w:val="TEItitle"/>
          <w:rFonts w:eastAsiaTheme="minorHAnsi"/>
          <w:b/>
          <w:bCs/>
          <w:color w:val="C24E6C"/>
          <w:sz w:val="28"/>
          <w:szCs w:val="28"/>
          <w:lang w:eastAsia="en-US"/>
        </w:rPr>
        <w:t xml:space="preserve">zur </w:t>
      </w:r>
    </w:p>
    <w:p w14:paraId="36459E03" w14:textId="77777777" w:rsidR="00CE1A1D" w:rsidRPr="0079635F" w:rsidRDefault="00CE1A1D" w:rsidP="00A90AC4">
      <w:pPr>
        <w:pStyle w:val="TEItitlePart"/>
        <w:spacing w:line="240" w:lineRule="auto"/>
        <w:rPr>
          <w:rStyle w:val="TEItitle"/>
          <w:rFonts w:eastAsiaTheme="minorHAnsi"/>
          <w:b/>
          <w:bCs/>
          <w:color w:val="C24E6C"/>
          <w:sz w:val="28"/>
          <w:szCs w:val="28"/>
          <w:lang w:eastAsia="en-US"/>
        </w:rPr>
      </w:pPr>
      <w:r w:rsidRPr="0079635F">
        <w:rPr>
          <w:rStyle w:val="TEItitle"/>
          <w:rFonts w:eastAsiaTheme="minorHAnsi"/>
          <w:b/>
          <w:bCs/>
          <w:color w:val="C24E6C"/>
          <w:sz w:val="28"/>
          <w:szCs w:val="28"/>
          <w:lang w:eastAsia="en-US"/>
        </w:rPr>
        <w:t>Revision der Aesthetik der Tonkunst.</w:t>
      </w:r>
    </w:p>
    <w:p w14:paraId="27CB9DF3" w14:textId="77777777" w:rsidR="00CE1A1D" w:rsidRPr="0079635F" w:rsidRDefault="00CE1A1D" w:rsidP="00A90AC4">
      <w:pPr>
        <w:pStyle w:val="StandardWeb"/>
        <w:spacing w:before="0" w:beforeAutospacing="0" w:after="144" w:afterAutospacing="0"/>
        <w:jc w:val="center"/>
        <w:rPr>
          <w:b/>
          <w:bCs/>
          <w:color w:val="222222"/>
          <w:sz w:val="28"/>
          <w:szCs w:val="28"/>
        </w:rPr>
      </w:pPr>
    </w:p>
    <w:p w14:paraId="49774A58" w14:textId="77777777" w:rsidR="00CE1A1D" w:rsidRPr="0079635F" w:rsidRDefault="00CE1A1D" w:rsidP="00A90AC4">
      <w:pPr>
        <w:pStyle w:val="TEIbyline"/>
        <w:spacing w:line="240" w:lineRule="auto"/>
        <w:rPr>
          <w:rFonts w:cs="Times New Roman"/>
          <w:b/>
          <w:bCs/>
          <w:sz w:val="28"/>
          <w:szCs w:val="28"/>
        </w:rPr>
      </w:pPr>
      <w:r w:rsidRPr="0079635F">
        <w:rPr>
          <w:rFonts w:cs="Times New Roman"/>
          <w:b/>
          <w:bCs/>
          <w:sz w:val="28"/>
          <w:szCs w:val="28"/>
        </w:rPr>
        <w:t>Von</w:t>
      </w:r>
    </w:p>
    <w:p w14:paraId="006BEE5C" w14:textId="77777777" w:rsidR="00CE1A1D" w:rsidRPr="0079635F" w:rsidRDefault="00CE1A1D" w:rsidP="00A90AC4">
      <w:pPr>
        <w:pStyle w:val="StandardWeb"/>
        <w:spacing w:before="0" w:beforeAutospacing="0" w:after="144" w:afterAutospacing="0"/>
        <w:jc w:val="center"/>
        <w:rPr>
          <w:rStyle w:val="TEIpersName"/>
          <w:b/>
          <w:bCs/>
          <w:sz w:val="28"/>
          <w:szCs w:val="28"/>
        </w:rPr>
      </w:pPr>
      <w:r w:rsidRPr="00402FB5">
        <w:rPr>
          <w:b/>
          <w:bCs/>
          <w:sz w:val="28"/>
          <w:szCs w:val="28"/>
        </w:rPr>
        <w:t>Dr.</w:t>
      </w:r>
      <w:r w:rsidRPr="00402FB5">
        <w:rPr>
          <w:rStyle w:val="TEIpersName"/>
          <w:b/>
          <w:bCs/>
          <w:sz w:val="32"/>
          <w:szCs w:val="32"/>
        </w:rPr>
        <w:t xml:space="preserve"> </w:t>
      </w:r>
      <w:r w:rsidRPr="0079635F">
        <w:rPr>
          <w:rStyle w:val="TEIpersName"/>
          <w:b/>
          <w:bCs/>
          <w:sz w:val="28"/>
          <w:szCs w:val="28"/>
        </w:rPr>
        <w:t>Eduard Hanslick</w:t>
      </w:r>
    </w:p>
    <w:p w14:paraId="47A3F179" w14:textId="77777777" w:rsidR="00CE1A1D" w:rsidRPr="0079635F" w:rsidRDefault="00CE1A1D" w:rsidP="00A90AC4">
      <w:pPr>
        <w:pStyle w:val="StandardWeb"/>
        <w:spacing w:before="0" w:beforeAutospacing="0" w:after="144" w:afterAutospacing="0"/>
        <w:jc w:val="center"/>
        <w:rPr>
          <w:b/>
          <w:bCs/>
          <w:color w:val="222222"/>
          <w:sz w:val="28"/>
          <w:szCs w:val="28"/>
        </w:rPr>
      </w:pPr>
      <w:r w:rsidRPr="0079635F">
        <w:rPr>
          <w:b/>
          <w:bCs/>
          <w:color w:val="222222"/>
          <w:sz w:val="28"/>
          <w:szCs w:val="28"/>
        </w:rPr>
        <w:t xml:space="preserve">Professor an der </w:t>
      </w:r>
      <w:commentRangeStart w:id="0"/>
      <w:r w:rsidRPr="0079635F">
        <w:rPr>
          <w:rStyle w:val="TEIorgNameZchn"/>
          <w:rFonts w:cs="Times New Roman"/>
          <w:b/>
          <w:bCs/>
          <w:sz w:val="28"/>
          <w:szCs w:val="28"/>
        </w:rPr>
        <w:t>Wiener</w:t>
      </w:r>
      <w:commentRangeEnd w:id="0"/>
      <w:r w:rsidR="00F024DE" w:rsidRPr="0079635F">
        <w:rPr>
          <w:rStyle w:val="Kommentarzeichen"/>
          <w:rFonts w:eastAsiaTheme="minorHAnsi"/>
          <w:sz w:val="28"/>
          <w:szCs w:val="28"/>
          <w:lang w:eastAsia="en-US"/>
        </w:rPr>
        <w:commentReference w:id="0"/>
      </w:r>
      <w:r w:rsidRPr="0079635F">
        <w:rPr>
          <w:rStyle w:val="TEIorgNameZchn"/>
          <w:rFonts w:cs="Times New Roman"/>
          <w:b/>
          <w:bCs/>
          <w:sz w:val="28"/>
          <w:szCs w:val="28"/>
        </w:rPr>
        <w:t xml:space="preserve"> Universität</w:t>
      </w:r>
      <w:r w:rsidRPr="0079635F">
        <w:rPr>
          <w:b/>
          <w:bCs/>
          <w:color w:val="222222"/>
          <w:sz w:val="28"/>
          <w:szCs w:val="28"/>
        </w:rPr>
        <w:t>.</w:t>
      </w:r>
    </w:p>
    <w:p w14:paraId="777395AF" w14:textId="77777777" w:rsidR="00CE1A1D" w:rsidRPr="0079635F" w:rsidRDefault="00CE1A1D" w:rsidP="00A90AC4">
      <w:pPr>
        <w:pStyle w:val="StandardWeb"/>
        <w:spacing w:before="0" w:beforeAutospacing="0" w:after="144" w:afterAutospacing="0"/>
        <w:jc w:val="center"/>
        <w:rPr>
          <w:b/>
          <w:bCs/>
          <w:color w:val="222222"/>
          <w:sz w:val="28"/>
          <w:szCs w:val="28"/>
        </w:rPr>
      </w:pPr>
      <w:r w:rsidRPr="0079635F">
        <w:rPr>
          <w:b/>
          <w:bCs/>
          <w:color w:val="222222"/>
          <w:sz w:val="28"/>
          <w:szCs w:val="28"/>
        </w:rPr>
        <w:t>Dritte verbesserte Auflage.</w:t>
      </w:r>
    </w:p>
    <w:p w14:paraId="28424101" w14:textId="77777777" w:rsidR="00CE1A1D" w:rsidRPr="0079635F" w:rsidRDefault="00CE1A1D" w:rsidP="00A90AC4">
      <w:pPr>
        <w:pStyle w:val="StandardWeb"/>
        <w:spacing w:before="0" w:beforeAutospacing="0" w:after="144" w:afterAutospacing="0"/>
        <w:jc w:val="center"/>
        <w:rPr>
          <w:b/>
          <w:bCs/>
          <w:color w:val="222222"/>
          <w:sz w:val="28"/>
          <w:szCs w:val="28"/>
        </w:rPr>
      </w:pPr>
    </w:p>
    <w:p w14:paraId="10C48288" w14:textId="77777777" w:rsidR="00CE1A1D" w:rsidRPr="0079635F" w:rsidRDefault="00CE1A1D" w:rsidP="00A90AC4">
      <w:pPr>
        <w:pStyle w:val="TEIdocImprint"/>
        <w:spacing w:line="240" w:lineRule="auto"/>
        <w:rPr>
          <w:rStyle w:val="TEIplaceName"/>
          <w:rFonts w:eastAsiaTheme="minorHAnsi"/>
          <w:b/>
          <w:bCs/>
        </w:rPr>
      </w:pPr>
      <w:r w:rsidRPr="0079635F">
        <w:rPr>
          <w:rStyle w:val="TEIplaceName"/>
          <w:rFonts w:eastAsiaTheme="minorHAnsi"/>
          <w:b/>
          <w:bCs/>
        </w:rPr>
        <w:t xml:space="preserve">Leipzig, </w:t>
      </w:r>
    </w:p>
    <w:p w14:paraId="5DD0539A" w14:textId="77777777" w:rsidR="00CE1A1D" w:rsidRPr="0079635F" w:rsidRDefault="00CE1A1D" w:rsidP="00A90AC4">
      <w:pPr>
        <w:pStyle w:val="StandardWeb"/>
        <w:spacing w:before="0" w:beforeAutospacing="0" w:after="144" w:afterAutospacing="0"/>
        <w:jc w:val="center"/>
        <w:rPr>
          <w:b/>
          <w:bCs/>
          <w:color w:val="222222"/>
        </w:rPr>
      </w:pPr>
      <w:r w:rsidRPr="0079635F">
        <w:rPr>
          <w:rStyle w:val="TEIpersName"/>
          <w:b/>
          <w:bCs/>
        </w:rPr>
        <w:t>Rudolph Weigel</w:t>
      </w:r>
      <w:r w:rsidRPr="0079635F">
        <w:rPr>
          <w:b/>
          <w:bCs/>
          <w:color w:val="222222"/>
        </w:rPr>
        <w:t>.</w:t>
      </w:r>
    </w:p>
    <w:p w14:paraId="1C241DA1" w14:textId="77777777" w:rsidR="00CE1A1D" w:rsidRPr="0079635F" w:rsidRDefault="00CE1A1D" w:rsidP="00A90AC4">
      <w:pPr>
        <w:pStyle w:val="StandardWeb"/>
        <w:spacing w:before="0" w:beforeAutospacing="0" w:after="144" w:afterAutospacing="0"/>
        <w:jc w:val="center"/>
        <w:rPr>
          <w:b/>
          <w:bCs/>
          <w:color w:val="222222"/>
        </w:rPr>
      </w:pPr>
      <w:r w:rsidRPr="0079635F">
        <w:rPr>
          <w:rStyle w:val="TEIdate"/>
          <w:b/>
          <w:bCs/>
        </w:rPr>
        <w:t>1865</w:t>
      </w:r>
      <w:r w:rsidRPr="0079635F">
        <w:rPr>
          <w:b/>
          <w:bCs/>
          <w:color w:val="222222"/>
        </w:rPr>
        <w:t>.</w:t>
      </w:r>
    </w:p>
    <w:p w14:paraId="3091656F" w14:textId="77777777" w:rsidR="00CE1A1D" w:rsidRPr="0079635F" w:rsidRDefault="00CE1A1D" w:rsidP="00A90AC4">
      <w:pPr>
        <w:pStyle w:val="StandardWeb"/>
        <w:spacing w:before="0" w:beforeAutospacing="0" w:after="144" w:afterAutospacing="0"/>
        <w:jc w:val="center"/>
        <w:rPr>
          <w:b/>
          <w:bCs/>
          <w:i/>
          <w:color w:val="222222"/>
        </w:rPr>
      </w:pPr>
    </w:p>
    <w:p w14:paraId="54ED12CA" w14:textId="77777777" w:rsidR="00CE1A1D" w:rsidRPr="0079635F" w:rsidRDefault="00CE1A1D" w:rsidP="00A90AC4">
      <w:pPr>
        <w:spacing w:line="240" w:lineRule="auto"/>
        <w:jc w:val="center"/>
        <w:rPr>
          <w:rFonts w:ascii="Times New Roman" w:hAnsi="Times New Roman" w:cs="Times New Roman"/>
          <w:sz w:val="24"/>
          <w:szCs w:val="24"/>
        </w:rPr>
      </w:pPr>
      <w:r w:rsidRPr="0079635F">
        <w:rPr>
          <w:rFonts w:ascii="Times New Roman" w:hAnsi="Times New Roman" w:cs="Times New Roman"/>
          <w:sz w:val="24"/>
          <w:szCs w:val="24"/>
        </w:rPr>
        <w:t>**</w:t>
      </w:r>
    </w:p>
    <w:p w14:paraId="25F6A374" w14:textId="77777777" w:rsidR="00CE1A1D" w:rsidRPr="0079635F" w:rsidRDefault="00CE1A1D" w:rsidP="00A90AC4">
      <w:pPr>
        <w:spacing w:line="240" w:lineRule="auto"/>
        <w:jc w:val="center"/>
        <w:rPr>
          <w:rFonts w:ascii="Times New Roman" w:hAnsi="Times New Roman" w:cs="Times New Roman"/>
          <w:sz w:val="24"/>
          <w:szCs w:val="24"/>
        </w:rPr>
      </w:pPr>
      <w:r w:rsidRPr="0079635F">
        <w:rPr>
          <w:rFonts w:ascii="Times New Roman" w:hAnsi="Times New Roman" w:cs="Times New Roman"/>
          <w:sz w:val="24"/>
          <w:szCs w:val="24"/>
        </w:rPr>
        <w:t xml:space="preserve">Meinem Freunde und </w:t>
      </w:r>
      <w:proofErr w:type="spellStart"/>
      <w:r w:rsidRPr="0079635F">
        <w:rPr>
          <w:rFonts w:ascii="Times New Roman" w:hAnsi="Times New Roman" w:cs="Times New Roman"/>
          <w:sz w:val="24"/>
          <w:szCs w:val="24"/>
        </w:rPr>
        <w:t>Collegen</w:t>
      </w:r>
      <w:proofErr w:type="spellEnd"/>
    </w:p>
    <w:p w14:paraId="01E96B57" w14:textId="77777777" w:rsidR="00CE1A1D" w:rsidRPr="0079635F" w:rsidRDefault="00CE1A1D" w:rsidP="00A90AC4">
      <w:pPr>
        <w:spacing w:line="240" w:lineRule="auto"/>
        <w:jc w:val="center"/>
        <w:rPr>
          <w:rStyle w:val="TEIpersName"/>
          <w:rFonts w:eastAsiaTheme="minorHAnsi"/>
        </w:rPr>
      </w:pPr>
      <w:r w:rsidRPr="0079635F">
        <w:rPr>
          <w:rStyle w:val="TEIpersName"/>
          <w:rFonts w:eastAsiaTheme="minorHAnsi"/>
        </w:rPr>
        <w:t>Robert Zimmermann</w:t>
      </w:r>
    </w:p>
    <w:p w14:paraId="72C7A60B" w14:textId="77777777" w:rsidR="00CE1A1D" w:rsidRPr="0079635F" w:rsidRDefault="00CE1A1D" w:rsidP="00A90AC4">
      <w:pPr>
        <w:spacing w:line="240" w:lineRule="auto"/>
        <w:jc w:val="center"/>
        <w:rPr>
          <w:rFonts w:ascii="Times New Roman" w:hAnsi="Times New Roman" w:cs="Times New Roman"/>
          <w:sz w:val="24"/>
          <w:szCs w:val="24"/>
        </w:rPr>
      </w:pPr>
      <w:r w:rsidRPr="0079635F">
        <w:rPr>
          <w:rFonts w:ascii="Times New Roman" w:hAnsi="Times New Roman" w:cs="Times New Roman"/>
          <w:sz w:val="24"/>
          <w:szCs w:val="24"/>
        </w:rPr>
        <w:t xml:space="preserve">ord. Professor der Philosophie an der </w:t>
      </w:r>
      <w:commentRangeStart w:id="1"/>
      <w:r w:rsidRPr="0079635F">
        <w:rPr>
          <w:rStyle w:val="TEIorgNameZchn"/>
          <w:rFonts w:cs="Times New Roman"/>
          <w:szCs w:val="24"/>
        </w:rPr>
        <w:t>Wiener</w:t>
      </w:r>
      <w:commentRangeEnd w:id="1"/>
      <w:r w:rsidR="00F024DE" w:rsidRPr="0079635F">
        <w:rPr>
          <w:rStyle w:val="Kommentarzeichen"/>
          <w:rFonts w:ascii="Times New Roman" w:hAnsi="Times New Roman" w:cs="Times New Roman"/>
          <w:sz w:val="24"/>
          <w:szCs w:val="24"/>
        </w:rPr>
        <w:commentReference w:id="1"/>
      </w:r>
      <w:r w:rsidRPr="0079635F">
        <w:rPr>
          <w:rStyle w:val="TEIorgNameZchn"/>
          <w:rFonts w:cs="Times New Roman"/>
          <w:szCs w:val="24"/>
        </w:rPr>
        <w:t xml:space="preserve"> Universität</w:t>
      </w:r>
      <w:r w:rsidRPr="0079635F">
        <w:rPr>
          <w:rFonts w:ascii="Times New Roman" w:hAnsi="Times New Roman" w:cs="Times New Roman"/>
          <w:sz w:val="24"/>
          <w:szCs w:val="24"/>
        </w:rPr>
        <w:t xml:space="preserve">. </w:t>
      </w:r>
    </w:p>
    <w:p w14:paraId="7039F21A" w14:textId="77777777" w:rsidR="00CE1A1D" w:rsidRPr="0079635F" w:rsidRDefault="00CE1A1D" w:rsidP="00A90AC4">
      <w:pPr>
        <w:spacing w:line="240" w:lineRule="auto"/>
        <w:jc w:val="center"/>
        <w:rPr>
          <w:rFonts w:ascii="Times New Roman" w:hAnsi="Times New Roman" w:cs="Times New Roman"/>
          <w:sz w:val="24"/>
          <w:szCs w:val="24"/>
        </w:rPr>
      </w:pPr>
      <w:r w:rsidRPr="0079635F">
        <w:rPr>
          <w:rFonts w:ascii="Times New Roman" w:hAnsi="Times New Roman" w:cs="Times New Roman"/>
          <w:sz w:val="24"/>
          <w:szCs w:val="24"/>
        </w:rPr>
        <w:t>**</w:t>
      </w:r>
    </w:p>
    <w:p w14:paraId="7A09B4D2" w14:textId="77777777" w:rsidR="00CE1A1D" w:rsidRDefault="00CE1A1D" w:rsidP="00A90AC4">
      <w:pPr>
        <w:pStyle w:val="StandardWeb"/>
        <w:spacing w:before="0" w:beforeAutospacing="0" w:after="144" w:afterAutospacing="0"/>
        <w:jc w:val="both"/>
        <w:rPr>
          <w:color w:val="222222"/>
        </w:rPr>
      </w:pPr>
    </w:p>
    <w:p w14:paraId="616AD359" w14:textId="77777777" w:rsidR="00CE1A1D" w:rsidRPr="00DE2C73" w:rsidRDefault="00CE1A1D" w:rsidP="00A90AC4">
      <w:pPr>
        <w:pStyle w:val="berschrift1"/>
        <w:spacing w:line="240" w:lineRule="auto"/>
      </w:pPr>
      <w:r w:rsidRPr="00DE2C73">
        <w:t>Vorwort zur dritten Auflage.</w:t>
      </w:r>
    </w:p>
    <w:p w14:paraId="5A3AEF4C" w14:textId="76933A5C" w:rsidR="00CE1A1D" w:rsidRPr="0079635F" w:rsidRDefault="00CE1A1D" w:rsidP="00A90AC4">
      <w:pPr>
        <w:pStyle w:val="StandardWeb"/>
        <w:jc w:val="both"/>
        <w:rPr>
          <w:color w:val="222222"/>
          <w:highlight w:val="cyan"/>
        </w:rPr>
      </w:pPr>
      <w:r w:rsidRPr="0079635F">
        <w:rPr>
          <w:color w:val="222222"/>
        </w:rPr>
        <w:t>Die vorliegende dritte Auflage steht zur zweiten (</w:t>
      </w:r>
      <w:r w:rsidRPr="0079635F">
        <w:rPr>
          <w:rStyle w:val="TEIdate"/>
        </w:rPr>
        <w:t>1858</w:t>
      </w:r>
      <w:r w:rsidRPr="0079635F">
        <w:rPr>
          <w:color w:val="222222"/>
        </w:rPr>
        <w:t xml:space="preserve">) ungefähr in demselben </w:t>
      </w:r>
      <w:proofErr w:type="spellStart"/>
      <w:r w:rsidRPr="0079635F">
        <w:rPr>
          <w:color w:val="222222"/>
        </w:rPr>
        <w:t>Verhältniß</w:t>
      </w:r>
      <w:proofErr w:type="spellEnd"/>
      <w:r w:rsidRPr="0079635F">
        <w:rPr>
          <w:color w:val="222222"/>
        </w:rPr>
        <w:t>, welches zwischen dieser und der ersten (</w:t>
      </w:r>
      <w:r w:rsidRPr="0079635F">
        <w:rPr>
          <w:rStyle w:val="TEIdate"/>
        </w:rPr>
        <w:t>1854</w:t>
      </w:r>
      <w:r w:rsidRPr="0079635F">
        <w:rPr>
          <w:color w:val="222222"/>
        </w:rPr>
        <w:t xml:space="preserve">) obwaltete. Einige weitere Ausführungen und neue Bemerkungen waren die einzige Mitgift, womit ich meine Monographie zu ihrem dritten Pilgergang neu ausstatten konnte, sollte deren ursprüngliche Physiognomie nicht gänzlich verwischt werden. Aus dem Vorwort zur zweiten Auflage muß ich die Versicherung wiederholen, daß ich der Mängel dieses Buches mir sehr lebhaft </w:t>
      </w:r>
      <w:proofErr w:type="spellStart"/>
      <w:r w:rsidRPr="0079635F">
        <w:rPr>
          <w:color w:val="222222"/>
        </w:rPr>
        <w:t>bewußt</w:t>
      </w:r>
      <w:proofErr w:type="spellEnd"/>
      <w:r w:rsidRPr="0079635F">
        <w:rPr>
          <w:color w:val="222222"/>
        </w:rPr>
        <w:t xml:space="preserve"> bin; allein dergleichen gedankenmäßige Entwicklungen, welche organisch aus der Ueberzeugung ihres Verfassers herauswuchsen, lassen sich späterhin mit jedem Jahre schwerer umformen. </w:t>
      </w:r>
      <w:proofErr w:type="spellStart"/>
      <w:r w:rsidRPr="0079635F">
        <w:rPr>
          <w:color w:val="222222"/>
        </w:rPr>
        <w:t>Uebrigens</w:t>
      </w:r>
      <w:proofErr w:type="spellEnd"/>
      <w:r w:rsidRPr="0079635F">
        <w:rPr>
          <w:color w:val="222222"/>
        </w:rPr>
        <w:t xml:space="preserve"> hat das weit über mein Erwarten günstige Schicksal der beiden ersten Auflagen und der mich hocherfreuende Antheil, mit welchem Männer wie</w:t>
      </w:r>
      <w:r w:rsidR="003D34AF" w:rsidRPr="0079635F">
        <w:rPr>
          <w:color w:val="222222"/>
        </w:rPr>
        <w:t xml:space="preserve"> </w:t>
      </w:r>
      <w:commentRangeStart w:id="2"/>
      <w:r w:rsidRPr="0079635F">
        <w:rPr>
          <w:rStyle w:val="TEIpersName"/>
        </w:rPr>
        <w:t>Vischer</w:t>
      </w:r>
      <w:commentRangeEnd w:id="2"/>
      <w:r w:rsidR="003D34AF" w:rsidRPr="0079635F">
        <w:rPr>
          <w:rStyle w:val="Kommentarzeichen"/>
          <w:rFonts w:eastAsiaTheme="minorHAnsi"/>
          <w:sz w:val="24"/>
          <w:szCs w:val="24"/>
          <w:lang w:eastAsia="en-US"/>
        </w:rPr>
        <w:commentReference w:id="2"/>
      </w:r>
      <w:r w:rsidR="003D34AF" w:rsidRPr="0079635F">
        <w:rPr>
          <w:color w:val="222222"/>
        </w:rPr>
        <w:t xml:space="preserve">, </w:t>
      </w:r>
      <w:commentRangeStart w:id="3"/>
      <w:r w:rsidRPr="0079635F">
        <w:rPr>
          <w:rStyle w:val="TEIpersName"/>
        </w:rPr>
        <w:t>Strauß</w:t>
      </w:r>
      <w:commentRangeEnd w:id="3"/>
      <w:r w:rsidR="003D34AF" w:rsidRPr="0079635F">
        <w:rPr>
          <w:rStyle w:val="Kommentarzeichen"/>
          <w:rFonts w:eastAsiaTheme="minorHAnsi"/>
          <w:sz w:val="24"/>
          <w:szCs w:val="24"/>
          <w:lang w:eastAsia="en-US"/>
        </w:rPr>
        <w:commentReference w:id="3"/>
      </w:r>
      <w:r w:rsidRPr="0079635F">
        <w:rPr>
          <w:color w:val="222222"/>
        </w:rPr>
        <w:t>,</w:t>
      </w:r>
      <w:r w:rsidR="003D34AF" w:rsidRPr="0079635F">
        <w:rPr>
          <w:color w:val="222222"/>
        </w:rPr>
        <w:t xml:space="preserve"> </w:t>
      </w:r>
      <w:commentRangeStart w:id="4"/>
      <w:r w:rsidRPr="0079635F">
        <w:rPr>
          <w:rStyle w:val="TEIpersName"/>
        </w:rPr>
        <w:t>Lotze</w:t>
      </w:r>
      <w:commentRangeEnd w:id="4"/>
      <w:r w:rsidR="003D34AF" w:rsidRPr="0079635F">
        <w:rPr>
          <w:rStyle w:val="Kommentarzeichen"/>
          <w:rFonts w:eastAsiaTheme="minorHAnsi"/>
          <w:sz w:val="24"/>
          <w:szCs w:val="24"/>
          <w:lang w:eastAsia="en-US"/>
        </w:rPr>
        <w:commentReference w:id="4"/>
      </w:r>
      <w:r w:rsidRPr="0079635F">
        <w:rPr>
          <w:color w:val="222222"/>
        </w:rPr>
        <w:t>,</w:t>
      </w:r>
      <w:r w:rsidR="003D34AF" w:rsidRPr="0079635F">
        <w:rPr>
          <w:color w:val="222222"/>
        </w:rPr>
        <w:t xml:space="preserve"> </w:t>
      </w:r>
      <w:commentRangeStart w:id="5"/>
      <w:r w:rsidRPr="0079635F">
        <w:rPr>
          <w:rStyle w:val="TEIpersName"/>
        </w:rPr>
        <w:t>Lazarus</w:t>
      </w:r>
      <w:commentRangeEnd w:id="5"/>
      <w:r w:rsidR="003D34AF" w:rsidRPr="0079635F">
        <w:rPr>
          <w:rStyle w:val="Kommentarzeichen"/>
          <w:rFonts w:eastAsiaTheme="minorHAnsi"/>
          <w:sz w:val="24"/>
          <w:szCs w:val="24"/>
          <w:lang w:eastAsia="en-US"/>
        </w:rPr>
        <w:commentReference w:id="5"/>
      </w:r>
      <w:r w:rsidR="003D34AF" w:rsidRPr="0079635F">
        <w:rPr>
          <w:rStyle w:val="TEIpersName"/>
        </w:rPr>
        <w:t xml:space="preserve"> </w:t>
      </w:r>
      <w:r w:rsidRPr="0079635F">
        <w:rPr>
          <w:color w:val="222222"/>
        </w:rPr>
        <w:t>u.</w:t>
      </w:r>
      <w:r w:rsidR="003D34AF" w:rsidRPr="0079635F">
        <w:rPr>
          <w:color w:val="222222"/>
        </w:rPr>
        <w:t> </w:t>
      </w:r>
      <w:r w:rsidRPr="0079635F">
        <w:rPr>
          <w:color w:val="222222"/>
        </w:rPr>
        <w:t xml:space="preserve">A., in neuester Zeit vor Allem </w:t>
      </w:r>
      <w:r w:rsidRPr="0079635F">
        <w:rPr>
          <w:rStyle w:val="TEIpb"/>
          <w:szCs w:val="24"/>
        </w:rPr>
        <w:t>[VIII]</w:t>
      </w:r>
      <w:r w:rsidRPr="0079635F">
        <w:rPr>
          <w:color w:val="222222"/>
        </w:rPr>
        <w:t xml:space="preserve"> </w:t>
      </w:r>
      <w:commentRangeStart w:id="6"/>
      <w:r w:rsidRPr="0079635F">
        <w:rPr>
          <w:rStyle w:val="TEIpersName"/>
        </w:rPr>
        <w:t>Helmholtz</w:t>
      </w:r>
      <w:commentRangeEnd w:id="6"/>
      <w:r w:rsidR="003D34AF" w:rsidRPr="0079635F">
        <w:rPr>
          <w:rStyle w:val="TEIpersName"/>
          <w:rFonts w:eastAsiaTheme="minorHAnsi"/>
        </w:rPr>
        <w:commentReference w:id="6"/>
      </w:r>
      <w:r w:rsidRPr="0079635F">
        <w:rPr>
          <w:color w:val="222222"/>
        </w:rPr>
        <w:t xml:space="preserve"> davon Act nahmen, mich überzeugt, daß meine Ideen </w:t>
      </w:r>
      <w:r w:rsidRPr="0079635F">
        <w:rPr>
          <w:color w:val="222222"/>
        </w:rPr>
        <w:lastRenderedPageBreak/>
        <w:t>auch in der etwas scharfen und rhapsodischen Weise ihres ursprünglichen Auftretens auf gutes Erdreich gefallen sind.</w:t>
      </w:r>
    </w:p>
    <w:p w14:paraId="21FB1B04" w14:textId="19727557" w:rsidR="00CE1A1D" w:rsidRPr="006747F7" w:rsidRDefault="00CE1A1D" w:rsidP="00A90AC4">
      <w:pPr>
        <w:pStyle w:val="StandardWeb"/>
        <w:jc w:val="both"/>
        <w:rPr>
          <w:color w:val="222222"/>
          <w:highlight w:val="cyan"/>
        </w:rPr>
      </w:pPr>
      <w:r w:rsidRPr="00B8780C">
        <w:rPr>
          <w:color w:val="222222"/>
        </w:rPr>
        <w:t xml:space="preserve">Leidenschaftliche Gegner haben mir mitunter eine vollständige „Polemik“ gegen Alles, was Gefühl heißt, </w:t>
      </w:r>
      <w:proofErr w:type="spellStart"/>
      <w:r w:rsidRPr="00B8780C">
        <w:rPr>
          <w:color w:val="222222"/>
        </w:rPr>
        <w:t>aufgedichtet</w:t>
      </w:r>
      <w:proofErr w:type="spellEnd"/>
      <w:r w:rsidRPr="00B8780C">
        <w:rPr>
          <w:color w:val="222222"/>
        </w:rPr>
        <w:t>, während jeder unbefangene und aufmerksame Leser doch unschwer erkennt, daß ich nur gegen die falsche Einmischung der Gefühle in die</w:t>
      </w:r>
      <w:r w:rsidR="00307A02">
        <w:rPr>
          <w:color w:val="222222"/>
        </w:rPr>
        <w:t xml:space="preserve"> </w:t>
      </w:r>
      <w:r w:rsidRPr="00A84F7A">
        <w:rPr>
          <w:rStyle w:val="TEIemph"/>
        </w:rPr>
        <w:t>Wissenschaft</w:t>
      </w:r>
      <w:r w:rsidR="00307A02">
        <w:rPr>
          <w:color w:val="222222"/>
        </w:rPr>
        <w:t xml:space="preserve"> </w:t>
      </w:r>
      <w:proofErr w:type="spellStart"/>
      <w:r w:rsidRPr="00B8780C">
        <w:rPr>
          <w:color w:val="222222"/>
        </w:rPr>
        <w:t>protestire</w:t>
      </w:r>
      <w:proofErr w:type="spellEnd"/>
      <w:r w:rsidRPr="00B8780C">
        <w:rPr>
          <w:color w:val="222222"/>
        </w:rPr>
        <w:t xml:space="preserve">, also gegen jene ästhetischen Schwärmer kämpfe, die mit der </w:t>
      </w:r>
      <w:r w:rsidRPr="00F63076">
        <w:rPr>
          <w:color w:val="222222"/>
        </w:rPr>
        <w:t xml:space="preserve">Prätension, den Musiker zu belehren, nur ihre klingenden Opiumträume auslegen. Ich </w:t>
      </w:r>
      <w:proofErr w:type="spellStart"/>
      <w:r w:rsidRPr="00F63076">
        <w:rPr>
          <w:color w:val="222222"/>
        </w:rPr>
        <w:t>theile</w:t>
      </w:r>
      <w:proofErr w:type="spellEnd"/>
      <w:r w:rsidRPr="00F63076">
        <w:rPr>
          <w:color w:val="222222"/>
        </w:rPr>
        <w:t xml:space="preserve"> vollkommen die Ansicht, daß der letzte </w:t>
      </w:r>
      <w:proofErr w:type="spellStart"/>
      <w:r w:rsidRPr="00F63076">
        <w:rPr>
          <w:color w:val="222222"/>
        </w:rPr>
        <w:t>Werth</w:t>
      </w:r>
      <w:proofErr w:type="spellEnd"/>
      <w:r w:rsidRPr="00F63076">
        <w:rPr>
          <w:color w:val="222222"/>
        </w:rPr>
        <w:t xml:space="preserve"> des Schönen immer auf unmittelbarer Evidenz des Gefühls beruhen wird. Aber ebenso fest halte ich an der Ueberzeugung, daß man aus all den üblichen Appellationen an das Gefühl nicht ein einziges musikalisches Gesetz ableiten kann.</w:t>
      </w:r>
    </w:p>
    <w:p w14:paraId="39482B37" w14:textId="2F2A66D8" w:rsidR="00CE1A1D" w:rsidRPr="006747F7" w:rsidRDefault="00CE1A1D" w:rsidP="00A90AC4">
      <w:pPr>
        <w:pStyle w:val="StandardWeb"/>
        <w:jc w:val="both"/>
        <w:rPr>
          <w:color w:val="222222"/>
          <w:highlight w:val="cyan"/>
        </w:rPr>
      </w:pPr>
      <w:r w:rsidRPr="00F63076">
        <w:rPr>
          <w:color w:val="222222"/>
        </w:rPr>
        <w:t xml:space="preserve">Diese Ueberzeugung bildet den </w:t>
      </w:r>
      <w:proofErr w:type="gramStart"/>
      <w:r w:rsidRPr="00F63076">
        <w:rPr>
          <w:color w:val="222222"/>
        </w:rPr>
        <w:t>Einen</w:t>
      </w:r>
      <w:proofErr w:type="gramEnd"/>
      <w:r w:rsidRPr="00F63076">
        <w:rPr>
          <w:color w:val="222222"/>
        </w:rPr>
        <w:t>, den</w:t>
      </w:r>
      <w:r w:rsidR="00307A02">
        <w:rPr>
          <w:color w:val="222222"/>
        </w:rPr>
        <w:t xml:space="preserve"> </w:t>
      </w:r>
      <w:r w:rsidRPr="0009504C">
        <w:rPr>
          <w:rStyle w:val="TEIemph"/>
        </w:rPr>
        <w:t>negativen Hauptsatz</w:t>
      </w:r>
      <w:r w:rsidR="00307A02">
        <w:rPr>
          <w:bCs/>
          <w:color w:val="222222"/>
          <w:spacing w:val="20"/>
        </w:rPr>
        <w:t xml:space="preserve"> </w:t>
      </w:r>
      <w:r w:rsidRPr="00F63076">
        <w:rPr>
          <w:color w:val="222222"/>
        </w:rPr>
        <w:t>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w:t>
      </w:r>
      <w:r w:rsidR="00307A02">
        <w:rPr>
          <w:color w:val="222222"/>
        </w:rPr>
        <w:t xml:space="preserve"> </w:t>
      </w:r>
      <w:r w:rsidRPr="0009504C">
        <w:rPr>
          <w:rStyle w:val="TEIemph"/>
        </w:rPr>
        <w:t>stellt</w:t>
      </w:r>
      <w:r w:rsidR="00307A02">
        <w:rPr>
          <w:color w:val="222222"/>
        </w:rPr>
        <w:t xml:space="preserve"> </w:t>
      </w:r>
      <w:r w:rsidRPr="00F63076">
        <w:rPr>
          <w:color w:val="222222"/>
        </w:rPr>
        <w:t>doch nicht „das Gefühl schattiger Kühle</w:t>
      </w:r>
      <w:r w:rsidR="00307A02">
        <w:rPr>
          <w:color w:val="222222"/>
        </w:rPr>
        <w:t xml:space="preserve"> </w:t>
      </w:r>
      <w:r w:rsidRPr="0009504C">
        <w:rPr>
          <w:rStyle w:val="TEIemph"/>
        </w:rPr>
        <w:t>dar</w:t>
      </w:r>
      <w:r w:rsidRPr="00F63076">
        <w:rPr>
          <w:color w:val="222222"/>
        </w:rPr>
        <w:t xml:space="preserve">.“ Es ist kein müßiges Wortgefecht, wenn ausdrücklich gegen den Begriff „darstellen“ vorgegangen wird, denn aus ihm sind die größten </w:t>
      </w:r>
      <w:proofErr w:type="spellStart"/>
      <w:r w:rsidRPr="00F63076">
        <w:rPr>
          <w:color w:val="222222"/>
        </w:rPr>
        <w:t>Irrthümer</w:t>
      </w:r>
      <w:proofErr w:type="spellEnd"/>
      <w:r w:rsidRPr="00F63076">
        <w:rPr>
          <w:color w:val="222222"/>
        </w:rPr>
        <w:t xml:space="preserve"> der musikalischen Aesthetik entsprungen. Etwas „darstellen“ </w:t>
      </w:r>
      <w:proofErr w:type="spellStart"/>
      <w:r w:rsidRPr="00F63076">
        <w:rPr>
          <w:color w:val="222222"/>
        </w:rPr>
        <w:t>involvirt</w:t>
      </w:r>
      <w:proofErr w:type="spellEnd"/>
      <w:r w:rsidRPr="00F63076">
        <w:rPr>
          <w:color w:val="222222"/>
        </w:rPr>
        <w:t xml:space="preserve"> immer die Vorstellung von zwei </w:t>
      </w:r>
      <w:proofErr w:type="gramStart"/>
      <w:r w:rsidRPr="00F63076">
        <w:rPr>
          <w:color w:val="222222"/>
        </w:rPr>
        <w:t>getrennten</w:t>
      </w:r>
      <w:proofErr w:type="gramEnd"/>
      <w:r w:rsidRPr="00F63076">
        <w:rPr>
          <w:color w:val="222222"/>
        </w:rPr>
        <w:t xml:space="preserve">, </w:t>
      </w:r>
      <w:r w:rsidRPr="0066122F">
        <w:rPr>
          <w:rStyle w:val="TEIpb"/>
        </w:rPr>
        <w:t>[IX]</w:t>
      </w:r>
      <w:r w:rsidRPr="00F63076">
        <w:rPr>
          <w:color w:val="222222"/>
        </w:rPr>
        <w:t xml:space="preserve"> verschiedenen Dingen, deren eines erst ausdrücklich durch einen </w:t>
      </w:r>
      <w:proofErr w:type="spellStart"/>
      <w:r w:rsidRPr="00F63076">
        <w:rPr>
          <w:color w:val="222222"/>
        </w:rPr>
        <w:t>besondern</w:t>
      </w:r>
      <w:proofErr w:type="spellEnd"/>
      <w:r w:rsidRPr="00F63076">
        <w:rPr>
          <w:color w:val="222222"/>
        </w:rPr>
        <w:t xml:space="preserve"> Act auf das andere bezogen wird. </w:t>
      </w:r>
    </w:p>
    <w:p w14:paraId="20AEB0C1" w14:textId="77777777" w:rsidR="00CE1A1D" w:rsidRPr="0079635F" w:rsidRDefault="00CE1A1D" w:rsidP="00A90AC4">
      <w:pPr>
        <w:pStyle w:val="StandardWeb"/>
        <w:spacing w:before="0" w:beforeAutospacing="0" w:after="144" w:afterAutospacing="0"/>
        <w:jc w:val="both"/>
        <w:rPr>
          <w:color w:val="222222"/>
        </w:rPr>
      </w:pPr>
      <w:commentRangeStart w:id="7"/>
      <w:r w:rsidRPr="0079635F">
        <w:rPr>
          <w:rStyle w:val="TEIpersName"/>
        </w:rPr>
        <w:t>Emanuel Seibel</w:t>
      </w:r>
      <w:commentRangeEnd w:id="7"/>
      <w:r w:rsidR="003D34AF" w:rsidRPr="0079635F">
        <w:rPr>
          <w:rStyle w:val="Kommentarzeichen"/>
          <w:rFonts w:eastAsiaTheme="minorHAnsi"/>
          <w:sz w:val="24"/>
          <w:szCs w:val="24"/>
          <w:lang w:eastAsia="en-US"/>
        </w:rPr>
        <w:commentReference w:id="7"/>
      </w:r>
      <w:r w:rsidRPr="0079635F">
        <w:rPr>
          <w:color w:val="222222"/>
        </w:rPr>
        <w:t xml:space="preserve"> hat durch ein glückliches Bild dies </w:t>
      </w:r>
      <w:proofErr w:type="spellStart"/>
      <w:r w:rsidRPr="0079635F">
        <w:rPr>
          <w:color w:val="222222"/>
        </w:rPr>
        <w:t>Verhältniß</w:t>
      </w:r>
      <w:proofErr w:type="spellEnd"/>
      <w:r w:rsidRPr="0079635F">
        <w:rPr>
          <w:color w:val="222222"/>
        </w:rPr>
        <w:t xml:space="preserve"> anschaulicher und erfreulicher ausgedrückt, als philosophische Analyse es vermochte, und zwar in dem Distichon:</w:t>
      </w:r>
      <w:r w:rsidRPr="0079635F">
        <w:rPr>
          <w:rStyle w:val="Funotenzeichen"/>
          <w:color w:val="222222"/>
          <w:vertAlign w:val="superscript"/>
        </w:rPr>
        <w:footnoteReference w:id="1"/>
      </w:r>
    </w:p>
    <w:p w14:paraId="68BF926F" w14:textId="77777777" w:rsidR="00CE1A1D" w:rsidRPr="0009504C" w:rsidRDefault="00CE1A1D" w:rsidP="00A90AC4">
      <w:pPr>
        <w:pStyle w:val="StandardWeb"/>
        <w:spacing w:before="0" w:beforeAutospacing="0" w:after="0" w:afterAutospacing="0"/>
        <w:jc w:val="both"/>
        <w:rPr>
          <w:rStyle w:val="TEIcit"/>
        </w:rPr>
      </w:pPr>
      <w:r w:rsidRPr="00F63076">
        <w:rPr>
          <w:color w:val="222222"/>
          <w:sz w:val="23"/>
          <w:szCs w:val="23"/>
        </w:rPr>
        <w:tab/>
      </w:r>
      <w:r w:rsidRPr="0009504C">
        <w:rPr>
          <w:rStyle w:val="TEIcit"/>
        </w:rPr>
        <w:t>„Warum glückt es dir nie, Musik mit Worten zu schildern?</w:t>
      </w:r>
    </w:p>
    <w:p w14:paraId="1861A09E" w14:textId="77777777" w:rsidR="00CE1A1D" w:rsidRPr="0009504C" w:rsidRDefault="00CE1A1D" w:rsidP="00A90AC4">
      <w:pPr>
        <w:pStyle w:val="StandardWeb"/>
        <w:spacing w:before="0" w:beforeAutospacing="0" w:after="0" w:afterAutospacing="0"/>
        <w:jc w:val="both"/>
        <w:rPr>
          <w:rStyle w:val="TEIcit"/>
        </w:rPr>
      </w:pPr>
      <w:r w:rsidRPr="0009504C">
        <w:rPr>
          <w:rStyle w:val="TEIcit"/>
        </w:rPr>
        <w:tab/>
        <w:t>Weil sie, ein rein Element, Bild und Gedanken verschmäht.</w:t>
      </w:r>
    </w:p>
    <w:p w14:paraId="745B7D46" w14:textId="77777777" w:rsidR="00CE1A1D" w:rsidRPr="0009504C" w:rsidRDefault="00CE1A1D" w:rsidP="00A90AC4">
      <w:pPr>
        <w:pStyle w:val="StandardWeb"/>
        <w:spacing w:before="0" w:beforeAutospacing="0" w:after="0" w:afterAutospacing="0"/>
        <w:jc w:val="both"/>
        <w:rPr>
          <w:rStyle w:val="TEIcit"/>
        </w:rPr>
      </w:pPr>
      <w:r w:rsidRPr="0009504C">
        <w:rPr>
          <w:rStyle w:val="TEIcit"/>
        </w:rPr>
        <w:tab/>
        <w:t xml:space="preserve">Selbst das Gefühl ist nur wie ein sanft durchscheinender </w:t>
      </w:r>
      <w:proofErr w:type="spellStart"/>
      <w:r w:rsidRPr="0009504C">
        <w:rPr>
          <w:rStyle w:val="TEIcit"/>
        </w:rPr>
        <w:t>Flußgrund</w:t>
      </w:r>
      <w:proofErr w:type="spellEnd"/>
      <w:r w:rsidRPr="0009504C">
        <w:rPr>
          <w:rStyle w:val="TEIcit"/>
        </w:rPr>
        <w:t>,</w:t>
      </w:r>
    </w:p>
    <w:p w14:paraId="74E1E940" w14:textId="77777777" w:rsidR="00CE1A1D" w:rsidRPr="00F63076" w:rsidRDefault="00CE1A1D" w:rsidP="00A90AC4">
      <w:pPr>
        <w:pStyle w:val="StandardWeb"/>
        <w:spacing w:before="0" w:beforeAutospacing="0" w:after="0" w:afterAutospacing="0"/>
        <w:jc w:val="both"/>
        <w:rPr>
          <w:color w:val="222222"/>
          <w:sz w:val="22"/>
          <w:szCs w:val="22"/>
        </w:rPr>
      </w:pPr>
      <w:r w:rsidRPr="0009504C">
        <w:rPr>
          <w:rStyle w:val="TEIcit"/>
        </w:rPr>
        <w:tab/>
        <w:t>Drauf ihr klingender Strom schwellend und sinkend entrollt.“</w:t>
      </w:r>
    </w:p>
    <w:p w14:paraId="19BE4226" w14:textId="77777777" w:rsidR="00CE1A1D" w:rsidRPr="006747F7" w:rsidRDefault="00CE1A1D" w:rsidP="00A90AC4">
      <w:pPr>
        <w:pStyle w:val="StandardWeb"/>
        <w:spacing w:before="0" w:beforeAutospacing="0" w:after="144" w:afterAutospacing="0"/>
        <w:jc w:val="both"/>
        <w:rPr>
          <w:color w:val="222222"/>
          <w:sz w:val="23"/>
          <w:szCs w:val="23"/>
          <w:highlight w:val="cyan"/>
        </w:rPr>
      </w:pPr>
    </w:p>
    <w:p w14:paraId="32FC760F" w14:textId="77777777" w:rsidR="00CE1A1D" w:rsidRPr="0001131F" w:rsidRDefault="00CE1A1D" w:rsidP="00A90AC4">
      <w:pPr>
        <w:pStyle w:val="StandardWeb"/>
        <w:spacing w:before="0" w:beforeAutospacing="0" w:after="144" w:afterAutospacing="0"/>
        <w:jc w:val="both"/>
        <w:rPr>
          <w:color w:val="222222"/>
        </w:rPr>
      </w:pPr>
      <w:r w:rsidRPr="0001131F">
        <w:rPr>
          <w:color w:val="222222"/>
        </w:rPr>
        <w:t xml:space="preserve">Wenn vielleicht dies schöne Sinngedicht (wie ich </w:t>
      </w:r>
      <w:proofErr w:type="spellStart"/>
      <w:r w:rsidRPr="0001131F">
        <w:rPr>
          <w:color w:val="222222"/>
        </w:rPr>
        <w:t>vermuthe</w:t>
      </w:r>
      <w:proofErr w:type="spellEnd"/>
      <w:r w:rsidRPr="0001131F">
        <w:rPr>
          <w:color w:val="222222"/>
        </w:rPr>
        <w:t xml:space="preserve">) obendrein unter dem nachhallenden Eindruck dieser Schrift entstand, so muß sich meine, von poetischen </w:t>
      </w:r>
      <w:proofErr w:type="spellStart"/>
      <w:r w:rsidRPr="0001131F">
        <w:rPr>
          <w:color w:val="222222"/>
        </w:rPr>
        <w:t>Gemüthern</w:t>
      </w:r>
      <w:proofErr w:type="spellEnd"/>
      <w:r w:rsidRPr="0001131F">
        <w:rPr>
          <w:color w:val="222222"/>
        </w:rPr>
        <w:t xml:space="preserve"> zumeist verketzerte Anschauung doch auch mit wahrer Poesie leidlich vertragen.</w:t>
      </w:r>
    </w:p>
    <w:p w14:paraId="1A49F784" w14:textId="59A9DB90" w:rsidR="00CE1A1D" w:rsidRPr="0079635F" w:rsidRDefault="00CE1A1D" w:rsidP="00A90AC4">
      <w:pPr>
        <w:pStyle w:val="StandardWeb"/>
        <w:spacing w:before="0" w:beforeAutospacing="0" w:after="144" w:afterAutospacing="0"/>
        <w:jc w:val="both"/>
        <w:rPr>
          <w:color w:val="222222"/>
          <w:highlight w:val="cyan"/>
        </w:rPr>
      </w:pPr>
      <w:r w:rsidRPr="0079635F">
        <w:rPr>
          <w:color w:val="222222"/>
        </w:rPr>
        <w:t>Jenem</w:t>
      </w:r>
      <w:r w:rsidR="00307A02" w:rsidRPr="0079635F">
        <w:rPr>
          <w:color w:val="222222"/>
        </w:rPr>
        <w:t xml:space="preserve"> </w:t>
      </w:r>
      <w:r w:rsidRPr="0079635F">
        <w:rPr>
          <w:rStyle w:val="TEIemph"/>
        </w:rPr>
        <w:t>negativen</w:t>
      </w:r>
      <w:r w:rsidR="00307A02" w:rsidRPr="0079635F">
        <w:rPr>
          <w:color w:val="222222"/>
        </w:rPr>
        <w:t xml:space="preserve"> </w:t>
      </w:r>
      <w:r w:rsidRPr="0079635F">
        <w:rPr>
          <w:color w:val="222222"/>
        </w:rPr>
        <w:t xml:space="preserve">Hauptsatz steht </w:t>
      </w:r>
      <w:proofErr w:type="spellStart"/>
      <w:r w:rsidRPr="0079635F">
        <w:rPr>
          <w:color w:val="222222"/>
        </w:rPr>
        <w:t>correspondirend</w:t>
      </w:r>
      <w:proofErr w:type="spellEnd"/>
      <w:r w:rsidRPr="0079635F">
        <w:rPr>
          <w:color w:val="222222"/>
        </w:rPr>
        <w:t xml:space="preserve"> der </w:t>
      </w:r>
      <w:r w:rsidRPr="0079635F">
        <w:rPr>
          <w:rStyle w:val="TEIemph"/>
        </w:rPr>
        <w:t>positive</w:t>
      </w:r>
      <w:r w:rsidRPr="0079635F">
        <w:rPr>
          <w:color w:val="222222"/>
        </w:rPr>
        <w:t xml:space="preserve"> gegenüber: die Schönheit eines Tonstücks ist</w:t>
      </w:r>
      <w:r w:rsidR="00307A02" w:rsidRPr="0079635F">
        <w:rPr>
          <w:color w:val="222222"/>
        </w:rPr>
        <w:t xml:space="preserve"> </w:t>
      </w:r>
      <w:proofErr w:type="spellStart"/>
      <w:r w:rsidRPr="0079635F">
        <w:rPr>
          <w:rStyle w:val="TEIemph"/>
        </w:rPr>
        <w:t>specifisch</w:t>
      </w:r>
      <w:proofErr w:type="spellEnd"/>
      <w:r w:rsidRPr="0079635F">
        <w:rPr>
          <w:rStyle w:val="TEIemph"/>
        </w:rPr>
        <w:t xml:space="preserve"> musikalisch</w:t>
      </w:r>
      <w:r w:rsidR="00307A02" w:rsidRPr="0079635F">
        <w:rPr>
          <w:color w:val="222222"/>
        </w:rPr>
        <w:t xml:space="preserve"> </w:t>
      </w:r>
      <w:r w:rsidRPr="0079635F">
        <w:rPr>
          <w:color w:val="222222"/>
        </w:rPr>
        <w:t>d.</w:t>
      </w:r>
      <w:r w:rsidR="00ED4EC1" w:rsidRPr="0079635F">
        <w:rPr>
          <w:color w:val="222222"/>
        </w:rPr>
        <w:t> </w:t>
      </w:r>
      <w:r w:rsidRPr="0079635F">
        <w:rPr>
          <w:color w:val="222222"/>
        </w:rPr>
        <w:t xml:space="preserve">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w:t>
      </w:r>
      <w:proofErr w:type="spellStart"/>
      <w:r w:rsidRPr="0079635F">
        <w:rPr>
          <w:color w:val="222222"/>
        </w:rPr>
        <w:t>negirende</w:t>
      </w:r>
      <w:proofErr w:type="spellEnd"/>
      <w:r w:rsidRPr="0079635F">
        <w:rPr>
          <w:color w:val="222222"/>
        </w:rPr>
        <w:t xml:space="preserve"> Element in der Ausführung ein </w:t>
      </w:r>
      <w:proofErr w:type="spellStart"/>
      <w:r w:rsidRPr="0079635F">
        <w:rPr>
          <w:color w:val="222222"/>
        </w:rPr>
        <w:t>Uebergewicht</w:t>
      </w:r>
      <w:proofErr w:type="spellEnd"/>
      <w:r w:rsidRPr="0079635F">
        <w:rPr>
          <w:color w:val="222222"/>
        </w:rPr>
        <w:t xml:space="preserve"> erlangt, so wird man dieses in Erwägung der </w:t>
      </w:r>
      <w:proofErr w:type="spellStart"/>
      <w:r w:rsidRPr="0079635F">
        <w:rPr>
          <w:color w:val="222222"/>
        </w:rPr>
        <w:t>besondern</w:t>
      </w:r>
      <w:proofErr w:type="spellEnd"/>
      <w:r w:rsidRPr="0079635F">
        <w:rPr>
          <w:color w:val="222222"/>
        </w:rPr>
        <w:t xml:space="preserve"> Zeitumstände hoffentlich entschuldigen. Als ich diese Abhandlung schrieb, waren die Wortführer der Zukunftsmusik eben am lautesten bei Stimme und </w:t>
      </w:r>
      <w:proofErr w:type="spellStart"/>
      <w:r w:rsidRPr="0079635F">
        <w:rPr>
          <w:color w:val="222222"/>
        </w:rPr>
        <w:t>mußten</w:t>
      </w:r>
      <w:proofErr w:type="spellEnd"/>
      <w:r w:rsidRPr="0079635F">
        <w:rPr>
          <w:color w:val="222222"/>
        </w:rPr>
        <w:t xml:space="preserve"> wohl Leute von meinem </w:t>
      </w:r>
      <w:proofErr w:type="spellStart"/>
      <w:r w:rsidRPr="0079635F">
        <w:rPr>
          <w:color w:val="222222"/>
        </w:rPr>
        <w:t>Glaubensbekenntniß</w:t>
      </w:r>
      <w:proofErr w:type="spellEnd"/>
      <w:r w:rsidRPr="0079635F">
        <w:rPr>
          <w:color w:val="222222"/>
        </w:rPr>
        <w:t xml:space="preserve"> zur </w:t>
      </w:r>
      <w:r w:rsidRPr="0079635F">
        <w:rPr>
          <w:rStyle w:val="TEIpb"/>
          <w:szCs w:val="24"/>
        </w:rPr>
        <w:t>[X]</w:t>
      </w:r>
      <w:r w:rsidRPr="0079635F">
        <w:rPr>
          <w:color w:val="222222"/>
        </w:rPr>
        <w:t xml:space="preserve"> </w:t>
      </w:r>
      <w:proofErr w:type="spellStart"/>
      <w:r w:rsidRPr="0079635F">
        <w:rPr>
          <w:color w:val="222222"/>
        </w:rPr>
        <w:t>Reaction</w:t>
      </w:r>
      <w:proofErr w:type="spellEnd"/>
      <w:r w:rsidRPr="0079635F">
        <w:rPr>
          <w:color w:val="222222"/>
        </w:rPr>
        <w:t xml:space="preserve"> reizen. Als ich die zweite Auflage veranstaltete, waren eben</w:t>
      </w:r>
      <w:r w:rsidR="00307A02" w:rsidRPr="0079635F">
        <w:rPr>
          <w:color w:val="222222"/>
        </w:rPr>
        <w:t xml:space="preserve"> </w:t>
      </w:r>
      <w:commentRangeStart w:id="8"/>
      <w:proofErr w:type="spellStart"/>
      <w:r w:rsidRPr="0079635F">
        <w:rPr>
          <w:rStyle w:val="TEIpersName"/>
        </w:rPr>
        <w:t>Lißtʼs</w:t>
      </w:r>
      <w:commentRangeEnd w:id="8"/>
      <w:proofErr w:type="spellEnd"/>
      <w:r w:rsidR="003D34AF" w:rsidRPr="0079635F">
        <w:rPr>
          <w:rStyle w:val="TEIpersName"/>
          <w:rFonts w:eastAsiaTheme="minorHAnsi"/>
        </w:rPr>
        <w:commentReference w:id="8"/>
      </w:r>
      <w:r w:rsidR="00307A02" w:rsidRPr="0079635F">
        <w:rPr>
          <w:color w:val="222222"/>
        </w:rPr>
        <w:t xml:space="preserve"> </w:t>
      </w:r>
      <w:r w:rsidRPr="0079635F">
        <w:rPr>
          <w:color w:val="222222"/>
        </w:rPr>
        <w:t>Programm-Symphonien hinzugekommen, welche vollständiger, als es bisher gelungen ist, die selbstständige Bedeutung der Musik abdanken, und diese dem Hörer nur mehr als gestaltentreibendes Mittel eingeben. Seither besitzen wir nun auch</w:t>
      </w:r>
      <w:r w:rsidR="00307A02" w:rsidRPr="0079635F">
        <w:rPr>
          <w:color w:val="222222"/>
        </w:rPr>
        <w:t xml:space="preserve"> </w:t>
      </w:r>
      <w:commentRangeStart w:id="9"/>
      <w:r w:rsidRPr="0079635F">
        <w:rPr>
          <w:rStyle w:val="TEIpersName"/>
        </w:rPr>
        <w:t>Richard Wagnerʼs</w:t>
      </w:r>
      <w:commentRangeEnd w:id="9"/>
      <w:r w:rsidR="003D34AF" w:rsidRPr="0079635F">
        <w:rPr>
          <w:rStyle w:val="Kommentarzeichen"/>
          <w:rFonts w:eastAsiaTheme="minorHAnsi"/>
          <w:sz w:val="24"/>
          <w:szCs w:val="24"/>
          <w:lang w:eastAsia="en-US"/>
        </w:rPr>
        <w:commentReference w:id="9"/>
      </w:r>
      <w:r w:rsidR="00307A02" w:rsidRPr="0079635F">
        <w:rPr>
          <w:color w:val="222222"/>
        </w:rPr>
        <w:t xml:space="preserve"> </w:t>
      </w:r>
      <w:r w:rsidRPr="0079635F">
        <w:rPr>
          <w:rStyle w:val="TEItitle"/>
        </w:rPr>
        <w:t>„Tristan,“</w:t>
      </w:r>
      <w:r w:rsidRPr="0079635F">
        <w:rPr>
          <w:color w:val="222222"/>
        </w:rPr>
        <w:t xml:space="preserve"> </w:t>
      </w:r>
      <w:r w:rsidRPr="0079635F">
        <w:rPr>
          <w:rStyle w:val="TEItitle"/>
        </w:rPr>
        <w:t>„Nibelungenring“</w:t>
      </w:r>
      <w:r w:rsidRPr="0079635F">
        <w:rPr>
          <w:color w:val="222222"/>
        </w:rPr>
        <w:t xml:space="preserve"> und seine Lehre von der </w:t>
      </w:r>
      <w:r w:rsidRPr="0079635F">
        <w:rPr>
          <w:rStyle w:val="TEIcit"/>
          <w:szCs w:val="24"/>
        </w:rPr>
        <w:t>„</w:t>
      </w:r>
      <w:commentRangeStart w:id="10"/>
      <w:r w:rsidRPr="0079635F">
        <w:rPr>
          <w:rStyle w:val="TEIcit"/>
          <w:szCs w:val="24"/>
        </w:rPr>
        <w:t>unendlichen Melodie</w:t>
      </w:r>
      <w:commentRangeEnd w:id="10"/>
      <w:r w:rsidR="0009504C" w:rsidRPr="0079635F">
        <w:rPr>
          <w:rStyle w:val="TEIcit"/>
          <w:rFonts w:eastAsiaTheme="minorHAnsi"/>
          <w:szCs w:val="24"/>
        </w:rPr>
        <w:commentReference w:id="10"/>
      </w:r>
      <w:r w:rsidRPr="0079635F">
        <w:rPr>
          <w:rStyle w:val="TEIcit"/>
          <w:szCs w:val="24"/>
        </w:rPr>
        <w:t>,“</w:t>
      </w:r>
      <w:r w:rsidRPr="0079635F">
        <w:rPr>
          <w:color w:val="222222"/>
        </w:rPr>
        <w:t xml:space="preserve"> d. h. die zum </w:t>
      </w:r>
      <w:r w:rsidRPr="0079635F">
        <w:rPr>
          <w:color w:val="222222"/>
        </w:rPr>
        <w:lastRenderedPageBreak/>
        <w:t xml:space="preserve">Princip erhobene Formlosigkeit, die </w:t>
      </w:r>
      <w:proofErr w:type="spellStart"/>
      <w:r w:rsidRPr="0079635F">
        <w:rPr>
          <w:color w:val="222222"/>
        </w:rPr>
        <w:t>systemisirte</w:t>
      </w:r>
      <w:proofErr w:type="spellEnd"/>
      <w:r w:rsidRPr="0079635F">
        <w:rPr>
          <w:color w:val="222222"/>
        </w:rPr>
        <w:t xml:space="preserve"> Nichtmusik, das auf 5 Notenlinien verschriebene melodische Nervenfieber.</w:t>
      </w:r>
    </w:p>
    <w:p w14:paraId="22A9432B" w14:textId="30F1A508" w:rsidR="00CE1A1D" w:rsidRPr="000D57AE" w:rsidRDefault="00CE1A1D" w:rsidP="00A90AC4">
      <w:pPr>
        <w:pStyle w:val="StandardWeb"/>
        <w:spacing w:before="0" w:beforeAutospacing="0" w:after="144" w:afterAutospacing="0"/>
        <w:jc w:val="both"/>
        <w:rPr>
          <w:color w:val="222222"/>
        </w:rPr>
      </w:pPr>
      <w:r w:rsidRPr="000D57AE">
        <w:rPr>
          <w:color w:val="222222"/>
        </w:rPr>
        <w:t xml:space="preserve">Man möge es mir zu Gute halten, wenn ich angesichts solcher Zeichen keine Neigung fühlte, den polemischen Theil meiner Schrift zu kürzen oder abzuschwächen, sondern im </w:t>
      </w:r>
      <w:proofErr w:type="spellStart"/>
      <w:r w:rsidRPr="000D57AE">
        <w:rPr>
          <w:color w:val="222222"/>
        </w:rPr>
        <w:t>Gegentheil</w:t>
      </w:r>
      <w:proofErr w:type="spellEnd"/>
      <w:r w:rsidRPr="000D57AE">
        <w:rPr>
          <w:color w:val="222222"/>
        </w:rPr>
        <w:t xml:space="preserve"> noch dringender auf das Eine und Unvergängliche in der Tonkunst, auf die</w:t>
      </w:r>
      <w:r w:rsidR="00307A02">
        <w:rPr>
          <w:color w:val="222222"/>
        </w:rPr>
        <w:t xml:space="preserve"> </w:t>
      </w:r>
      <w:r w:rsidRPr="0009504C">
        <w:rPr>
          <w:rStyle w:val="TEIemph"/>
        </w:rPr>
        <w:t>musikalische Schönheit</w:t>
      </w:r>
      <w:r w:rsidRPr="000D57AE">
        <w:rPr>
          <w:b/>
          <w:bCs/>
          <w:color w:val="222222"/>
        </w:rPr>
        <w:t xml:space="preserve"> </w:t>
      </w:r>
      <w:r w:rsidRPr="000D57AE">
        <w:rPr>
          <w:color w:val="222222"/>
        </w:rPr>
        <w:t>hinwies, wie sie unsre großen Meister verkörperten und echt musikalische Erfinder auch in aller Zukunft pflegen werden.</w:t>
      </w:r>
    </w:p>
    <w:p w14:paraId="528295A6" w14:textId="2C4D1F0F" w:rsidR="00CE1A1D" w:rsidRPr="000D57AE" w:rsidRDefault="00CE1A1D" w:rsidP="00A90AC4">
      <w:pPr>
        <w:pStyle w:val="StandardWeb"/>
        <w:spacing w:before="0" w:beforeAutospacing="0" w:after="144" w:afterAutospacing="0"/>
        <w:jc w:val="both"/>
        <w:rPr>
          <w:color w:val="222222"/>
        </w:rPr>
      </w:pPr>
      <w:commentRangeStart w:id="11"/>
      <w:r w:rsidRPr="00933F30">
        <w:rPr>
          <w:rStyle w:val="TEIplaceName"/>
        </w:rPr>
        <w:t>Wien</w:t>
      </w:r>
      <w:commentRangeEnd w:id="11"/>
      <w:r w:rsidR="00E44B6E">
        <w:rPr>
          <w:rStyle w:val="Kommentarzeichen"/>
          <w:rFonts w:asciiTheme="minorHAnsi" w:eastAsiaTheme="minorHAnsi" w:hAnsiTheme="minorHAnsi" w:cstheme="minorBidi"/>
          <w:lang w:eastAsia="en-US"/>
        </w:rPr>
        <w:commentReference w:id="11"/>
      </w:r>
      <w:r w:rsidRPr="000D57AE">
        <w:rPr>
          <w:color w:val="222222"/>
        </w:rPr>
        <w:t xml:space="preserve">, am </w:t>
      </w:r>
      <w:r w:rsidRPr="00933F30">
        <w:rPr>
          <w:rStyle w:val="TEIdate"/>
        </w:rPr>
        <w:t>6.</w:t>
      </w:r>
      <w:r w:rsidR="008D1184">
        <w:rPr>
          <w:rStyle w:val="TEIdate"/>
        </w:rPr>
        <w:t> </w:t>
      </w:r>
      <w:r w:rsidRPr="00933F30">
        <w:rPr>
          <w:rStyle w:val="TEIdate"/>
        </w:rPr>
        <w:t>Jan. 1865</w:t>
      </w:r>
      <w:r w:rsidRPr="000D57AE">
        <w:rPr>
          <w:color w:val="222222"/>
        </w:rPr>
        <w:t>.</w:t>
      </w:r>
    </w:p>
    <w:p w14:paraId="76B3D0A7" w14:textId="03701A73" w:rsidR="00CE1A1D" w:rsidRPr="00DE2C73" w:rsidRDefault="00CE1A1D" w:rsidP="00A90AC4">
      <w:pPr>
        <w:pStyle w:val="TEIbyline"/>
        <w:spacing w:line="240" w:lineRule="auto"/>
        <w:jc w:val="left"/>
      </w:pPr>
      <w:r w:rsidRPr="000D57AE">
        <w:t>Ed.</w:t>
      </w:r>
      <w:r w:rsidR="008D1184">
        <w:t> </w:t>
      </w:r>
      <w:r w:rsidRPr="000D57AE">
        <w:t>H.</w:t>
      </w:r>
    </w:p>
    <w:p w14:paraId="121006E7" w14:textId="77777777" w:rsidR="00CE1A1D" w:rsidRPr="006F7032" w:rsidRDefault="00CE1A1D" w:rsidP="00A90AC4">
      <w:pPr>
        <w:pStyle w:val="StandardWeb"/>
        <w:spacing w:before="0" w:beforeAutospacing="0" w:after="144" w:afterAutospacing="0"/>
        <w:jc w:val="both"/>
        <w:rPr>
          <w:color w:val="222222"/>
        </w:rPr>
      </w:pPr>
    </w:p>
    <w:p w14:paraId="0BE575A8" w14:textId="77777777" w:rsidR="00CE1A1D" w:rsidRDefault="00CE1A1D" w:rsidP="00A90AC4">
      <w:pPr>
        <w:spacing w:line="240" w:lineRule="auto"/>
        <w:jc w:val="center"/>
        <w:rPr>
          <w:rFonts w:ascii="Times New Roman" w:hAnsi="Times New Roman" w:cs="Times New Roman"/>
          <w:sz w:val="24"/>
          <w:szCs w:val="24"/>
        </w:rPr>
      </w:pPr>
      <w:r w:rsidRPr="007F3D49">
        <w:rPr>
          <w:rFonts w:ascii="Times New Roman" w:hAnsi="Times New Roman" w:cs="Times New Roman"/>
          <w:sz w:val="24"/>
          <w:szCs w:val="24"/>
        </w:rPr>
        <w:t>**</w:t>
      </w:r>
    </w:p>
    <w:p w14:paraId="21AC5E64" w14:textId="77777777" w:rsidR="00CE1A1D" w:rsidRPr="007F3D49" w:rsidRDefault="00CE1A1D" w:rsidP="00A90AC4">
      <w:pPr>
        <w:spacing w:line="240" w:lineRule="auto"/>
        <w:rPr>
          <w:rFonts w:ascii="Times New Roman" w:hAnsi="Times New Roman" w:cs="Times New Roman"/>
          <w:sz w:val="24"/>
          <w:szCs w:val="24"/>
        </w:rPr>
      </w:pPr>
    </w:p>
    <w:p w14:paraId="6CADE649" w14:textId="77777777" w:rsidR="00CE1A1D" w:rsidRPr="004254BB" w:rsidRDefault="00CE1A1D" w:rsidP="00A90AC4">
      <w:pPr>
        <w:pStyle w:val="berschrift1"/>
        <w:spacing w:line="240" w:lineRule="auto"/>
      </w:pPr>
      <w:r w:rsidRPr="004254BB">
        <w:t>Inhalt.</w:t>
      </w:r>
    </w:p>
    <w:p w14:paraId="6668750E" w14:textId="77777777" w:rsidR="00CE1A1D" w:rsidRDefault="00CE1A1D" w:rsidP="00A90AC4">
      <w:pPr>
        <w:spacing w:line="240" w:lineRule="auto"/>
        <w:jc w:val="both"/>
        <w:rPr>
          <w:rFonts w:ascii="Times New Roman" w:hAnsi="Times New Roman" w:cs="Times New Roman"/>
          <w:sz w:val="28"/>
          <w:szCs w:val="28"/>
        </w:rPr>
      </w:pPr>
    </w:p>
    <w:p w14:paraId="505F81B6"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I.</w:t>
      </w:r>
    </w:p>
    <w:p w14:paraId="7B0004F8" w14:textId="77777777" w:rsidR="00CE1A1D" w:rsidRDefault="00CE1A1D" w:rsidP="00A90AC4">
      <w:pPr>
        <w:spacing w:line="240" w:lineRule="auto"/>
        <w:ind w:left="7080" w:firstLine="1000"/>
        <w:jc w:val="both"/>
        <w:rPr>
          <w:rFonts w:ascii="Times New Roman" w:hAnsi="Times New Roman" w:cs="Times New Roman"/>
          <w:sz w:val="24"/>
          <w:szCs w:val="24"/>
        </w:rPr>
      </w:pPr>
      <w:r>
        <w:rPr>
          <w:rFonts w:ascii="Times New Roman" w:hAnsi="Times New Roman" w:cs="Times New Roman"/>
          <w:sz w:val="24"/>
          <w:szCs w:val="24"/>
        </w:rPr>
        <w:t>Seite</w:t>
      </w:r>
    </w:p>
    <w:p w14:paraId="4ACBA6D6" w14:textId="77777777" w:rsidR="00CE1A1D" w:rsidRDefault="00CE1A1D" w:rsidP="00A90AC4">
      <w:pPr>
        <w:spacing w:line="240" w:lineRule="auto"/>
        <w:jc w:val="both"/>
        <w:rPr>
          <w:rFonts w:ascii="Times New Roman" w:hAnsi="Times New Roman" w:cs="Times New Roman"/>
          <w:sz w:val="24"/>
          <w:szCs w:val="24"/>
        </w:rPr>
      </w:pPr>
      <w:r>
        <w:rPr>
          <w:rFonts w:ascii="Times New Roman" w:hAnsi="Times New Roman" w:cs="Times New Roman"/>
          <w:sz w:val="24"/>
          <w:szCs w:val="24"/>
        </w:rPr>
        <w:t>Die Gefühlsästhetik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1CC4C9E"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II.</w:t>
      </w:r>
    </w:p>
    <w:p w14:paraId="15A3F9F4" w14:textId="77777777" w:rsidR="00CE1A1D" w:rsidRDefault="00CE1A1D" w:rsidP="00A90A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Die „Darstellung von Gefühlen“ ist nicht </w:t>
      </w:r>
      <w:r w:rsidRPr="00C568E5">
        <w:rPr>
          <w:rFonts w:ascii="Times New Roman" w:hAnsi="Times New Roman" w:cs="Times New Roman"/>
          <w:sz w:val="24"/>
          <w:szCs w:val="24"/>
        </w:rPr>
        <w:t>Inhalt</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4EB8D418"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III.</w:t>
      </w:r>
    </w:p>
    <w:p w14:paraId="23AD6E05" w14:textId="77777777" w:rsidR="00CE1A1D" w:rsidRDefault="00CE1A1D" w:rsidP="00A90AC4">
      <w:pPr>
        <w:spacing w:line="240" w:lineRule="auto"/>
        <w:jc w:val="both"/>
        <w:rPr>
          <w:rFonts w:ascii="Times New Roman" w:hAnsi="Times New Roman" w:cs="Times New Roman"/>
          <w:sz w:val="24"/>
          <w:szCs w:val="24"/>
        </w:rPr>
      </w:pPr>
      <w:r>
        <w:rPr>
          <w:rFonts w:ascii="Times New Roman" w:hAnsi="Times New Roman" w:cs="Times New Roman"/>
          <w:sz w:val="24"/>
          <w:szCs w:val="24"/>
        </w:rPr>
        <w:t>Das Musikalisch-Schöne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14:paraId="4F626C5D"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IV.</w:t>
      </w:r>
    </w:p>
    <w:p w14:paraId="0DE40E9E" w14:textId="77777777" w:rsidR="00CE1A1D" w:rsidRDefault="00CE1A1D" w:rsidP="00A90AC4">
      <w:pPr>
        <w:spacing w:line="240" w:lineRule="auto"/>
        <w:jc w:val="both"/>
        <w:rPr>
          <w:rFonts w:ascii="Times New Roman" w:hAnsi="Times New Roman" w:cs="Times New Roman"/>
          <w:sz w:val="24"/>
          <w:szCs w:val="24"/>
        </w:rPr>
      </w:pPr>
      <w:r w:rsidRPr="00407235">
        <w:rPr>
          <w:rFonts w:ascii="Times New Roman" w:hAnsi="Times New Roman" w:cs="Times New Roman"/>
          <w:sz w:val="24"/>
          <w:szCs w:val="24"/>
        </w:rPr>
        <w:t xml:space="preserve">Analyse des </w:t>
      </w:r>
      <w:proofErr w:type="spellStart"/>
      <w:r w:rsidRPr="00407235">
        <w:rPr>
          <w:rFonts w:ascii="Times New Roman" w:hAnsi="Times New Roman" w:cs="Times New Roman"/>
          <w:sz w:val="24"/>
          <w:szCs w:val="24"/>
        </w:rPr>
        <w:t>subjectiven</w:t>
      </w:r>
      <w:proofErr w:type="spellEnd"/>
      <w:r w:rsidRPr="00407235">
        <w:rPr>
          <w:rFonts w:ascii="Times New Roman" w:hAnsi="Times New Roman" w:cs="Times New Roman"/>
          <w:sz w:val="24"/>
          <w:szCs w:val="24"/>
        </w:rPr>
        <w:t xml:space="preserve"> Eindruck</w:t>
      </w:r>
      <w:r>
        <w:rPr>
          <w:rFonts w:ascii="Times New Roman" w:hAnsi="Times New Roman" w:cs="Times New Roman"/>
          <w:sz w:val="24"/>
          <w:szCs w:val="24"/>
        </w:rPr>
        <w:t>e</w:t>
      </w:r>
      <w:r w:rsidRPr="00407235">
        <w:rPr>
          <w:rFonts w:ascii="Times New Roman" w:hAnsi="Times New Roman" w:cs="Times New Roman"/>
          <w:sz w:val="24"/>
          <w:szCs w:val="24"/>
        </w:rPr>
        <w:t>s de</w:t>
      </w:r>
      <w:r w:rsidRPr="00345AF9">
        <w:rPr>
          <w:rFonts w:ascii="Times New Roman" w:hAnsi="Times New Roman" w:cs="Times New Roman"/>
          <w:sz w:val="24"/>
          <w:szCs w:val="24"/>
        </w:rPr>
        <w:t>r Mu</w:t>
      </w:r>
      <w:r>
        <w:rPr>
          <w:rFonts w:ascii="Times New Roman" w:hAnsi="Times New Roman" w:cs="Times New Roman"/>
          <w:sz w:val="24"/>
          <w:szCs w:val="24"/>
        </w:rPr>
        <w:t>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w:t>
      </w:r>
    </w:p>
    <w:p w14:paraId="01118D48"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V.</w:t>
      </w:r>
    </w:p>
    <w:p w14:paraId="1965BA62" w14:textId="77777777" w:rsidR="00CE1A1D" w:rsidRDefault="00CE1A1D" w:rsidP="00A90A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Das </w:t>
      </w:r>
      <w:r w:rsidRPr="00680FBA">
        <w:rPr>
          <w:rStyle w:val="TEIemph"/>
          <w:rFonts w:eastAsiaTheme="minorHAnsi"/>
        </w:rPr>
        <w:t>ästhetische</w:t>
      </w:r>
      <w:r>
        <w:rPr>
          <w:rFonts w:ascii="Times New Roman" w:hAnsi="Times New Roman" w:cs="Times New Roman"/>
          <w:sz w:val="24"/>
          <w:szCs w:val="24"/>
        </w:rPr>
        <w:t xml:space="preserve"> Aufnehmen der Musik gegenüber dem </w:t>
      </w:r>
      <w:r w:rsidRPr="00680FBA">
        <w:rPr>
          <w:rStyle w:val="TEIemph"/>
          <w:rFonts w:eastAsiaTheme="minorHAnsi"/>
        </w:rPr>
        <w:t>pathologischen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96</w:t>
      </w:r>
    </w:p>
    <w:p w14:paraId="6EABF00E"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VI.</w:t>
      </w:r>
    </w:p>
    <w:p w14:paraId="5525461A" w14:textId="77777777" w:rsidR="00CE1A1D" w:rsidRDefault="00CE1A1D" w:rsidP="00A90A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Die Beziehungen der Tonkunst zur </w:t>
      </w:r>
      <w:r w:rsidRPr="00680FBA">
        <w:rPr>
          <w:rStyle w:val="TEIemph"/>
          <w:rFonts w:eastAsiaTheme="minorHAnsi"/>
        </w:rPr>
        <w:t>Natur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114</w:t>
      </w:r>
    </w:p>
    <w:p w14:paraId="11FF432B" w14:textId="77777777" w:rsidR="00CE1A1D" w:rsidRPr="004254BB" w:rsidRDefault="00CE1A1D" w:rsidP="00A90AC4">
      <w:pPr>
        <w:spacing w:line="240" w:lineRule="auto"/>
        <w:jc w:val="center"/>
        <w:rPr>
          <w:rFonts w:ascii="Times New Roman" w:hAnsi="Times New Roman" w:cs="Times New Roman"/>
          <w:b/>
          <w:sz w:val="24"/>
          <w:szCs w:val="24"/>
        </w:rPr>
      </w:pPr>
      <w:r w:rsidRPr="004254BB">
        <w:rPr>
          <w:rFonts w:ascii="Times New Roman" w:hAnsi="Times New Roman" w:cs="Times New Roman"/>
          <w:b/>
          <w:sz w:val="24"/>
          <w:szCs w:val="24"/>
        </w:rPr>
        <w:t>Kapitel VII.</w:t>
      </w:r>
    </w:p>
    <w:p w14:paraId="08C0756F" w14:textId="77777777" w:rsidR="00CE1A1D" w:rsidRPr="00407235" w:rsidRDefault="00CE1A1D" w:rsidP="00A90A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Die Begriffe </w:t>
      </w:r>
      <w:r w:rsidRPr="00345AF9">
        <w:rPr>
          <w:rFonts w:ascii="Times New Roman" w:hAnsi="Times New Roman" w:cs="Times New Roman"/>
          <w:spacing w:val="20"/>
          <w:sz w:val="24"/>
          <w:szCs w:val="24"/>
        </w:rPr>
        <w:t>„</w:t>
      </w:r>
      <w:r w:rsidRPr="00680FBA">
        <w:rPr>
          <w:rStyle w:val="TEIemph"/>
          <w:rFonts w:eastAsiaTheme="minorHAnsi"/>
        </w:rPr>
        <w:t>Inhalt</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und </w:t>
      </w:r>
      <w:r w:rsidRPr="00345AF9">
        <w:rPr>
          <w:rFonts w:ascii="Times New Roman" w:hAnsi="Times New Roman" w:cs="Times New Roman"/>
          <w:spacing w:val="20"/>
          <w:sz w:val="24"/>
          <w:szCs w:val="24"/>
        </w:rPr>
        <w:t>„</w:t>
      </w:r>
      <w:r w:rsidRPr="00680FBA">
        <w:rPr>
          <w:rStyle w:val="TEIemph"/>
          <w:rFonts w:eastAsiaTheme="minorHAnsi"/>
        </w:rPr>
        <w:t>Form</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in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129</w:t>
      </w:r>
    </w:p>
    <w:p w14:paraId="5A65C843" w14:textId="77777777" w:rsidR="00CE1A1D" w:rsidRDefault="00CE1A1D" w:rsidP="00A90AC4">
      <w:pPr>
        <w:spacing w:line="240" w:lineRule="auto"/>
        <w:jc w:val="both"/>
        <w:rPr>
          <w:rFonts w:ascii="Times New Roman" w:hAnsi="Times New Roman" w:cs="Times New Roman"/>
          <w:sz w:val="24"/>
          <w:szCs w:val="24"/>
        </w:rPr>
      </w:pPr>
    </w:p>
    <w:p w14:paraId="0DC0A13D" w14:textId="77777777" w:rsidR="00CE1A1D" w:rsidRDefault="00CE1A1D" w:rsidP="00A90AC4">
      <w:pPr>
        <w:spacing w:line="240" w:lineRule="auto"/>
        <w:jc w:val="center"/>
        <w:rPr>
          <w:rFonts w:ascii="Times New Roman" w:hAnsi="Times New Roman" w:cs="Times New Roman"/>
          <w:sz w:val="24"/>
          <w:szCs w:val="24"/>
        </w:rPr>
      </w:pPr>
      <w:r w:rsidRPr="007F3D49">
        <w:rPr>
          <w:rFonts w:ascii="Times New Roman" w:hAnsi="Times New Roman" w:cs="Times New Roman"/>
          <w:sz w:val="24"/>
          <w:szCs w:val="24"/>
        </w:rPr>
        <w:t>**</w:t>
      </w:r>
    </w:p>
    <w:p w14:paraId="31F64E0B" w14:textId="77777777" w:rsidR="00CE1A1D" w:rsidRPr="008F557B" w:rsidRDefault="00CE1A1D" w:rsidP="00A90AC4">
      <w:pPr>
        <w:spacing w:line="240" w:lineRule="auto"/>
        <w:jc w:val="both"/>
        <w:rPr>
          <w:rFonts w:ascii="Times New Roman" w:hAnsi="Times New Roman" w:cs="Times New Roman"/>
          <w:sz w:val="24"/>
          <w:szCs w:val="24"/>
        </w:rPr>
      </w:pPr>
    </w:p>
    <w:p w14:paraId="511CCE44" w14:textId="4154DFED" w:rsidR="00CE1A1D" w:rsidRPr="0066122F" w:rsidRDefault="00CE1A1D" w:rsidP="00A90AC4">
      <w:pPr>
        <w:spacing w:line="240" w:lineRule="auto"/>
        <w:jc w:val="both"/>
        <w:rPr>
          <w:rStyle w:val="TEIpb"/>
        </w:rPr>
      </w:pPr>
      <w:r w:rsidRPr="0066122F">
        <w:rPr>
          <w:rStyle w:val="TEIpb"/>
        </w:rPr>
        <w:t>[1]</w:t>
      </w:r>
    </w:p>
    <w:p w14:paraId="5921F17A" w14:textId="77777777" w:rsidR="00CE1A1D" w:rsidRPr="00E86F45" w:rsidRDefault="00CE1A1D" w:rsidP="00A90AC4">
      <w:pPr>
        <w:pStyle w:val="berschrift1"/>
        <w:spacing w:line="240" w:lineRule="auto"/>
      </w:pPr>
      <w:r w:rsidRPr="00E86F45">
        <w:lastRenderedPageBreak/>
        <w:t>I.</w:t>
      </w:r>
    </w:p>
    <w:p w14:paraId="0639A8F2"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p>
    <w:p w14:paraId="6D12F44C" w14:textId="04E4A87E"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bisherige Behandlungsweise der musikalischen Aesthetik leidet fast durchaus an dem empfindlichen </w:t>
      </w:r>
      <w:proofErr w:type="spellStart"/>
      <w:r>
        <w:rPr>
          <w:rFonts w:ascii="Times New Roman" w:eastAsia="Times New Roman" w:hAnsi="Times New Roman" w:cs="Times New Roman"/>
          <w:color w:val="222222"/>
          <w:sz w:val="24"/>
          <w:szCs w:val="24"/>
          <w:lang w:eastAsia="de-AT"/>
        </w:rPr>
        <w:t>Mißgriff</w:t>
      </w:r>
      <w:proofErr w:type="spellEnd"/>
      <w:r>
        <w:rPr>
          <w:rFonts w:ascii="Times New Roman" w:eastAsia="Times New Roman" w:hAnsi="Times New Roman" w:cs="Times New Roman"/>
          <w:color w:val="222222"/>
          <w:sz w:val="24"/>
          <w:szCs w:val="24"/>
          <w:lang w:eastAsia="de-AT"/>
        </w:rPr>
        <w:t xml:space="preserve">, daß sie sich nicht sowohl mit der Ergründung dessen, was in der Musik schön ist, als vielmehr mit der Schilderung der Gefühle </w:t>
      </w:r>
      <w:proofErr w:type="spellStart"/>
      <w:r>
        <w:rPr>
          <w:rFonts w:ascii="Times New Roman" w:eastAsia="Times New Roman" w:hAnsi="Times New Roman" w:cs="Times New Roman"/>
          <w:color w:val="222222"/>
          <w:sz w:val="24"/>
          <w:szCs w:val="24"/>
          <w:lang w:eastAsia="de-AT"/>
        </w:rPr>
        <w:t>abgiebt</w:t>
      </w:r>
      <w:proofErr w:type="spellEnd"/>
      <w:r>
        <w:rPr>
          <w:rFonts w:ascii="Times New Roman" w:eastAsia="Times New Roman" w:hAnsi="Times New Roman" w:cs="Times New Roman"/>
          <w:color w:val="222222"/>
          <w:sz w:val="24"/>
          <w:szCs w:val="24"/>
          <w:lang w:eastAsia="de-AT"/>
        </w:rPr>
        <w:t xml:space="preserve">, die sich unser dabei bemächtigen. Diese Untersuchungen entsprechen vollständig dem Standpunkt jener älteren ästhetischen Systeme, welche das Schöne nur in Bezug auf </w:t>
      </w:r>
      <w:r w:rsidRPr="00B56D07">
        <w:rPr>
          <w:rFonts w:ascii="Times New Roman" w:eastAsia="Times New Roman" w:hAnsi="Times New Roman" w:cs="Times New Roman"/>
          <w:color w:val="222222"/>
          <w:sz w:val="24"/>
          <w:szCs w:val="24"/>
          <w:lang w:eastAsia="de-AT"/>
        </w:rPr>
        <w:t xml:space="preserve">die dadurch </w:t>
      </w:r>
      <w:r>
        <w:rPr>
          <w:rFonts w:ascii="Times New Roman" w:eastAsia="Times New Roman" w:hAnsi="Times New Roman" w:cs="Times New Roman"/>
          <w:color w:val="222222"/>
          <w:sz w:val="24"/>
          <w:szCs w:val="24"/>
          <w:lang w:eastAsia="de-AT"/>
        </w:rPr>
        <w:t xml:space="preserve">wachgerufenen Empfindungen betrachteten </w:t>
      </w:r>
      <w:r w:rsidRPr="00B56D07">
        <w:rPr>
          <w:rFonts w:ascii="Times New Roman" w:eastAsia="Times New Roman" w:hAnsi="Times New Roman" w:cs="Times New Roman"/>
          <w:color w:val="222222"/>
          <w:sz w:val="24"/>
          <w:szCs w:val="24"/>
          <w:lang w:eastAsia="de-AT"/>
        </w:rPr>
        <w:t>und</w:t>
      </w:r>
      <w:r>
        <w:rPr>
          <w:rFonts w:ascii="Times New Roman" w:eastAsia="Times New Roman" w:hAnsi="Times New Roman" w:cs="Times New Roman"/>
          <w:color w:val="222222"/>
          <w:sz w:val="24"/>
          <w:szCs w:val="24"/>
          <w:lang w:eastAsia="de-AT"/>
        </w:rPr>
        <w:t xml:space="preserve"> bekanntlich auch</w:t>
      </w:r>
      <w:r w:rsidRPr="00B56D07">
        <w:rPr>
          <w:rFonts w:ascii="Times New Roman" w:eastAsia="Times New Roman" w:hAnsi="Times New Roman" w:cs="Times New Roman"/>
          <w:color w:val="222222"/>
          <w:sz w:val="24"/>
          <w:szCs w:val="24"/>
          <w:lang w:eastAsia="de-AT"/>
        </w:rPr>
        <w:t xml:space="preserve"> die Philosophie des</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Schönen</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als eine </w:t>
      </w:r>
      <w:r w:rsidRPr="00680FBA">
        <w:rPr>
          <w:rFonts w:ascii="Times New Roman" w:eastAsia="Times New Roman" w:hAnsi="Times New Roman" w:cs="Times New Roman"/>
          <w:color w:val="222222"/>
          <w:sz w:val="24"/>
          <w:szCs w:val="24"/>
          <w:lang w:eastAsia="de-AT"/>
        </w:rPr>
        <w:t>Tochter der</w:t>
      </w:r>
      <w:r w:rsidR="00307A02" w:rsidRPr="00680FBA">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Empfindung</w:t>
      </w:r>
      <w:r w:rsidR="00307A02" w:rsidRPr="00680FBA">
        <w:rPr>
          <w:rFonts w:ascii="Times New Roman" w:eastAsia="Times New Roman" w:hAnsi="Times New Roman" w:cs="Times New Roman"/>
          <w:color w:val="222222"/>
          <w:sz w:val="24"/>
          <w:szCs w:val="24"/>
          <w:lang w:eastAsia="de-AT"/>
        </w:rPr>
        <w:t xml:space="preserve"> </w:t>
      </w:r>
      <w:r w:rsidRPr="00680FBA">
        <w:rPr>
          <w:rFonts w:ascii="Times New Roman" w:eastAsia="Times New Roman" w:hAnsi="Times New Roman" w:cs="Times New Roman"/>
          <w:color w:val="222222"/>
          <w:sz w:val="24"/>
          <w:szCs w:val="24"/>
          <w:lang w:eastAsia="de-AT"/>
        </w:rPr>
        <w:t>(</w:t>
      </w:r>
      <w:commentRangeStart w:id="12"/>
      <w:r w:rsidRPr="00680FBA">
        <w:rPr>
          <w:rFonts w:ascii="Times New Roman" w:eastAsia="Times New Roman" w:hAnsi="Times New Roman" w:cs="Times New Roman"/>
          <w:color w:val="222222"/>
          <w:sz w:val="24"/>
          <w:szCs w:val="24"/>
          <w:lang w:eastAsia="de-AT"/>
        </w:rPr>
        <w:t>α</w:t>
      </w:r>
      <w:proofErr w:type="spellStart"/>
      <w:r w:rsidRPr="00680FBA">
        <w:rPr>
          <w:rFonts w:ascii="Times New Roman" w:eastAsia="Times New Roman" w:hAnsi="Times New Roman" w:cs="Times New Roman"/>
          <w:color w:val="222222"/>
          <w:sz w:val="24"/>
          <w:szCs w:val="24"/>
          <w:lang w:eastAsia="de-AT"/>
        </w:rPr>
        <w:t>ίσδησιϛ</w:t>
      </w:r>
      <w:commentRangeEnd w:id="12"/>
      <w:proofErr w:type="spellEnd"/>
      <w:r w:rsidR="00680FBA">
        <w:rPr>
          <w:rStyle w:val="Kommentarzeichen"/>
        </w:rPr>
        <w:commentReference w:id="12"/>
      </w:r>
      <w:r w:rsidRPr="00680FBA">
        <w:rPr>
          <w:rFonts w:ascii="Times New Roman" w:eastAsia="Times New Roman" w:hAnsi="Times New Roman" w:cs="Times New Roman"/>
          <w:color w:val="222222"/>
          <w:sz w:val="24"/>
          <w:szCs w:val="24"/>
          <w:lang w:eastAsia="de-AT"/>
        </w:rPr>
        <w:t>) aus der Taufe hoben.</w:t>
      </w:r>
    </w:p>
    <w:p w14:paraId="0B330425"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An und für sich </w:t>
      </w:r>
      <w:proofErr w:type="spellStart"/>
      <w:r>
        <w:rPr>
          <w:rFonts w:ascii="Times New Roman" w:eastAsia="Times New Roman" w:hAnsi="Times New Roman" w:cs="Times New Roman"/>
          <w:color w:val="222222"/>
          <w:sz w:val="24"/>
          <w:szCs w:val="24"/>
          <w:lang w:eastAsia="de-AT"/>
        </w:rPr>
        <w:t>unphilosophisch</w:t>
      </w:r>
      <w:proofErr w:type="spellEnd"/>
      <w:r>
        <w:rPr>
          <w:rFonts w:ascii="Times New Roman" w:eastAsia="Times New Roman" w:hAnsi="Times New Roman" w:cs="Times New Roman"/>
          <w:color w:val="222222"/>
          <w:sz w:val="24"/>
          <w:szCs w:val="24"/>
          <w:lang w:eastAsia="de-AT"/>
        </w:rPr>
        <w:t xml:space="preserve">, bekommen solche Aesthetiken in ihrer Anwendung auf die </w:t>
      </w:r>
      <w:proofErr w:type="spellStart"/>
      <w:r>
        <w:rPr>
          <w:rFonts w:ascii="Times New Roman" w:eastAsia="Times New Roman" w:hAnsi="Times New Roman" w:cs="Times New Roman"/>
          <w:color w:val="222222"/>
          <w:sz w:val="24"/>
          <w:szCs w:val="24"/>
          <w:lang w:eastAsia="de-AT"/>
        </w:rPr>
        <w:t>ätherischeste</w:t>
      </w:r>
      <w:proofErr w:type="spellEnd"/>
      <w:r>
        <w:rPr>
          <w:rFonts w:ascii="Times New Roman" w:eastAsia="Times New Roman" w:hAnsi="Times New Roman" w:cs="Times New Roman"/>
          <w:color w:val="222222"/>
          <w:sz w:val="24"/>
          <w:szCs w:val="24"/>
          <w:lang w:eastAsia="de-AT"/>
        </w:rPr>
        <w:t xml:space="preserve"> der Künste </w:t>
      </w:r>
      <w:proofErr w:type="spellStart"/>
      <w:r>
        <w:rPr>
          <w:rFonts w:ascii="Times New Roman" w:eastAsia="Times New Roman" w:hAnsi="Times New Roman" w:cs="Times New Roman"/>
          <w:color w:val="222222"/>
          <w:sz w:val="24"/>
          <w:szCs w:val="24"/>
          <w:lang w:eastAsia="de-AT"/>
        </w:rPr>
        <w:t>gradezu</w:t>
      </w:r>
      <w:proofErr w:type="spellEnd"/>
      <w:r>
        <w:rPr>
          <w:rFonts w:ascii="Times New Roman" w:eastAsia="Times New Roman" w:hAnsi="Times New Roman" w:cs="Times New Roman"/>
          <w:color w:val="222222"/>
          <w:sz w:val="24"/>
          <w:szCs w:val="24"/>
          <w:lang w:eastAsia="de-AT"/>
        </w:rPr>
        <w:t xml:space="preserve">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14:paraId="3F32AEB9"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Der Drang nach einer möglichst </w:t>
      </w:r>
      <w:proofErr w:type="spellStart"/>
      <w:r>
        <w:rPr>
          <w:rFonts w:ascii="Times New Roman" w:eastAsia="Times New Roman" w:hAnsi="Times New Roman" w:cs="Times New Roman"/>
          <w:color w:val="222222"/>
          <w:sz w:val="24"/>
          <w:szCs w:val="24"/>
          <w:lang w:eastAsia="de-AT"/>
        </w:rPr>
        <w:t>objectiven</w:t>
      </w:r>
      <w:proofErr w:type="spellEnd"/>
      <w:r>
        <w:rPr>
          <w:rFonts w:ascii="Times New Roman" w:eastAsia="Times New Roman" w:hAnsi="Times New Roman" w:cs="Times New Roman"/>
          <w:color w:val="222222"/>
          <w:sz w:val="24"/>
          <w:szCs w:val="24"/>
          <w:lang w:eastAsia="de-AT"/>
        </w:rPr>
        <w:t xml:space="preserve"> </w:t>
      </w:r>
      <w:proofErr w:type="spellStart"/>
      <w:r>
        <w:rPr>
          <w:rFonts w:ascii="Times New Roman" w:eastAsia="Times New Roman" w:hAnsi="Times New Roman" w:cs="Times New Roman"/>
          <w:color w:val="222222"/>
          <w:sz w:val="24"/>
          <w:szCs w:val="24"/>
          <w:lang w:eastAsia="de-AT"/>
        </w:rPr>
        <w:t>Erkenntniß</w:t>
      </w:r>
      <w:proofErr w:type="spellEnd"/>
      <w:r>
        <w:rPr>
          <w:rFonts w:ascii="Times New Roman" w:eastAsia="Times New Roman" w:hAnsi="Times New Roman" w:cs="Times New Roman"/>
          <w:color w:val="222222"/>
          <w:sz w:val="24"/>
          <w:szCs w:val="24"/>
          <w:lang w:eastAsia="de-AT"/>
        </w:rPr>
        <w:t xml:space="preserve"> der Dinge, wie er in unserer Zeit alle Gebiete des Wissens bewegt, muß </w:t>
      </w:r>
      <w:proofErr w:type="spellStart"/>
      <w:r>
        <w:rPr>
          <w:rFonts w:ascii="Times New Roman" w:eastAsia="Times New Roman" w:hAnsi="Times New Roman" w:cs="Times New Roman"/>
          <w:color w:val="222222"/>
          <w:sz w:val="24"/>
          <w:szCs w:val="24"/>
          <w:lang w:eastAsia="de-AT"/>
        </w:rPr>
        <w:t>nothwendig</w:t>
      </w:r>
      <w:proofErr w:type="spellEnd"/>
      <w:r>
        <w:rPr>
          <w:rFonts w:ascii="Times New Roman" w:eastAsia="Times New Roman" w:hAnsi="Times New Roman" w:cs="Times New Roman"/>
          <w:color w:val="222222"/>
          <w:sz w:val="24"/>
          <w:szCs w:val="24"/>
          <w:lang w:eastAsia="de-AT"/>
        </w:rPr>
        <w:t xml:space="preserve"> auch an die Erforschung des </w:t>
      </w:r>
      <w:r w:rsidRPr="00680FBA">
        <w:rPr>
          <w:rStyle w:val="TEIemph"/>
          <w:rFonts w:eastAsiaTheme="minorHAnsi"/>
        </w:rPr>
        <w:t>Schönen</w:t>
      </w:r>
      <w:r>
        <w:rPr>
          <w:rFonts w:ascii="Times New Roman" w:eastAsia="Times New Roman" w:hAnsi="Times New Roman" w:cs="Times New Roman"/>
          <w:color w:val="222222"/>
          <w:sz w:val="24"/>
          <w:szCs w:val="24"/>
          <w:lang w:eastAsia="de-AT"/>
        </w:rPr>
        <w:t xml:space="preserve"> </w:t>
      </w:r>
      <w:r w:rsidRPr="0066122F">
        <w:rPr>
          <w:rStyle w:val="TEIpb"/>
        </w:rPr>
        <w:t>[2]</w:t>
      </w:r>
      <w:r>
        <w:rPr>
          <w:rFonts w:ascii="Times New Roman" w:eastAsia="Times New Roman" w:hAnsi="Times New Roman" w:cs="Times New Roman"/>
          <w:color w:val="222222"/>
          <w:sz w:val="24"/>
          <w:szCs w:val="24"/>
          <w:lang w:eastAsia="de-AT"/>
        </w:rPr>
        <w:t xml:space="preserve"> rühren. Diese wird ihm nur dadurch genügen können, daß sie mit einer Methode bricht, welche vom </w:t>
      </w:r>
      <w:proofErr w:type="spellStart"/>
      <w:r>
        <w:rPr>
          <w:rFonts w:ascii="Times New Roman" w:eastAsia="Times New Roman" w:hAnsi="Times New Roman" w:cs="Times New Roman"/>
          <w:color w:val="222222"/>
          <w:sz w:val="24"/>
          <w:szCs w:val="24"/>
          <w:lang w:eastAsia="de-AT"/>
        </w:rPr>
        <w:t>subjectiven</w:t>
      </w:r>
      <w:proofErr w:type="spellEnd"/>
      <w:r>
        <w:rPr>
          <w:rFonts w:ascii="Times New Roman" w:eastAsia="Times New Roman" w:hAnsi="Times New Roman" w:cs="Times New Roman"/>
          <w:color w:val="222222"/>
          <w:sz w:val="24"/>
          <w:szCs w:val="24"/>
          <w:lang w:eastAsia="de-AT"/>
        </w:rPr>
        <w:t xml:space="preserve">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w:t>
      </w:r>
      <w:proofErr w:type="spellStart"/>
      <w:r>
        <w:rPr>
          <w:rFonts w:ascii="Times New Roman" w:eastAsia="Times New Roman" w:hAnsi="Times New Roman" w:cs="Times New Roman"/>
          <w:color w:val="222222"/>
          <w:sz w:val="24"/>
          <w:szCs w:val="24"/>
          <w:lang w:eastAsia="de-AT"/>
        </w:rPr>
        <w:t>Objective</w:t>
      </w:r>
      <w:proofErr w:type="spellEnd"/>
      <w:r>
        <w:rPr>
          <w:rFonts w:ascii="Times New Roman" w:eastAsia="Times New Roman" w:hAnsi="Times New Roman" w:cs="Times New Roman"/>
          <w:color w:val="222222"/>
          <w:sz w:val="24"/>
          <w:szCs w:val="24"/>
          <w:lang w:eastAsia="de-AT"/>
        </w:rPr>
        <w:t xml:space="preserve"> sei.</w:t>
      </w:r>
    </w:p>
    <w:p w14:paraId="1665BA4A"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Die Poesie und die bildenden Künste sind in ihrer ästhetischen Erforschung und Begründung dem gleichen Erwerb der Tonkunst weit voraus. Sie sind es insbesondere durch zwei wichtige Gesichtspunkte.</w:t>
      </w:r>
    </w:p>
    <w:p w14:paraId="57A85C82"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proofErr w:type="spellStart"/>
      <w:r>
        <w:rPr>
          <w:rFonts w:ascii="Times New Roman" w:eastAsia="Times New Roman" w:hAnsi="Times New Roman" w:cs="Times New Roman"/>
          <w:color w:val="222222"/>
          <w:sz w:val="24"/>
          <w:szCs w:val="24"/>
          <w:lang w:eastAsia="de-AT"/>
        </w:rPr>
        <w:t>Für’s</w:t>
      </w:r>
      <w:proofErr w:type="spellEnd"/>
      <w:r>
        <w:rPr>
          <w:rFonts w:ascii="Times New Roman" w:eastAsia="Times New Roman" w:hAnsi="Times New Roman" w:cs="Times New Roman"/>
          <w:color w:val="222222"/>
          <w:sz w:val="24"/>
          <w:szCs w:val="24"/>
          <w:lang w:eastAsia="de-AT"/>
        </w:rPr>
        <w:t xml:space="preserve"> Erste haben ihre Gelehrten </w:t>
      </w:r>
      <w:proofErr w:type="spellStart"/>
      <w:r>
        <w:rPr>
          <w:rFonts w:ascii="Times New Roman" w:eastAsia="Times New Roman" w:hAnsi="Times New Roman" w:cs="Times New Roman"/>
          <w:color w:val="222222"/>
          <w:sz w:val="24"/>
          <w:szCs w:val="24"/>
          <w:lang w:eastAsia="de-AT"/>
        </w:rPr>
        <w:t>größtentheils</w:t>
      </w:r>
      <w:proofErr w:type="spellEnd"/>
      <w:r>
        <w:rPr>
          <w:rFonts w:ascii="Times New Roman" w:eastAsia="Times New Roman" w:hAnsi="Times New Roman" w:cs="Times New Roman"/>
          <w:color w:val="222222"/>
          <w:sz w:val="24"/>
          <w:szCs w:val="24"/>
          <w:lang w:eastAsia="de-AT"/>
        </w:rPr>
        <w:t xml:space="preserve">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w:t>
      </w:r>
      <w:proofErr w:type="spellStart"/>
      <w:r>
        <w:rPr>
          <w:rFonts w:ascii="Times New Roman" w:eastAsia="Times New Roman" w:hAnsi="Times New Roman" w:cs="Times New Roman"/>
          <w:color w:val="222222"/>
          <w:sz w:val="24"/>
          <w:szCs w:val="24"/>
          <w:lang w:eastAsia="de-AT"/>
        </w:rPr>
        <w:t>allmälig</w:t>
      </w:r>
      <w:proofErr w:type="spellEnd"/>
      <w:r>
        <w:rPr>
          <w:rFonts w:ascii="Times New Roman" w:eastAsia="Times New Roman" w:hAnsi="Times New Roman" w:cs="Times New Roman"/>
          <w:color w:val="222222"/>
          <w:sz w:val="24"/>
          <w:szCs w:val="24"/>
          <w:lang w:eastAsia="de-AT"/>
        </w:rPr>
        <w:t xml:space="preserve"> der „Forschung“ Platz und diese hält fest an dem Grundsatz, daß die Schönheitsgesetze jeder Kunst untrennbar sind von den </w:t>
      </w:r>
      <w:proofErr w:type="spellStart"/>
      <w:r>
        <w:rPr>
          <w:rFonts w:ascii="Times New Roman" w:eastAsia="Times New Roman" w:hAnsi="Times New Roman" w:cs="Times New Roman"/>
          <w:color w:val="222222"/>
          <w:sz w:val="24"/>
          <w:szCs w:val="24"/>
          <w:lang w:eastAsia="de-AT"/>
        </w:rPr>
        <w:t>Eigenthümlichkeiten</w:t>
      </w:r>
      <w:proofErr w:type="spellEnd"/>
      <w:r>
        <w:rPr>
          <w:rFonts w:ascii="Times New Roman" w:eastAsia="Times New Roman" w:hAnsi="Times New Roman" w:cs="Times New Roman"/>
          <w:color w:val="222222"/>
          <w:sz w:val="24"/>
          <w:szCs w:val="24"/>
          <w:lang w:eastAsia="de-AT"/>
        </w:rPr>
        <w:t xml:space="preserve"> ihres Materials, ihrer Technik.</w:t>
      </w:r>
    </w:p>
    <w:p w14:paraId="70F1C6D5" w14:textId="77777777"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Sodann pflegen die Aesthetiken der redenden und der bildenden Künste sowie ihre praktischen Ausläufer, die Kunstkritiken, bereits die Regel festzuhalten, daß in ästhetischen Untersuchungen vorerst das schöne </w:t>
      </w:r>
      <w:r w:rsidRPr="00680FBA">
        <w:rPr>
          <w:rStyle w:val="TEIemph"/>
          <w:rFonts w:eastAsiaTheme="minorHAnsi"/>
        </w:rPr>
        <w:t>Object</w:t>
      </w:r>
      <w:r>
        <w:rPr>
          <w:rFonts w:ascii="Times New Roman" w:eastAsia="Times New Roman" w:hAnsi="Times New Roman" w:cs="Times New Roman"/>
          <w:color w:val="222222"/>
          <w:sz w:val="24"/>
          <w:szCs w:val="24"/>
          <w:lang w:eastAsia="de-AT"/>
        </w:rPr>
        <w:t xml:space="preserve"> und nicht das empfindende Subject zu erforschen ist.</w:t>
      </w:r>
    </w:p>
    <w:p w14:paraId="0665D0E5" w14:textId="2C5EC39E"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66122F">
        <w:rPr>
          <w:rStyle w:val="TEIpb"/>
        </w:rPr>
        <w:t>[3]</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w:t>
      </w:r>
      <w:r>
        <w:rPr>
          <w:rFonts w:ascii="Times New Roman" w:eastAsia="Times New Roman" w:hAnsi="Times New Roman" w:cs="Times New Roman"/>
          <w:color w:val="222222"/>
          <w:sz w:val="24"/>
          <w:szCs w:val="24"/>
          <w:lang w:eastAsia="de-AT"/>
        </w:rPr>
        <w:t>se sachliche Richtung scheint bezüglich der nichtmusikalischen Künste jetzt</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ziemlich allgemein </w:t>
      </w:r>
      <w:proofErr w:type="spellStart"/>
      <w:proofErr w:type="gramStart"/>
      <w:r w:rsidRPr="00B56D07">
        <w:rPr>
          <w:rFonts w:ascii="Times New Roman" w:eastAsia="Times New Roman" w:hAnsi="Times New Roman" w:cs="Times New Roman"/>
          <w:color w:val="222222"/>
          <w:sz w:val="24"/>
          <w:szCs w:val="24"/>
          <w:lang w:eastAsia="de-AT"/>
        </w:rPr>
        <w:t>in</w:t>
      </w:r>
      <w:r w:rsidRPr="00E86F45">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künstlerische </w:t>
      </w:r>
      <w:proofErr w:type="spellStart"/>
      <w:r w:rsidRPr="00B56D07">
        <w:rPr>
          <w:rFonts w:ascii="Times New Roman" w:eastAsia="Times New Roman" w:hAnsi="Times New Roman" w:cs="Times New Roman"/>
          <w:color w:val="222222"/>
          <w:sz w:val="24"/>
          <w:szCs w:val="24"/>
          <w:lang w:eastAsia="de-AT"/>
        </w:rPr>
        <w:t>Bewußtsein</w:t>
      </w:r>
      <w:proofErr w:type="spellEnd"/>
      <w:r w:rsidRPr="00B56D07">
        <w:rPr>
          <w:rFonts w:ascii="Times New Roman" w:eastAsia="Times New Roman" w:hAnsi="Times New Roman" w:cs="Times New Roman"/>
          <w:color w:val="222222"/>
          <w:sz w:val="24"/>
          <w:szCs w:val="24"/>
          <w:lang w:eastAsia="de-AT"/>
        </w:rPr>
        <w:t xml:space="preserve"> gedrungen. </w:t>
      </w:r>
      <w:r>
        <w:rPr>
          <w:rFonts w:ascii="Times New Roman" w:eastAsia="Times New Roman" w:hAnsi="Times New Roman" w:cs="Times New Roman"/>
          <w:color w:val="222222"/>
          <w:sz w:val="24"/>
          <w:szCs w:val="24"/>
          <w:lang w:eastAsia="de-AT"/>
        </w:rPr>
        <w:t>Es überredet sich kaum mehr ein</w:t>
      </w:r>
      <w:r w:rsidRPr="00B56D07">
        <w:rPr>
          <w:rFonts w:ascii="Times New Roman" w:eastAsia="Times New Roman" w:hAnsi="Times New Roman" w:cs="Times New Roman"/>
          <w:color w:val="222222"/>
          <w:sz w:val="24"/>
          <w:szCs w:val="24"/>
          <w:lang w:eastAsia="de-AT"/>
        </w:rPr>
        <w:t xml:space="preserve"> Poet oder </w:t>
      </w:r>
      <w:r>
        <w:rPr>
          <w:rFonts w:ascii="Times New Roman" w:eastAsia="Times New Roman" w:hAnsi="Times New Roman" w:cs="Times New Roman"/>
          <w:color w:val="222222"/>
          <w:sz w:val="24"/>
          <w:szCs w:val="24"/>
          <w:lang w:eastAsia="de-AT"/>
        </w:rPr>
        <w:t xml:space="preserve">ein </w:t>
      </w:r>
      <w:r w:rsidRPr="00B56D07">
        <w:rPr>
          <w:rFonts w:ascii="Times New Roman" w:eastAsia="Times New Roman" w:hAnsi="Times New Roman" w:cs="Times New Roman"/>
          <w:color w:val="222222"/>
          <w:sz w:val="24"/>
          <w:szCs w:val="24"/>
          <w:lang w:eastAsia="de-AT"/>
        </w:rPr>
        <w:t xml:space="preserve">Maler, Rechenschaft von dem Schönen seiner Kunst gelegt zu haben, wenn er untersuchte, welche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sein Drama oder seine</w:t>
      </w:r>
      <w:r w:rsidRPr="00B56D07">
        <w:rPr>
          <w:rFonts w:ascii="Times New Roman" w:eastAsia="Times New Roman" w:hAnsi="Times New Roman" w:cs="Times New Roman"/>
          <w:color w:val="222222"/>
          <w:sz w:val="24"/>
          <w:szCs w:val="24"/>
          <w:lang w:eastAsia="de-AT"/>
        </w:rPr>
        <w:t xml:space="preserve"> Landschaft</w:t>
      </w:r>
      <w:r>
        <w:rPr>
          <w:rFonts w:ascii="Times New Roman" w:eastAsia="Times New Roman" w:hAnsi="Times New Roman" w:cs="Times New Roman"/>
          <w:color w:val="222222"/>
          <w:sz w:val="24"/>
          <w:szCs w:val="24"/>
          <w:lang w:eastAsia="de-AT"/>
        </w:rPr>
        <w:t xml:space="preserve"> hervorruft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r wird der zwingenden Macht nachspüren,</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warum</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Werk gefällt</w:t>
      </w:r>
      <w:r>
        <w:rPr>
          <w:rFonts w:ascii="Times New Roman" w:eastAsia="Times New Roman" w:hAnsi="Times New Roman" w:cs="Times New Roman"/>
          <w:color w:val="222222"/>
          <w:sz w:val="24"/>
          <w:szCs w:val="24"/>
          <w:lang w:eastAsia="de-AT"/>
        </w:rPr>
        <w:t xml:space="preserve"> und weshalb gerade in dieser und keiner andern Weise</w:t>
      </w:r>
      <w:r w:rsidRPr="00B56D07">
        <w:rPr>
          <w:rFonts w:ascii="Times New Roman" w:eastAsia="Times New Roman" w:hAnsi="Times New Roman" w:cs="Times New Roman"/>
          <w:color w:val="222222"/>
          <w:sz w:val="24"/>
          <w:szCs w:val="24"/>
          <w:lang w:eastAsia="de-AT"/>
        </w:rPr>
        <w:t>.</w:t>
      </w:r>
    </w:p>
    <w:p w14:paraId="0B0B89E2" w14:textId="0DC6CC9A"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Tonkunst</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allein </w:t>
      </w:r>
      <w:r>
        <w:rPr>
          <w:rFonts w:ascii="Times New Roman" w:eastAsia="Times New Roman" w:hAnsi="Times New Roman" w:cs="Times New Roman"/>
          <w:color w:val="222222"/>
          <w:sz w:val="24"/>
          <w:szCs w:val="24"/>
          <w:lang w:eastAsia="de-AT"/>
        </w:rPr>
        <w:t>scheint</w:t>
      </w:r>
      <w:r w:rsidRPr="00B56D07">
        <w:rPr>
          <w:rFonts w:ascii="Times New Roman" w:eastAsia="Times New Roman" w:hAnsi="Times New Roman" w:cs="Times New Roman"/>
          <w:color w:val="222222"/>
          <w:sz w:val="24"/>
          <w:szCs w:val="24"/>
          <w:lang w:eastAsia="de-AT"/>
        </w:rPr>
        <w:t xml:space="preserve"> diesen </w:t>
      </w:r>
      <w:r>
        <w:rPr>
          <w:rFonts w:ascii="Times New Roman" w:eastAsia="Times New Roman" w:hAnsi="Times New Roman" w:cs="Times New Roman"/>
          <w:color w:val="222222"/>
          <w:sz w:val="24"/>
          <w:szCs w:val="24"/>
          <w:lang w:eastAsia="de-AT"/>
        </w:rPr>
        <w:t>heilsamen</w:t>
      </w:r>
      <w:r w:rsidRPr="00B56D07">
        <w:rPr>
          <w:rFonts w:ascii="Times New Roman" w:eastAsia="Times New Roman" w:hAnsi="Times New Roman" w:cs="Times New Roman"/>
          <w:color w:val="222222"/>
          <w:sz w:val="24"/>
          <w:szCs w:val="24"/>
          <w:lang w:eastAsia="de-AT"/>
        </w:rPr>
        <w:t xml:space="preserve"> Standpunkt noch </w:t>
      </w:r>
      <w:r>
        <w:rPr>
          <w:rFonts w:ascii="Times New Roman" w:eastAsia="Times New Roman" w:hAnsi="Times New Roman" w:cs="Times New Roman"/>
          <w:color w:val="222222"/>
          <w:sz w:val="24"/>
          <w:szCs w:val="24"/>
          <w:lang w:eastAsia="de-AT"/>
        </w:rPr>
        <w:t xml:space="preserve">immer </w:t>
      </w:r>
      <w:r w:rsidRPr="00B56D07">
        <w:rPr>
          <w:rFonts w:ascii="Times New Roman" w:eastAsia="Times New Roman" w:hAnsi="Times New Roman" w:cs="Times New Roman"/>
          <w:color w:val="222222"/>
          <w:sz w:val="24"/>
          <w:szCs w:val="24"/>
          <w:lang w:eastAsia="de-AT"/>
        </w:rPr>
        <w:t xml:space="preserve">nicht erringen </w:t>
      </w:r>
      <w:r>
        <w:rPr>
          <w:rFonts w:ascii="Times New Roman" w:eastAsia="Times New Roman" w:hAnsi="Times New Roman" w:cs="Times New Roman"/>
          <w:color w:val="222222"/>
          <w:sz w:val="24"/>
          <w:szCs w:val="24"/>
          <w:lang w:eastAsia="de-AT"/>
        </w:rPr>
        <w:t xml:space="preserve">zu können. Sie scheidet streng ihre theoretisch-grammatikalischen Regeln von den ästhetischen </w:t>
      </w:r>
      <w:r>
        <w:rPr>
          <w:rFonts w:ascii="Times New Roman" w:eastAsia="Times New Roman" w:hAnsi="Times New Roman" w:cs="Times New Roman"/>
          <w:color w:val="222222"/>
          <w:sz w:val="24"/>
          <w:szCs w:val="24"/>
          <w:lang w:eastAsia="de-AT"/>
        </w:rPr>
        <w:lastRenderedPageBreak/>
        <w:t xml:space="preserve">Untersuchungen und </w:t>
      </w:r>
      <w:proofErr w:type="gramStart"/>
      <w:r>
        <w:rPr>
          <w:rFonts w:ascii="Times New Roman" w:eastAsia="Times New Roman" w:hAnsi="Times New Roman" w:cs="Times New Roman"/>
          <w:color w:val="222222"/>
          <w:sz w:val="24"/>
          <w:szCs w:val="24"/>
          <w:lang w:eastAsia="de-AT"/>
        </w:rPr>
        <w:t>liebt es</w:t>
      </w:r>
      <w:proofErr w:type="gramEnd"/>
      <w:r>
        <w:rPr>
          <w:rFonts w:ascii="Times New Roman" w:eastAsia="Times New Roman" w:hAnsi="Times New Roman" w:cs="Times New Roman"/>
          <w:color w:val="222222"/>
          <w:sz w:val="24"/>
          <w:szCs w:val="24"/>
          <w:lang w:eastAsia="de-AT"/>
        </w:rPr>
        <w:t>, erstere so trocken verständig, letztere so lyrisch-sentimental als möglich zu halten.</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Sich ihren Inhalt als eine selbstständige Art des Schönen klar und scharf gegenüber zu stellen, war der musikalischen Aesthetik bisher eine unerschwingliche Anstrengung. </w:t>
      </w:r>
      <w:proofErr w:type="gramStart"/>
      <w:r>
        <w:rPr>
          <w:rFonts w:ascii="Times New Roman" w:eastAsia="Times New Roman" w:hAnsi="Times New Roman" w:cs="Times New Roman"/>
          <w:color w:val="222222"/>
          <w:sz w:val="24"/>
          <w:szCs w:val="24"/>
          <w:lang w:eastAsia="de-AT"/>
        </w:rPr>
        <w:t>Statt dessen</w:t>
      </w:r>
      <w:proofErr w:type="gramEnd"/>
      <w:r>
        <w:rPr>
          <w:rFonts w:ascii="Times New Roman" w:eastAsia="Times New Roman" w:hAnsi="Times New Roman" w:cs="Times New Roman"/>
          <w:color w:val="222222"/>
          <w:sz w:val="24"/>
          <w:szCs w:val="24"/>
          <w:lang w:eastAsia="de-AT"/>
        </w:rPr>
        <w:t xml:space="preserve"> treiben da d</w:t>
      </w:r>
      <w:r w:rsidRPr="00B56D07">
        <w:rPr>
          <w:rFonts w:ascii="Times New Roman" w:eastAsia="Times New Roman" w:hAnsi="Times New Roman" w:cs="Times New Roman"/>
          <w:color w:val="222222"/>
          <w:sz w:val="24"/>
          <w:szCs w:val="24"/>
          <w:lang w:eastAsia="de-AT"/>
        </w:rPr>
        <w:t xml:space="preserve">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den alten Spuk bei </w:t>
      </w:r>
      <w:proofErr w:type="spellStart"/>
      <w:r w:rsidRPr="00B56D07">
        <w:rPr>
          <w:rFonts w:ascii="Times New Roman" w:eastAsia="Times New Roman" w:hAnsi="Times New Roman" w:cs="Times New Roman"/>
          <w:color w:val="222222"/>
          <w:sz w:val="24"/>
          <w:szCs w:val="24"/>
          <w:lang w:eastAsia="de-AT"/>
        </w:rPr>
        <w:t>hellichtem</w:t>
      </w:r>
      <w:proofErr w:type="spellEnd"/>
      <w:r w:rsidRPr="00B56D07">
        <w:rPr>
          <w:rFonts w:ascii="Times New Roman" w:eastAsia="Times New Roman" w:hAnsi="Times New Roman" w:cs="Times New Roman"/>
          <w:color w:val="222222"/>
          <w:sz w:val="24"/>
          <w:szCs w:val="24"/>
          <w:lang w:eastAsia="de-AT"/>
        </w:rPr>
        <w:t xml:space="preserve"> Tage fort. </w:t>
      </w: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 xml:space="preserve">as musikalisch Schöne </w:t>
      </w:r>
      <w:r>
        <w:rPr>
          <w:rFonts w:ascii="Times New Roman" w:eastAsia="Times New Roman" w:hAnsi="Times New Roman" w:cs="Times New Roman"/>
          <w:color w:val="222222"/>
          <w:sz w:val="24"/>
          <w:szCs w:val="24"/>
          <w:lang w:eastAsia="de-AT"/>
        </w:rPr>
        <w:t>wird nach wie vor nur</w:t>
      </w:r>
      <w:r w:rsidRPr="00B56D07">
        <w:rPr>
          <w:rFonts w:ascii="Times New Roman" w:eastAsia="Times New Roman" w:hAnsi="Times New Roman" w:cs="Times New Roman"/>
          <w:color w:val="222222"/>
          <w:sz w:val="24"/>
          <w:szCs w:val="24"/>
          <w:lang w:eastAsia="de-AT"/>
        </w:rPr>
        <w:t xml:space="preserve"> von Seite seines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Eindrucks </w:t>
      </w:r>
      <w:r>
        <w:rPr>
          <w:rFonts w:ascii="Times New Roman" w:eastAsia="Times New Roman" w:hAnsi="Times New Roman" w:cs="Times New Roman"/>
          <w:color w:val="222222"/>
          <w:sz w:val="24"/>
          <w:szCs w:val="24"/>
          <w:lang w:eastAsia="de-AT"/>
        </w:rPr>
        <w:t>angesehen</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 xml:space="preserve">in </w:t>
      </w:r>
      <w:r w:rsidRPr="00B56D07">
        <w:rPr>
          <w:rFonts w:ascii="Times New Roman" w:eastAsia="Times New Roman" w:hAnsi="Times New Roman" w:cs="Times New Roman"/>
          <w:color w:val="222222"/>
          <w:sz w:val="24"/>
          <w:szCs w:val="24"/>
          <w:lang w:eastAsia="de-AT"/>
        </w:rPr>
        <w:t>Bücher</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Kritiken</w:t>
      </w:r>
      <w:r>
        <w:rPr>
          <w:rFonts w:ascii="Times New Roman" w:eastAsia="Times New Roman" w:hAnsi="Times New Roman" w:cs="Times New Roman"/>
          <w:color w:val="222222"/>
          <w:sz w:val="24"/>
          <w:szCs w:val="24"/>
          <w:lang w:eastAsia="de-AT"/>
        </w:rPr>
        <w:t xml:space="preserve"> und</w:t>
      </w:r>
      <w:r w:rsidRPr="00B56D07">
        <w:rPr>
          <w:rFonts w:ascii="Times New Roman" w:eastAsia="Times New Roman" w:hAnsi="Times New Roman" w:cs="Times New Roman"/>
          <w:color w:val="222222"/>
          <w:sz w:val="24"/>
          <w:szCs w:val="24"/>
          <w:lang w:eastAsia="de-AT"/>
        </w:rPr>
        <w:t xml:space="preserve"> Gespräche</w:t>
      </w:r>
      <w:r>
        <w:rPr>
          <w:rFonts w:ascii="Times New Roman" w:eastAsia="Times New Roman" w:hAnsi="Times New Roman" w:cs="Times New Roman"/>
          <w:color w:val="222222"/>
          <w:sz w:val="24"/>
          <w:szCs w:val="24"/>
          <w:lang w:eastAsia="de-AT"/>
        </w:rPr>
        <w:t xml:space="preserve">n täglich bekräftigt, daß die </w:t>
      </w:r>
      <w:proofErr w:type="spellStart"/>
      <w:r w:rsidRPr="00680FBA">
        <w:rPr>
          <w:rStyle w:val="TEIemph"/>
          <w:rFonts w:eastAsiaTheme="minorHAnsi"/>
        </w:rPr>
        <w:t>Affecte</w:t>
      </w:r>
      <w:proofErr w:type="spellEnd"/>
      <w:r>
        <w:rPr>
          <w:rFonts w:ascii="Times New Roman" w:eastAsia="Times New Roman" w:hAnsi="Times New Roman" w:cs="Times New Roman"/>
          <w:color w:val="222222"/>
          <w:sz w:val="24"/>
          <w:szCs w:val="24"/>
          <w:lang w:eastAsia="de-AT"/>
        </w:rPr>
        <w:t xml:space="preserve"> die einzige ästhetische Grundlage</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der Tonkunst und allein berechtigt seien, </w:t>
      </w:r>
      <w:r w:rsidRPr="00B56D07">
        <w:rPr>
          <w:rFonts w:ascii="Times New Roman" w:eastAsia="Times New Roman" w:hAnsi="Times New Roman" w:cs="Times New Roman"/>
          <w:color w:val="222222"/>
          <w:sz w:val="24"/>
          <w:szCs w:val="24"/>
          <w:lang w:eastAsia="de-AT"/>
        </w:rPr>
        <w:t xml:space="preserve">die Grenzen des </w:t>
      </w:r>
      <w:proofErr w:type="spellStart"/>
      <w:r w:rsidRPr="00B56D07">
        <w:rPr>
          <w:rFonts w:ascii="Times New Roman" w:eastAsia="Times New Roman" w:hAnsi="Times New Roman" w:cs="Times New Roman"/>
          <w:color w:val="222222"/>
          <w:sz w:val="24"/>
          <w:szCs w:val="24"/>
          <w:lang w:eastAsia="de-AT"/>
        </w:rPr>
        <w:t>Urtheils</w:t>
      </w:r>
      <w:proofErr w:type="spellEnd"/>
      <w:r w:rsidRPr="00B56D07">
        <w:rPr>
          <w:rFonts w:ascii="Times New Roman" w:eastAsia="Times New Roman" w:hAnsi="Times New Roman" w:cs="Times New Roman"/>
          <w:color w:val="222222"/>
          <w:sz w:val="24"/>
          <w:szCs w:val="24"/>
          <w:lang w:eastAsia="de-AT"/>
        </w:rPr>
        <w:t xml:space="preserve"> über </w:t>
      </w:r>
      <w:r>
        <w:rPr>
          <w:rFonts w:ascii="Times New Roman" w:eastAsia="Times New Roman" w:hAnsi="Times New Roman" w:cs="Times New Roman"/>
          <w:color w:val="222222"/>
          <w:sz w:val="24"/>
          <w:szCs w:val="24"/>
          <w:lang w:eastAsia="de-AT"/>
        </w:rPr>
        <w:t>dieselbe abzustecken.</w:t>
      </w:r>
    </w:p>
    <w:p w14:paraId="54B5486A" w14:textId="5E0272CA"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 – so wird uns gelehrt – kann nicht durch Begriffe den Verstand unterhalten, wie die Dichtkunst, </w:t>
      </w:r>
      <w:proofErr w:type="spellStart"/>
      <w:r w:rsidRPr="00B56D07">
        <w:rPr>
          <w:rFonts w:ascii="Times New Roman" w:eastAsia="Times New Roman" w:hAnsi="Times New Roman" w:cs="Times New Roman"/>
          <w:color w:val="222222"/>
          <w:sz w:val="24"/>
          <w:szCs w:val="24"/>
          <w:lang w:eastAsia="de-AT"/>
        </w:rPr>
        <w:t>ebensowenig</w:t>
      </w:r>
      <w:proofErr w:type="spellEnd"/>
      <w:r w:rsidRPr="00B56D07">
        <w:rPr>
          <w:rFonts w:ascii="Times New Roman" w:eastAsia="Times New Roman" w:hAnsi="Times New Roman" w:cs="Times New Roman"/>
          <w:color w:val="222222"/>
          <w:sz w:val="24"/>
          <w:szCs w:val="24"/>
          <w:lang w:eastAsia="de-AT"/>
        </w:rPr>
        <w:t xml:space="preserve"> durch sichtbare Formen das Auge, wie die bildenden Künste, also muß sie den Beruf haben, auf die</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Gefühle</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des Menschen zu wirken.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Die Musik hat es mit den Gefühlen zu </w:t>
      </w:r>
      <w:proofErr w:type="spellStart"/>
      <w:r w:rsidRPr="00B56D07">
        <w:rPr>
          <w:rFonts w:ascii="Times New Roman" w:eastAsia="Times New Roman" w:hAnsi="Times New Roman" w:cs="Times New Roman"/>
          <w:color w:val="222222"/>
          <w:sz w:val="24"/>
          <w:szCs w:val="24"/>
          <w:lang w:eastAsia="de-AT"/>
        </w:rPr>
        <w:t>thun</w:t>
      </w:r>
      <w:proofErr w:type="spellEnd"/>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zu </w:t>
      </w:r>
      <w:proofErr w:type="spellStart"/>
      <w:r w:rsidRPr="00B56D07">
        <w:rPr>
          <w:rFonts w:ascii="Times New Roman" w:eastAsia="Times New Roman" w:hAnsi="Times New Roman" w:cs="Times New Roman"/>
          <w:color w:val="222222"/>
          <w:sz w:val="24"/>
          <w:szCs w:val="24"/>
          <w:lang w:eastAsia="de-AT"/>
        </w:rPr>
        <w:t>Thun</w:t>
      </w:r>
      <w:proofErr w:type="spellEnd"/>
      <w:r w:rsidRPr="00B56D07">
        <w:rPr>
          <w:rFonts w:ascii="Times New Roman" w:eastAsia="Times New Roman" w:hAnsi="Times New Roman" w:cs="Times New Roman"/>
          <w:color w:val="222222"/>
          <w:sz w:val="24"/>
          <w:szCs w:val="24"/>
          <w:lang w:eastAsia="de-AT"/>
        </w:rPr>
        <w:t xml:space="preserve"> haben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einer der charakteristischen Ausdrücke der bisherigen musikalischen Aesthetik. </w:t>
      </w:r>
      <w:r w:rsidRPr="00680FBA">
        <w:rPr>
          <w:rStyle w:val="TEIemph"/>
          <w:rFonts w:eastAsiaTheme="minorHAnsi"/>
        </w:rPr>
        <w:t>Worin</w:t>
      </w:r>
      <w:r w:rsidRPr="00B56D07">
        <w:rPr>
          <w:rFonts w:ascii="Times New Roman" w:eastAsia="Times New Roman" w:hAnsi="Times New Roman" w:cs="Times New Roman"/>
          <w:color w:val="222222"/>
          <w:sz w:val="24"/>
          <w:szCs w:val="24"/>
          <w:lang w:eastAsia="de-AT"/>
        </w:rPr>
        <w:t xml:space="preserve"> der Zusammenhang der Musik mit den Gefühlen, bestimmter Musikstücke mit bestimmten Gefühlen bestehe, nach </w:t>
      </w:r>
      <w:r w:rsidRPr="0066122F">
        <w:rPr>
          <w:rStyle w:val="TEIpb"/>
        </w:rPr>
        <w:t>[4]</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welchen Naturgesetzen er wirke, nach welchen Kunstgesetzen er zu gestalten sei, darüber ließen uns diejenigen vollkommen im Dunkeln, die eben damit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zu </w:t>
      </w:r>
      <w:proofErr w:type="spellStart"/>
      <w:r w:rsidRPr="00B56D07">
        <w:rPr>
          <w:rFonts w:ascii="Times New Roman" w:eastAsia="Times New Roman" w:hAnsi="Times New Roman" w:cs="Times New Roman"/>
          <w:color w:val="222222"/>
          <w:sz w:val="24"/>
          <w:szCs w:val="24"/>
          <w:lang w:eastAsia="de-AT"/>
        </w:rPr>
        <w:t>thun</w:t>
      </w:r>
      <w:proofErr w:type="spellEnd"/>
      <w:r w:rsidRPr="00B56D07">
        <w:rPr>
          <w:rFonts w:ascii="Times New Roman" w:eastAsia="Times New Roman" w:hAnsi="Times New Roman" w:cs="Times New Roman"/>
          <w:color w:val="222222"/>
          <w:sz w:val="24"/>
          <w:szCs w:val="24"/>
          <w:lang w:eastAsia="de-AT"/>
        </w:rPr>
        <w:t xml:space="preserve"> hatten.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Gewöhnt man sei</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xml:space="preserve"> Auge ein wenig an dieses Dunkel, so gelangt man dahin, zu entdecken, daß in der herrschenden musikalischen Anschauung die Gefühle eine doppelte Rolle spielen.</w:t>
      </w:r>
    </w:p>
    <w:p w14:paraId="49A7F5E1" w14:textId="0998366B"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proofErr w:type="spellStart"/>
      <w:proofErr w:type="gramStart"/>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Erste wird als</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Zweck und Bestimmung</w:t>
      </w:r>
      <w:r w:rsidR="00307A02">
        <w:rPr>
          <w:rFonts w:ascii="Times New Roman" w:eastAsia="Times New Roman" w:hAnsi="Times New Roman" w:cs="Times New Roman"/>
          <w:bCs/>
          <w:color w:val="222222"/>
          <w:spacing w:val="20"/>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der Musik aufgestellt, sie solle Gefühle oder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schöne 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erwecken. </w:t>
      </w:r>
      <w:proofErr w:type="spellStart"/>
      <w:proofErr w:type="gramStart"/>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Zweite bezeichnet man die Gefühle als den</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Inhalt</w:t>
      </w:r>
      <w:r w:rsidRPr="00B56D07">
        <w:rPr>
          <w:rFonts w:ascii="Times New Roman" w:eastAsia="Times New Roman" w:hAnsi="Times New Roman" w:cs="Times New Roman"/>
          <w:color w:val="222222"/>
          <w:sz w:val="24"/>
          <w:szCs w:val="24"/>
          <w:lang w:eastAsia="de-AT"/>
        </w:rPr>
        <w:t xml:space="preserve">, welchen die Tonkunst in ihren Werken darstellt. </w:t>
      </w:r>
    </w:p>
    <w:p w14:paraId="4B909DBE" w14:textId="77777777"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Beide Sätze haben das </w:t>
      </w:r>
      <w:proofErr w:type="spellStart"/>
      <w:r w:rsidRPr="00B56D07">
        <w:rPr>
          <w:rFonts w:ascii="Times New Roman" w:eastAsia="Times New Roman" w:hAnsi="Times New Roman" w:cs="Times New Roman"/>
          <w:color w:val="222222"/>
          <w:sz w:val="24"/>
          <w:szCs w:val="24"/>
          <w:lang w:eastAsia="de-AT"/>
        </w:rPr>
        <w:t>Aehnliche</w:t>
      </w:r>
      <w:proofErr w:type="spellEnd"/>
      <w:r w:rsidRPr="00B56D07">
        <w:rPr>
          <w:rFonts w:ascii="Times New Roman" w:eastAsia="Times New Roman" w:hAnsi="Times New Roman" w:cs="Times New Roman"/>
          <w:color w:val="222222"/>
          <w:sz w:val="24"/>
          <w:szCs w:val="24"/>
          <w:lang w:eastAsia="de-AT"/>
        </w:rPr>
        <w:t xml:space="preserve">, daß der eine </w:t>
      </w:r>
      <w:proofErr w:type="spellStart"/>
      <w:r w:rsidRPr="00B56D07">
        <w:rPr>
          <w:rFonts w:ascii="Times New Roman" w:eastAsia="Times New Roman" w:hAnsi="Times New Roman" w:cs="Times New Roman"/>
          <w:color w:val="222222"/>
          <w:sz w:val="24"/>
          <w:szCs w:val="24"/>
          <w:lang w:eastAsia="de-AT"/>
        </w:rPr>
        <w:t>genau so</w:t>
      </w:r>
      <w:proofErr w:type="spellEnd"/>
      <w:r w:rsidRPr="00B56D07">
        <w:rPr>
          <w:rFonts w:ascii="Times New Roman" w:eastAsia="Times New Roman" w:hAnsi="Times New Roman" w:cs="Times New Roman"/>
          <w:color w:val="222222"/>
          <w:sz w:val="24"/>
          <w:szCs w:val="24"/>
          <w:lang w:eastAsia="de-AT"/>
        </w:rPr>
        <w:t xml:space="preserve"> falsch ist, wie der andere.</w:t>
      </w:r>
    </w:p>
    <w:p w14:paraId="0600562C"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Widerlegung des ersteren, die meisten musikalischen Handbücher einleitenden Satzes darf uns nicht lange aufhalten. Das Schöne hat überhaupt keinen </w:t>
      </w:r>
      <w:r w:rsidRPr="00680FBA">
        <w:rPr>
          <w:rStyle w:val="TEIemph"/>
          <w:rFonts w:eastAsiaTheme="minorHAnsi"/>
        </w:rPr>
        <w:t>Zweck</w:t>
      </w:r>
      <w:r>
        <w:rPr>
          <w:rFonts w:ascii="Times New Roman" w:eastAsia="Times New Roman" w:hAnsi="Times New Roman" w:cs="Times New Roman"/>
          <w:color w:val="222222"/>
          <w:sz w:val="24"/>
          <w:szCs w:val="24"/>
          <w:lang w:eastAsia="de-AT"/>
        </w:rPr>
        <w:t xml:space="preserve">, denn es ist bloße </w:t>
      </w:r>
      <w:r w:rsidRPr="00680FBA">
        <w:rPr>
          <w:rStyle w:val="TEIemph"/>
          <w:rFonts w:eastAsiaTheme="minorHAnsi"/>
        </w:rPr>
        <w:t>Form</w:t>
      </w:r>
      <w:r>
        <w:rPr>
          <w:rFonts w:ascii="Times New Roman" w:eastAsia="Times New Roman" w:hAnsi="Times New Roman" w:cs="Times New Roman"/>
          <w:color w:val="222222"/>
          <w:sz w:val="24"/>
          <w:szCs w:val="24"/>
          <w:lang w:eastAsia="de-AT"/>
        </w:rPr>
        <w:t xml:space="preserve">, welche zwar nach dem </w:t>
      </w:r>
      <w:r w:rsidRPr="00680FBA">
        <w:rPr>
          <w:rStyle w:val="TEIemph"/>
          <w:rFonts w:eastAsiaTheme="minorHAnsi"/>
        </w:rPr>
        <w:t>Inhalt</w:t>
      </w:r>
      <w:r>
        <w:rPr>
          <w:rFonts w:ascii="Times New Roman" w:eastAsia="Times New Roman" w:hAnsi="Times New Roman" w:cs="Times New Roman"/>
          <w:color w:val="222222"/>
          <w:sz w:val="24"/>
          <w:szCs w:val="24"/>
          <w:lang w:eastAsia="de-AT"/>
        </w:rPr>
        <w:t xml:space="preserve">, mit dem sie erfüllt wird, zu den verschiedensten Zwecken verwandt werden kann, aber selbst keinen andern </w:t>
      </w:r>
      <w:proofErr w:type="gramStart"/>
      <w:r>
        <w:rPr>
          <w:rFonts w:ascii="Times New Roman" w:eastAsia="Times New Roman" w:hAnsi="Times New Roman" w:cs="Times New Roman"/>
          <w:color w:val="222222"/>
          <w:sz w:val="24"/>
          <w:szCs w:val="24"/>
          <w:lang w:eastAsia="de-AT"/>
        </w:rPr>
        <w:t>hat,</w:t>
      </w:r>
      <w:proofErr w:type="gramEnd"/>
      <w:r>
        <w:rPr>
          <w:rFonts w:ascii="Times New Roman" w:eastAsia="Times New Roman" w:hAnsi="Times New Roman" w:cs="Times New Roman"/>
          <w:color w:val="222222"/>
          <w:sz w:val="24"/>
          <w:szCs w:val="24"/>
          <w:lang w:eastAsia="de-AT"/>
        </w:rPr>
        <w:t xml:space="preserve"> als sich selbst. Wenn aus der Betrachtung des Schönen angenehme Gefühle für den Betrachter entstehen, so gehen diese das Schöne als solches nichts an. Ich kann wohl dem Betrachter Schönes vorführen in der bestimmten Absicht, daß er daran Vergnügen finden möge, allein diese Absicht hat mit der Schönheit des Vorgeführten selbst nichts zu </w:t>
      </w:r>
      <w:proofErr w:type="spellStart"/>
      <w:r>
        <w:rPr>
          <w:rFonts w:ascii="Times New Roman" w:eastAsia="Times New Roman" w:hAnsi="Times New Roman" w:cs="Times New Roman"/>
          <w:color w:val="222222"/>
          <w:sz w:val="24"/>
          <w:szCs w:val="24"/>
          <w:lang w:eastAsia="de-AT"/>
        </w:rPr>
        <w:t>thun</w:t>
      </w:r>
      <w:proofErr w:type="spellEnd"/>
      <w:r>
        <w:rPr>
          <w:rFonts w:ascii="Times New Roman" w:eastAsia="Times New Roman" w:hAnsi="Times New Roman" w:cs="Times New Roman"/>
          <w:color w:val="222222"/>
          <w:sz w:val="24"/>
          <w:szCs w:val="24"/>
          <w:lang w:eastAsia="de-AT"/>
        </w:rPr>
        <w:t xml:space="preserve">. Das Schöne ist und bleibt schön, auch wenn es keine Gefühle erzeugt, ja wenn es weder geschaut noch betrachtet wird; also zwar nur </w:t>
      </w:r>
      <w:r w:rsidRPr="00680FBA">
        <w:rPr>
          <w:rStyle w:val="TEIemph"/>
          <w:rFonts w:eastAsiaTheme="minorHAnsi"/>
        </w:rPr>
        <w:t>für</w:t>
      </w:r>
      <w:r>
        <w:rPr>
          <w:rFonts w:ascii="Times New Roman" w:eastAsia="Times New Roman" w:hAnsi="Times New Roman" w:cs="Times New Roman"/>
          <w:color w:val="222222"/>
          <w:sz w:val="24"/>
          <w:szCs w:val="24"/>
          <w:lang w:eastAsia="de-AT"/>
        </w:rPr>
        <w:t xml:space="preserve"> das Wohlgefallen eines anschauenden </w:t>
      </w:r>
      <w:proofErr w:type="spellStart"/>
      <w:r>
        <w:rPr>
          <w:rFonts w:ascii="Times New Roman" w:eastAsia="Times New Roman" w:hAnsi="Times New Roman" w:cs="Times New Roman"/>
          <w:color w:val="222222"/>
          <w:sz w:val="24"/>
          <w:szCs w:val="24"/>
          <w:lang w:eastAsia="de-AT"/>
        </w:rPr>
        <w:t>Subjects</w:t>
      </w:r>
      <w:proofErr w:type="spellEnd"/>
      <w:r>
        <w:rPr>
          <w:rFonts w:ascii="Times New Roman" w:eastAsia="Times New Roman" w:hAnsi="Times New Roman" w:cs="Times New Roman"/>
          <w:color w:val="222222"/>
          <w:sz w:val="24"/>
          <w:szCs w:val="24"/>
          <w:lang w:eastAsia="de-AT"/>
        </w:rPr>
        <w:t xml:space="preserve">, aber nicht </w:t>
      </w:r>
      <w:r w:rsidRPr="00680FBA">
        <w:rPr>
          <w:rStyle w:val="TEIemph"/>
          <w:rFonts w:eastAsiaTheme="minorHAnsi"/>
        </w:rPr>
        <w:t>durch</w:t>
      </w:r>
      <w:r>
        <w:rPr>
          <w:rFonts w:ascii="Times New Roman" w:eastAsia="Times New Roman" w:hAnsi="Times New Roman" w:cs="Times New Roman"/>
          <w:color w:val="222222"/>
          <w:sz w:val="24"/>
          <w:szCs w:val="24"/>
          <w:lang w:eastAsia="de-AT"/>
        </w:rPr>
        <w:t xml:space="preserve"> dasselbe.</w:t>
      </w:r>
    </w:p>
    <w:p w14:paraId="55F688C9" w14:textId="77777777" w:rsidR="00CE1A1D"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Von einem </w:t>
      </w:r>
      <w:r w:rsidRPr="00680FBA">
        <w:rPr>
          <w:rStyle w:val="TEIemph"/>
          <w:rFonts w:eastAsiaTheme="minorHAnsi"/>
        </w:rPr>
        <w:t>Zweck</w:t>
      </w:r>
      <w:r>
        <w:rPr>
          <w:rFonts w:ascii="Times New Roman" w:eastAsia="Times New Roman" w:hAnsi="Times New Roman" w:cs="Times New Roman"/>
          <w:color w:val="222222"/>
          <w:sz w:val="24"/>
          <w:szCs w:val="24"/>
          <w:lang w:eastAsia="de-AT"/>
        </w:rPr>
        <w:t xml:space="preserve"> kann also in diesem Sinn auch bei der Musik nicht gesprochen werden, und die </w:t>
      </w:r>
      <w:proofErr w:type="spellStart"/>
      <w:r>
        <w:rPr>
          <w:rFonts w:ascii="Times New Roman" w:eastAsia="Times New Roman" w:hAnsi="Times New Roman" w:cs="Times New Roman"/>
          <w:color w:val="222222"/>
          <w:sz w:val="24"/>
          <w:szCs w:val="24"/>
          <w:lang w:eastAsia="de-AT"/>
        </w:rPr>
        <w:t>Thatsache</w:t>
      </w:r>
      <w:proofErr w:type="spellEnd"/>
      <w:r>
        <w:rPr>
          <w:rFonts w:ascii="Times New Roman" w:eastAsia="Times New Roman" w:hAnsi="Times New Roman" w:cs="Times New Roman"/>
          <w:color w:val="222222"/>
          <w:sz w:val="24"/>
          <w:szCs w:val="24"/>
          <w:lang w:eastAsia="de-AT"/>
        </w:rPr>
        <w:t xml:space="preserve">, daß diese Kunst in einem lebhaften Zusammenhang mit unseren </w:t>
      </w:r>
      <w:r w:rsidRPr="0066122F">
        <w:rPr>
          <w:rStyle w:val="TEIpb"/>
        </w:rPr>
        <w:t>[5]</w:t>
      </w:r>
      <w:r>
        <w:rPr>
          <w:rFonts w:ascii="Times New Roman" w:eastAsia="Times New Roman" w:hAnsi="Times New Roman" w:cs="Times New Roman"/>
          <w:color w:val="222222"/>
          <w:sz w:val="24"/>
          <w:szCs w:val="24"/>
          <w:lang w:eastAsia="de-AT"/>
        </w:rPr>
        <w:t xml:space="preserve"> Gefühlen steht, rechtfertigt keineswegs die Behauptung, es liege in diesem Zusammenhang ihre ästhetische Bedeutung. </w:t>
      </w:r>
      <w:r w:rsidRPr="00B56D07">
        <w:rPr>
          <w:rFonts w:ascii="Times New Roman" w:eastAsia="Times New Roman" w:hAnsi="Times New Roman" w:cs="Times New Roman"/>
          <w:color w:val="222222"/>
          <w:sz w:val="24"/>
          <w:szCs w:val="24"/>
          <w:lang w:eastAsia="de-AT"/>
        </w:rPr>
        <w:t>–</w:t>
      </w:r>
    </w:p>
    <w:p w14:paraId="6DEA66B3" w14:textId="77777777"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Um dieses </w:t>
      </w:r>
      <w:proofErr w:type="spellStart"/>
      <w:r>
        <w:rPr>
          <w:rFonts w:ascii="Times New Roman" w:eastAsia="Times New Roman" w:hAnsi="Times New Roman" w:cs="Times New Roman"/>
          <w:color w:val="222222"/>
          <w:sz w:val="24"/>
          <w:szCs w:val="24"/>
          <w:lang w:eastAsia="de-AT"/>
        </w:rPr>
        <w:t>Verhältniß</w:t>
      </w:r>
      <w:proofErr w:type="spellEnd"/>
      <w:r>
        <w:rPr>
          <w:rFonts w:ascii="Times New Roman" w:eastAsia="Times New Roman" w:hAnsi="Times New Roman" w:cs="Times New Roman"/>
          <w:color w:val="222222"/>
          <w:sz w:val="24"/>
          <w:szCs w:val="24"/>
          <w:lang w:eastAsia="de-AT"/>
        </w:rPr>
        <w:t xml:space="preserve"> näher zu untersuchen, müssen wir vorerst die Begriffe „</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 xml:space="preserve"> gegen deren Verwechselung im gewöhnlichen Sprachgebrauch nichts einzuwenden ist </w:t>
      </w:r>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 hier</w:t>
      </w:r>
      <w:r w:rsidRPr="00B56D07">
        <w:rPr>
          <w:rFonts w:ascii="Times New Roman" w:eastAsia="Times New Roman" w:hAnsi="Times New Roman" w:cs="Times New Roman"/>
          <w:color w:val="222222"/>
          <w:sz w:val="24"/>
          <w:szCs w:val="24"/>
          <w:lang w:eastAsia="de-AT"/>
        </w:rPr>
        <w:t xml:space="preserve"> streng unterscheiden.</w:t>
      </w:r>
    </w:p>
    <w:p w14:paraId="5472DF81" w14:textId="43C60592"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680FBA">
        <w:rPr>
          <w:rStyle w:val="TEIemph"/>
          <w:rFonts w:eastAsiaTheme="minorHAnsi"/>
        </w:rPr>
        <w:t>Empfindung</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ist das Wahrnehmen einer bestimmten Sinnesqualität: eines Tons, einer Farbe.</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Gefühl</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w:t>
      </w:r>
      <w:proofErr w:type="spellStart"/>
      <w:r w:rsidRPr="00B56D07">
        <w:rPr>
          <w:rFonts w:ascii="Times New Roman" w:eastAsia="Times New Roman" w:hAnsi="Times New Roman" w:cs="Times New Roman"/>
          <w:color w:val="222222"/>
          <w:sz w:val="24"/>
          <w:szCs w:val="24"/>
          <w:lang w:eastAsia="de-AT"/>
        </w:rPr>
        <w:t>Bewußtwerden</w:t>
      </w:r>
      <w:proofErr w:type="spellEnd"/>
      <w:r w:rsidRPr="00B56D07">
        <w:rPr>
          <w:rFonts w:ascii="Times New Roman" w:eastAsia="Times New Roman" w:hAnsi="Times New Roman" w:cs="Times New Roman"/>
          <w:color w:val="222222"/>
          <w:sz w:val="24"/>
          <w:szCs w:val="24"/>
          <w:lang w:eastAsia="de-AT"/>
        </w:rPr>
        <w:t xml:space="preserve"> einer Förderung oder Hemmung </w:t>
      </w:r>
      <w:proofErr w:type="gramStart"/>
      <w:r w:rsidRPr="00B56D07">
        <w:rPr>
          <w:rFonts w:ascii="Times New Roman" w:eastAsia="Times New Roman" w:hAnsi="Times New Roman" w:cs="Times New Roman"/>
          <w:color w:val="222222"/>
          <w:sz w:val="24"/>
          <w:szCs w:val="24"/>
          <w:lang w:eastAsia="de-AT"/>
        </w:rPr>
        <w:t>unsres Seelenzustandes</w:t>
      </w:r>
      <w:proofErr w:type="gramEnd"/>
      <w:r w:rsidRPr="00B56D07">
        <w:rPr>
          <w:rFonts w:ascii="Times New Roman" w:eastAsia="Times New Roman" w:hAnsi="Times New Roman" w:cs="Times New Roman"/>
          <w:color w:val="222222"/>
          <w:sz w:val="24"/>
          <w:szCs w:val="24"/>
          <w:lang w:eastAsia="de-AT"/>
        </w:rPr>
        <w:t xml:space="preserve">, also eines Wohlseins oder </w:t>
      </w:r>
      <w:proofErr w:type="spellStart"/>
      <w:r w:rsidRPr="00B56D07">
        <w:rPr>
          <w:rFonts w:ascii="Times New Roman" w:eastAsia="Times New Roman" w:hAnsi="Times New Roman" w:cs="Times New Roman"/>
          <w:color w:val="222222"/>
          <w:sz w:val="24"/>
          <w:szCs w:val="24"/>
          <w:lang w:eastAsia="de-AT"/>
        </w:rPr>
        <w:t>Mißbehagens</w:t>
      </w:r>
      <w:proofErr w:type="spellEnd"/>
      <w:r w:rsidRPr="00B56D07">
        <w:rPr>
          <w:rFonts w:ascii="Times New Roman" w:eastAsia="Times New Roman" w:hAnsi="Times New Roman" w:cs="Times New Roman"/>
          <w:color w:val="222222"/>
          <w:sz w:val="24"/>
          <w:szCs w:val="24"/>
          <w:lang w:eastAsia="de-AT"/>
        </w:rPr>
        <w:t>. Wenn ich den Geruch oder Geschmack eines Dinges, dessen Form, Farbe oder Ton mit meinen Sinnen einfach wahrnehme (</w:t>
      </w:r>
      <w:proofErr w:type="spellStart"/>
      <w:r w:rsidRPr="00B56D07">
        <w:rPr>
          <w:rFonts w:ascii="Times New Roman" w:eastAsia="Times New Roman" w:hAnsi="Times New Roman" w:cs="Times New Roman"/>
          <w:color w:val="222222"/>
          <w:sz w:val="24"/>
          <w:szCs w:val="24"/>
          <w:lang w:eastAsia="de-AT"/>
        </w:rPr>
        <w:t>percipire</w:t>
      </w:r>
      <w:proofErr w:type="spellEnd"/>
      <w:r w:rsidRPr="00B56D07">
        <w:rPr>
          <w:rFonts w:ascii="Times New Roman" w:eastAsia="Times New Roman" w:hAnsi="Times New Roman" w:cs="Times New Roman"/>
          <w:color w:val="222222"/>
          <w:sz w:val="24"/>
          <w:szCs w:val="24"/>
          <w:lang w:eastAsia="de-AT"/>
        </w:rPr>
        <w:t>),</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so empfinde</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ich </w:t>
      </w:r>
      <w:r w:rsidRPr="00B56D07">
        <w:rPr>
          <w:rFonts w:ascii="Times New Roman" w:eastAsia="Times New Roman" w:hAnsi="Times New Roman" w:cs="Times New Roman"/>
          <w:color w:val="222222"/>
          <w:sz w:val="24"/>
          <w:szCs w:val="24"/>
          <w:lang w:eastAsia="de-AT"/>
        </w:rPr>
        <w:lastRenderedPageBreak/>
        <w:t xml:space="preserve">diese Qualitäten; wenn </w:t>
      </w:r>
      <w:proofErr w:type="spellStart"/>
      <w:r w:rsidRPr="00B56D07">
        <w:rPr>
          <w:rFonts w:ascii="Times New Roman" w:eastAsia="Times New Roman" w:hAnsi="Times New Roman" w:cs="Times New Roman"/>
          <w:color w:val="222222"/>
          <w:sz w:val="24"/>
          <w:szCs w:val="24"/>
          <w:lang w:eastAsia="de-AT"/>
        </w:rPr>
        <w:t>Wehmuth</w:t>
      </w:r>
      <w:proofErr w:type="spellEnd"/>
      <w:r w:rsidRPr="00B56D07">
        <w:rPr>
          <w:rFonts w:ascii="Times New Roman" w:eastAsia="Times New Roman" w:hAnsi="Times New Roman" w:cs="Times New Roman"/>
          <w:color w:val="222222"/>
          <w:sz w:val="24"/>
          <w:szCs w:val="24"/>
          <w:lang w:eastAsia="de-AT"/>
        </w:rPr>
        <w:t xml:space="preserve">, Hoffnung, Frohsinn oder </w:t>
      </w:r>
      <w:proofErr w:type="spellStart"/>
      <w:r w:rsidRPr="00B56D07">
        <w:rPr>
          <w:rFonts w:ascii="Times New Roman" w:eastAsia="Times New Roman" w:hAnsi="Times New Roman" w:cs="Times New Roman"/>
          <w:color w:val="222222"/>
          <w:sz w:val="24"/>
          <w:szCs w:val="24"/>
          <w:lang w:eastAsia="de-AT"/>
        </w:rPr>
        <w:t>Haß</w:t>
      </w:r>
      <w:proofErr w:type="spellEnd"/>
      <w:r w:rsidRPr="00B56D07">
        <w:rPr>
          <w:rFonts w:ascii="Times New Roman" w:eastAsia="Times New Roman" w:hAnsi="Times New Roman" w:cs="Times New Roman"/>
          <w:color w:val="222222"/>
          <w:sz w:val="24"/>
          <w:szCs w:val="24"/>
          <w:lang w:eastAsia="de-AT"/>
        </w:rPr>
        <w:t xml:space="preserve"> mich </w:t>
      </w:r>
      <w:r>
        <w:rPr>
          <w:rFonts w:ascii="Times New Roman" w:eastAsia="Times New Roman" w:hAnsi="Times New Roman" w:cs="Times New Roman"/>
          <w:color w:val="222222"/>
          <w:sz w:val="24"/>
          <w:szCs w:val="24"/>
          <w:lang w:eastAsia="de-AT"/>
        </w:rPr>
        <w:t>be</w:t>
      </w:r>
      <w:r w:rsidRPr="00B56D07">
        <w:rPr>
          <w:rFonts w:ascii="Times New Roman" w:eastAsia="Times New Roman" w:hAnsi="Times New Roman" w:cs="Times New Roman"/>
          <w:color w:val="222222"/>
          <w:sz w:val="24"/>
          <w:szCs w:val="24"/>
          <w:lang w:eastAsia="de-AT"/>
        </w:rPr>
        <w:t>merkbar über den gewöhnlichen Seelenzustand emporheben oder unter denselben herabdrücken,</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so fühle</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ich.</w:t>
      </w:r>
      <w:commentRangeStart w:id="13"/>
      <w:r w:rsidRPr="00C82405">
        <w:rPr>
          <w:rStyle w:val="Funotenzeichen"/>
          <w:rFonts w:ascii="Times New Roman" w:eastAsia="Times New Roman" w:hAnsi="Times New Roman" w:cs="Times New Roman"/>
          <w:color w:val="222222"/>
          <w:sz w:val="24"/>
          <w:szCs w:val="24"/>
          <w:vertAlign w:val="superscript"/>
          <w:lang w:eastAsia="de-AT"/>
        </w:rPr>
        <w:footnoteReference w:id="2"/>
      </w:r>
      <w:commentRangeEnd w:id="13"/>
      <w:r w:rsidR="00DE413A" w:rsidRPr="00C82405">
        <w:rPr>
          <w:rStyle w:val="Kommentarzeichen"/>
          <w:vertAlign w:val="superscript"/>
        </w:rPr>
        <w:commentReference w:id="13"/>
      </w:r>
      <w:r w:rsidRPr="00B56D07">
        <w:rPr>
          <w:rFonts w:ascii="Times New Roman" w:eastAsia="Times New Roman" w:hAnsi="Times New Roman" w:cs="Times New Roman"/>
          <w:color w:val="222222"/>
          <w:sz w:val="24"/>
          <w:szCs w:val="24"/>
          <w:lang w:eastAsia="de-AT"/>
        </w:rPr>
        <w:t xml:space="preserve"> </w:t>
      </w:r>
    </w:p>
    <w:p w14:paraId="55F54914" w14:textId="1A781B31"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Das Schöne trifft zuerst unsere Sinne. Dieser Weg ist ihm nicht </w:t>
      </w:r>
      <w:proofErr w:type="spellStart"/>
      <w:r w:rsidRPr="00B56D07">
        <w:rPr>
          <w:rFonts w:ascii="Times New Roman" w:eastAsia="Times New Roman" w:hAnsi="Times New Roman" w:cs="Times New Roman"/>
          <w:color w:val="222222"/>
          <w:sz w:val="24"/>
          <w:szCs w:val="24"/>
          <w:lang w:eastAsia="de-AT"/>
        </w:rPr>
        <w:t>eigenthümlich</w:t>
      </w:r>
      <w:proofErr w:type="spellEnd"/>
      <w:r w:rsidRPr="00B56D07">
        <w:rPr>
          <w:rFonts w:ascii="Times New Roman" w:eastAsia="Times New Roman" w:hAnsi="Times New Roman" w:cs="Times New Roman"/>
          <w:color w:val="222222"/>
          <w:sz w:val="24"/>
          <w:szCs w:val="24"/>
          <w:lang w:eastAsia="de-AT"/>
        </w:rPr>
        <w:t xml:space="preserve">, es </w:t>
      </w:r>
      <w:proofErr w:type="spellStart"/>
      <w:r w:rsidRPr="00B56D07">
        <w:rPr>
          <w:rFonts w:ascii="Times New Roman" w:eastAsia="Times New Roman" w:hAnsi="Times New Roman" w:cs="Times New Roman"/>
          <w:color w:val="222222"/>
          <w:sz w:val="24"/>
          <w:szCs w:val="24"/>
          <w:lang w:eastAsia="de-AT"/>
        </w:rPr>
        <w:t>theilt</w:t>
      </w:r>
      <w:proofErr w:type="spellEnd"/>
      <w:r w:rsidRPr="00B56D07">
        <w:rPr>
          <w:rFonts w:ascii="Times New Roman" w:eastAsia="Times New Roman" w:hAnsi="Times New Roman" w:cs="Times New Roman"/>
          <w:color w:val="222222"/>
          <w:sz w:val="24"/>
          <w:szCs w:val="24"/>
          <w:lang w:eastAsia="de-AT"/>
        </w:rPr>
        <w:t xml:space="preserve"> ihn mit allem überhaupt Erscheinenden. Die Empfindung ist Anfang und Bedingung des ästhetischen Gefallens und bildet erst die Basis des</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Gefühls</w:t>
      </w:r>
      <w:r w:rsidRPr="00B56D07">
        <w:rPr>
          <w:rFonts w:ascii="Times New Roman" w:eastAsia="Times New Roman" w:hAnsi="Times New Roman" w:cs="Times New Roman"/>
          <w:color w:val="222222"/>
          <w:sz w:val="24"/>
          <w:szCs w:val="24"/>
          <w:lang w:eastAsia="de-AT"/>
        </w:rPr>
        <w:t xml:space="preserve">, welches stets ein </w:t>
      </w:r>
      <w:proofErr w:type="spellStart"/>
      <w:r w:rsidRPr="00B56D07">
        <w:rPr>
          <w:rFonts w:ascii="Times New Roman" w:eastAsia="Times New Roman" w:hAnsi="Times New Roman" w:cs="Times New Roman"/>
          <w:color w:val="222222"/>
          <w:sz w:val="24"/>
          <w:szCs w:val="24"/>
          <w:lang w:eastAsia="de-AT"/>
        </w:rPr>
        <w:t>Verhältniß</w:t>
      </w:r>
      <w:proofErr w:type="spellEnd"/>
      <w:r w:rsidRPr="00B56D07">
        <w:rPr>
          <w:rFonts w:ascii="Times New Roman" w:eastAsia="Times New Roman" w:hAnsi="Times New Roman" w:cs="Times New Roman"/>
          <w:color w:val="222222"/>
          <w:sz w:val="24"/>
          <w:szCs w:val="24"/>
          <w:lang w:eastAsia="de-AT"/>
        </w:rPr>
        <w:t xml:space="preserve"> und oft die </w:t>
      </w:r>
      <w:proofErr w:type="spellStart"/>
      <w:r w:rsidRPr="00B56D07">
        <w:rPr>
          <w:rFonts w:ascii="Times New Roman" w:eastAsia="Times New Roman" w:hAnsi="Times New Roman" w:cs="Times New Roman"/>
          <w:color w:val="222222"/>
          <w:sz w:val="24"/>
          <w:szCs w:val="24"/>
          <w:lang w:eastAsia="de-AT"/>
        </w:rPr>
        <w:t>complicirtesten</w:t>
      </w:r>
      <w:proofErr w:type="spellEnd"/>
      <w:r w:rsidRPr="00B56D07">
        <w:rPr>
          <w:rFonts w:ascii="Times New Roman" w:eastAsia="Times New Roman" w:hAnsi="Times New Roman" w:cs="Times New Roman"/>
          <w:color w:val="222222"/>
          <w:sz w:val="24"/>
          <w:szCs w:val="24"/>
          <w:lang w:eastAsia="de-AT"/>
        </w:rPr>
        <w:t xml:space="preserve"> Verhältnisse voraussetzt.</w:t>
      </w:r>
      <w:r w:rsidR="00307A02">
        <w:rPr>
          <w:rFonts w:ascii="Times New Roman" w:eastAsia="Times New Roman" w:hAnsi="Times New Roman" w:cs="Times New Roman"/>
          <w:color w:val="222222"/>
          <w:sz w:val="24"/>
          <w:szCs w:val="24"/>
          <w:lang w:eastAsia="de-AT"/>
        </w:rPr>
        <w:t xml:space="preserve"> </w:t>
      </w:r>
      <w:r w:rsidRPr="00680FBA">
        <w:rPr>
          <w:rStyle w:val="TEIemph"/>
          <w:rFonts w:eastAsiaTheme="minorHAnsi"/>
        </w:rPr>
        <w:t>Empfindungen</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zu erregen bedarf es nicht der Kunst, ein einzelner Ton, eine einzelne Farbe kann das. Wie gesagt werden beide Ausdrücke willkürlich vertauscht, meistens aber in älteren Werken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genannt, was wir als </w:t>
      </w:r>
      <w:r>
        <w:rPr>
          <w:rFonts w:ascii="Times New Roman" w:eastAsia="Times New Roman" w:hAnsi="Times New Roman" w:cs="Times New Roman"/>
          <w:color w:val="222222"/>
          <w:sz w:val="24"/>
          <w:szCs w:val="24"/>
          <w:lang w:eastAsia="de-AT"/>
        </w:rPr>
        <w:t>„</w:t>
      </w:r>
      <w:r w:rsidRPr="00E74035">
        <w:rPr>
          <w:rStyle w:val="TEIemph"/>
          <w:rFonts w:eastAsiaTheme="minorHAnsi"/>
        </w:rPr>
        <w:t>Gefühl</w:t>
      </w:r>
      <w:r>
        <w:rPr>
          <w:rFonts w:ascii="Times New Roman" w:eastAsia="Times New Roman" w:hAnsi="Times New Roman" w:cs="Times New Roman"/>
          <w:bCs/>
          <w:color w:val="222222"/>
          <w:spacing w:val="20"/>
          <w:sz w:val="24"/>
          <w:szCs w:val="24"/>
          <w:lang w:eastAsia="de-AT"/>
        </w:rPr>
        <w:t>“</w:t>
      </w:r>
      <w:r w:rsidRPr="00B56D07">
        <w:rPr>
          <w:rFonts w:ascii="Times New Roman" w:eastAsia="Times New Roman" w:hAnsi="Times New Roman" w:cs="Times New Roman"/>
          <w:color w:val="222222"/>
          <w:sz w:val="24"/>
          <w:szCs w:val="24"/>
          <w:lang w:eastAsia="de-AT"/>
        </w:rPr>
        <w:t xml:space="preserve"> bezeichnen. Unsre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Gefühle</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also, meinen jene Schriftsteller, solle die Musik erregen </w:t>
      </w:r>
      <w:r w:rsidRPr="0066122F">
        <w:rPr>
          <w:rStyle w:val="TEIpb"/>
        </w:rPr>
        <w:t>[6]</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und uns abwechselnd mit Andacht, Liebe, Jubel, </w:t>
      </w:r>
      <w:proofErr w:type="spellStart"/>
      <w:r w:rsidRPr="00B56D07">
        <w:rPr>
          <w:rFonts w:ascii="Times New Roman" w:eastAsia="Times New Roman" w:hAnsi="Times New Roman" w:cs="Times New Roman"/>
          <w:color w:val="222222"/>
          <w:sz w:val="24"/>
          <w:szCs w:val="24"/>
          <w:lang w:eastAsia="de-AT"/>
        </w:rPr>
        <w:t>Wehmuth</w:t>
      </w:r>
      <w:proofErr w:type="spellEnd"/>
      <w:r w:rsidRPr="00B56D07">
        <w:rPr>
          <w:rFonts w:ascii="Times New Roman" w:eastAsia="Times New Roman" w:hAnsi="Times New Roman" w:cs="Times New Roman"/>
          <w:color w:val="222222"/>
          <w:sz w:val="24"/>
          <w:szCs w:val="24"/>
          <w:lang w:eastAsia="de-AT"/>
        </w:rPr>
        <w:t xml:space="preserve"> erfüllen.</w:t>
      </w:r>
    </w:p>
    <w:p w14:paraId="3E016FB7" w14:textId="5B0EAD45"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Solche Bestimmung hat aber in Wahrheit weder diese noch eine andere Kunst.</w:t>
      </w:r>
      <w:r>
        <w:rPr>
          <w:rFonts w:ascii="Times New Roman" w:eastAsia="Times New Roman" w:hAnsi="Times New Roman" w:cs="Times New Roman"/>
          <w:color w:val="222222"/>
          <w:sz w:val="24"/>
          <w:szCs w:val="24"/>
          <w:lang w:eastAsia="de-AT"/>
        </w:rPr>
        <w:t xml:space="preserve"> Die Kunst hat vorerst ein </w:t>
      </w:r>
      <w:r w:rsidRPr="00E74035">
        <w:rPr>
          <w:rStyle w:val="TEIemph"/>
          <w:rFonts w:eastAsiaTheme="minorHAnsi"/>
        </w:rPr>
        <w:t>Schönes</w:t>
      </w:r>
      <w:r>
        <w:rPr>
          <w:rFonts w:ascii="Times New Roman" w:eastAsia="Times New Roman" w:hAnsi="Times New Roman" w:cs="Times New Roman"/>
          <w:color w:val="222222"/>
          <w:sz w:val="24"/>
          <w:szCs w:val="24"/>
          <w:lang w:eastAsia="de-AT"/>
        </w:rPr>
        <w:t xml:space="preserve"> darzustellen. </w:t>
      </w:r>
      <w:r w:rsidRPr="00B56D07">
        <w:rPr>
          <w:rFonts w:ascii="Times New Roman" w:eastAsia="Times New Roman" w:hAnsi="Times New Roman" w:cs="Times New Roman"/>
          <w:color w:val="222222"/>
          <w:sz w:val="24"/>
          <w:szCs w:val="24"/>
          <w:lang w:eastAsia="de-AT"/>
        </w:rPr>
        <w:t>Das Organ, womit das Schöne aufgenommen wird, ist nicht das Gefühl, sondern die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Phantasie</w:t>
      </w:r>
      <w:r w:rsidRPr="00B56D07">
        <w:rPr>
          <w:rFonts w:ascii="Times New Roman" w:eastAsia="Times New Roman" w:hAnsi="Times New Roman" w:cs="Times New Roman"/>
          <w:color w:val="222222"/>
          <w:sz w:val="24"/>
          <w:szCs w:val="24"/>
          <w:lang w:eastAsia="de-AT"/>
        </w:rPr>
        <w:t>, als die Thätigkeit des reinen Schauens. (</w:t>
      </w:r>
      <w:proofErr w:type="spellStart"/>
      <w:r w:rsidRPr="00E02422">
        <w:rPr>
          <w:rStyle w:val="TEIpersName"/>
          <w:rFonts w:eastAsiaTheme="minorHAnsi"/>
        </w:rPr>
        <w:t>Vischerʼs</w:t>
      </w:r>
      <w:proofErr w:type="spellEnd"/>
      <w:r w:rsidRPr="007B6DBF">
        <w:rPr>
          <w:rStyle w:val="TEIbibl"/>
          <w:rFonts w:eastAsiaTheme="minorHAnsi"/>
        </w:rPr>
        <w:t xml:space="preserve"> </w:t>
      </w:r>
      <w:proofErr w:type="spellStart"/>
      <w:r w:rsidRPr="007B6DBF">
        <w:rPr>
          <w:rStyle w:val="TEIbibl"/>
          <w:rFonts w:eastAsiaTheme="minorHAnsi"/>
        </w:rPr>
        <w:t>Aesth</w:t>
      </w:r>
      <w:proofErr w:type="spellEnd"/>
      <w:r w:rsidRPr="007B6DBF">
        <w:rPr>
          <w:rStyle w:val="TEIbibl"/>
          <w:rFonts w:eastAsiaTheme="minorHAnsi"/>
        </w:rPr>
        <w:t>. §.</w:t>
      </w:r>
      <w:r w:rsidR="00307A02" w:rsidRPr="007B6DBF">
        <w:rPr>
          <w:rStyle w:val="TEIbibl"/>
          <w:rFonts w:eastAsiaTheme="minorHAnsi"/>
        </w:rPr>
        <w:t> </w:t>
      </w:r>
      <w:r w:rsidRPr="007B6DBF">
        <w:rPr>
          <w:rStyle w:val="TEIbibl"/>
          <w:rFonts w:eastAsiaTheme="minorHAnsi"/>
        </w:rPr>
        <w:t>384.</w:t>
      </w:r>
      <w:r w:rsidRPr="00B56D07">
        <w:rPr>
          <w:rFonts w:ascii="Times New Roman" w:eastAsia="Times New Roman" w:hAnsi="Times New Roman" w:cs="Times New Roman"/>
          <w:color w:val="222222"/>
          <w:sz w:val="24"/>
          <w:szCs w:val="24"/>
          <w:lang w:eastAsia="de-AT"/>
        </w:rPr>
        <w:t>)</w:t>
      </w:r>
    </w:p>
    <w:p w14:paraId="58278516" w14:textId="44C3B50A"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M</w:t>
      </w:r>
      <w:r w:rsidRPr="00B56D07">
        <w:rPr>
          <w:rFonts w:ascii="Times New Roman" w:eastAsia="Times New Roman" w:hAnsi="Times New Roman" w:cs="Times New Roman"/>
          <w:color w:val="222222"/>
          <w:sz w:val="24"/>
          <w:szCs w:val="24"/>
          <w:lang w:eastAsia="de-AT"/>
        </w:rPr>
        <w:t xml:space="preserve">erkwürdig ist es, wie die Musiker und älteren </w:t>
      </w:r>
      <w:proofErr w:type="spellStart"/>
      <w:r w:rsidRPr="00B56D07">
        <w:rPr>
          <w:rFonts w:ascii="Times New Roman" w:eastAsia="Times New Roman" w:hAnsi="Times New Roman" w:cs="Times New Roman"/>
          <w:color w:val="222222"/>
          <w:sz w:val="24"/>
          <w:szCs w:val="24"/>
          <w:lang w:eastAsia="de-AT"/>
        </w:rPr>
        <w:t>Aesthetiker</w:t>
      </w:r>
      <w:proofErr w:type="spellEnd"/>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sich nur in dem </w:t>
      </w:r>
      <w:proofErr w:type="spellStart"/>
      <w:r w:rsidRPr="00B56D07">
        <w:rPr>
          <w:rFonts w:ascii="Times New Roman" w:eastAsia="Times New Roman" w:hAnsi="Times New Roman" w:cs="Times New Roman"/>
          <w:color w:val="222222"/>
          <w:sz w:val="24"/>
          <w:szCs w:val="24"/>
          <w:lang w:eastAsia="de-AT"/>
        </w:rPr>
        <w:t>Contrast</w:t>
      </w:r>
      <w:proofErr w:type="spellEnd"/>
      <w:r w:rsidRPr="00B56D07">
        <w:rPr>
          <w:rFonts w:ascii="Times New Roman" w:eastAsia="Times New Roman" w:hAnsi="Times New Roman" w:cs="Times New Roman"/>
          <w:color w:val="222222"/>
          <w:sz w:val="24"/>
          <w:szCs w:val="24"/>
          <w:lang w:eastAsia="de-AT"/>
        </w:rPr>
        <w:t xml:space="preserve"> von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Verstand</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bewegen, als läge nicht die Hauptsache gerade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inmitten</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dieses angeblichen Dilemmas. Aus der Phantasie des Künstlers entsteigt das Tonstück für die Phantasie de</w:t>
      </w:r>
      <w:r>
        <w:rPr>
          <w:rFonts w:ascii="Times New Roman" w:eastAsia="Times New Roman" w:hAnsi="Times New Roman" w:cs="Times New Roman"/>
          <w:color w:val="222222"/>
          <w:sz w:val="24"/>
          <w:szCs w:val="24"/>
          <w:lang w:eastAsia="de-AT"/>
        </w:rPr>
        <w:t>s</w:t>
      </w:r>
      <w:r w:rsidRPr="00B56D07">
        <w:rPr>
          <w:rFonts w:ascii="Times New Roman" w:eastAsia="Times New Roman" w:hAnsi="Times New Roman" w:cs="Times New Roman"/>
          <w:color w:val="222222"/>
          <w:sz w:val="24"/>
          <w:szCs w:val="24"/>
          <w:lang w:eastAsia="de-AT"/>
        </w:rPr>
        <w:t xml:space="preserve"> Hörers. Freilich ist die Phantasie gegenüber dem Schönen nicht </w:t>
      </w:r>
      <w:proofErr w:type="spellStart"/>
      <w:r w:rsidRPr="00B56D07">
        <w:rPr>
          <w:rFonts w:ascii="Times New Roman" w:eastAsia="Times New Roman" w:hAnsi="Times New Roman" w:cs="Times New Roman"/>
          <w:color w:val="222222"/>
          <w:sz w:val="24"/>
          <w:szCs w:val="24"/>
          <w:lang w:eastAsia="de-AT"/>
        </w:rPr>
        <w:t>blos</w:t>
      </w:r>
      <w:proofErr w:type="spellEnd"/>
      <w:r w:rsidRPr="00B56D07">
        <w:rPr>
          <w:rFonts w:ascii="Times New Roman" w:eastAsia="Times New Roman" w:hAnsi="Times New Roman" w:cs="Times New Roman"/>
          <w:color w:val="222222"/>
          <w:sz w:val="24"/>
          <w:szCs w:val="24"/>
          <w:lang w:eastAsia="de-AT"/>
        </w:rPr>
        <w:t xml:space="preserve"> ein</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Schauen</w:t>
      </w:r>
      <w:r w:rsidRPr="00B56D07">
        <w:rPr>
          <w:rFonts w:ascii="Times New Roman" w:eastAsia="Times New Roman" w:hAnsi="Times New Roman" w:cs="Times New Roman"/>
          <w:color w:val="222222"/>
          <w:sz w:val="24"/>
          <w:szCs w:val="24"/>
          <w:lang w:eastAsia="de-AT"/>
        </w:rPr>
        <w:t>, sondern ein Schauen mit</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Verstand</w:t>
      </w:r>
      <w:r w:rsidRPr="00B56D07">
        <w:rPr>
          <w:rFonts w:ascii="Times New Roman" w:eastAsia="Times New Roman" w:hAnsi="Times New Roman" w:cs="Times New Roman"/>
          <w:color w:val="222222"/>
          <w:sz w:val="24"/>
          <w:szCs w:val="24"/>
          <w:lang w:eastAsia="de-AT"/>
        </w:rPr>
        <w:t>, d.</w:t>
      </w:r>
      <w:r w:rsidR="00ED4EC1">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i. Vorstellen und </w:t>
      </w:r>
      <w:proofErr w:type="spellStart"/>
      <w:r w:rsidRPr="00B56D07">
        <w:rPr>
          <w:rFonts w:ascii="Times New Roman" w:eastAsia="Times New Roman" w:hAnsi="Times New Roman" w:cs="Times New Roman"/>
          <w:color w:val="222222"/>
          <w:sz w:val="24"/>
          <w:szCs w:val="24"/>
          <w:lang w:eastAsia="de-AT"/>
        </w:rPr>
        <w:t>Urtheilen</w:t>
      </w:r>
      <w:proofErr w:type="spellEnd"/>
      <w:r w:rsidRPr="00B56D07">
        <w:rPr>
          <w:rFonts w:ascii="Times New Roman" w:eastAsia="Times New Roman" w:hAnsi="Times New Roman" w:cs="Times New Roman"/>
          <w:color w:val="222222"/>
          <w:sz w:val="24"/>
          <w:szCs w:val="24"/>
          <w:lang w:eastAsia="de-AT"/>
        </w:rPr>
        <w:t xml:space="preserve">, letzteres natürlich mit solcher Schnelligkeit, daß die einzelnen Vorgänge uns gar nicht zum </w:t>
      </w:r>
      <w:proofErr w:type="spellStart"/>
      <w:r w:rsidRPr="00B56D07">
        <w:rPr>
          <w:rFonts w:ascii="Times New Roman" w:eastAsia="Times New Roman" w:hAnsi="Times New Roman" w:cs="Times New Roman"/>
          <w:color w:val="222222"/>
          <w:sz w:val="24"/>
          <w:szCs w:val="24"/>
          <w:lang w:eastAsia="de-AT"/>
        </w:rPr>
        <w:t>Bewußtsein</w:t>
      </w:r>
      <w:proofErr w:type="spellEnd"/>
      <w:r w:rsidRPr="00B56D07">
        <w:rPr>
          <w:rFonts w:ascii="Times New Roman" w:eastAsia="Times New Roman" w:hAnsi="Times New Roman" w:cs="Times New Roman"/>
          <w:color w:val="222222"/>
          <w:sz w:val="24"/>
          <w:szCs w:val="24"/>
          <w:lang w:eastAsia="de-AT"/>
        </w:rPr>
        <w:t xml:space="preserve"> kommen, und die Täuschung entsteht, es geschehe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unmittelbar</w:t>
      </w:r>
      <w:r w:rsidRPr="00B56D07">
        <w:rPr>
          <w:rFonts w:ascii="Times New Roman" w:eastAsia="Times New Roman" w:hAnsi="Times New Roman" w:cs="Times New Roman"/>
          <w:color w:val="222222"/>
          <w:sz w:val="24"/>
          <w:szCs w:val="24"/>
          <w:lang w:eastAsia="de-AT"/>
        </w:rPr>
        <w:t xml:space="preserve">, was doch in Wahrheit von vielfach vermittelnden </w:t>
      </w:r>
      <w:proofErr w:type="spellStart"/>
      <w:r w:rsidRPr="00B56D07">
        <w:rPr>
          <w:rFonts w:ascii="Times New Roman" w:eastAsia="Times New Roman" w:hAnsi="Times New Roman" w:cs="Times New Roman"/>
          <w:color w:val="222222"/>
          <w:sz w:val="24"/>
          <w:szCs w:val="24"/>
          <w:lang w:eastAsia="de-AT"/>
        </w:rPr>
        <w:t>Geistesprocessen</w:t>
      </w:r>
      <w:proofErr w:type="spellEnd"/>
      <w:r w:rsidRPr="00B56D07">
        <w:rPr>
          <w:rFonts w:ascii="Times New Roman" w:eastAsia="Times New Roman" w:hAnsi="Times New Roman" w:cs="Times New Roman"/>
          <w:color w:val="222222"/>
          <w:sz w:val="24"/>
          <w:szCs w:val="24"/>
          <w:lang w:eastAsia="de-AT"/>
        </w:rPr>
        <w:t xml:space="preserve"> abhängt. Das Wort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Anschauung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längst von den Gesichtsvorstellungen auf alle Sinneserscheinungen übertragen, entspricht überdies trefflich dem </w:t>
      </w:r>
      <w:proofErr w:type="spellStart"/>
      <w:r w:rsidRPr="00B56D07">
        <w:rPr>
          <w:rFonts w:ascii="Times New Roman" w:eastAsia="Times New Roman" w:hAnsi="Times New Roman" w:cs="Times New Roman"/>
          <w:color w:val="222222"/>
          <w:sz w:val="24"/>
          <w:szCs w:val="24"/>
          <w:lang w:eastAsia="de-AT"/>
        </w:rPr>
        <w:t>Acte</w:t>
      </w:r>
      <w:proofErr w:type="spellEnd"/>
      <w:r w:rsidRPr="00B56D07">
        <w:rPr>
          <w:rFonts w:ascii="Times New Roman" w:eastAsia="Times New Roman" w:hAnsi="Times New Roman" w:cs="Times New Roman"/>
          <w:color w:val="222222"/>
          <w:sz w:val="24"/>
          <w:szCs w:val="24"/>
          <w:lang w:eastAsia="de-AT"/>
        </w:rPr>
        <w:t xml:space="preserve"> des aufmerksamen Hörens, welches ja in einem </w:t>
      </w:r>
      <w:proofErr w:type="spellStart"/>
      <w:r w:rsidRPr="00B56D07">
        <w:rPr>
          <w:rFonts w:ascii="Times New Roman" w:eastAsia="Times New Roman" w:hAnsi="Times New Roman" w:cs="Times New Roman"/>
          <w:color w:val="222222"/>
          <w:sz w:val="24"/>
          <w:szCs w:val="24"/>
          <w:lang w:eastAsia="de-AT"/>
        </w:rPr>
        <w:t>successiven</w:t>
      </w:r>
      <w:proofErr w:type="spellEnd"/>
      <w:r w:rsidRPr="00B56D07">
        <w:rPr>
          <w:rFonts w:ascii="Times New Roman" w:eastAsia="Times New Roman" w:hAnsi="Times New Roman" w:cs="Times New Roman"/>
          <w:color w:val="222222"/>
          <w:sz w:val="24"/>
          <w:szCs w:val="24"/>
          <w:lang w:eastAsia="de-AT"/>
        </w:rPr>
        <w:t xml:space="preserve"> Betrachten der Tonformen besteht. Die Phantasie ist </w:t>
      </w:r>
      <w:r>
        <w:rPr>
          <w:rFonts w:ascii="Times New Roman" w:eastAsia="Times New Roman" w:hAnsi="Times New Roman" w:cs="Times New Roman"/>
          <w:color w:val="222222"/>
          <w:sz w:val="24"/>
          <w:szCs w:val="24"/>
          <w:lang w:eastAsia="de-AT"/>
        </w:rPr>
        <w:t>dabei</w:t>
      </w:r>
      <w:r w:rsidRPr="00B56D07">
        <w:rPr>
          <w:rFonts w:ascii="Times New Roman" w:eastAsia="Times New Roman" w:hAnsi="Times New Roman" w:cs="Times New Roman"/>
          <w:color w:val="222222"/>
          <w:sz w:val="24"/>
          <w:szCs w:val="24"/>
          <w:lang w:eastAsia="de-AT"/>
        </w:rPr>
        <w:t xml:space="preserve"> kein</w:t>
      </w:r>
      <w:r>
        <w:rPr>
          <w:rFonts w:ascii="Times New Roman" w:eastAsia="Times New Roman" w:hAnsi="Times New Roman" w:cs="Times New Roman"/>
          <w:color w:val="222222"/>
          <w:sz w:val="24"/>
          <w:szCs w:val="24"/>
          <w:lang w:eastAsia="de-AT"/>
        </w:rPr>
        <w:t>eswegs ein</w:t>
      </w:r>
      <w:r w:rsidRPr="00B56D07">
        <w:rPr>
          <w:rFonts w:ascii="Times New Roman" w:eastAsia="Times New Roman" w:hAnsi="Times New Roman" w:cs="Times New Roman"/>
          <w:color w:val="222222"/>
          <w:sz w:val="24"/>
          <w:szCs w:val="24"/>
          <w:lang w:eastAsia="de-AT"/>
        </w:rPr>
        <w:t xml:space="preserve"> abgeschlossenes Gebiet: so wie sie ihren Lebensfunken aus den Sinnesempfindungen zog, sendet sie wiederum ihre Radien schnell an die Thätigkeit des Verstandes und des Gefühls aus. Dies sind für die echte Auffassung des Schönen jedoch nur Grenzgebiete.</w:t>
      </w:r>
    </w:p>
    <w:p w14:paraId="7F299360" w14:textId="330BC0D6"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In reiner Anschauung genießt der Hörer das erklingende Tonstück, jedes stoffliche Interesse muß ihm fern liegen. Ein solches ist aber die Tendenz, </w:t>
      </w:r>
      <w:proofErr w:type="spellStart"/>
      <w:r w:rsidRPr="00B56D07">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in sich erregen zu lassen. </w:t>
      </w:r>
      <w:r w:rsidRPr="0066122F">
        <w:rPr>
          <w:rStyle w:val="TEIpb"/>
        </w:rPr>
        <w:t>[7]</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Ausschließliche </w:t>
      </w:r>
      <w:proofErr w:type="spellStart"/>
      <w:r w:rsidRPr="00B56D07">
        <w:rPr>
          <w:rFonts w:ascii="Times New Roman" w:eastAsia="Times New Roman" w:hAnsi="Times New Roman" w:cs="Times New Roman"/>
          <w:color w:val="222222"/>
          <w:sz w:val="24"/>
          <w:szCs w:val="24"/>
          <w:lang w:eastAsia="de-AT"/>
        </w:rPr>
        <w:t>Bethätigung</w:t>
      </w:r>
      <w:proofErr w:type="spellEnd"/>
      <w:r w:rsidRPr="00B56D07">
        <w:rPr>
          <w:rFonts w:ascii="Times New Roman" w:eastAsia="Times New Roman" w:hAnsi="Times New Roman" w:cs="Times New Roman"/>
          <w:color w:val="222222"/>
          <w:sz w:val="24"/>
          <w:szCs w:val="24"/>
          <w:lang w:eastAsia="de-AT"/>
        </w:rPr>
        <w:t xml:space="preserve"> des</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Verstandes</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durch das Schöne verhält sich logisch anstatt ästhetisch, eine vorherrschende Wirkung auf das</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Gefühl</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noch bedenklicher, </w:t>
      </w:r>
      <w:proofErr w:type="gramStart"/>
      <w:r w:rsidRPr="00B56D07">
        <w:rPr>
          <w:rFonts w:ascii="Times New Roman" w:eastAsia="Times New Roman" w:hAnsi="Times New Roman" w:cs="Times New Roman"/>
          <w:color w:val="222222"/>
          <w:sz w:val="24"/>
          <w:szCs w:val="24"/>
          <w:lang w:eastAsia="de-AT"/>
        </w:rPr>
        <w:t>nämlich geradezu</w:t>
      </w:r>
      <w:proofErr w:type="gramEnd"/>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pathologisch</w:t>
      </w:r>
      <w:r w:rsidRPr="00B56D07">
        <w:rPr>
          <w:rFonts w:ascii="Times New Roman" w:eastAsia="Times New Roman" w:hAnsi="Times New Roman" w:cs="Times New Roman"/>
          <w:color w:val="222222"/>
          <w:sz w:val="24"/>
          <w:szCs w:val="24"/>
          <w:lang w:eastAsia="de-AT"/>
        </w:rPr>
        <w:t>.</w:t>
      </w:r>
    </w:p>
    <w:p w14:paraId="7907C9C6" w14:textId="408F3CCB"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Alles das, von der allgemeinen Aesthetik längst entwickelt, gilt gleichmäßig für das Schöne aller Künste. Behandelt man also die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Musik</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Kunst</w:t>
      </w:r>
      <w:r w:rsidRPr="00615CAD">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so muß man die Phantasie und nicht das Gefühl für die ästhetische Instanz derselben erkennen. Der bescheidene Vordersatz scheint </w:t>
      </w:r>
      <w:r>
        <w:rPr>
          <w:rFonts w:ascii="Times New Roman" w:eastAsia="Times New Roman" w:hAnsi="Times New Roman" w:cs="Times New Roman"/>
          <w:color w:val="222222"/>
          <w:sz w:val="24"/>
          <w:szCs w:val="24"/>
          <w:lang w:eastAsia="de-AT"/>
        </w:rPr>
        <w:t>uns</w:t>
      </w:r>
      <w:r w:rsidRPr="00B56D07">
        <w:rPr>
          <w:rFonts w:ascii="Times New Roman" w:eastAsia="Times New Roman" w:hAnsi="Times New Roman" w:cs="Times New Roman"/>
          <w:color w:val="222222"/>
          <w:sz w:val="24"/>
          <w:szCs w:val="24"/>
          <w:lang w:eastAsia="de-AT"/>
        </w:rPr>
        <w:t xml:space="preserve"> darum </w:t>
      </w:r>
      <w:proofErr w:type="spellStart"/>
      <w:r w:rsidRPr="00B56D07">
        <w:rPr>
          <w:rFonts w:ascii="Times New Roman" w:eastAsia="Times New Roman" w:hAnsi="Times New Roman" w:cs="Times New Roman"/>
          <w:color w:val="222222"/>
          <w:sz w:val="24"/>
          <w:szCs w:val="24"/>
          <w:lang w:eastAsia="de-AT"/>
        </w:rPr>
        <w:t>räthlich</w:t>
      </w:r>
      <w:proofErr w:type="spellEnd"/>
      <w:r w:rsidRPr="00B56D07">
        <w:rPr>
          <w:rFonts w:ascii="Times New Roman" w:eastAsia="Times New Roman" w:hAnsi="Times New Roman" w:cs="Times New Roman"/>
          <w:color w:val="222222"/>
          <w:sz w:val="24"/>
          <w:szCs w:val="24"/>
          <w:lang w:eastAsia="de-AT"/>
        </w:rPr>
        <w:t xml:space="preserve">, weil bei dem wichtigen Nachdruck, welcher unermüdlich auf die durch Musik zu erzielende </w:t>
      </w:r>
      <w:proofErr w:type="spellStart"/>
      <w:r w:rsidRPr="00B56D07">
        <w:rPr>
          <w:rFonts w:ascii="Times New Roman" w:eastAsia="Times New Roman" w:hAnsi="Times New Roman" w:cs="Times New Roman"/>
          <w:color w:val="222222"/>
          <w:sz w:val="24"/>
          <w:szCs w:val="24"/>
          <w:lang w:eastAsia="de-AT"/>
        </w:rPr>
        <w:t>Sänftigung</w:t>
      </w:r>
      <w:proofErr w:type="spellEnd"/>
      <w:r w:rsidRPr="00B56D07">
        <w:rPr>
          <w:rFonts w:ascii="Times New Roman" w:eastAsia="Times New Roman" w:hAnsi="Times New Roman" w:cs="Times New Roman"/>
          <w:color w:val="222222"/>
          <w:sz w:val="24"/>
          <w:szCs w:val="24"/>
          <w:lang w:eastAsia="de-AT"/>
        </w:rPr>
        <w:t xml:space="preserve"> der menschlichen Leidenschaften gelegt wird, man in der </w:t>
      </w:r>
      <w:proofErr w:type="spellStart"/>
      <w:r w:rsidRPr="00B56D07">
        <w:rPr>
          <w:rFonts w:ascii="Times New Roman" w:eastAsia="Times New Roman" w:hAnsi="Times New Roman" w:cs="Times New Roman"/>
          <w:color w:val="222222"/>
          <w:sz w:val="24"/>
          <w:szCs w:val="24"/>
          <w:lang w:eastAsia="de-AT"/>
        </w:rPr>
        <w:t>That</w:t>
      </w:r>
      <w:proofErr w:type="spellEnd"/>
      <w:r w:rsidRPr="00B56D07">
        <w:rPr>
          <w:rFonts w:ascii="Times New Roman" w:eastAsia="Times New Roman" w:hAnsi="Times New Roman" w:cs="Times New Roman"/>
          <w:color w:val="222222"/>
          <w:sz w:val="24"/>
          <w:szCs w:val="24"/>
          <w:lang w:eastAsia="de-AT"/>
        </w:rPr>
        <w:t xml:space="preserve"> oft nicht weiß, ob von der Tonkunst als von einer polizeilichen, einer pädagogischen oder </w:t>
      </w:r>
      <w:proofErr w:type="spellStart"/>
      <w:r w:rsidRPr="00B56D07">
        <w:rPr>
          <w:rFonts w:ascii="Times New Roman" w:eastAsia="Times New Roman" w:hAnsi="Times New Roman" w:cs="Times New Roman"/>
          <w:color w:val="222222"/>
          <w:sz w:val="24"/>
          <w:szCs w:val="24"/>
          <w:lang w:eastAsia="de-AT"/>
        </w:rPr>
        <w:t>medicinischen</w:t>
      </w:r>
      <w:proofErr w:type="spellEnd"/>
      <w:r w:rsidRPr="00B56D07">
        <w:rPr>
          <w:rFonts w:ascii="Times New Roman" w:eastAsia="Times New Roman" w:hAnsi="Times New Roman" w:cs="Times New Roman"/>
          <w:color w:val="222222"/>
          <w:sz w:val="24"/>
          <w:szCs w:val="24"/>
          <w:lang w:eastAsia="de-AT"/>
        </w:rPr>
        <w:t xml:space="preserve"> Maßregel die Rede ist.</w:t>
      </w:r>
    </w:p>
    <w:p w14:paraId="3AD4B388" w14:textId="073E850A"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Musiker sind aber weniger in dem </w:t>
      </w:r>
      <w:proofErr w:type="spellStart"/>
      <w:r w:rsidRPr="00B56D07">
        <w:rPr>
          <w:rFonts w:ascii="Times New Roman" w:eastAsia="Times New Roman" w:hAnsi="Times New Roman" w:cs="Times New Roman"/>
          <w:color w:val="222222"/>
          <w:sz w:val="24"/>
          <w:szCs w:val="24"/>
          <w:lang w:eastAsia="de-AT"/>
        </w:rPr>
        <w:t>Irrthume</w:t>
      </w:r>
      <w:proofErr w:type="spellEnd"/>
      <w:r w:rsidRPr="00B56D07">
        <w:rPr>
          <w:rFonts w:ascii="Times New Roman" w:eastAsia="Times New Roman" w:hAnsi="Times New Roman" w:cs="Times New Roman"/>
          <w:color w:val="222222"/>
          <w:sz w:val="24"/>
          <w:szCs w:val="24"/>
          <w:lang w:eastAsia="de-AT"/>
        </w:rPr>
        <w:t xml:space="preserve"> befangen, </w:t>
      </w:r>
      <w:r w:rsidRPr="00E74035">
        <w:rPr>
          <w:rStyle w:val="TEIemph"/>
          <w:rFonts w:eastAsiaTheme="minorHAnsi"/>
        </w:rPr>
        <w:t>alle</w:t>
      </w:r>
      <w:r w:rsidRPr="00B56D07">
        <w:rPr>
          <w:rFonts w:ascii="Times New Roman" w:eastAsia="Times New Roman" w:hAnsi="Times New Roman" w:cs="Times New Roman"/>
          <w:color w:val="222222"/>
          <w:sz w:val="24"/>
          <w:szCs w:val="24"/>
          <w:lang w:eastAsia="de-AT"/>
        </w:rPr>
        <w:t xml:space="preserve"> Künste gleichmäßig den Gefühlen </w:t>
      </w:r>
      <w:proofErr w:type="spellStart"/>
      <w:r w:rsidRPr="00B56D07">
        <w:rPr>
          <w:rFonts w:ascii="Times New Roman" w:eastAsia="Times New Roman" w:hAnsi="Times New Roman" w:cs="Times New Roman"/>
          <w:color w:val="222222"/>
          <w:sz w:val="24"/>
          <w:szCs w:val="24"/>
          <w:lang w:eastAsia="de-AT"/>
        </w:rPr>
        <w:t>vindiciren</w:t>
      </w:r>
      <w:proofErr w:type="spellEnd"/>
      <w:r w:rsidRPr="00B56D07">
        <w:rPr>
          <w:rFonts w:ascii="Times New Roman" w:eastAsia="Times New Roman" w:hAnsi="Times New Roman" w:cs="Times New Roman"/>
          <w:color w:val="222222"/>
          <w:sz w:val="24"/>
          <w:szCs w:val="24"/>
          <w:lang w:eastAsia="de-AT"/>
        </w:rPr>
        <w:t xml:space="preserve"> zu wollen, als sie darin vielmehr etwas </w:t>
      </w:r>
      <w:proofErr w:type="spellStart"/>
      <w:r w:rsidRPr="00B56D07">
        <w:rPr>
          <w:rFonts w:ascii="Times New Roman" w:eastAsia="Times New Roman" w:hAnsi="Times New Roman" w:cs="Times New Roman"/>
          <w:color w:val="222222"/>
          <w:sz w:val="24"/>
          <w:szCs w:val="24"/>
          <w:lang w:eastAsia="de-AT"/>
        </w:rPr>
        <w:t>specifisch</w:t>
      </w:r>
      <w:proofErr w:type="spellEnd"/>
      <w:r w:rsidRPr="00B56D07">
        <w:rPr>
          <w:rFonts w:ascii="Times New Roman" w:eastAsia="Times New Roman" w:hAnsi="Times New Roman" w:cs="Times New Roman"/>
          <w:color w:val="222222"/>
          <w:sz w:val="24"/>
          <w:szCs w:val="24"/>
          <w:lang w:eastAsia="de-AT"/>
        </w:rPr>
        <w:t xml:space="preserve"> der</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Tonkunst</w:t>
      </w:r>
      <w:r w:rsidR="00307A02">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lastRenderedPageBreak/>
        <w:t>Eigenthümliches</w:t>
      </w:r>
      <w:proofErr w:type="spellEnd"/>
      <w:r w:rsidRPr="00B56D07">
        <w:rPr>
          <w:rFonts w:ascii="Times New Roman" w:eastAsia="Times New Roman" w:hAnsi="Times New Roman" w:cs="Times New Roman"/>
          <w:color w:val="222222"/>
          <w:sz w:val="24"/>
          <w:szCs w:val="24"/>
          <w:lang w:eastAsia="de-AT"/>
        </w:rPr>
        <w:t xml:space="preserve"> sehen. Die</w:t>
      </w:r>
      <w:r w:rsidR="00307A02">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Macht</w:t>
      </w:r>
      <w:r w:rsidRPr="00B56D07">
        <w:rPr>
          <w:rFonts w:ascii="Times New Roman" w:eastAsia="Times New Roman" w:hAnsi="Times New Roman" w:cs="Times New Roman"/>
          <w:color w:val="222222"/>
          <w:sz w:val="24"/>
          <w:szCs w:val="24"/>
          <w:lang w:eastAsia="de-AT"/>
        </w:rPr>
        <w:t xml:space="preserve"> und Tendenz,</w:t>
      </w:r>
      <w:r>
        <w:rPr>
          <w:rFonts w:ascii="Times New Roman" w:eastAsia="Times New Roman" w:hAnsi="Times New Roman" w:cs="Times New Roman"/>
          <w:color w:val="222222"/>
          <w:sz w:val="24"/>
          <w:szCs w:val="24"/>
          <w:lang w:eastAsia="de-AT"/>
        </w:rPr>
        <w:t xml:space="preserve"> beliebige </w:t>
      </w:r>
      <w:proofErr w:type="spellStart"/>
      <w:r>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im</w:t>
      </w:r>
      <w:r w:rsidRPr="00B56D07">
        <w:rPr>
          <w:rFonts w:ascii="Times New Roman" w:eastAsia="Times New Roman" w:hAnsi="Times New Roman" w:cs="Times New Roman"/>
          <w:color w:val="222222"/>
          <w:sz w:val="24"/>
          <w:szCs w:val="24"/>
          <w:lang w:eastAsia="de-AT"/>
        </w:rPr>
        <w:t xml:space="preserve"> Hörer zu </w:t>
      </w:r>
      <w:r>
        <w:rPr>
          <w:rFonts w:ascii="Times New Roman" w:eastAsia="Times New Roman" w:hAnsi="Times New Roman" w:cs="Times New Roman"/>
          <w:color w:val="222222"/>
          <w:sz w:val="24"/>
          <w:szCs w:val="24"/>
          <w:lang w:eastAsia="de-AT"/>
        </w:rPr>
        <w:t>er</w:t>
      </w:r>
      <w:r w:rsidRPr="00B56D07">
        <w:rPr>
          <w:rFonts w:ascii="Times New Roman" w:eastAsia="Times New Roman" w:hAnsi="Times New Roman" w:cs="Times New Roman"/>
          <w:color w:val="222222"/>
          <w:sz w:val="24"/>
          <w:szCs w:val="24"/>
          <w:lang w:eastAsia="de-AT"/>
        </w:rPr>
        <w:t>w</w:t>
      </w:r>
      <w:r>
        <w:rPr>
          <w:rFonts w:ascii="Times New Roman" w:eastAsia="Times New Roman" w:hAnsi="Times New Roman" w:cs="Times New Roman"/>
          <w:color w:val="222222"/>
          <w:sz w:val="24"/>
          <w:szCs w:val="24"/>
          <w:lang w:eastAsia="de-AT"/>
        </w:rPr>
        <w:t>ec</w:t>
      </w:r>
      <w:r w:rsidRPr="00B56D07">
        <w:rPr>
          <w:rFonts w:ascii="Times New Roman" w:eastAsia="Times New Roman" w:hAnsi="Times New Roman" w:cs="Times New Roman"/>
          <w:color w:val="222222"/>
          <w:sz w:val="24"/>
          <w:szCs w:val="24"/>
          <w:lang w:eastAsia="de-AT"/>
        </w:rPr>
        <w:t>ken, sei es eben, was die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Musik</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vor den übrigen Künsten </w:t>
      </w:r>
      <w:proofErr w:type="spellStart"/>
      <w:r w:rsidRPr="00B56D07">
        <w:rPr>
          <w:rFonts w:ascii="Times New Roman" w:eastAsia="Times New Roman" w:hAnsi="Times New Roman" w:cs="Times New Roman"/>
          <w:color w:val="222222"/>
          <w:sz w:val="24"/>
          <w:szCs w:val="24"/>
          <w:lang w:eastAsia="de-AT"/>
        </w:rPr>
        <w:t>charakterisire</w:t>
      </w:r>
      <w:proofErr w:type="spellEnd"/>
      <w:r w:rsidRPr="00B56D07">
        <w:rPr>
          <w:rFonts w:ascii="Times New Roman" w:eastAsia="Times New Roman" w:hAnsi="Times New Roman" w:cs="Times New Roman"/>
          <w:color w:val="222222"/>
          <w:sz w:val="24"/>
          <w:szCs w:val="24"/>
          <w:lang w:eastAsia="de-AT"/>
        </w:rPr>
        <w:t>.</w:t>
      </w:r>
      <w:r w:rsidRPr="00C82405">
        <w:rPr>
          <w:rStyle w:val="Funotenzeichen"/>
          <w:rFonts w:ascii="Times New Roman" w:eastAsia="Times New Roman" w:hAnsi="Times New Roman" w:cs="Times New Roman"/>
          <w:color w:val="222222"/>
          <w:sz w:val="24"/>
          <w:szCs w:val="24"/>
          <w:vertAlign w:val="superscript"/>
          <w:lang w:eastAsia="de-AT"/>
        </w:rPr>
        <w:footnoteReference w:id="3"/>
      </w:r>
      <w:r w:rsidRPr="00B56D07">
        <w:rPr>
          <w:rFonts w:ascii="Times New Roman" w:eastAsia="Times New Roman" w:hAnsi="Times New Roman" w:cs="Times New Roman"/>
          <w:color w:val="222222"/>
          <w:sz w:val="24"/>
          <w:szCs w:val="24"/>
          <w:lang w:eastAsia="de-AT"/>
        </w:rPr>
        <w:t xml:space="preserve"> </w:t>
      </w:r>
    </w:p>
    <w:p w14:paraId="0CF832F7" w14:textId="61CFA9E6"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Allein </w:t>
      </w:r>
      <w:proofErr w:type="spellStart"/>
      <w:r w:rsidRPr="00B56D07">
        <w:rPr>
          <w:rFonts w:ascii="Times New Roman" w:eastAsia="Times New Roman" w:hAnsi="Times New Roman" w:cs="Times New Roman"/>
          <w:color w:val="222222"/>
          <w:sz w:val="24"/>
          <w:szCs w:val="24"/>
          <w:lang w:eastAsia="de-AT"/>
        </w:rPr>
        <w:t>ebensowenig</w:t>
      </w:r>
      <w:proofErr w:type="spellEnd"/>
      <w:r w:rsidRPr="00B56D07">
        <w:rPr>
          <w:rFonts w:ascii="Times New Roman" w:eastAsia="Times New Roman" w:hAnsi="Times New Roman" w:cs="Times New Roman"/>
          <w:color w:val="222222"/>
          <w:sz w:val="24"/>
          <w:szCs w:val="24"/>
          <w:lang w:eastAsia="de-AT"/>
        </w:rPr>
        <w:t xml:space="preserve"> wie wir diese Wirkung als die Aufgabe der Künste überhaupt anerkannten, können wir in ihr </w:t>
      </w:r>
      <w:r>
        <w:rPr>
          <w:rFonts w:ascii="Times New Roman" w:eastAsia="Times New Roman" w:hAnsi="Times New Roman" w:cs="Times New Roman"/>
          <w:color w:val="222222"/>
          <w:sz w:val="24"/>
          <w:szCs w:val="24"/>
          <w:lang w:eastAsia="de-AT"/>
        </w:rPr>
        <w:t>das</w:t>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specifische</w:t>
      </w:r>
      <w:proofErr w:type="spell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Wesen</w:t>
      </w:r>
      <w:r w:rsidRPr="00B56D07">
        <w:rPr>
          <w:rFonts w:ascii="Times New Roman" w:eastAsia="Times New Roman" w:hAnsi="Times New Roman" w:cs="Times New Roman"/>
          <w:color w:val="222222"/>
          <w:sz w:val="24"/>
          <w:szCs w:val="24"/>
          <w:lang w:eastAsia="de-AT"/>
        </w:rPr>
        <w:t xml:space="preserve"> der</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Musik</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erblicken. Einmal </w:t>
      </w:r>
      <w:proofErr w:type="spellStart"/>
      <w:r w:rsidRPr="00B56D07">
        <w:rPr>
          <w:rFonts w:ascii="Times New Roman" w:eastAsia="Times New Roman" w:hAnsi="Times New Roman" w:cs="Times New Roman"/>
          <w:color w:val="222222"/>
          <w:sz w:val="24"/>
          <w:szCs w:val="24"/>
          <w:lang w:eastAsia="de-AT"/>
        </w:rPr>
        <w:t>festge</w:t>
      </w:r>
      <w:proofErr w:type="spellEnd"/>
      <w:proofErr w:type="gramStart"/>
      <w:r>
        <w:rPr>
          <w:rFonts w:ascii="Times New Roman" w:eastAsia="Times New Roman" w:hAnsi="Times New Roman" w:cs="Times New Roman"/>
          <w:color w:val="222222"/>
          <w:sz w:val="24"/>
          <w:szCs w:val="24"/>
          <w:lang w:eastAsia="de-AT"/>
        </w:rPr>
        <w:t>-</w:t>
      </w:r>
      <w:r w:rsidRPr="0066122F">
        <w:rPr>
          <w:rStyle w:val="TEIpb"/>
        </w:rPr>
        <w:t>[</w:t>
      </w:r>
      <w:proofErr w:type="gramEnd"/>
      <w:r w:rsidRPr="0066122F">
        <w:rPr>
          <w:rStyle w:val="TEIpb"/>
        </w:rPr>
        <w:t>8]</w:t>
      </w:r>
      <w:r w:rsidRPr="00B56D07">
        <w:rPr>
          <w:rFonts w:ascii="Times New Roman" w:eastAsia="Times New Roman" w:hAnsi="Times New Roman" w:cs="Times New Roman"/>
          <w:color w:val="222222"/>
          <w:sz w:val="24"/>
          <w:szCs w:val="24"/>
          <w:lang w:eastAsia="de-AT"/>
        </w:rPr>
        <w:t>halten, daß die</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Phantasie</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eigentliche Organ des Schönen ist, wird eine </w:t>
      </w:r>
      <w:proofErr w:type="spellStart"/>
      <w:r w:rsidRPr="00B56D07">
        <w:rPr>
          <w:rFonts w:ascii="Times New Roman" w:eastAsia="Times New Roman" w:hAnsi="Times New Roman" w:cs="Times New Roman"/>
          <w:color w:val="222222"/>
          <w:sz w:val="24"/>
          <w:szCs w:val="24"/>
          <w:lang w:eastAsia="de-AT"/>
        </w:rPr>
        <w:t>secundäre</w:t>
      </w:r>
      <w:proofErr w:type="spellEnd"/>
      <w:r w:rsidRPr="00B56D07">
        <w:rPr>
          <w:rFonts w:ascii="Times New Roman" w:eastAsia="Times New Roman" w:hAnsi="Times New Roman" w:cs="Times New Roman"/>
          <w:color w:val="222222"/>
          <w:sz w:val="24"/>
          <w:szCs w:val="24"/>
          <w:lang w:eastAsia="de-AT"/>
        </w:rPr>
        <w:t xml:space="preserve"> Wirkung auf das Gefühl in</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jeder</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Kunst vorkommen. Bewegt uns nicht ein </w:t>
      </w:r>
      <w:r>
        <w:rPr>
          <w:rFonts w:ascii="Times New Roman" w:eastAsia="Times New Roman" w:hAnsi="Times New Roman" w:cs="Times New Roman"/>
          <w:color w:val="222222"/>
          <w:sz w:val="24"/>
          <w:szCs w:val="24"/>
          <w:lang w:eastAsia="de-AT"/>
        </w:rPr>
        <w:t>großes Geschichtsbild mit der Kraft eines Erlebnisses</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Stimmen uns</w:t>
      </w:r>
      <w:r w:rsidRPr="00B56D07">
        <w:rPr>
          <w:rFonts w:ascii="Times New Roman" w:eastAsia="Times New Roman" w:hAnsi="Times New Roman" w:cs="Times New Roman"/>
          <w:color w:val="222222"/>
          <w:sz w:val="24"/>
          <w:szCs w:val="24"/>
          <w:lang w:eastAsia="de-AT"/>
        </w:rPr>
        <w:t xml:space="preserve"> </w:t>
      </w:r>
      <w:r w:rsidRPr="00482A79">
        <w:rPr>
          <w:rStyle w:val="TEIpersName"/>
          <w:rFonts w:eastAsiaTheme="minorHAnsi"/>
        </w:rPr>
        <w:t>Raphaels</w:t>
      </w:r>
      <w:r w:rsidRPr="00B56D07">
        <w:rPr>
          <w:rFonts w:ascii="Times New Roman" w:eastAsia="Times New Roman" w:hAnsi="Times New Roman" w:cs="Times New Roman"/>
          <w:color w:val="222222"/>
          <w:sz w:val="24"/>
          <w:szCs w:val="24"/>
          <w:lang w:eastAsia="de-AT"/>
        </w:rPr>
        <w:t xml:space="preserve"> Madonnen</w:t>
      </w:r>
      <w:r>
        <w:rPr>
          <w:rFonts w:ascii="Times New Roman" w:eastAsia="Times New Roman" w:hAnsi="Times New Roman" w:cs="Times New Roman"/>
          <w:color w:val="222222"/>
          <w:sz w:val="24"/>
          <w:szCs w:val="24"/>
          <w:lang w:eastAsia="de-AT"/>
        </w:rPr>
        <w:t xml:space="preserve"> nicht zur Andacht</w:t>
      </w:r>
      <w:r w:rsidRPr="00B56D07">
        <w:rPr>
          <w:rFonts w:ascii="Times New Roman" w:eastAsia="Times New Roman" w:hAnsi="Times New Roman" w:cs="Times New Roman"/>
          <w:color w:val="222222"/>
          <w:sz w:val="24"/>
          <w:szCs w:val="24"/>
          <w:lang w:eastAsia="de-AT"/>
        </w:rPr>
        <w:t xml:space="preserve">, </w:t>
      </w:r>
      <w:r w:rsidRPr="00482A79">
        <w:rPr>
          <w:rStyle w:val="TEIpersName"/>
          <w:rFonts w:eastAsiaTheme="minorHAnsi"/>
        </w:rPr>
        <w:t>Poussins</w:t>
      </w:r>
      <w:r>
        <w:rPr>
          <w:rFonts w:ascii="Times New Roman" w:eastAsia="Times New Roman" w:hAnsi="Times New Roman" w:cs="Times New Roman"/>
          <w:color w:val="222222"/>
          <w:sz w:val="24"/>
          <w:szCs w:val="24"/>
          <w:lang w:eastAsia="de-AT"/>
        </w:rPr>
        <w:t xml:space="preserve"> Landschaften nicht zu sehnsüchtiger Wanderlust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Bleibt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etwa </w:t>
      </w:r>
      <w:r w:rsidRPr="00B56D07">
        <w:rPr>
          <w:rFonts w:ascii="Times New Roman" w:eastAsia="Times New Roman" w:hAnsi="Times New Roman" w:cs="Times New Roman"/>
          <w:color w:val="222222"/>
          <w:sz w:val="24"/>
          <w:szCs w:val="24"/>
          <w:lang w:eastAsia="de-AT"/>
        </w:rPr>
        <w:t xml:space="preserve">der Anblick des </w:t>
      </w:r>
      <w:r w:rsidRPr="00E74035">
        <w:rPr>
          <w:rStyle w:val="TEIplaceName"/>
          <w:rFonts w:eastAsiaTheme="minorHAnsi"/>
        </w:rPr>
        <w:t>Straßburger</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Doms</w:t>
      </w:r>
      <w:r w:rsidRPr="00B56D07">
        <w:rPr>
          <w:rFonts w:ascii="Times New Roman" w:eastAsia="Times New Roman" w:hAnsi="Times New Roman" w:cs="Times New Roman"/>
          <w:color w:val="222222"/>
          <w:sz w:val="24"/>
          <w:szCs w:val="24"/>
          <w:lang w:eastAsia="de-AT"/>
        </w:rPr>
        <w:t xml:space="preserve"> ohne Wirkung auf unser </w:t>
      </w:r>
      <w:r>
        <w:rPr>
          <w:rFonts w:ascii="Times New Roman" w:eastAsia="Times New Roman" w:hAnsi="Times New Roman" w:cs="Times New Roman"/>
          <w:color w:val="222222"/>
          <w:sz w:val="24"/>
          <w:szCs w:val="24"/>
          <w:lang w:eastAsia="de-AT"/>
        </w:rPr>
        <w:t>Gemüth</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Die Antwort kann nicht zweifelhaft sein. Sie</w:t>
      </w:r>
      <w:r w:rsidRPr="00B56D07">
        <w:rPr>
          <w:rFonts w:ascii="Times New Roman" w:eastAsia="Times New Roman" w:hAnsi="Times New Roman" w:cs="Times New Roman"/>
          <w:color w:val="222222"/>
          <w:sz w:val="24"/>
          <w:szCs w:val="24"/>
          <w:lang w:eastAsia="de-AT"/>
        </w:rPr>
        <w:t xml:space="preserve"> gilt </w:t>
      </w:r>
      <w:r>
        <w:rPr>
          <w:rFonts w:ascii="Times New Roman" w:eastAsia="Times New Roman" w:hAnsi="Times New Roman" w:cs="Times New Roman"/>
          <w:color w:val="222222"/>
          <w:sz w:val="24"/>
          <w:szCs w:val="24"/>
          <w:lang w:eastAsia="de-AT"/>
        </w:rPr>
        <w:t xml:space="preserve">ebenso </w:t>
      </w:r>
      <w:r w:rsidRPr="00B56D07">
        <w:rPr>
          <w:rFonts w:ascii="Times New Roman" w:eastAsia="Times New Roman" w:hAnsi="Times New Roman" w:cs="Times New Roman"/>
          <w:color w:val="222222"/>
          <w:sz w:val="24"/>
          <w:szCs w:val="24"/>
          <w:lang w:eastAsia="de-AT"/>
        </w:rPr>
        <w:t>von der Poesie, ja von mancher außerästhetischen Thätigkeit, z.</w:t>
      </w:r>
      <w:r w:rsidR="003D34AF">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B. religiöser Erbauung, Eloquenz u.</w:t>
      </w:r>
      <w:r w:rsidR="003D34AF">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a. Wir sehen, daß die übrigen Künste ebenfalls stark genug auf das Gefühl einwirken. Den angeblich </w:t>
      </w:r>
      <w:proofErr w:type="spellStart"/>
      <w:r w:rsidRPr="00B56D07">
        <w:rPr>
          <w:rFonts w:ascii="Times New Roman" w:eastAsia="Times New Roman" w:hAnsi="Times New Roman" w:cs="Times New Roman"/>
          <w:color w:val="222222"/>
          <w:sz w:val="24"/>
          <w:szCs w:val="24"/>
          <w:lang w:eastAsia="de-AT"/>
        </w:rPr>
        <w:t>principiellen</w:t>
      </w:r>
      <w:proofErr w:type="spellEnd"/>
      <w:r w:rsidRPr="00B56D07">
        <w:rPr>
          <w:rFonts w:ascii="Times New Roman" w:eastAsia="Times New Roman" w:hAnsi="Times New Roman" w:cs="Times New Roman"/>
          <w:color w:val="222222"/>
          <w:sz w:val="24"/>
          <w:szCs w:val="24"/>
          <w:lang w:eastAsia="de-AT"/>
        </w:rPr>
        <w:t xml:space="preserve"> Unterschied derselben von der Musik </w:t>
      </w:r>
      <w:proofErr w:type="spellStart"/>
      <w:r w:rsidRPr="00B56D07">
        <w:rPr>
          <w:rFonts w:ascii="Times New Roman" w:eastAsia="Times New Roman" w:hAnsi="Times New Roman" w:cs="Times New Roman"/>
          <w:color w:val="222222"/>
          <w:sz w:val="24"/>
          <w:szCs w:val="24"/>
          <w:lang w:eastAsia="de-AT"/>
        </w:rPr>
        <w:t>müßte</w:t>
      </w:r>
      <w:proofErr w:type="spellEnd"/>
      <w:r w:rsidRPr="00B56D07">
        <w:rPr>
          <w:rFonts w:ascii="Times New Roman" w:eastAsia="Times New Roman" w:hAnsi="Times New Roman" w:cs="Times New Roman"/>
          <w:color w:val="222222"/>
          <w:sz w:val="24"/>
          <w:szCs w:val="24"/>
          <w:lang w:eastAsia="de-AT"/>
        </w:rPr>
        <w:t xml:space="preserve"> man daher auf ein Mehr oder Weniger dieser Wirkung </w:t>
      </w:r>
      <w:proofErr w:type="spellStart"/>
      <w:r w:rsidRPr="00B56D07">
        <w:rPr>
          <w:rFonts w:ascii="Times New Roman" w:eastAsia="Times New Roman" w:hAnsi="Times New Roman" w:cs="Times New Roman"/>
          <w:color w:val="222222"/>
          <w:sz w:val="24"/>
          <w:szCs w:val="24"/>
          <w:lang w:eastAsia="de-AT"/>
        </w:rPr>
        <w:t>basiren</w:t>
      </w:r>
      <w:proofErr w:type="spellEnd"/>
      <w:r w:rsidRPr="00B56D07">
        <w:rPr>
          <w:rFonts w:ascii="Times New Roman" w:eastAsia="Times New Roman" w:hAnsi="Times New Roman" w:cs="Times New Roman"/>
          <w:color w:val="222222"/>
          <w:sz w:val="24"/>
          <w:szCs w:val="24"/>
          <w:lang w:eastAsia="de-AT"/>
        </w:rPr>
        <w:t xml:space="preserve">. Ganz unwissenschaftlich an sich, hätte dieser Ausweg obendrein die Entscheidung: ob man stärker und tiefer fühle bei einer </w:t>
      </w:r>
      <w:proofErr w:type="spellStart"/>
      <w:r w:rsidRPr="00DE413A">
        <w:rPr>
          <w:rStyle w:val="TEIpersName"/>
          <w:rFonts w:eastAsiaTheme="minorHAnsi"/>
        </w:rPr>
        <w:t>Mozartʼschen</w:t>
      </w:r>
      <w:proofErr w:type="spellEnd"/>
      <w:r w:rsidRPr="00B56D07">
        <w:rPr>
          <w:rFonts w:ascii="Times New Roman" w:eastAsia="Times New Roman" w:hAnsi="Times New Roman" w:cs="Times New Roman"/>
          <w:color w:val="222222"/>
          <w:sz w:val="24"/>
          <w:szCs w:val="24"/>
          <w:lang w:eastAsia="de-AT"/>
        </w:rPr>
        <w:t xml:space="preserve"> Symphonie oder bei einem Trauerspiel</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 </w:t>
      </w:r>
      <w:proofErr w:type="spellStart"/>
      <w:r w:rsidRPr="00EA60B1">
        <w:rPr>
          <w:rStyle w:val="TEIpersName"/>
          <w:rFonts w:eastAsiaTheme="minorHAnsi"/>
        </w:rPr>
        <w:t>Shakespeareʼs</w:t>
      </w:r>
      <w:proofErr w:type="spellEnd"/>
      <w:r w:rsidRPr="00130B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bei einem Gedicht von </w:t>
      </w:r>
      <w:r w:rsidRPr="00482A79">
        <w:rPr>
          <w:rStyle w:val="TEIpersName"/>
          <w:rFonts w:eastAsiaTheme="minorHAnsi"/>
        </w:rPr>
        <w:t>Uhland</w:t>
      </w:r>
      <w:r w:rsidRPr="00B56D07">
        <w:rPr>
          <w:rFonts w:ascii="Times New Roman" w:eastAsia="Times New Roman" w:hAnsi="Times New Roman" w:cs="Times New Roman"/>
          <w:color w:val="222222"/>
          <w:sz w:val="24"/>
          <w:szCs w:val="24"/>
          <w:lang w:eastAsia="de-AT"/>
        </w:rPr>
        <w:t xml:space="preserve"> oder einem </w:t>
      </w:r>
      <w:proofErr w:type="spellStart"/>
      <w:r w:rsidRPr="00753333">
        <w:rPr>
          <w:rStyle w:val="TEIpersName"/>
          <w:rFonts w:eastAsiaTheme="minorHAnsi"/>
        </w:rPr>
        <w:t>Hummelʼschen</w:t>
      </w:r>
      <w:proofErr w:type="spellEnd"/>
      <w:r w:rsidRPr="00B56D07">
        <w:rPr>
          <w:rFonts w:ascii="Times New Roman" w:eastAsia="Times New Roman" w:hAnsi="Times New Roman" w:cs="Times New Roman"/>
          <w:color w:val="222222"/>
          <w:sz w:val="24"/>
          <w:szCs w:val="24"/>
          <w:lang w:eastAsia="de-AT"/>
        </w:rPr>
        <w:t xml:space="preserve"> Rondo, füglich </w:t>
      </w:r>
      <w:r>
        <w:rPr>
          <w:rFonts w:ascii="Times New Roman" w:eastAsia="Times New Roman" w:hAnsi="Times New Roman" w:cs="Times New Roman"/>
          <w:color w:val="222222"/>
          <w:sz w:val="24"/>
          <w:szCs w:val="24"/>
          <w:lang w:eastAsia="de-AT"/>
        </w:rPr>
        <w:t>J</w:t>
      </w:r>
      <w:r w:rsidRPr="00B56D07">
        <w:rPr>
          <w:rFonts w:ascii="Times New Roman" w:eastAsia="Times New Roman" w:hAnsi="Times New Roman" w:cs="Times New Roman"/>
          <w:color w:val="222222"/>
          <w:sz w:val="24"/>
          <w:szCs w:val="24"/>
          <w:lang w:eastAsia="de-AT"/>
        </w:rPr>
        <w:t xml:space="preserve">edermann selbst zu überlassen. Meint man aber, die Musik wirke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unmittelbar</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auf das Gefühl, die andern Künste erst durch die Vermittlung von Begriffen, so fehlt man nur mit andern Worten, weil, wie wir gesehen, die Gefühle auch von dem Musikalisch-Schönen nur in zweiter Linie beschäftigt werden sollen,</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unmittelbar</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nur die Phantasie. Unzählige Mal wird in musikalischen Abhandlungen die Analogie herbeigerufen, die zweifellos zwischen der Musik und der</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Baukunst</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besteht.</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aber </w:t>
      </w:r>
      <w:proofErr w:type="gramStart"/>
      <w:r w:rsidRPr="00B56D07">
        <w:rPr>
          <w:rFonts w:ascii="Times New Roman" w:eastAsia="Times New Roman" w:hAnsi="Times New Roman" w:cs="Times New Roman"/>
          <w:color w:val="222222"/>
          <w:sz w:val="24"/>
          <w:szCs w:val="24"/>
          <w:lang w:eastAsia="de-AT"/>
        </w:rPr>
        <w:t>je einem vernünftigen Architekten</w:t>
      </w:r>
      <w:proofErr w:type="gram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bei</w:t>
      </w:r>
      <w:r w:rsidRPr="00B56D07">
        <w:rPr>
          <w:rFonts w:ascii="Times New Roman" w:eastAsia="Times New Roman" w:hAnsi="Times New Roman" w:cs="Times New Roman"/>
          <w:color w:val="222222"/>
          <w:sz w:val="24"/>
          <w:szCs w:val="24"/>
          <w:lang w:eastAsia="de-AT"/>
        </w:rPr>
        <w:t>gefallen, die Baukunst habe den</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Zweck</w:t>
      </w:r>
      <w:r w:rsidRPr="00B56D07">
        <w:rPr>
          <w:rFonts w:ascii="Times New Roman" w:eastAsia="Times New Roman" w:hAnsi="Times New Roman" w:cs="Times New Roman"/>
          <w:color w:val="222222"/>
          <w:sz w:val="24"/>
          <w:szCs w:val="24"/>
          <w:lang w:eastAsia="de-AT"/>
        </w:rPr>
        <w:t>, Gefühle zu erregen, oder es seien diese der</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Inhalt</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derselben?</w:t>
      </w:r>
    </w:p>
    <w:p w14:paraId="28C7D6F1" w14:textId="736EB153"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E74035">
        <w:rPr>
          <w:rStyle w:val="TEIemph"/>
          <w:rFonts w:eastAsiaTheme="minorHAnsi"/>
        </w:rPr>
        <w:t>Jedes</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wahre Kunstwerk wird sich in irgend eine Beziehung zu unserm Fühlen setzen,</w:t>
      </w:r>
      <w:r w:rsidR="00307A02">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keines</w:t>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in eine ausschließ</w:t>
      </w:r>
      <w:proofErr w:type="gramStart"/>
      <w:r>
        <w:rPr>
          <w:rFonts w:ascii="Times New Roman" w:eastAsia="Times New Roman" w:hAnsi="Times New Roman" w:cs="Times New Roman"/>
          <w:color w:val="222222"/>
          <w:sz w:val="24"/>
          <w:szCs w:val="24"/>
          <w:lang w:eastAsia="de-AT"/>
        </w:rPr>
        <w:t>-</w:t>
      </w:r>
      <w:r w:rsidRPr="0066122F">
        <w:rPr>
          <w:rStyle w:val="TEIpb"/>
        </w:rPr>
        <w:t>[</w:t>
      </w:r>
      <w:proofErr w:type="gramEnd"/>
      <w:r w:rsidRPr="0066122F">
        <w:rPr>
          <w:rStyle w:val="TEIpb"/>
        </w:rPr>
        <w:t>9]</w:t>
      </w:r>
      <w:proofErr w:type="spellStart"/>
      <w:r w:rsidRPr="00B56D07">
        <w:rPr>
          <w:rFonts w:ascii="Times New Roman" w:eastAsia="Times New Roman" w:hAnsi="Times New Roman" w:cs="Times New Roman"/>
          <w:color w:val="222222"/>
          <w:sz w:val="24"/>
          <w:szCs w:val="24"/>
          <w:lang w:eastAsia="de-AT"/>
        </w:rPr>
        <w:t>liche</w:t>
      </w:r>
      <w:proofErr w:type="spellEnd"/>
      <w:r w:rsidRPr="00B56D07">
        <w:rPr>
          <w:rFonts w:ascii="Times New Roman" w:eastAsia="Times New Roman" w:hAnsi="Times New Roman" w:cs="Times New Roman"/>
          <w:color w:val="222222"/>
          <w:sz w:val="24"/>
          <w:szCs w:val="24"/>
          <w:lang w:eastAsia="de-AT"/>
        </w:rPr>
        <w:t xml:space="preserve">. Man sagt also gar nichts für das ästhetische Princip der Musik Entscheidendes, wenn man sie durch ihre Wirkung auf das Gefühl </w:t>
      </w:r>
      <w:proofErr w:type="spellStart"/>
      <w:r w:rsidRPr="00B56D07">
        <w:rPr>
          <w:rFonts w:ascii="Times New Roman" w:eastAsia="Times New Roman" w:hAnsi="Times New Roman" w:cs="Times New Roman"/>
          <w:color w:val="222222"/>
          <w:sz w:val="24"/>
          <w:szCs w:val="24"/>
          <w:lang w:eastAsia="de-AT"/>
        </w:rPr>
        <w:t>charakterisirt</w:t>
      </w:r>
      <w:proofErr w:type="spellEnd"/>
      <w:r w:rsidRPr="00B56D07">
        <w:rPr>
          <w:rFonts w:ascii="Times New Roman" w:eastAsia="Times New Roman" w:hAnsi="Times New Roman" w:cs="Times New Roman"/>
          <w:color w:val="222222"/>
          <w:sz w:val="24"/>
          <w:szCs w:val="24"/>
          <w:lang w:eastAsia="de-AT"/>
        </w:rPr>
        <w:t>.</w:t>
      </w:r>
    </w:p>
    <w:p w14:paraId="158DB1A5" w14:textId="1DF1FF9D"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Dennoch will man dem Wesen der Musik immer von </w:t>
      </w:r>
      <w:r w:rsidRPr="00E74035">
        <w:rPr>
          <w:rStyle w:val="TEIemph"/>
          <w:rFonts w:eastAsiaTheme="minorHAnsi"/>
        </w:rPr>
        <w:t>diesem</w:t>
      </w:r>
      <w:r w:rsidRPr="00B56D07">
        <w:rPr>
          <w:rFonts w:ascii="Times New Roman" w:eastAsia="Times New Roman" w:hAnsi="Times New Roman" w:cs="Times New Roman"/>
          <w:color w:val="222222"/>
          <w:sz w:val="24"/>
          <w:szCs w:val="24"/>
          <w:lang w:eastAsia="de-AT"/>
        </w:rPr>
        <w:t xml:space="preserve"> Punkte aus beikommen. Dennoch wird stets die Besprechung eines Tonwerks mit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angehoben, die es hervorruft, und Lob oder Tadel nach dem Maß der eignen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Affection</w:t>
      </w:r>
      <w:proofErr w:type="spellEnd"/>
      <w:r w:rsidRPr="00B56D07">
        <w:rPr>
          <w:rFonts w:ascii="Times New Roman" w:eastAsia="Times New Roman" w:hAnsi="Times New Roman" w:cs="Times New Roman"/>
          <w:color w:val="222222"/>
          <w:sz w:val="24"/>
          <w:szCs w:val="24"/>
          <w:lang w:eastAsia="de-AT"/>
        </w:rPr>
        <w:t xml:space="preserve"> bestimmt. Als wenn man das Wesen des Weines ergründete, indem man sich betrinkt! Die </w:t>
      </w:r>
      <w:proofErr w:type="spellStart"/>
      <w:r w:rsidRPr="00B56D07">
        <w:rPr>
          <w:rFonts w:ascii="Times New Roman" w:eastAsia="Times New Roman" w:hAnsi="Times New Roman" w:cs="Times New Roman"/>
          <w:color w:val="222222"/>
          <w:sz w:val="24"/>
          <w:szCs w:val="24"/>
          <w:lang w:eastAsia="de-AT"/>
        </w:rPr>
        <w:t>Erkenntniß</w:t>
      </w:r>
      <w:proofErr w:type="spellEnd"/>
      <w:r w:rsidRPr="00B56D07">
        <w:rPr>
          <w:rFonts w:ascii="Times New Roman" w:eastAsia="Times New Roman" w:hAnsi="Times New Roman" w:cs="Times New Roman"/>
          <w:color w:val="222222"/>
          <w:sz w:val="24"/>
          <w:szCs w:val="24"/>
          <w:lang w:eastAsia="de-AT"/>
        </w:rPr>
        <w:t xml:space="preserve"> eines Gegenstandes und dessen unmittelbare Wirkung auf unsre </w:t>
      </w:r>
      <w:proofErr w:type="spellStart"/>
      <w:r w:rsidRPr="00B56D07">
        <w:rPr>
          <w:rFonts w:ascii="Times New Roman" w:eastAsia="Times New Roman" w:hAnsi="Times New Roman" w:cs="Times New Roman"/>
          <w:color w:val="222222"/>
          <w:sz w:val="24"/>
          <w:szCs w:val="24"/>
          <w:lang w:eastAsia="de-AT"/>
        </w:rPr>
        <w:t>Subjectivität</w:t>
      </w:r>
      <w:proofErr w:type="spellEnd"/>
      <w:r w:rsidRPr="00B56D07">
        <w:rPr>
          <w:rFonts w:ascii="Times New Roman" w:eastAsia="Times New Roman" w:hAnsi="Times New Roman" w:cs="Times New Roman"/>
          <w:color w:val="222222"/>
          <w:sz w:val="24"/>
          <w:szCs w:val="24"/>
          <w:lang w:eastAsia="de-AT"/>
        </w:rPr>
        <w:t xml:space="preserve"> sind himmelweit verschiedene Dinge, ja man muß der letzteren in eben dem Maße sich zu entwinden wissen, als man der ersteren </w:t>
      </w:r>
      <w:proofErr w:type="gramStart"/>
      <w:r w:rsidRPr="00B56D07">
        <w:rPr>
          <w:rFonts w:ascii="Times New Roman" w:eastAsia="Times New Roman" w:hAnsi="Times New Roman" w:cs="Times New Roman"/>
          <w:color w:val="222222"/>
          <w:sz w:val="24"/>
          <w:szCs w:val="24"/>
          <w:lang w:eastAsia="de-AT"/>
        </w:rPr>
        <w:t>nahe kommen</w:t>
      </w:r>
      <w:proofErr w:type="gramEnd"/>
      <w:r w:rsidRPr="00B56D07">
        <w:rPr>
          <w:rFonts w:ascii="Times New Roman" w:eastAsia="Times New Roman" w:hAnsi="Times New Roman" w:cs="Times New Roman"/>
          <w:color w:val="222222"/>
          <w:sz w:val="24"/>
          <w:szCs w:val="24"/>
          <w:lang w:eastAsia="de-AT"/>
        </w:rPr>
        <w:t xml:space="preserve"> will. Das Verhalten unsrer Gefühlszustände zu </w:t>
      </w:r>
      <w:proofErr w:type="gramStart"/>
      <w:r w:rsidRPr="00B56D07">
        <w:rPr>
          <w:rFonts w:ascii="Times New Roman" w:eastAsia="Times New Roman" w:hAnsi="Times New Roman" w:cs="Times New Roman"/>
          <w:color w:val="222222"/>
          <w:sz w:val="24"/>
          <w:szCs w:val="24"/>
          <w:lang w:eastAsia="de-AT"/>
        </w:rPr>
        <w:t>irgend einem</w:t>
      </w:r>
      <w:proofErr w:type="gramEnd"/>
      <w:r w:rsidRPr="00B56D07">
        <w:rPr>
          <w:rFonts w:ascii="Times New Roman" w:eastAsia="Times New Roman" w:hAnsi="Times New Roman" w:cs="Times New Roman"/>
          <w:color w:val="222222"/>
          <w:sz w:val="24"/>
          <w:szCs w:val="24"/>
          <w:lang w:eastAsia="de-AT"/>
        </w:rPr>
        <w:t xml:space="preserve"> Schönen ist vielmehr Gegenstand der Psychologie als der Aesthetik. Sei die Wirkung der Musik so groß oder so klein als sie wolle – von </w:t>
      </w:r>
      <w:r w:rsidRPr="00E74035">
        <w:rPr>
          <w:rStyle w:val="TEIemph"/>
          <w:rFonts w:eastAsiaTheme="minorHAnsi"/>
        </w:rPr>
        <w:t>ihr</w:t>
      </w:r>
      <w:r w:rsidRPr="00B56D07">
        <w:rPr>
          <w:rFonts w:ascii="Times New Roman" w:eastAsia="Times New Roman" w:hAnsi="Times New Roman" w:cs="Times New Roman"/>
          <w:color w:val="222222"/>
          <w:sz w:val="24"/>
          <w:szCs w:val="24"/>
          <w:lang w:eastAsia="de-AT"/>
        </w:rPr>
        <w:t xml:space="preserve"> darf man nicht ausgehen,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wenn man das Wesen dieser Kunst zu erforschen unternimmt.</w:t>
      </w:r>
      <w:r w:rsidR="00307A02">
        <w:rPr>
          <w:rFonts w:ascii="Times New Roman" w:eastAsia="Times New Roman" w:hAnsi="Times New Roman" w:cs="Times New Roman"/>
          <w:color w:val="222222"/>
          <w:sz w:val="24"/>
          <w:szCs w:val="24"/>
          <w:lang w:eastAsia="de-AT"/>
        </w:rPr>
        <w:t xml:space="preserve"> </w:t>
      </w:r>
      <w:commentRangeStart w:id="14"/>
      <w:r w:rsidRPr="00DE413A">
        <w:rPr>
          <w:rStyle w:val="TEIpersName"/>
          <w:rFonts w:eastAsiaTheme="minorHAnsi"/>
        </w:rPr>
        <w:t>Hegel</w:t>
      </w:r>
      <w:commentRangeEnd w:id="14"/>
      <w:r w:rsidR="00DE413A" w:rsidRPr="00DE413A">
        <w:rPr>
          <w:rStyle w:val="TEIpersName"/>
          <w:rFonts w:eastAsiaTheme="minorHAnsi"/>
        </w:rPr>
        <w:commentReference w:id="14"/>
      </w:r>
      <w:r w:rsidR="00307A02">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hat erschöpfend gezeigt, wie die Untersuchung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welche eine Kunst erweckt, ganz im Unbestimmten stehen bleibt und gerade vom eigentlichen, </w:t>
      </w:r>
      <w:proofErr w:type="spellStart"/>
      <w:r w:rsidRPr="00B56D07">
        <w:rPr>
          <w:rFonts w:ascii="Times New Roman" w:eastAsia="Times New Roman" w:hAnsi="Times New Roman" w:cs="Times New Roman"/>
          <w:color w:val="222222"/>
          <w:sz w:val="24"/>
          <w:szCs w:val="24"/>
          <w:lang w:eastAsia="de-AT"/>
        </w:rPr>
        <w:t>concreten</w:t>
      </w:r>
      <w:proofErr w:type="spellEnd"/>
      <w:r w:rsidRPr="00B56D07">
        <w:rPr>
          <w:rFonts w:ascii="Times New Roman" w:eastAsia="Times New Roman" w:hAnsi="Times New Roman" w:cs="Times New Roman"/>
          <w:color w:val="222222"/>
          <w:sz w:val="24"/>
          <w:szCs w:val="24"/>
          <w:lang w:eastAsia="de-AT"/>
        </w:rPr>
        <w:t xml:space="preserve"> Inhalt absieht. </w:t>
      </w:r>
      <w:r w:rsidRPr="00E74035">
        <w:rPr>
          <w:rStyle w:val="TEIcit"/>
          <w:rFonts w:eastAsiaTheme="minorHAnsi"/>
        </w:rPr>
        <w:t>„Was empfunden wird,“</w:t>
      </w:r>
      <w:r w:rsidRPr="00B56D07">
        <w:rPr>
          <w:rFonts w:ascii="Times New Roman" w:eastAsia="Times New Roman" w:hAnsi="Times New Roman" w:cs="Times New Roman"/>
          <w:color w:val="222222"/>
          <w:sz w:val="24"/>
          <w:szCs w:val="24"/>
          <w:lang w:eastAsia="de-AT"/>
        </w:rPr>
        <w:t xml:space="preserve"> sagt er, </w:t>
      </w:r>
      <w:r w:rsidRPr="00E74035">
        <w:rPr>
          <w:rStyle w:val="TEIcit"/>
          <w:rFonts w:eastAsiaTheme="minorHAnsi"/>
        </w:rPr>
        <w:t xml:space="preserve">„bleibt eingehüllt in der Form </w:t>
      </w:r>
      <w:proofErr w:type="spellStart"/>
      <w:r w:rsidRPr="00E74035">
        <w:rPr>
          <w:rStyle w:val="TEIcit"/>
          <w:rFonts w:eastAsiaTheme="minorHAnsi"/>
        </w:rPr>
        <w:t>abstractester</w:t>
      </w:r>
      <w:proofErr w:type="spellEnd"/>
      <w:r w:rsidRPr="00E74035">
        <w:rPr>
          <w:rStyle w:val="TEIcit"/>
          <w:rFonts w:eastAsiaTheme="minorHAnsi"/>
        </w:rPr>
        <w:t xml:space="preserve">, einzelner </w:t>
      </w:r>
      <w:proofErr w:type="spellStart"/>
      <w:r w:rsidRPr="00E74035">
        <w:rPr>
          <w:rStyle w:val="TEIcit"/>
          <w:rFonts w:eastAsiaTheme="minorHAnsi"/>
        </w:rPr>
        <w:t>Subjectivität</w:t>
      </w:r>
      <w:proofErr w:type="spellEnd"/>
      <w:r w:rsidRPr="00E74035">
        <w:rPr>
          <w:rStyle w:val="TEIcit"/>
          <w:rFonts w:eastAsiaTheme="minorHAnsi"/>
        </w:rPr>
        <w:t xml:space="preserve"> und deshalb sind auch die Unterschiede der Empfindung ganz </w:t>
      </w:r>
      <w:proofErr w:type="spellStart"/>
      <w:r w:rsidRPr="00E74035">
        <w:rPr>
          <w:rStyle w:val="TEIcit"/>
          <w:rFonts w:eastAsiaTheme="minorHAnsi"/>
        </w:rPr>
        <w:t>abstracte</w:t>
      </w:r>
      <w:proofErr w:type="spellEnd"/>
      <w:r w:rsidRPr="00E74035">
        <w:rPr>
          <w:rStyle w:val="TEIcit"/>
          <w:rFonts w:eastAsiaTheme="minorHAnsi"/>
        </w:rPr>
        <w:t>, keine Unterschiede der Sache selbst.“</w:t>
      </w:r>
      <w:r w:rsidRPr="00B56D07">
        <w:rPr>
          <w:rFonts w:ascii="Times New Roman" w:eastAsia="Times New Roman" w:hAnsi="Times New Roman" w:cs="Times New Roman"/>
          <w:color w:val="222222"/>
          <w:sz w:val="24"/>
          <w:szCs w:val="24"/>
          <w:lang w:eastAsia="de-AT"/>
        </w:rPr>
        <w:t xml:space="preserve"> (</w:t>
      </w:r>
      <w:r w:rsidRPr="00E74035">
        <w:rPr>
          <w:rStyle w:val="TEIbibl"/>
          <w:rFonts w:eastAsiaTheme="minorHAnsi"/>
        </w:rPr>
        <w:t>Aesthetik</w:t>
      </w:r>
      <w:r w:rsidR="008D1184" w:rsidRPr="00E74035">
        <w:rPr>
          <w:rStyle w:val="TEIbibl"/>
          <w:rFonts w:eastAsiaTheme="minorHAnsi"/>
        </w:rPr>
        <w:t> </w:t>
      </w:r>
      <w:r w:rsidRPr="00E74035">
        <w:rPr>
          <w:rStyle w:val="TEIbibl"/>
          <w:rFonts w:eastAsiaTheme="minorHAnsi"/>
        </w:rPr>
        <w:t>I,</w:t>
      </w:r>
      <w:r w:rsidR="008D1184" w:rsidRPr="00E74035">
        <w:rPr>
          <w:rStyle w:val="TEIbibl"/>
          <w:rFonts w:eastAsiaTheme="minorHAnsi"/>
        </w:rPr>
        <w:t> </w:t>
      </w:r>
      <w:r w:rsidRPr="00E74035">
        <w:rPr>
          <w:rStyle w:val="TEIbibl"/>
          <w:rFonts w:eastAsiaTheme="minorHAnsi"/>
        </w:rPr>
        <w:t>42</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p>
    <w:p w14:paraId="77E4D577" w14:textId="5559A92C"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Eignet der Tonkunst </w:t>
      </w:r>
      <w:proofErr w:type="gramStart"/>
      <w:r w:rsidRPr="00B56D07">
        <w:rPr>
          <w:rFonts w:ascii="Times New Roman" w:eastAsia="Times New Roman" w:hAnsi="Times New Roman" w:cs="Times New Roman"/>
          <w:color w:val="222222"/>
          <w:sz w:val="24"/>
          <w:szCs w:val="24"/>
          <w:lang w:eastAsia="de-AT"/>
        </w:rPr>
        <w:t>wirklich eine</w:t>
      </w:r>
      <w:proofErr w:type="gram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specifische</w:t>
      </w:r>
      <w:proofErr w:type="spellEnd"/>
      <w:r w:rsidRPr="00B56D07">
        <w:rPr>
          <w:rFonts w:ascii="Times New Roman" w:eastAsia="Times New Roman" w:hAnsi="Times New Roman" w:cs="Times New Roman"/>
          <w:color w:val="222222"/>
          <w:sz w:val="24"/>
          <w:szCs w:val="24"/>
          <w:lang w:eastAsia="de-AT"/>
        </w:rPr>
        <w:t xml:space="preserve"> Kraft des Eindruckes (wie wir sie bald näher betrachten werden), so muß man von diesem Zauber </w:t>
      </w:r>
      <w:proofErr w:type="spellStart"/>
      <w:r w:rsidRPr="00B56D07">
        <w:rPr>
          <w:rFonts w:ascii="Times New Roman" w:eastAsia="Times New Roman" w:hAnsi="Times New Roman" w:cs="Times New Roman"/>
          <w:color w:val="222222"/>
          <w:sz w:val="24"/>
          <w:szCs w:val="24"/>
          <w:lang w:eastAsia="de-AT"/>
        </w:rPr>
        <w:t>um so</w:t>
      </w:r>
      <w:proofErr w:type="spellEnd"/>
      <w:r w:rsidRPr="00B56D07">
        <w:rPr>
          <w:rFonts w:ascii="Times New Roman" w:eastAsia="Times New Roman" w:hAnsi="Times New Roman" w:cs="Times New Roman"/>
          <w:color w:val="222222"/>
          <w:sz w:val="24"/>
          <w:szCs w:val="24"/>
          <w:lang w:eastAsia="de-AT"/>
        </w:rPr>
        <w:t xml:space="preserve"> vorsichtiger </w:t>
      </w:r>
      <w:proofErr w:type="spellStart"/>
      <w:r w:rsidRPr="00B56D07">
        <w:rPr>
          <w:rFonts w:ascii="Times New Roman" w:eastAsia="Times New Roman" w:hAnsi="Times New Roman" w:cs="Times New Roman"/>
          <w:color w:val="222222"/>
          <w:sz w:val="24"/>
          <w:szCs w:val="24"/>
          <w:lang w:eastAsia="de-AT"/>
        </w:rPr>
        <w:t>abstrahiren</w:t>
      </w:r>
      <w:proofErr w:type="spellEnd"/>
      <w:r w:rsidRPr="00B56D07">
        <w:rPr>
          <w:rFonts w:ascii="Times New Roman" w:eastAsia="Times New Roman" w:hAnsi="Times New Roman" w:cs="Times New Roman"/>
          <w:color w:val="222222"/>
          <w:sz w:val="24"/>
          <w:szCs w:val="24"/>
          <w:lang w:eastAsia="de-AT"/>
        </w:rPr>
        <w:t xml:space="preserve">, um an das Wesen seiner Ursache zu gelangen. Unterdessen vermengt man unablässig </w:t>
      </w:r>
      <w:proofErr w:type="spellStart"/>
      <w:r w:rsidRPr="00B56D07">
        <w:rPr>
          <w:rFonts w:ascii="Times New Roman" w:eastAsia="Times New Roman" w:hAnsi="Times New Roman" w:cs="Times New Roman"/>
          <w:color w:val="222222"/>
          <w:sz w:val="24"/>
          <w:szCs w:val="24"/>
          <w:lang w:eastAsia="de-AT"/>
        </w:rPr>
        <w:t>Gefühlsaffection</w:t>
      </w:r>
      <w:proofErr w:type="spellEnd"/>
      <w:r w:rsidRPr="00B56D07">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lastRenderedPageBreak/>
        <w:t xml:space="preserve">und musikalische Schönheit, anstatt sie in wissenschaftlicher Methode getrennt darzustellen. </w:t>
      </w:r>
      <w:r w:rsidRPr="0066122F">
        <w:rPr>
          <w:rStyle w:val="TEIpb"/>
        </w:rPr>
        <w:t>[10]</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Man klebt an der </w:t>
      </w:r>
      <w:proofErr w:type="spellStart"/>
      <w:r w:rsidRPr="00B56D07">
        <w:rPr>
          <w:rFonts w:ascii="Times New Roman" w:eastAsia="Times New Roman" w:hAnsi="Times New Roman" w:cs="Times New Roman"/>
          <w:color w:val="222222"/>
          <w:sz w:val="24"/>
          <w:szCs w:val="24"/>
          <w:lang w:eastAsia="de-AT"/>
        </w:rPr>
        <w:t>unsichern</w:t>
      </w:r>
      <w:proofErr w:type="spellEnd"/>
      <w:r w:rsidRPr="00B56D07">
        <w:rPr>
          <w:rFonts w:ascii="Times New Roman" w:eastAsia="Times New Roman" w:hAnsi="Times New Roman" w:cs="Times New Roman"/>
          <w:color w:val="222222"/>
          <w:sz w:val="24"/>
          <w:szCs w:val="24"/>
          <w:lang w:eastAsia="de-AT"/>
        </w:rPr>
        <w:t xml:space="preserve"> Wirkung musikalischer </w:t>
      </w:r>
      <w:proofErr w:type="gramStart"/>
      <w:r w:rsidRPr="00B56D07">
        <w:rPr>
          <w:rFonts w:ascii="Times New Roman" w:eastAsia="Times New Roman" w:hAnsi="Times New Roman" w:cs="Times New Roman"/>
          <w:color w:val="222222"/>
          <w:sz w:val="24"/>
          <w:szCs w:val="24"/>
          <w:lang w:eastAsia="de-AT"/>
        </w:rPr>
        <w:t>Erscheinungen</w:t>
      </w:r>
      <w:proofErr w:type="gramEnd"/>
      <w:r w:rsidRPr="00B56D07">
        <w:rPr>
          <w:rFonts w:ascii="Times New Roman" w:eastAsia="Times New Roman" w:hAnsi="Times New Roman" w:cs="Times New Roman"/>
          <w:color w:val="222222"/>
          <w:sz w:val="24"/>
          <w:szCs w:val="24"/>
          <w:lang w:eastAsia="de-AT"/>
        </w:rPr>
        <w:t xml:space="preserve"> anstatt in das Innere der Werke zu dringen und aus den Gesetzen ihres eignen Organismus zu erklären,</w:t>
      </w:r>
      <w:r w:rsidR="00B51225">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was</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Inhalt ist,</w:t>
      </w:r>
      <w:r w:rsidR="00B51225">
        <w:rPr>
          <w:rFonts w:ascii="Times New Roman" w:eastAsia="Times New Roman" w:hAnsi="Times New Roman" w:cs="Times New Roman"/>
          <w:color w:val="222222"/>
          <w:sz w:val="24"/>
          <w:szCs w:val="24"/>
          <w:lang w:eastAsia="de-AT"/>
        </w:rPr>
        <w:t xml:space="preserve"> </w:t>
      </w:r>
      <w:r w:rsidRPr="00E74035">
        <w:rPr>
          <w:rStyle w:val="TEIemph"/>
          <w:rFonts w:eastAsiaTheme="minorHAnsi"/>
        </w:rPr>
        <w:t>worin</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Schönes besteht. Man beginnt</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vom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Eindruck und folgert auf das Wesen der Kunst. Das sind Rückschlüsse vom Unselbstständigen auf das Selbstständige, vom Bedingten auf das Bedingende.</w:t>
      </w:r>
      <w:r>
        <w:rPr>
          <w:rFonts w:ascii="Times New Roman" w:eastAsia="Times New Roman" w:hAnsi="Times New Roman" w:cs="Times New Roman"/>
          <w:color w:val="222222"/>
          <w:sz w:val="24"/>
          <w:szCs w:val="24"/>
          <w:lang w:eastAsia="de-AT"/>
        </w:rPr>
        <w:t xml:space="preserve"> </w:t>
      </w:r>
      <w:proofErr w:type="gramStart"/>
      <w:r>
        <w:rPr>
          <w:rFonts w:ascii="Times New Roman" w:eastAsia="Times New Roman" w:hAnsi="Times New Roman" w:cs="Times New Roman"/>
          <w:color w:val="222222"/>
          <w:sz w:val="24"/>
          <w:szCs w:val="24"/>
          <w:lang w:eastAsia="de-AT"/>
        </w:rPr>
        <w:t>Kann überhaupt</w:t>
      </w:r>
      <w:proofErr w:type="gramEnd"/>
      <w:r>
        <w:rPr>
          <w:rFonts w:ascii="Times New Roman" w:eastAsia="Times New Roman" w:hAnsi="Times New Roman" w:cs="Times New Roman"/>
          <w:color w:val="222222"/>
          <w:sz w:val="24"/>
          <w:szCs w:val="24"/>
          <w:lang w:eastAsia="de-AT"/>
        </w:rPr>
        <w:t xml:space="preserve"> das Gefühl keine Basis für ästhetische Gesetze sein, so ist obendrein gegen die Sicherheit des </w:t>
      </w:r>
      <w:r w:rsidRPr="00E74035">
        <w:rPr>
          <w:rStyle w:val="TEIemph"/>
          <w:rFonts w:eastAsiaTheme="minorHAnsi"/>
        </w:rPr>
        <w:t>musikalischen</w:t>
      </w:r>
      <w:r>
        <w:rPr>
          <w:rFonts w:ascii="Times New Roman" w:eastAsia="Times New Roman" w:hAnsi="Times New Roman" w:cs="Times New Roman"/>
          <w:color w:val="222222"/>
          <w:sz w:val="24"/>
          <w:szCs w:val="24"/>
          <w:lang w:eastAsia="de-AT"/>
        </w:rPr>
        <w:t xml:space="preserve"> Fühlens Einiges zu bemerken.</w:t>
      </w:r>
    </w:p>
    <w:p w14:paraId="20DE1DDC" w14:textId="51C856BE"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er Zusammenhang eines Tonstück</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s mit der dadurch hervorgerufenen Gefühlsbewegung </w:t>
      </w:r>
      <w:r>
        <w:rPr>
          <w:rFonts w:ascii="Times New Roman" w:eastAsia="Times New Roman" w:hAnsi="Times New Roman" w:cs="Times New Roman"/>
          <w:color w:val="222222"/>
          <w:sz w:val="24"/>
          <w:szCs w:val="24"/>
          <w:lang w:eastAsia="de-AT"/>
        </w:rPr>
        <w:t xml:space="preserve">ist </w:t>
      </w:r>
      <w:r w:rsidRPr="00B56D07">
        <w:rPr>
          <w:rFonts w:ascii="Times New Roman" w:eastAsia="Times New Roman" w:hAnsi="Times New Roman" w:cs="Times New Roman"/>
          <w:color w:val="222222"/>
          <w:sz w:val="24"/>
          <w:szCs w:val="24"/>
          <w:lang w:eastAsia="de-AT"/>
        </w:rPr>
        <w:t>kein</w:t>
      </w:r>
      <w:r w:rsidR="00B51225">
        <w:rPr>
          <w:rFonts w:ascii="Times New Roman" w:eastAsia="Times New Roman" w:hAnsi="Times New Roman" w:cs="Times New Roman"/>
          <w:color w:val="222222"/>
          <w:sz w:val="24"/>
          <w:szCs w:val="24"/>
          <w:lang w:eastAsia="de-AT"/>
        </w:rPr>
        <w:t xml:space="preserve"> </w:t>
      </w:r>
      <w:proofErr w:type="spellStart"/>
      <w:r w:rsidRPr="00B770A8">
        <w:rPr>
          <w:rStyle w:val="TEIemph"/>
          <w:rFonts w:eastAsiaTheme="minorHAnsi"/>
        </w:rPr>
        <w:t>nothwendig</w:t>
      </w:r>
      <w:proofErr w:type="spellEnd"/>
      <w:r w:rsidRPr="00B770A8">
        <w:rPr>
          <w:rStyle w:val="TEIemph"/>
          <w:rFonts w:eastAsiaTheme="minorHAnsi"/>
        </w:rPr>
        <w:t xml:space="preserve"> </w:t>
      </w:r>
      <w:proofErr w:type="spellStart"/>
      <w:r w:rsidRPr="00B770A8">
        <w:rPr>
          <w:rStyle w:val="TEIemph"/>
          <w:rFonts w:eastAsiaTheme="minorHAnsi"/>
        </w:rPr>
        <w:t>causaler</w:t>
      </w:r>
      <w:proofErr w:type="spellEnd"/>
      <w:r w:rsidRPr="00B56D07">
        <w:rPr>
          <w:rFonts w:ascii="Times New Roman" w:eastAsia="Times New Roman" w:hAnsi="Times New Roman" w:cs="Times New Roman"/>
          <w:color w:val="222222"/>
          <w:sz w:val="24"/>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w:t>
      </w:r>
      <w:proofErr w:type="spellStart"/>
      <w:r w:rsidRPr="00B56D07">
        <w:rPr>
          <w:rFonts w:ascii="Times New Roman" w:eastAsia="Times New Roman" w:hAnsi="Times New Roman" w:cs="Times New Roman"/>
          <w:color w:val="222222"/>
          <w:sz w:val="24"/>
          <w:szCs w:val="24"/>
          <w:lang w:eastAsia="de-AT"/>
        </w:rPr>
        <w:t>incommodiren</w:t>
      </w:r>
      <w:proofErr w:type="spellEnd"/>
      <w:r w:rsidRPr="00B56D07">
        <w:rPr>
          <w:rFonts w:ascii="Times New Roman" w:eastAsia="Times New Roman" w:hAnsi="Times New Roman" w:cs="Times New Roman"/>
          <w:color w:val="222222"/>
          <w:sz w:val="24"/>
          <w:szCs w:val="24"/>
          <w:lang w:eastAsia="de-AT"/>
        </w:rPr>
        <w:t xml:space="preserve">, die gewöhnlich beliebten Hilfstruppen, wenn es sich um die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Verschiedenheit des Geschmacks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handelt, – es genügt</w:t>
      </w:r>
      <w:r w:rsidR="00B51225">
        <w:rPr>
          <w:rFonts w:ascii="Times New Roman" w:eastAsia="Times New Roman" w:hAnsi="Times New Roman" w:cs="Times New Roman"/>
          <w:color w:val="222222"/>
          <w:sz w:val="24"/>
          <w:szCs w:val="24"/>
          <w:lang w:eastAsia="de-AT"/>
        </w:rPr>
        <w:t xml:space="preserve"> </w:t>
      </w:r>
      <w:r w:rsidRPr="00B770A8">
        <w:rPr>
          <w:rStyle w:val="TEIemph"/>
          <w:rFonts w:eastAsiaTheme="minorHAnsi"/>
        </w:rPr>
        <w:t>Ein</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europäisches </w:t>
      </w:r>
      <w:proofErr w:type="spellStart"/>
      <w:r w:rsidRPr="00B56D07">
        <w:rPr>
          <w:rFonts w:ascii="Times New Roman" w:eastAsia="Times New Roman" w:hAnsi="Times New Roman" w:cs="Times New Roman"/>
          <w:color w:val="222222"/>
          <w:sz w:val="24"/>
          <w:szCs w:val="24"/>
          <w:lang w:eastAsia="de-AT"/>
        </w:rPr>
        <w:t>Concertpublikum</w:t>
      </w:r>
      <w:proofErr w:type="spellEnd"/>
      <w:r w:rsidRPr="00B56D07">
        <w:rPr>
          <w:rFonts w:ascii="Times New Roman" w:eastAsia="Times New Roman" w:hAnsi="Times New Roman" w:cs="Times New Roman"/>
          <w:color w:val="222222"/>
          <w:sz w:val="24"/>
          <w:szCs w:val="24"/>
          <w:lang w:eastAsia="de-AT"/>
        </w:rPr>
        <w:t xml:space="preserve">, dessen eine Hälfte in </w:t>
      </w:r>
      <w:r w:rsidRPr="00B91E93">
        <w:rPr>
          <w:rStyle w:val="TEIpersName"/>
          <w:rFonts w:eastAsiaTheme="minorHAnsi"/>
        </w:rPr>
        <w:t>Beethovenʼs</w:t>
      </w:r>
      <w:r w:rsidRPr="00B56D07">
        <w:rPr>
          <w:rFonts w:ascii="Times New Roman" w:eastAsia="Times New Roman" w:hAnsi="Times New Roman" w:cs="Times New Roman"/>
          <w:color w:val="222222"/>
          <w:sz w:val="24"/>
          <w:szCs w:val="24"/>
          <w:lang w:eastAsia="de-AT"/>
        </w:rPr>
        <w:t xml:space="preserve"> Symphonien seine stärksten, höchsten Regungen geweckt fühlt, während die andere darin nur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schwerfällige Verstandesmusik</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gar kein 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findet. In manchem Augenblick regt uns ein Musikstück zu </w:t>
      </w:r>
      <w:proofErr w:type="spellStart"/>
      <w:r w:rsidRPr="00B56D07">
        <w:rPr>
          <w:rFonts w:ascii="Times New Roman" w:eastAsia="Times New Roman" w:hAnsi="Times New Roman" w:cs="Times New Roman"/>
          <w:color w:val="222222"/>
          <w:sz w:val="24"/>
          <w:szCs w:val="24"/>
          <w:lang w:eastAsia="de-AT"/>
        </w:rPr>
        <w:t>Thränen</w:t>
      </w:r>
      <w:proofErr w:type="spellEnd"/>
      <w:r w:rsidRPr="00B56D07">
        <w:rPr>
          <w:rFonts w:ascii="Times New Roman" w:eastAsia="Times New Roman" w:hAnsi="Times New Roman" w:cs="Times New Roman"/>
          <w:color w:val="222222"/>
          <w:sz w:val="24"/>
          <w:szCs w:val="24"/>
          <w:lang w:eastAsia="de-AT"/>
        </w:rPr>
        <w:t xml:space="preserve"> auf, ein andermal </w:t>
      </w:r>
      <w:proofErr w:type="spellStart"/>
      <w:r w:rsidRPr="00B56D07">
        <w:rPr>
          <w:rFonts w:ascii="Times New Roman" w:eastAsia="Times New Roman" w:hAnsi="Times New Roman" w:cs="Times New Roman"/>
          <w:color w:val="222222"/>
          <w:sz w:val="24"/>
          <w:szCs w:val="24"/>
          <w:lang w:eastAsia="de-AT"/>
        </w:rPr>
        <w:t>läßt</w:t>
      </w:r>
      <w:proofErr w:type="spellEnd"/>
      <w:r w:rsidRPr="00B56D07">
        <w:rPr>
          <w:rFonts w:ascii="Times New Roman" w:eastAsia="Times New Roman" w:hAnsi="Times New Roman" w:cs="Times New Roman"/>
          <w:color w:val="222222"/>
          <w:sz w:val="24"/>
          <w:szCs w:val="24"/>
          <w:lang w:eastAsia="de-AT"/>
        </w:rPr>
        <w:t xml:space="preserve"> es kalt, und tausend äußere Verschiedenheiten können hinreichen, dessen Wirkung tausendfach zu verändern oder zu </w:t>
      </w:r>
      <w:proofErr w:type="spellStart"/>
      <w:r w:rsidRPr="00B56D07">
        <w:rPr>
          <w:rFonts w:ascii="Times New Roman" w:eastAsia="Times New Roman" w:hAnsi="Times New Roman" w:cs="Times New Roman"/>
          <w:color w:val="222222"/>
          <w:sz w:val="24"/>
          <w:szCs w:val="24"/>
          <w:lang w:eastAsia="de-AT"/>
        </w:rPr>
        <w:t>annulliren</w:t>
      </w:r>
      <w:proofErr w:type="spellEnd"/>
      <w:r w:rsidRPr="00B56D07">
        <w:rPr>
          <w:rFonts w:ascii="Times New Roman" w:eastAsia="Times New Roman" w:hAnsi="Times New Roman" w:cs="Times New Roman"/>
          <w:color w:val="222222"/>
          <w:sz w:val="24"/>
          <w:szCs w:val="24"/>
          <w:lang w:eastAsia="de-AT"/>
        </w:rPr>
        <w:t xml:space="preserve">. Der Zusammenhang musikalischer Werke mit gewissen Stimmungen besteht nicht immer, überall, </w:t>
      </w:r>
      <w:proofErr w:type="spellStart"/>
      <w:r w:rsidRPr="00B56D07">
        <w:rPr>
          <w:rFonts w:ascii="Times New Roman" w:eastAsia="Times New Roman" w:hAnsi="Times New Roman" w:cs="Times New Roman"/>
          <w:color w:val="222222"/>
          <w:sz w:val="24"/>
          <w:szCs w:val="24"/>
          <w:lang w:eastAsia="de-AT"/>
        </w:rPr>
        <w:t>nothwendig</w:t>
      </w:r>
      <w:proofErr w:type="spellEnd"/>
      <w:r w:rsidRPr="00B56D07">
        <w:rPr>
          <w:rFonts w:ascii="Times New Roman" w:eastAsia="Times New Roman" w:hAnsi="Times New Roman" w:cs="Times New Roman"/>
          <w:color w:val="222222"/>
          <w:sz w:val="24"/>
          <w:szCs w:val="24"/>
          <w:lang w:eastAsia="de-AT"/>
        </w:rPr>
        <w:t>, als ein absolut Zwingendes.</w:t>
      </w:r>
    </w:p>
    <w:p w14:paraId="042C3C7E" w14:textId="7E71572A"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Selbst dort, wo wir den wirklich</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vorhandenen</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Eindruck betrachten, entdecken wir in ihm oft statt des </w:t>
      </w:r>
      <w:proofErr w:type="spellStart"/>
      <w:r w:rsidRPr="00B56D07">
        <w:rPr>
          <w:rFonts w:ascii="Times New Roman" w:eastAsia="Times New Roman" w:hAnsi="Times New Roman" w:cs="Times New Roman"/>
          <w:color w:val="222222"/>
          <w:sz w:val="24"/>
          <w:szCs w:val="24"/>
          <w:lang w:eastAsia="de-AT"/>
        </w:rPr>
        <w:t>Noth</w:t>
      </w:r>
      <w:proofErr w:type="spellEnd"/>
      <w:proofErr w:type="gramStart"/>
      <w:r>
        <w:rPr>
          <w:rFonts w:ascii="Times New Roman" w:eastAsia="Times New Roman" w:hAnsi="Times New Roman" w:cs="Times New Roman"/>
          <w:color w:val="222222"/>
          <w:sz w:val="24"/>
          <w:szCs w:val="24"/>
          <w:lang w:eastAsia="de-AT"/>
        </w:rPr>
        <w:t>-</w:t>
      </w:r>
      <w:r w:rsidRPr="0066122F">
        <w:rPr>
          <w:rStyle w:val="TEIpb"/>
        </w:rPr>
        <w:t>[</w:t>
      </w:r>
      <w:proofErr w:type="gramEnd"/>
      <w:r w:rsidRPr="0066122F">
        <w:rPr>
          <w:rStyle w:val="TEIpb"/>
        </w:rPr>
        <w:t>11]</w:t>
      </w:r>
      <w:r w:rsidRPr="00B56D07">
        <w:rPr>
          <w:rFonts w:ascii="Times New Roman" w:eastAsia="Times New Roman" w:hAnsi="Times New Roman" w:cs="Times New Roman"/>
          <w:color w:val="222222"/>
          <w:sz w:val="24"/>
          <w:szCs w:val="24"/>
          <w:lang w:eastAsia="de-AT"/>
        </w:rPr>
        <w:t>wendigen</w:t>
      </w:r>
      <w:r w:rsidR="00B51225">
        <w:rPr>
          <w:rFonts w:ascii="Times New Roman" w:eastAsia="Times New Roman" w:hAnsi="Times New Roman" w:cs="Times New Roman"/>
          <w:color w:val="222222"/>
          <w:sz w:val="24"/>
          <w:szCs w:val="24"/>
          <w:lang w:eastAsia="de-AT"/>
        </w:rPr>
        <w:t xml:space="preserve"> </w:t>
      </w:r>
      <w:proofErr w:type="spellStart"/>
      <w:r w:rsidRPr="000E196C">
        <w:rPr>
          <w:rStyle w:val="TEIemph"/>
          <w:rFonts w:eastAsiaTheme="minorHAnsi"/>
        </w:rPr>
        <w:t>Conventionelles</w:t>
      </w:r>
      <w:proofErr w:type="spellEnd"/>
      <w:r w:rsidRPr="00B56D07">
        <w:rPr>
          <w:rFonts w:ascii="Times New Roman" w:eastAsia="Times New Roman" w:hAnsi="Times New Roman" w:cs="Times New Roman"/>
          <w:color w:val="222222"/>
          <w:sz w:val="24"/>
          <w:szCs w:val="24"/>
          <w:lang w:eastAsia="de-AT"/>
        </w:rPr>
        <w:t xml:space="preserve">. Nicht </w:t>
      </w:r>
      <w:proofErr w:type="spellStart"/>
      <w:r w:rsidRPr="00B56D07">
        <w:rPr>
          <w:rFonts w:ascii="Times New Roman" w:eastAsia="Times New Roman" w:hAnsi="Times New Roman" w:cs="Times New Roman"/>
          <w:color w:val="222222"/>
          <w:sz w:val="24"/>
          <w:szCs w:val="24"/>
          <w:lang w:eastAsia="de-AT"/>
        </w:rPr>
        <w:t>blos</w:t>
      </w:r>
      <w:proofErr w:type="spellEnd"/>
      <w:r w:rsidRPr="00B56D07">
        <w:rPr>
          <w:rFonts w:ascii="Times New Roman" w:eastAsia="Times New Roman" w:hAnsi="Times New Roman" w:cs="Times New Roman"/>
          <w:color w:val="222222"/>
          <w:sz w:val="24"/>
          <w:szCs w:val="24"/>
          <w:lang w:eastAsia="de-AT"/>
        </w:rPr>
        <w:t xml:space="preserve"> in Form und Sitte, auch am Denken und Fühlen bildet sich im Lauf der Zeiten vieles </w:t>
      </w:r>
      <w:proofErr w:type="spellStart"/>
      <w:r w:rsidRPr="00B56D07">
        <w:rPr>
          <w:rFonts w:ascii="Times New Roman" w:eastAsia="Times New Roman" w:hAnsi="Times New Roman" w:cs="Times New Roman"/>
          <w:color w:val="222222"/>
          <w:sz w:val="24"/>
          <w:szCs w:val="24"/>
          <w:lang w:eastAsia="de-AT"/>
        </w:rPr>
        <w:t>Uebereinstimmende</w:t>
      </w:r>
      <w:proofErr w:type="spell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Ueberkommene</w:t>
      </w:r>
      <w:proofErr w:type="spellEnd"/>
      <w:r w:rsidRPr="00B56D07">
        <w:rPr>
          <w:rFonts w:ascii="Times New Roman" w:eastAsia="Times New Roman" w:hAnsi="Times New Roman" w:cs="Times New Roman"/>
          <w:color w:val="222222"/>
          <w:sz w:val="24"/>
          <w:szCs w:val="24"/>
          <w:lang w:eastAsia="de-AT"/>
        </w:rPr>
        <w:t xml:space="preserve">, das uns im Wesen der Dinge selbst zu stecken scheint, welche dennoch kaum mehr davon wissen, als die Buchstabenzeichen von der Bedeutung, die sie eben nur für uns haben. Dies ist besonders bei Musikgattungen der Fall, welche bestimmten äußeren Zwecken </w:t>
      </w:r>
      <w:proofErr w:type="gramStart"/>
      <w:r w:rsidRPr="00B56D07">
        <w:rPr>
          <w:rFonts w:ascii="Times New Roman" w:eastAsia="Times New Roman" w:hAnsi="Times New Roman" w:cs="Times New Roman"/>
          <w:color w:val="222222"/>
          <w:sz w:val="24"/>
          <w:szCs w:val="24"/>
          <w:lang w:eastAsia="de-AT"/>
        </w:rPr>
        <w:t>dienen,</w:t>
      </w:r>
      <w:proofErr w:type="gramEnd"/>
      <w:r w:rsidRPr="00B56D07">
        <w:rPr>
          <w:rFonts w:ascii="Times New Roman" w:eastAsia="Times New Roman" w:hAnsi="Times New Roman" w:cs="Times New Roman"/>
          <w:color w:val="222222"/>
          <w:sz w:val="24"/>
          <w:szCs w:val="24"/>
          <w:lang w:eastAsia="de-AT"/>
        </w:rPr>
        <w:t xml:space="preserve"> als Kirchen-, Kriegs-, </w:t>
      </w:r>
      <w:proofErr w:type="spellStart"/>
      <w:r w:rsidRPr="00B56D07">
        <w:rPr>
          <w:rFonts w:ascii="Times New Roman" w:eastAsia="Times New Roman" w:hAnsi="Times New Roman" w:cs="Times New Roman"/>
          <w:color w:val="222222"/>
          <w:sz w:val="24"/>
          <w:szCs w:val="24"/>
          <w:lang w:eastAsia="de-AT"/>
        </w:rPr>
        <w:t>Theatercompositionen</w:t>
      </w:r>
      <w:proofErr w:type="spellEnd"/>
      <w:r w:rsidRPr="00B56D07">
        <w:rPr>
          <w:rFonts w:ascii="Times New Roman" w:eastAsia="Times New Roman" w:hAnsi="Times New Roman" w:cs="Times New Roman"/>
          <w:color w:val="222222"/>
          <w:sz w:val="24"/>
          <w:szCs w:val="24"/>
          <w:lang w:eastAsia="de-AT"/>
        </w:rPr>
        <w:t>.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diese</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Tonreihe für einen adäquaten Ausdruck gerade</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dieses</w:t>
      </w:r>
      <w:r w:rsidR="00B51225">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Affectes</w:t>
      </w:r>
      <w:proofErr w:type="spellEnd"/>
      <w:r w:rsidRPr="00B56D07">
        <w:rPr>
          <w:rFonts w:ascii="Times New Roman" w:eastAsia="Times New Roman" w:hAnsi="Times New Roman" w:cs="Times New Roman"/>
          <w:color w:val="222222"/>
          <w:sz w:val="24"/>
          <w:szCs w:val="24"/>
          <w:lang w:eastAsia="de-AT"/>
        </w:rPr>
        <w:t xml:space="preserve"> ansehen konnten.</w:t>
      </w:r>
    </w:p>
    <w:p w14:paraId="301970C3" w14:textId="5F6EE6A0"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Jede Zeit und Gesittung </w:t>
      </w:r>
      <w:proofErr w:type="gramStart"/>
      <w:r w:rsidRPr="00B56D07">
        <w:rPr>
          <w:rFonts w:ascii="Times New Roman" w:eastAsia="Times New Roman" w:hAnsi="Times New Roman" w:cs="Times New Roman"/>
          <w:color w:val="222222"/>
          <w:sz w:val="24"/>
          <w:szCs w:val="24"/>
          <w:lang w:eastAsia="de-AT"/>
        </w:rPr>
        <w:t>bringt</w:t>
      </w:r>
      <w:proofErr w:type="gramEnd"/>
      <w:r w:rsidRPr="00B56D07">
        <w:rPr>
          <w:rFonts w:ascii="Times New Roman" w:eastAsia="Times New Roman" w:hAnsi="Times New Roman" w:cs="Times New Roman"/>
          <w:color w:val="222222"/>
          <w:sz w:val="24"/>
          <w:szCs w:val="24"/>
          <w:lang w:eastAsia="de-AT"/>
        </w:rPr>
        <w:t xml:space="preserve"> ein verschiedenes Hören, ein verschiedenes Fühlen mit sich. Die Musik bleibt dieselbe,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allein es wechselt ihre Wirkung mit dem wechselnden Standpunkt </w:t>
      </w:r>
      <w:proofErr w:type="spellStart"/>
      <w:r w:rsidRPr="00B56D07">
        <w:rPr>
          <w:rFonts w:ascii="Times New Roman" w:eastAsia="Times New Roman" w:hAnsi="Times New Roman" w:cs="Times New Roman"/>
          <w:color w:val="222222"/>
          <w:sz w:val="24"/>
          <w:szCs w:val="24"/>
          <w:lang w:eastAsia="de-AT"/>
        </w:rPr>
        <w:t>conventioneller</w:t>
      </w:r>
      <w:proofErr w:type="spellEnd"/>
      <w:r w:rsidRPr="00B56D07">
        <w:rPr>
          <w:rFonts w:ascii="Times New Roman" w:eastAsia="Times New Roman" w:hAnsi="Times New Roman" w:cs="Times New Roman"/>
          <w:color w:val="222222"/>
          <w:sz w:val="24"/>
          <w:szCs w:val="24"/>
          <w:lang w:eastAsia="de-AT"/>
        </w:rPr>
        <w:t xml:space="preserve"> Befangenheit. Wie leicht und gern sich unser Fühlen überdies von den kleinlichsten Kunstgriffen überlisten </w:t>
      </w:r>
      <w:proofErr w:type="spellStart"/>
      <w:r w:rsidRPr="00B56D07">
        <w:rPr>
          <w:rFonts w:ascii="Times New Roman" w:eastAsia="Times New Roman" w:hAnsi="Times New Roman" w:cs="Times New Roman"/>
          <w:color w:val="222222"/>
          <w:sz w:val="24"/>
          <w:szCs w:val="24"/>
          <w:lang w:eastAsia="de-AT"/>
        </w:rPr>
        <w:t>läßt</w:t>
      </w:r>
      <w:proofErr w:type="spellEnd"/>
      <w:r w:rsidRPr="00B56D07">
        <w:rPr>
          <w:rFonts w:ascii="Times New Roman" w:eastAsia="Times New Roman" w:hAnsi="Times New Roman" w:cs="Times New Roman"/>
          <w:color w:val="222222"/>
          <w:sz w:val="24"/>
          <w:szCs w:val="24"/>
          <w:lang w:eastAsia="de-AT"/>
        </w:rPr>
        <w:t xml:space="preserve">, davon erzählen unter </w:t>
      </w:r>
      <w:proofErr w:type="spellStart"/>
      <w:r w:rsidRPr="00B56D07">
        <w:rPr>
          <w:rFonts w:ascii="Times New Roman" w:eastAsia="Times New Roman" w:hAnsi="Times New Roman" w:cs="Times New Roman"/>
          <w:color w:val="222222"/>
          <w:sz w:val="24"/>
          <w:szCs w:val="24"/>
          <w:lang w:eastAsia="de-AT"/>
        </w:rPr>
        <w:t>Anderm</w:t>
      </w:r>
      <w:proofErr w:type="spellEnd"/>
      <w:r w:rsidRPr="00B56D07">
        <w:rPr>
          <w:rFonts w:ascii="Times New Roman" w:eastAsia="Times New Roman" w:hAnsi="Times New Roman" w:cs="Times New Roman"/>
          <w:color w:val="222222"/>
          <w:sz w:val="24"/>
          <w:szCs w:val="24"/>
          <w:lang w:eastAsia="de-AT"/>
        </w:rPr>
        <w:t xml:space="preserve"> die Instrumentalstücke mit </w:t>
      </w:r>
      <w:proofErr w:type="spellStart"/>
      <w:r w:rsidRPr="00B56D07">
        <w:rPr>
          <w:rFonts w:ascii="Times New Roman" w:eastAsia="Times New Roman" w:hAnsi="Times New Roman" w:cs="Times New Roman"/>
          <w:color w:val="222222"/>
          <w:sz w:val="24"/>
          <w:szCs w:val="24"/>
          <w:lang w:eastAsia="de-AT"/>
        </w:rPr>
        <w:t>besondern</w:t>
      </w:r>
      <w:proofErr w:type="spellEnd"/>
      <w:r w:rsidRPr="00B56D07">
        <w:rPr>
          <w:rFonts w:ascii="Times New Roman" w:eastAsia="Times New Roman" w:hAnsi="Times New Roman" w:cs="Times New Roman"/>
          <w:color w:val="222222"/>
          <w:sz w:val="24"/>
          <w:szCs w:val="24"/>
          <w:lang w:eastAsia="de-AT"/>
        </w:rPr>
        <w:t xml:space="preserve"> Mottos oder </w:t>
      </w:r>
      <w:proofErr w:type="spellStart"/>
      <w:r w:rsidRPr="00B56D07">
        <w:rPr>
          <w:rFonts w:ascii="Times New Roman" w:eastAsia="Times New Roman" w:hAnsi="Times New Roman" w:cs="Times New Roman"/>
          <w:color w:val="222222"/>
          <w:sz w:val="24"/>
          <w:szCs w:val="24"/>
          <w:lang w:eastAsia="de-AT"/>
        </w:rPr>
        <w:t>Ueberschriften</w:t>
      </w:r>
      <w:proofErr w:type="spellEnd"/>
      <w:r w:rsidRPr="00B56D07">
        <w:rPr>
          <w:rFonts w:ascii="Times New Roman" w:eastAsia="Times New Roman" w:hAnsi="Times New Roman" w:cs="Times New Roman"/>
          <w:color w:val="222222"/>
          <w:sz w:val="24"/>
          <w:szCs w:val="24"/>
          <w:lang w:eastAsia="de-AT"/>
        </w:rPr>
        <w:t xml:space="preserve">. In den äußerlichsten </w:t>
      </w:r>
      <w:proofErr w:type="spellStart"/>
      <w:r w:rsidRPr="00B56D07">
        <w:rPr>
          <w:rFonts w:ascii="Times New Roman" w:eastAsia="Times New Roman" w:hAnsi="Times New Roman" w:cs="Times New Roman"/>
          <w:color w:val="222222"/>
          <w:sz w:val="24"/>
          <w:szCs w:val="24"/>
          <w:lang w:eastAsia="de-AT"/>
        </w:rPr>
        <w:t>Claviersächelchen</w:t>
      </w:r>
      <w:proofErr w:type="spellEnd"/>
      <w:r w:rsidRPr="00B56D07">
        <w:rPr>
          <w:rFonts w:ascii="Times New Roman" w:eastAsia="Times New Roman" w:hAnsi="Times New Roman" w:cs="Times New Roman"/>
          <w:color w:val="222222"/>
          <w:sz w:val="24"/>
          <w:szCs w:val="24"/>
          <w:lang w:eastAsia="de-AT"/>
        </w:rPr>
        <w:t xml:space="preserve">, worin nichts steckt,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eitel Nichts, wohin mein </w:t>
      </w:r>
      <w:proofErr w:type="spellStart"/>
      <w:r w:rsidRPr="00B56D07">
        <w:rPr>
          <w:rFonts w:ascii="Times New Roman" w:eastAsia="Times New Roman" w:hAnsi="Times New Roman" w:cs="Times New Roman"/>
          <w:color w:val="222222"/>
          <w:sz w:val="24"/>
          <w:szCs w:val="24"/>
          <w:lang w:eastAsia="de-AT"/>
        </w:rPr>
        <w:t>Aug</w:t>
      </w:r>
      <w:r w:rsidRPr="00722D6C">
        <w:rPr>
          <w:rFonts w:ascii="Times New Roman" w:eastAsia="Times New Roman" w:hAnsi="Times New Roman" w:cs="Times New Roman"/>
          <w:color w:val="222222"/>
          <w:sz w:val="24"/>
          <w:szCs w:val="24"/>
          <w:lang w:eastAsia="de-AT"/>
        </w:rPr>
        <w:t>ʼ</w:t>
      </w:r>
      <w:proofErr w:type="spellEnd"/>
      <w:r w:rsidRPr="00B56D07">
        <w:rPr>
          <w:rFonts w:ascii="Times New Roman" w:eastAsia="Times New Roman" w:hAnsi="Times New Roman" w:cs="Times New Roman"/>
          <w:color w:val="222222"/>
          <w:sz w:val="24"/>
          <w:szCs w:val="24"/>
          <w:lang w:eastAsia="de-AT"/>
        </w:rPr>
        <w:t xml:space="preserve"> sich wendet,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man alsbald geneigt,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Sehnsucht nach dem Meere,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Abend vor der Schlacht,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Sommertag in Norwegen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was des Unsinns mehr ist, zu erkennen, wenn nur das Titelblatt die Kühnheit besitzt, seinen Inhalt dafür auszugeben. Die</w:t>
      </w:r>
      <w:r w:rsidR="00B51225">
        <w:rPr>
          <w:rFonts w:ascii="Times New Roman" w:eastAsia="Times New Roman" w:hAnsi="Times New Roman" w:cs="Times New Roman"/>
          <w:color w:val="222222"/>
          <w:sz w:val="24"/>
          <w:szCs w:val="24"/>
          <w:lang w:eastAsia="de-AT"/>
        </w:rPr>
        <w:t xml:space="preserve"> </w:t>
      </w:r>
      <w:proofErr w:type="spellStart"/>
      <w:r w:rsidRPr="000E196C">
        <w:rPr>
          <w:rStyle w:val="TEIemph"/>
          <w:rFonts w:eastAsiaTheme="minorHAnsi"/>
        </w:rPr>
        <w:t>Ueberschriften</w:t>
      </w:r>
      <w:proofErr w:type="spellEnd"/>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geben unserm Vorstellen und Fühlen eine Richtung, welche wir nur zu oft dem Charakter der</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Musik</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zuschreiben, eine Leicht</w:t>
      </w:r>
      <w:proofErr w:type="gramStart"/>
      <w:r>
        <w:rPr>
          <w:rFonts w:ascii="Times New Roman" w:eastAsia="Times New Roman" w:hAnsi="Times New Roman" w:cs="Times New Roman"/>
          <w:color w:val="222222"/>
          <w:sz w:val="24"/>
          <w:szCs w:val="24"/>
          <w:lang w:eastAsia="de-AT"/>
        </w:rPr>
        <w:t>-</w:t>
      </w:r>
      <w:r w:rsidRPr="0066122F">
        <w:rPr>
          <w:rStyle w:val="TEIpb"/>
        </w:rPr>
        <w:t>[</w:t>
      </w:r>
      <w:proofErr w:type="gramEnd"/>
      <w:r w:rsidRPr="0066122F">
        <w:rPr>
          <w:rStyle w:val="TEIpb"/>
        </w:rPr>
        <w:t>12]</w:t>
      </w:r>
      <w:proofErr w:type="spellStart"/>
      <w:r w:rsidRPr="00B56D07">
        <w:rPr>
          <w:rFonts w:ascii="Times New Roman" w:eastAsia="Times New Roman" w:hAnsi="Times New Roman" w:cs="Times New Roman"/>
          <w:color w:val="222222"/>
          <w:sz w:val="24"/>
          <w:szCs w:val="24"/>
          <w:lang w:eastAsia="de-AT"/>
        </w:rPr>
        <w:t>gläubigkeit</w:t>
      </w:r>
      <w:proofErr w:type="spellEnd"/>
      <w:r w:rsidRPr="00B56D07">
        <w:rPr>
          <w:rFonts w:ascii="Times New Roman" w:eastAsia="Times New Roman" w:hAnsi="Times New Roman" w:cs="Times New Roman"/>
          <w:color w:val="222222"/>
          <w:sz w:val="24"/>
          <w:szCs w:val="24"/>
          <w:lang w:eastAsia="de-AT"/>
        </w:rPr>
        <w:t>, gegen welche der Scherz einer Titelverwechselung nicht genug empfohlen werden kann.</w:t>
      </w:r>
    </w:p>
    <w:p w14:paraId="5B07AB26" w14:textId="6AB91284"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bookmarkStart w:id="15" w:name="sect1-27"/>
      <w:r w:rsidRPr="00B56D07">
        <w:rPr>
          <w:rFonts w:ascii="Times New Roman" w:eastAsia="Times New Roman" w:hAnsi="Times New Roman" w:cs="Times New Roman"/>
          <w:color w:val="222222"/>
          <w:sz w:val="24"/>
          <w:szCs w:val="24"/>
          <w:lang w:eastAsia="de-AT"/>
        </w:rPr>
        <w:t>So besitzt</w:t>
      </w:r>
      <w:bookmarkEnd w:id="15"/>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denn die Wirkung der Musik auf das Gefühl weder die </w:t>
      </w:r>
      <w:proofErr w:type="spellStart"/>
      <w:proofErr w:type="gramStart"/>
      <w:r w:rsidRPr="000E196C">
        <w:rPr>
          <w:rStyle w:val="TEIemph"/>
          <w:rFonts w:eastAsiaTheme="minorHAnsi"/>
        </w:rPr>
        <w:t>Nothwendigkeit</w:t>
      </w:r>
      <w:proofErr w:type="spellEnd"/>
      <w:r w:rsidRPr="00B56D07">
        <w:rPr>
          <w:rFonts w:ascii="Times New Roman" w:eastAsia="Times New Roman" w:hAnsi="Times New Roman" w:cs="Times New Roman"/>
          <w:color w:val="222222"/>
          <w:sz w:val="24"/>
          <w:szCs w:val="24"/>
          <w:lang w:eastAsia="de-AT"/>
        </w:rPr>
        <w:t>,</w:t>
      </w:r>
      <w:proofErr w:type="gramEnd"/>
      <w:r w:rsidRPr="00B56D07">
        <w:rPr>
          <w:rFonts w:ascii="Times New Roman" w:eastAsia="Times New Roman" w:hAnsi="Times New Roman" w:cs="Times New Roman"/>
          <w:color w:val="222222"/>
          <w:sz w:val="24"/>
          <w:szCs w:val="24"/>
          <w:lang w:eastAsia="de-AT"/>
        </w:rPr>
        <w:t xml:space="preserve"> noch die</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Stetigkeit</w:t>
      </w:r>
      <w:r w:rsidRPr="00B56D07">
        <w:rPr>
          <w:rFonts w:ascii="Times New Roman" w:eastAsia="Times New Roman" w:hAnsi="Times New Roman" w:cs="Times New Roman"/>
          <w:color w:val="222222"/>
          <w:sz w:val="24"/>
          <w:szCs w:val="24"/>
          <w:lang w:eastAsia="de-AT"/>
        </w:rPr>
        <w:t>, noch endlich die</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Ausschließlichkeit</w:t>
      </w:r>
      <w:r w:rsidRPr="00B56D07">
        <w:rPr>
          <w:rFonts w:ascii="Times New Roman" w:eastAsia="Times New Roman" w:hAnsi="Times New Roman" w:cs="Times New Roman"/>
          <w:color w:val="222222"/>
          <w:sz w:val="24"/>
          <w:szCs w:val="24"/>
          <w:lang w:eastAsia="de-AT"/>
        </w:rPr>
        <w:t xml:space="preserve">, welche eine Erscheinung aufweisen </w:t>
      </w:r>
      <w:proofErr w:type="spellStart"/>
      <w:r w:rsidRPr="00B56D07">
        <w:rPr>
          <w:rFonts w:ascii="Times New Roman" w:eastAsia="Times New Roman" w:hAnsi="Times New Roman" w:cs="Times New Roman"/>
          <w:color w:val="222222"/>
          <w:sz w:val="24"/>
          <w:szCs w:val="24"/>
          <w:lang w:eastAsia="de-AT"/>
        </w:rPr>
        <w:t>müßte</w:t>
      </w:r>
      <w:proofErr w:type="spellEnd"/>
      <w:r w:rsidRPr="00B56D07">
        <w:rPr>
          <w:rFonts w:ascii="Times New Roman" w:eastAsia="Times New Roman" w:hAnsi="Times New Roman" w:cs="Times New Roman"/>
          <w:color w:val="222222"/>
          <w:sz w:val="24"/>
          <w:szCs w:val="24"/>
          <w:lang w:eastAsia="de-AT"/>
        </w:rPr>
        <w:t>, um ein ästhetisches Princip begründen zu können.</w:t>
      </w:r>
    </w:p>
    <w:p w14:paraId="503DC77E" w14:textId="05F61083" w:rsidR="00CE1A1D" w:rsidRPr="00B56D07" w:rsidRDefault="00CE1A1D" w:rsidP="00A90AC4">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starken Gefühle selbst, welche </w:t>
      </w:r>
      <w:r>
        <w:rPr>
          <w:rFonts w:ascii="Times New Roman" w:eastAsia="Times New Roman" w:hAnsi="Times New Roman" w:cs="Times New Roman"/>
          <w:color w:val="222222"/>
          <w:sz w:val="24"/>
          <w:szCs w:val="24"/>
          <w:lang w:eastAsia="de-AT"/>
        </w:rPr>
        <w:t xml:space="preserve">die </w:t>
      </w:r>
      <w:r w:rsidRPr="00B56D07">
        <w:rPr>
          <w:rFonts w:ascii="Times New Roman" w:eastAsia="Times New Roman" w:hAnsi="Times New Roman" w:cs="Times New Roman"/>
          <w:color w:val="222222"/>
          <w:sz w:val="24"/>
          <w:szCs w:val="24"/>
          <w:lang w:eastAsia="de-AT"/>
        </w:rPr>
        <w:t>Musik aus ihrem Schlummer wachsingt, und all</w:t>
      </w:r>
      <w:r>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die süßen, wie schmerzlichen Stimmungen, in die sie uns Halbträumende einlullt, wir möchten sie nicht um Alles unterschätzen. Zu den schönsten, heilsamsten Mysterien gehört es ja, daß die </w:t>
      </w:r>
      <w:r w:rsidRPr="00B56D07">
        <w:rPr>
          <w:rFonts w:ascii="Times New Roman" w:eastAsia="Times New Roman" w:hAnsi="Times New Roman" w:cs="Times New Roman"/>
          <w:color w:val="222222"/>
          <w:sz w:val="24"/>
          <w:szCs w:val="24"/>
          <w:lang w:eastAsia="de-AT"/>
        </w:rPr>
        <w:lastRenderedPageBreak/>
        <w:t xml:space="preserve">Kunst solche Bewegungen ohne irdischen Anlaß, recht von Gottes Gnaden hervorzurufen vermag. Nur gegen die unwissenschaftliche </w:t>
      </w:r>
      <w:proofErr w:type="spellStart"/>
      <w:r w:rsidRPr="00B56D07">
        <w:rPr>
          <w:rFonts w:ascii="Times New Roman" w:eastAsia="Times New Roman" w:hAnsi="Times New Roman" w:cs="Times New Roman"/>
          <w:color w:val="222222"/>
          <w:sz w:val="24"/>
          <w:szCs w:val="24"/>
          <w:lang w:eastAsia="de-AT"/>
        </w:rPr>
        <w:t>Verwerthung</w:t>
      </w:r>
      <w:proofErr w:type="spellEnd"/>
      <w:r w:rsidRPr="00B56D07">
        <w:rPr>
          <w:rFonts w:ascii="Times New Roman" w:eastAsia="Times New Roman" w:hAnsi="Times New Roman" w:cs="Times New Roman"/>
          <w:color w:val="222222"/>
          <w:sz w:val="24"/>
          <w:szCs w:val="24"/>
          <w:lang w:eastAsia="de-AT"/>
        </w:rPr>
        <w:t xml:space="preserve"> dieser </w:t>
      </w:r>
      <w:proofErr w:type="spellStart"/>
      <w:r w:rsidRPr="00B56D07">
        <w:rPr>
          <w:rFonts w:ascii="Times New Roman" w:eastAsia="Times New Roman" w:hAnsi="Times New Roman" w:cs="Times New Roman"/>
          <w:color w:val="222222"/>
          <w:sz w:val="24"/>
          <w:szCs w:val="24"/>
          <w:lang w:eastAsia="de-AT"/>
        </w:rPr>
        <w:t>Thatsachen</w:t>
      </w:r>
      <w:proofErr w:type="spellEnd"/>
      <w:r w:rsidRPr="00B56D07">
        <w:rPr>
          <w:rFonts w:ascii="Times New Roman" w:eastAsia="Times New Roman" w:hAnsi="Times New Roman" w:cs="Times New Roman"/>
          <w:color w:val="222222"/>
          <w:sz w:val="24"/>
          <w:szCs w:val="24"/>
          <w:lang w:eastAsia="de-AT"/>
        </w:rPr>
        <w:t xml:space="preserve"> für</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 xml:space="preserve">ästhetische </w:t>
      </w:r>
      <w:proofErr w:type="spellStart"/>
      <w:r w:rsidRPr="000E196C">
        <w:rPr>
          <w:rStyle w:val="TEIemph"/>
          <w:rFonts w:eastAsiaTheme="minorHAnsi"/>
        </w:rPr>
        <w:t>Principien</w:t>
      </w:r>
      <w:proofErr w:type="spellEnd"/>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legen wir Verwahrung ein. Lust und Trauer können durch Musik </w:t>
      </w:r>
      <w:proofErr w:type="gramStart"/>
      <w:r w:rsidRPr="00B56D07">
        <w:rPr>
          <w:rFonts w:ascii="Times New Roman" w:eastAsia="Times New Roman" w:hAnsi="Times New Roman" w:cs="Times New Roman"/>
          <w:color w:val="222222"/>
          <w:sz w:val="24"/>
          <w:szCs w:val="24"/>
          <w:lang w:eastAsia="de-AT"/>
        </w:rPr>
        <w:t>in hohem Grade</w:t>
      </w:r>
      <w:proofErr w:type="gramEnd"/>
      <w:r w:rsidRPr="00B56D07">
        <w:rPr>
          <w:rFonts w:ascii="Times New Roman" w:eastAsia="Times New Roman" w:hAnsi="Times New Roman" w:cs="Times New Roman"/>
          <w:color w:val="222222"/>
          <w:sz w:val="24"/>
          <w:szCs w:val="24"/>
          <w:lang w:eastAsia="de-AT"/>
        </w:rPr>
        <w:t xml:space="preserve"> erweckt werden; das ist richtig. Nicht in noch höherem vielleicht durch den Gewinnst des großen Treffers oder die Todeskrankheit eines Freundes? </w:t>
      </w:r>
      <w:proofErr w:type="gramStart"/>
      <w:r w:rsidRPr="00B56D07">
        <w:rPr>
          <w:rFonts w:ascii="Times New Roman" w:eastAsia="Times New Roman" w:hAnsi="Times New Roman" w:cs="Times New Roman"/>
          <w:color w:val="222222"/>
          <w:sz w:val="24"/>
          <w:szCs w:val="24"/>
          <w:lang w:eastAsia="de-AT"/>
        </w:rPr>
        <w:t>So lange</w:t>
      </w:r>
      <w:proofErr w:type="gramEnd"/>
      <w:r w:rsidRPr="00B56D07">
        <w:rPr>
          <w:rFonts w:ascii="Times New Roman" w:eastAsia="Times New Roman" w:hAnsi="Times New Roman" w:cs="Times New Roman"/>
          <w:color w:val="222222"/>
          <w:sz w:val="24"/>
          <w:szCs w:val="24"/>
          <w:lang w:eastAsia="de-AT"/>
        </w:rPr>
        <w:t xml:space="preserve"> man Anstand nimmt, deshalb ein </w:t>
      </w:r>
      <w:proofErr w:type="spellStart"/>
      <w:r w:rsidRPr="00B56D07">
        <w:rPr>
          <w:rFonts w:ascii="Times New Roman" w:eastAsia="Times New Roman" w:hAnsi="Times New Roman" w:cs="Times New Roman"/>
          <w:color w:val="222222"/>
          <w:sz w:val="24"/>
          <w:szCs w:val="24"/>
          <w:lang w:eastAsia="de-AT"/>
        </w:rPr>
        <w:t>Lotterieloos</w:t>
      </w:r>
      <w:proofErr w:type="spellEnd"/>
      <w:r w:rsidRPr="00B56D07">
        <w:rPr>
          <w:rFonts w:ascii="Times New Roman" w:eastAsia="Times New Roman" w:hAnsi="Times New Roman" w:cs="Times New Roman"/>
          <w:color w:val="222222"/>
          <w:sz w:val="24"/>
          <w:szCs w:val="24"/>
          <w:lang w:eastAsia="de-AT"/>
        </w:rPr>
        <w:t xml:space="preserve"> den Symphonien, oder ein ärztliches </w:t>
      </w:r>
      <w:proofErr w:type="spellStart"/>
      <w:r w:rsidRPr="00B56D07">
        <w:rPr>
          <w:rFonts w:ascii="Times New Roman" w:eastAsia="Times New Roman" w:hAnsi="Times New Roman" w:cs="Times New Roman"/>
          <w:color w:val="222222"/>
          <w:sz w:val="24"/>
          <w:szCs w:val="24"/>
          <w:lang w:eastAsia="de-AT"/>
        </w:rPr>
        <w:t>Bülletin</w:t>
      </w:r>
      <w:proofErr w:type="spellEnd"/>
      <w:r w:rsidRPr="00B56D07">
        <w:rPr>
          <w:rFonts w:ascii="Times New Roman" w:eastAsia="Times New Roman" w:hAnsi="Times New Roman" w:cs="Times New Roman"/>
          <w:color w:val="222222"/>
          <w:sz w:val="24"/>
          <w:szCs w:val="24"/>
          <w:lang w:eastAsia="de-AT"/>
        </w:rPr>
        <w:t xml:space="preserve"> den Ouvertüren beizuzählen, so lange darf man auch </w:t>
      </w:r>
      <w:proofErr w:type="spellStart"/>
      <w:r w:rsidRPr="00B56D07">
        <w:rPr>
          <w:rFonts w:ascii="Times New Roman" w:eastAsia="Times New Roman" w:hAnsi="Times New Roman" w:cs="Times New Roman"/>
          <w:color w:val="222222"/>
          <w:sz w:val="24"/>
          <w:szCs w:val="24"/>
          <w:lang w:eastAsia="de-AT"/>
        </w:rPr>
        <w:t>factisch</w:t>
      </w:r>
      <w:proofErr w:type="spellEnd"/>
      <w:r w:rsidRPr="00B56D07">
        <w:rPr>
          <w:rFonts w:ascii="Times New Roman" w:eastAsia="Times New Roman" w:hAnsi="Times New Roman" w:cs="Times New Roman"/>
          <w:color w:val="222222"/>
          <w:sz w:val="24"/>
          <w:szCs w:val="24"/>
          <w:lang w:eastAsia="de-AT"/>
        </w:rPr>
        <w:t xml:space="preserve"> erzeugte </w:t>
      </w:r>
      <w:proofErr w:type="spellStart"/>
      <w:r w:rsidRPr="00B56D07">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nicht als eine ästhetische </w:t>
      </w:r>
      <w:proofErr w:type="spellStart"/>
      <w:r w:rsidRPr="00B56D07">
        <w:rPr>
          <w:rFonts w:ascii="Times New Roman" w:eastAsia="Times New Roman" w:hAnsi="Times New Roman" w:cs="Times New Roman"/>
          <w:color w:val="222222"/>
          <w:sz w:val="24"/>
          <w:szCs w:val="24"/>
          <w:lang w:eastAsia="de-AT"/>
        </w:rPr>
        <w:t>Specialität</w:t>
      </w:r>
      <w:proofErr w:type="spellEnd"/>
      <w:r w:rsidRPr="00B56D07">
        <w:rPr>
          <w:rFonts w:ascii="Times New Roman" w:eastAsia="Times New Roman" w:hAnsi="Times New Roman" w:cs="Times New Roman"/>
          <w:color w:val="222222"/>
          <w:sz w:val="24"/>
          <w:szCs w:val="24"/>
          <w:lang w:eastAsia="de-AT"/>
        </w:rPr>
        <w:t xml:space="preserve"> der Tonkunst oder eines bestimmten Tonstücks behandeln. Es wird einzig auf die</w:t>
      </w:r>
      <w:r w:rsidR="00B51225">
        <w:rPr>
          <w:rFonts w:ascii="Times New Roman" w:eastAsia="Times New Roman" w:hAnsi="Times New Roman" w:cs="Times New Roman"/>
          <w:color w:val="222222"/>
          <w:sz w:val="24"/>
          <w:szCs w:val="24"/>
          <w:lang w:eastAsia="de-AT"/>
        </w:rPr>
        <w:t xml:space="preserve"> </w:t>
      </w:r>
      <w:proofErr w:type="spellStart"/>
      <w:r w:rsidRPr="000E196C">
        <w:rPr>
          <w:rStyle w:val="TEIemph"/>
          <w:rFonts w:eastAsiaTheme="minorHAnsi"/>
        </w:rPr>
        <w:t>specifische</w:t>
      </w:r>
      <w:proofErr w:type="spellEnd"/>
      <w:r w:rsidR="00B51225">
        <w:rPr>
          <w:rFonts w:ascii="Times New Roman" w:eastAsia="Times New Roman" w:hAnsi="Times New Roman" w:cs="Times New Roman"/>
          <w:color w:val="222222"/>
          <w:spacing w:val="20"/>
          <w:sz w:val="24"/>
          <w:szCs w:val="24"/>
          <w:lang w:eastAsia="de-AT"/>
        </w:rPr>
        <w:t xml:space="preserve"> </w:t>
      </w:r>
      <w:r w:rsidRPr="00502E3A">
        <w:rPr>
          <w:rFonts w:ascii="Times New Roman" w:eastAsia="Times New Roman" w:hAnsi="Times New Roman" w:cs="Times New Roman"/>
          <w:color w:val="222222"/>
          <w:spacing w:val="20"/>
          <w:sz w:val="24"/>
          <w:szCs w:val="24"/>
          <w:lang w:eastAsia="de-AT"/>
        </w:rPr>
        <w:t>Art</w:t>
      </w:r>
      <w:r w:rsidRPr="00B56D07">
        <w:rPr>
          <w:rFonts w:ascii="Times New Roman" w:eastAsia="Times New Roman" w:hAnsi="Times New Roman" w:cs="Times New Roman"/>
          <w:color w:val="222222"/>
          <w:sz w:val="24"/>
          <w:szCs w:val="24"/>
          <w:lang w:eastAsia="de-AT"/>
        </w:rPr>
        <w:t xml:space="preserve"> ankommen, </w:t>
      </w:r>
      <w:r w:rsidRPr="00502E3A">
        <w:rPr>
          <w:rFonts w:ascii="Times New Roman" w:eastAsia="Times New Roman" w:hAnsi="Times New Roman" w:cs="Times New Roman"/>
          <w:color w:val="222222"/>
          <w:spacing w:val="20"/>
          <w:sz w:val="24"/>
          <w:szCs w:val="24"/>
          <w:lang w:eastAsia="de-AT"/>
        </w:rPr>
        <w:t>wie</w:t>
      </w:r>
      <w:r w:rsidRPr="00B56D07">
        <w:rPr>
          <w:rFonts w:ascii="Times New Roman" w:eastAsia="Times New Roman" w:hAnsi="Times New Roman" w:cs="Times New Roman"/>
          <w:color w:val="222222"/>
          <w:sz w:val="24"/>
          <w:szCs w:val="24"/>
          <w:lang w:eastAsia="de-AT"/>
        </w:rPr>
        <w:t xml:space="preserve"> solche </w:t>
      </w:r>
      <w:proofErr w:type="spellStart"/>
      <w:r w:rsidRPr="00B56D07">
        <w:rPr>
          <w:rFonts w:ascii="Times New Roman" w:eastAsia="Times New Roman" w:hAnsi="Times New Roman" w:cs="Times New Roman"/>
          <w:color w:val="222222"/>
          <w:sz w:val="24"/>
          <w:szCs w:val="24"/>
          <w:lang w:eastAsia="de-AT"/>
        </w:rPr>
        <w:t>Affecte</w:t>
      </w:r>
      <w:proofErr w:type="spellEnd"/>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durch Musik</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hervorgerufen werden. Wir werden im </w:t>
      </w:r>
      <w:commentRangeStart w:id="16"/>
      <w:r w:rsidRPr="00B56D07">
        <w:rPr>
          <w:rFonts w:ascii="Times New Roman" w:eastAsia="Times New Roman" w:hAnsi="Times New Roman" w:cs="Times New Roman"/>
          <w:color w:val="222222"/>
          <w:sz w:val="24"/>
          <w:szCs w:val="24"/>
          <w:lang w:eastAsia="de-AT"/>
        </w:rPr>
        <w:t>IV.</w:t>
      </w:r>
      <w:commentRangeEnd w:id="16"/>
      <w:r w:rsidR="000E196C">
        <w:rPr>
          <w:rStyle w:val="Kommentarzeichen"/>
        </w:rPr>
        <w:commentReference w:id="16"/>
      </w:r>
      <w:r w:rsidRPr="00B56D07">
        <w:rPr>
          <w:rFonts w:ascii="Times New Roman" w:eastAsia="Times New Roman" w:hAnsi="Times New Roman" w:cs="Times New Roman"/>
          <w:color w:val="222222"/>
          <w:sz w:val="24"/>
          <w:szCs w:val="24"/>
          <w:lang w:eastAsia="de-AT"/>
        </w:rPr>
        <w:t xml:space="preserve"> und </w:t>
      </w:r>
      <w:commentRangeStart w:id="18"/>
      <w:r w:rsidRPr="00B56D07">
        <w:rPr>
          <w:rFonts w:ascii="Times New Roman" w:eastAsia="Times New Roman" w:hAnsi="Times New Roman" w:cs="Times New Roman"/>
          <w:color w:val="222222"/>
          <w:sz w:val="24"/>
          <w:szCs w:val="24"/>
          <w:lang w:eastAsia="de-AT"/>
        </w:rPr>
        <w:t>V. Kapitel</w:t>
      </w:r>
      <w:commentRangeEnd w:id="18"/>
      <w:r w:rsidR="000E196C">
        <w:rPr>
          <w:rStyle w:val="Kommentarzeichen"/>
        </w:rPr>
        <w:commentReference w:id="18"/>
      </w:r>
      <w:r w:rsidRPr="00B56D07">
        <w:rPr>
          <w:rFonts w:ascii="Times New Roman" w:eastAsia="Times New Roman" w:hAnsi="Times New Roman" w:cs="Times New Roman"/>
          <w:color w:val="222222"/>
          <w:sz w:val="24"/>
          <w:szCs w:val="24"/>
          <w:lang w:eastAsia="de-AT"/>
        </w:rPr>
        <w:t xml:space="preserve"> den Einwirkungen</w:t>
      </w:r>
      <w:r w:rsidR="00B51225">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 Musik auf das Gefühl die aufmerksamste Betrachtung widmen, und die</w:t>
      </w:r>
      <w:r w:rsidR="00B51225">
        <w:rPr>
          <w:rFonts w:ascii="Times New Roman" w:eastAsia="Times New Roman" w:hAnsi="Times New Roman" w:cs="Times New Roman"/>
          <w:color w:val="222222"/>
          <w:sz w:val="24"/>
          <w:szCs w:val="24"/>
          <w:lang w:eastAsia="de-AT"/>
        </w:rPr>
        <w:t xml:space="preserve"> </w:t>
      </w:r>
      <w:r w:rsidRPr="000E196C">
        <w:rPr>
          <w:rStyle w:val="TEIemph"/>
          <w:rFonts w:eastAsiaTheme="minorHAnsi"/>
        </w:rPr>
        <w:t>positiven</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14:paraId="6D1AFBD2" w14:textId="77777777" w:rsidR="00CE1A1D" w:rsidRPr="00502E3A"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66122F">
        <w:rPr>
          <w:rStyle w:val="TEIpb"/>
        </w:rPr>
        <w:t>[13]</w:t>
      </w:r>
      <w:r>
        <w:rPr>
          <w:rFonts w:ascii="Times New Roman" w:eastAsia="Times New Roman" w:hAnsi="Times New Roman" w:cs="Times New Roman"/>
          <w:color w:val="222222"/>
          <w:spacing w:val="20"/>
          <w:sz w:val="24"/>
          <w:szCs w:val="24"/>
          <w:lang w:eastAsia="de-AT"/>
        </w:rPr>
        <w:t xml:space="preserve"> </w:t>
      </w:r>
      <w:r w:rsidRPr="00F2367E">
        <w:rPr>
          <w:rStyle w:val="TEIemph"/>
          <w:rFonts w:eastAsiaTheme="minorHAnsi"/>
          <w:sz w:val="20"/>
          <w:szCs w:val="20"/>
        </w:rPr>
        <w:t>Anmerkung</w:t>
      </w:r>
      <w:r w:rsidRPr="00695FAF">
        <w:rPr>
          <w:rFonts w:ascii="Times New Roman" w:eastAsia="Times New Roman" w:hAnsi="Times New Roman" w:cs="Times New Roman"/>
          <w:color w:val="222222"/>
          <w:spacing w:val="20"/>
          <w:sz w:val="20"/>
          <w:szCs w:val="20"/>
          <w:lang w:eastAsia="de-AT"/>
        </w:rPr>
        <w:t>.</w:t>
      </w:r>
      <w:r w:rsidRPr="00404D71">
        <w:rPr>
          <w:rFonts w:ascii="Times New Roman" w:eastAsia="Times New Roman" w:hAnsi="Times New Roman" w:cs="Times New Roman"/>
          <w:color w:val="222222"/>
          <w:sz w:val="20"/>
          <w:szCs w:val="20"/>
          <w:lang w:eastAsia="de-AT"/>
        </w:rPr>
        <w:t xml:space="preserve"> </w:t>
      </w:r>
      <w:r w:rsidRPr="00502E3A">
        <w:rPr>
          <w:rFonts w:ascii="Times New Roman" w:eastAsia="Times New Roman" w:hAnsi="Times New Roman" w:cs="Times New Roman"/>
          <w:color w:val="222222"/>
          <w:sz w:val="20"/>
          <w:szCs w:val="20"/>
          <w:lang w:eastAsia="de-AT"/>
        </w:rPr>
        <w:t xml:space="preserve">Es </w:t>
      </w:r>
      <w:proofErr w:type="gramStart"/>
      <w:r w:rsidRPr="00502E3A">
        <w:rPr>
          <w:rFonts w:ascii="Times New Roman" w:eastAsia="Times New Roman" w:hAnsi="Times New Roman" w:cs="Times New Roman"/>
          <w:color w:val="222222"/>
          <w:sz w:val="20"/>
          <w:szCs w:val="20"/>
          <w:lang w:eastAsia="de-AT"/>
        </w:rPr>
        <w:t>dünkt</w:t>
      </w:r>
      <w:proofErr w:type="gramEnd"/>
      <w:r w:rsidRPr="00502E3A">
        <w:rPr>
          <w:rFonts w:ascii="Times New Roman" w:eastAsia="Times New Roman" w:hAnsi="Times New Roman" w:cs="Times New Roman"/>
          <w:color w:val="222222"/>
          <w:sz w:val="20"/>
          <w:szCs w:val="20"/>
          <w:lang w:eastAsia="de-AT"/>
        </w:rPr>
        <w:t xml:space="preserve"> uns für den vorliegenden Zweck kaum </w:t>
      </w:r>
      <w:proofErr w:type="spellStart"/>
      <w:r w:rsidRPr="00502E3A">
        <w:rPr>
          <w:rFonts w:ascii="Times New Roman" w:eastAsia="Times New Roman" w:hAnsi="Times New Roman" w:cs="Times New Roman"/>
          <w:color w:val="222222"/>
          <w:sz w:val="20"/>
          <w:szCs w:val="20"/>
          <w:lang w:eastAsia="de-AT"/>
        </w:rPr>
        <w:t>nothwendig</w:t>
      </w:r>
      <w:proofErr w:type="spellEnd"/>
      <w:r w:rsidRPr="00502E3A">
        <w:rPr>
          <w:rFonts w:ascii="Times New Roman" w:eastAsia="Times New Roman" w:hAnsi="Times New Roman" w:cs="Times New Roman"/>
          <w:color w:val="222222"/>
          <w:sz w:val="20"/>
          <w:szCs w:val="20"/>
          <w:lang w:eastAsia="de-AT"/>
        </w:rPr>
        <w:t xml:space="preserve">, den Ansichten, deren Bekämpfung uns beschäftigt, die Namen ihrer Autoren beizusetzen, da diese Ansichten keineswegs die Blüthe </w:t>
      </w:r>
      <w:proofErr w:type="spellStart"/>
      <w:r w:rsidRPr="00502E3A">
        <w:rPr>
          <w:rFonts w:ascii="Times New Roman" w:eastAsia="Times New Roman" w:hAnsi="Times New Roman" w:cs="Times New Roman"/>
          <w:color w:val="222222"/>
          <w:sz w:val="20"/>
          <w:szCs w:val="20"/>
          <w:lang w:eastAsia="de-AT"/>
        </w:rPr>
        <w:t>eigenthümlicher</w:t>
      </w:r>
      <w:proofErr w:type="spellEnd"/>
      <w:r w:rsidRPr="00502E3A">
        <w:rPr>
          <w:rFonts w:ascii="Times New Roman" w:eastAsia="Times New Roman" w:hAnsi="Times New Roman" w:cs="Times New Roman"/>
          <w:color w:val="222222"/>
          <w:sz w:val="20"/>
          <w:szCs w:val="20"/>
          <w:lang w:eastAsia="de-AT"/>
        </w:rPr>
        <w:t xml:space="preserve"> </w:t>
      </w:r>
      <w:proofErr w:type="spellStart"/>
      <w:r w:rsidRPr="00502E3A">
        <w:rPr>
          <w:rFonts w:ascii="Times New Roman" w:eastAsia="Times New Roman" w:hAnsi="Times New Roman" w:cs="Times New Roman"/>
          <w:color w:val="222222"/>
          <w:sz w:val="20"/>
          <w:szCs w:val="20"/>
          <w:lang w:eastAsia="de-AT"/>
        </w:rPr>
        <w:t>Ueberzeugungen</w:t>
      </w:r>
      <w:proofErr w:type="spellEnd"/>
      <w:r w:rsidRPr="00502E3A">
        <w:rPr>
          <w:rFonts w:ascii="Times New Roman" w:eastAsia="Times New Roman" w:hAnsi="Times New Roman" w:cs="Times New Roman"/>
          <w:color w:val="222222"/>
          <w:sz w:val="20"/>
          <w:szCs w:val="20"/>
          <w:lang w:eastAsia="de-AT"/>
        </w:rPr>
        <w:t xml:space="preserve">, sondern vielmehr der Ausdruck einer allgemein gewordenen traditionellen Denkweise sind. Nur um einen Einblick in die ausgebreitete Herrschaft dieser Grundsätze zu gewähren, mögen einige </w:t>
      </w:r>
      <w:proofErr w:type="spellStart"/>
      <w:r w:rsidRPr="00502E3A">
        <w:rPr>
          <w:rFonts w:ascii="Times New Roman" w:eastAsia="Times New Roman" w:hAnsi="Times New Roman" w:cs="Times New Roman"/>
          <w:color w:val="222222"/>
          <w:sz w:val="20"/>
          <w:szCs w:val="20"/>
          <w:lang w:eastAsia="de-AT"/>
        </w:rPr>
        <w:t>Citate</w:t>
      </w:r>
      <w:proofErr w:type="spellEnd"/>
      <w:r w:rsidRPr="00502E3A">
        <w:rPr>
          <w:rFonts w:ascii="Times New Roman" w:eastAsia="Times New Roman" w:hAnsi="Times New Roman" w:cs="Times New Roman"/>
          <w:color w:val="222222"/>
          <w:sz w:val="20"/>
          <w:szCs w:val="20"/>
          <w:lang w:eastAsia="de-AT"/>
        </w:rPr>
        <w:t xml:space="preserve"> älterer und neuerer Musikschriftsteller hier Platz finden</w:t>
      </w:r>
      <w:r>
        <w:rPr>
          <w:rFonts w:ascii="Times New Roman" w:eastAsia="Times New Roman" w:hAnsi="Times New Roman" w:cs="Times New Roman"/>
          <w:color w:val="222222"/>
          <w:sz w:val="20"/>
          <w:szCs w:val="20"/>
          <w:lang w:eastAsia="de-AT"/>
        </w:rPr>
        <w:t>.</w:t>
      </w:r>
    </w:p>
    <w:p w14:paraId="3F3B9955" w14:textId="13F3518A"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Mattheson</w:t>
      </w:r>
      <w:r w:rsidRPr="006747F7">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A84F8F">
        <w:rPr>
          <w:rStyle w:val="TEIcit"/>
          <w:rFonts w:eastAsiaTheme="minorHAnsi"/>
          <w:sz w:val="20"/>
        </w:rPr>
        <w:t xml:space="preserve">„Wir müssen bei jeder Melodie uns eine </w:t>
      </w:r>
      <w:proofErr w:type="spellStart"/>
      <w:r w:rsidRPr="00A84F8F">
        <w:rPr>
          <w:rStyle w:val="TEIemph"/>
          <w:rFonts w:eastAsiaTheme="minorHAnsi"/>
          <w:sz w:val="20"/>
          <w:szCs w:val="20"/>
        </w:rPr>
        <w:t>Gemüthsbewegung</w:t>
      </w:r>
      <w:proofErr w:type="spellEnd"/>
      <w:r w:rsidRPr="00A84F8F">
        <w:rPr>
          <w:rStyle w:val="TEIcit"/>
          <w:rFonts w:eastAsiaTheme="minorHAnsi"/>
          <w:sz w:val="20"/>
        </w:rPr>
        <w:t xml:space="preserve"> (wo nicht mehr als Eine) zum Hauptzweck setzen.“</w:t>
      </w:r>
      <w:r w:rsidRPr="00A84F8F">
        <w:rPr>
          <w:rFonts w:ascii="Times New Roman" w:eastAsia="Times New Roman" w:hAnsi="Times New Roman" w:cs="Times New Roman"/>
          <w:color w:val="222222"/>
          <w:sz w:val="20"/>
          <w:szCs w:val="20"/>
          <w:lang w:eastAsia="de-AT"/>
        </w:rPr>
        <w:t xml:space="preserve"> (</w:t>
      </w:r>
      <w:proofErr w:type="spellStart"/>
      <w:r w:rsidRPr="00A84F8F">
        <w:rPr>
          <w:rStyle w:val="TEIbibl"/>
          <w:rFonts w:eastAsiaTheme="minorHAnsi"/>
          <w:sz w:val="20"/>
          <w:szCs w:val="20"/>
        </w:rPr>
        <w:t>Vollkomm</w:t>
      </w:r>
      <w:proofErr w:type="spellEnd"/>
      <w:r w:rsidRPr="00A84F8F">
        <w:rPr>
          <w:rStyle w:val="TEIbibl"/>
          <w:rFonts w:eastAsiaTheme="minorHAnsi"/>
          <w:sz w:val="20"/>
          <w:szCs w:val="20"/>
        </w:rPr>
        <w:t xml:space="preserve">. </w:t>
      </w:r>
      <w:proofErr w:type="spellStart"/>
      <w:r w:rsidRPr="00A84F8F">
        <w:rPr>
          <w:rStyle w:val="TEIbibl"/>
          <w:rFonts w:eastAsiaTheme="minorHAnsi"/>
          <w:sz w:val="20"/>
          <w:szCs w:val="20"/>
        </w:rPr>
        <w:t>Capellmeister</w:t>
      </w:r>
      <w:proofErr w:type="spellEnd"/>
      <w:r w:rsidRPr="00A84F8F">
        <w:rPr>
          <w:rStyle w:val="TEIbibl"/>
          <w:rFonts w:eastAsiaTheme="minorHAnsi"/>
          <w:sz w:val="20"/>
          <w:szCs w:val="20"/>
        </w:rPr>
        <w:t xml:space="preserve"> S.</w:t>
      </w:r>
      <w:r w:rsidR="00ED4EC1" w:rsidRPr="00A84F8F">
        <w:rPr>
          <w:rStyle w:val="TEIbibl"/>
          <w:rFonts w:eastAsiaTheme="minorHAnsi"/>
          <w:sz w:val="20"/>
          <w:szCs w:val="20"/>
        </w:rPr>
        <w:t> </w:t>
      </w:r>
      <w:r w:rsidRPr="00A84F8F">
        <w:rPr>
          <w:rStyle w:val="TEIbibl"/>
          <w:rFonts w:eastAsiaTheme="minorHAnsi"/>
          <w:sz w:val="20"/>
          <w:szCs w:val="20"/>
        </w:rPr>
        <w:t>143</w:t>
      </w:r>
      <w:r w:rsidRPr="00A84F8F">
        <w:rPr>
          <w:rFonts w:ascii="Times New Roman" w:eastAsia="Times New Roman" w:hAnsi="Times New Roman" w:cs="Times New Roman"/>
          <w:color w:val="222222"/>
          <w:sz w:val="20"/>
          <w:szCs w:val="20"/>
          <w:lang w:eastAsia="de-AT"/>
        </w:rPr>
        <w:t>.)</w:t>
      </w:r>
    </w:p>
    <w:p w14:paraId="6C761709" w14:textId="77777777" w:rsidR="00CE1A1D" w:rsidRPr="00AF4B92"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Neidhardt</w:t>
      </w:r>
      <w:r w:rsidRPr="006747F7">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AF4B92">
        <w:rPr>
          <w:rStyle w:val="TEIcit"/>
          <w:rFonts w:eastAsiaTheme="minorHAnsi"/>
          <w:sz w:val="20"/>
        </w:rPr>
        <w:t xml:space="preserve">„Der Musik Endzweck ist, </w:t>
      </w:r>
      <w:r w:rsidRPr="00AF4B92">
        <w:rPr>
          <w:rStyle w:val="TEIemph"/>
          <w:rFonts w:eastAsiaTheme="minorHAnsi"/>
          <w:sz w:val="20"/>
          <w:szCs w:val="20"/>
        </w:rPr>
        <w:t xml:space="preserve">alle </w:t>
      </w:r>
      <w:proofErr w:type="spellStart"/>
      <w:r w:rsidRPr="00AF4B92">
        <w:rPr>
          <w:rStyle w:val="TEIemph"/>
          <w:rFonts w:eastAsiaTheme="minorHAnsi"/>
          <w:sz w:val="20"/>
          <w:szCs w:val="20"/>
        </w:rPr>
        <w:t>Affecte</w:t>
      </w:r>
      <w:proofErr w:type="spellEnd"/>
      <w:r w:rsidRPr="00AF4B92">
        <w:rPr>
          <w:rStyle w:val="TEIcit"/>
          <w:rFonts w:eastAsiaTheme="minorHAnsi"/>
          <w:sz w:val="20"/>
        </w:rPr>
        <w:t xml:space="preserve"> durch die bloßen Töne und deren </w:t>
      </w:r>
      <w:proofErr w:type="spellStart"/>
      <w:r w:rsidRPr="00AF4B92">
        <w:rPr>
          <w:rStyle w:val="TEIcit"/>
          <w:rFonts w:eastAsiaTheme="minorHAnsi"/>
          <w:sz w:val="20"/>
        </w:rPr>
        <w:t>Rhythmum</w:t>
      </w:r>
      <w:proofErr w:type="spellEnd"/>
      <w:r w:rsidRPr="00AF4B92">
        <w:rPr>
          <w:rStyle w:val="TEIcit"/>
          <w:rFonts w:eastAsiaTheme="minorHAnsi"/>
          <w:sz w:val="20"/>
        </w:rPr>
        <w:t>, trotz dem besten Redner, rege zu machen.“</w:t>
      </w:r>
      <w:r w:rsidRPr="00AF4B92">
        <w:rPr>
          <w:rFonts w:ascii="Times New Roman" w:eastAsia="Times New Roman" w:hAnsi="Times New Roman" w:cs="Times New Roman"/>
          <w:color w:val="222222"/>
          <w:sz w:val="20"/>
          <w:szCs w:val="20"/>
          <w:lang w:eastAsia="de-AT"/>
        </w:rPr>
        <w:t xml:space="preserve"> (</w:t>
      </w:r>
      <w:r w:rsidRPr="00AF4B92">
        <w:rPr>
          <w:rStyle w:val="TEIbibl"/>
          <w:rFonts w:eastAsiaTheme="minorHAnsi"/>
          <w:sz w:val="20"/>
          <w:szCs w:val="20"/>
        </w:rPr>
        <w:t>Vorrede zur „Temperatur.“</w:t>
      </w:r>
      <w:r w:rsidRPr="00AF4B92">
        <w:rPr>
          <w:rFonts w:ascii="Times New Roman" w:eastAsia="Times New Roman" w:hAnsi="Times New Roman" w:cs="Times New Roman"/>
          <w:color w:val="222222"/>
          <w:sz w:val="20"/>
          <w:szCs w:val="20"/>
          <w:lang w:eastAsia="de-AT"/>
        </w:rPr>
        <w:t>)</w:t>
      </w:r>
    </w:p>
    <w:p w14:paraId="095EA737" w14:textId="29310970" w:rsidR="00CE1A1D" w:rsidRPr="00CA213E"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J.</w:t>
      </w:r>
      <w:r w:rsidR="00ED4EC1" w:rsidRPr="00B56149">
        <w:rPr>
          <w:rStyle w:val="TEIpersName"/>
          <w:rFonts w:eastAsiaTheme="minorHAnsi"/>
          <w:b/>
          <w:bCs/>
        </w:rPr>
        <w:t> </w:t>
      </w:r>
      <w:r w:rsidRPr="00B56149">
        <w:rPr>
          <w:rStyle w:val="TEIpersName"/>
          <w:rFonts w:eastAsiaTheme="minorHAnsi"/>
          <w:b/>
          <w:bCs/>
        </w:rPr>
        <w:t>N.</w:t>
      </w:r>
      <w:r w:rsidR="00ED4EC1" w:rsidRPr="00B56149">
        <w:rPr>
          <w:rStyle w:val="TEIpersName"/>
          <w:rFonts w:eastAsiaTheme="minorHAnsi"/>
          <w:b/>
          <w:bCs/>
        </w:rPr>
        <w:t> </w:t>
      </w:r>
      <w:r w:rsidRPr="00B56149">
        <w:rPr>
          <w:rStyle w:val="TEIpersName"/>
          <w:rFonts w:eastAsiaTheme="minorHAnsi"/>
          <w:b/>
          <w:bCs/>
        </w:rPr>
        <w:t>Forkel</w:t>
      </w:r>
      <w:r w:rsidRPr="00695FAF">
        <w:rPr>
          <w:rFonts w:ascii="Times New Roman" w:eastAsia="Times New Roman" w:hAnsi="Times New Roman" w:cs="Times New Roman"/>
          <w:color w:val="222222"/>
          <w:sz w:val="20"/>
          <w:szCs w:val="20"/>
          <w:lang w:eastAsia="de-AT"/>
        </w:rPr>
        <w:t xml:space="preserve"> </w:t>
      </w:r>
      <w:r w:rsidRPr="00CA213E">
        <w:rPr>
          <w:rFonts w:ascii="Times New Roman" w:eastAsia="Times New Roman" w:hAnsi="Times New Roman" w:cs="Times New Roman"/>
          <w:color w:val="222222"/>
          <w:sz w:val="20"/>
          <w:szCs w:val="20"/>
          <w:lang w:eastAsia="de-AT"/>
        </w:rPr>
        <w:t xml:space="preserve">versteht unter den </w:t>
      </w:r>
      <w:r w:rsidRPr="00CA213E">
        <w:rPr>
          <w:rStyle w:val="TEIcit"/>
          <w:rFonts w:eastAsiaTheme="minorHAnsi"/>
          <w:sz w:val="20"/>
        </w:rPr>
        <w:t>„Figuren in der Musik“</w:t>
      </w:r>
      <w:r w:rsidRPr="00CA213E">
        <w:rPr>
          <w:rFonts w:ascii="Times New Roman" w:eastAsia="Times New Roman" w:hAnsi="Times New Roman" w:cs="Times New Roman"/>
          <w:color w:val="222222"/>
          <w:sz w:val="20"/>
          <w:szCs w:val="20"/>
          <w:lang w:eastAsia="de-AT"/>
        </w:rPr>
        <w:t xml:space="preserve"> </w:t>
      </w:r>
      <w:r w:rsidRPr="00CA213E">
        <w:rPr>
          <w:rStyle w:val="TEIcit"/>
          <w:rFonts w:eastAsiaTheme="minorHAnsi"/>
          <w:sz w:val="20"/>
        </w:rPr>
        <w:t xml:space="preserve">„dasselbe, was sie in der Dichtkunst und Redekunst sind, nämlich der Ausdruck der unterschiedenen Arten, nach welchen sich </w:t>
      </w:r>
      <w:r w:rsidRPr="00CA213E">
        <w:rPr>
          <w:rStyle w:val="TEIemph"/>
          <w:rFonts w:eastAsiaTheme="minorHAnsi"/>
          <w:sz w:val="20"/>
          <w:szCs w:val="20"/>
        </w:rPr>
        <w:t>Empfindungen</w:t>
      </w:r>
      <w:r w:rsidRPr="00CA213E">
        <w:rPr>
          <w:rStyle w:val="TEIcit"/>
          <w:rFonts w:eastAsiaTheme="minorHAnsi"/>
          <w:sz w:val="20"/>
        </w:rPr>
        <w:t xml:space="preserve"> und </w:t>
      </w:r>
      <w:r w:rsidRPr="00CA213E">
        <w:rPr>
          <w:rStyle w:val="TEIemph"/>
          <w:rFonts w:eastAsiaTheme="minorHAnsi"/>
          <w:sz w:val="20"/>
          <w:szCs w:val="20"/>
        </w:rPr>
        <w:t>Leidenschaften</w:t>
      </w:r>
      <w:r w:rsidRPr="00CA213E">
        <w:rPr>
          <w:rStyle w:val="TEIcit"/>
          <w:rFonts w:eastAsiaTheme="minorHAnsi"/>
          <w:sz w:val="20"/>
        </w:rPr>
        <w:t xml:space="preserve"> äußern.“</w:t>
      </w:r>
      <w:r w:rsidRPr="00CA213E">
        <w:rPr>
          <w:rFonts w:ascii="Times New Roman" w:eastAsia="Times New Roman" w:hAnsi="Times New Roman" w:cs="Times New Roman"/>
          <w:color w:val="222222"/>
          <w:sz w:val="20"/>
          <w:szCs w:val="20"/>
          <w:lang w:eastAsia="de-AT"/>
        </w:rPr>
        <w:t xml:space="preserve"> (</w:t>
      </w:r>
      <w:r w:rsidRPr="00CA213E">
        <w:rPr>
          <w:rStyle w:val="TEIbibl"/>
          <w:rFonts w:eastAsiaTheme="minorHAnsi"/>
          <w:sz w:val="20"/>
          <w:szCs w:val="20"/>
        </w:rPr>
        <w:t xml:space="preserve">„Ueber die Theorie der Musik,“ </w:t>
      </w:r>
      <w:r w:rsidRPr="00CA213E">
        <w:rPr>
          <w:rStyle w:val="TEIplaceName"/>
          <w:rFonts w:eastAsiaTheme="minorHAnsi"/>
          <w:sz w:val="20"/>
          <w:szCs w:val="20"/>
        </w:rPr>
        <w:t>Göttingen</w:t>
      </w:r>
      <w:r w:rsidRPr="00CA213E">
        <w:rPr>
          <w:rStyle w:val="TEIbibl"/>
          <w:rFonts w:eastAsiaTheme="minorHAnsi"/>
          <w:sz w:val="20"/>
          <w:szCs w:val="20"/>
        </w:rPr>
        <w:t xml:space="preserve"> </w:t>
      </w:r>
      <w:r w:rsidRPr="00CA213E">
        <w:rPr>
          <w:rStyle w:val="TEIdate"/>
          <w:rFonts w:eastAsiaTheme="minorHAnsi"/>
          <w:sz w:val="20"/>
          <w:szCs w:val="20"/>
        </w:rPr>
        <w:t>1777</w:t>
      </w:r>
      <w:r w:rsidRPr="00CA213E">
        <w:rPr>
          <w:rStyle w:val="TEIbibl"/>
          <w:rFonts w:eastAsiaTheme="minorHAnsi"/>
          <w:sz w:val="20"/>
          <w:szCs w:val="20"/>
        </w:rPr>
        <w:t>. S.</w:t>
      </w:r>
      <w:r w:rsidR="00ED4EC1" w:rsidRPr="00CA213E">
        <w:rPr>
          <w:rStyle w:val="TEIbibl"/>
          <w:rFonts w:eastAsiaTheme="minorHAnsi"/>
          <w:sz w:val="20"/>
          <w:szCs w:val="20"/>
        </w:rPr>
        <w:t> </w:t>
      </w:r>
      <w:r w:rsidRPr="00CA213E">
        <w:rPr>
          <w:rStyle w:val="TEIbibl"/>
          <w:rFonts w:eastAsiaTheme="minorHAnsi"/>
          <w:sz w:val="20"/>
          <w:szCs w:val="20"/>
        </w:rPr>
        <w:t>26</w:t>
      </w:r>
      <w:r w:rsidRPr="00CA213E">
        <w:rPr>
          <w:rFonts w:ascii="Times New Roman" w:eastAsia="Times New Roman" w:hAnsi="Times New Roman" w:cs="Times New Roman"/>
          <w:color w:val="222222"/>
          <w:sz w:val="20"/>
          <w:szCs w:val="20"/>
          <w:lang w:eastAsia="de-AT"/>
        </w:rPr>
        <w:t>.)</w:t>
      </w:r>
    </w:p>
    <w:p w14:paraId="0F418EAC" w14:textId="681A6DD3" w:rsidR="00CE1A1D" w:rsidRPr="00992835"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J.</w:t>
      </w:r>
      <w:r w:rsidR="00ED4EC1" w:rsidRPr="00B56149">
        <w:rPr>
          <w:rStyle w:val="TEIpersName"/>
          <w:rFonts w:eastAsiaTheme="minorHAnsi"/>
          <w:b/>
          <w:bCs/>
        </w:rPr>
        <w:t> </w:t>
      </w:r>
      <w:r w:rsidRPr="00B56149">
        <w:rPr>
          <w:rStyle w:val="TEIpersName"/>
          <w:rFonts w:eastAsiaTheme="minorHAnsi"/>
          <w:b/>
          <w:bCs/>
        </w:rPr>
        <w:t>Mosel</w:t>
      </w:r>
      <w:r w:rsidRPr="00695FAF">
        <w:rPr>
          <w:rFonts w:ascii="Times New Roman" w:eastAsia="Times New Roman" w:hAnsi="Times New Roman" w:cs="Times New Roman"/>
          <w:color w:val="222222"/>
          <w:sz w:val="20"/>
          <w:szCs w:val="20"/>
          <w:lang w:eastAsia="de-AT"/>
        </w:rPr>
        <w:t xml:space="preserve"> </w:t>
      </w:r>
      <w:proofErr w:type="spellStart"/>
      <w:r w:rsidRPr="00992835">
        <w:rPr>
          <w:rFonts w:ascii="Times New Roman" w:eastAsia="Times New Roman" w:hAnsi="Times New Roman" w:cs="Times New Roman"/>
          <w:color w:val="222222"/>
          <w:sz w:val="20"/>
          <w:szCs w:val="20"/>
          <w:lang w:eastAsia="de-AT"/>
        </w:rPr>
        <w:t>definirt</w:t>
      </w:r>
      <w:proofErr w:type="spellEnd"/>
      <w:r w:rsidRPr="00992835">
        <w:rPr>
          <w:rFonts w:ascii="Times New Roman" w:eastAsia="Times New Roman" w:hAnsi="Times New Roman" w:cs="Times New Roman"/>
          <w:color w:val="222222"/>
          <w:sz w:val="20"/>
          <w:szCs w:val="20"/>
          <w:lang w:eastAsia="de-AT"/>
        </w:rPr>
        <w:t xml:space="preserve"> die Musik als </w:t>
      </w:r>
      <w:r w:rsidRPr="00992835">
        <w:rPr>
          <w:rStyle w:val="TEIcit"/>
          <w:rFonts w:eastAsiaTheme="minorHAnsi"/>
          <w:sz w:val="20"/>
        </w:rPr>
        <w:t xml:space="preserve">„die Kunst, </w:t>
      </w:r>
      <w:r w:rsidRPr="00992835">
        <w:rPr>
          <w:rStyle w:val="TEIemph"/>
          <w:rFonts w:eastAsiaTheme="minorHAnsi"/>
          <w:sz w:val="20"/>
          <w:szCs w:val="20"/>
        </w:rPr>
        <w:t>bestimmte Empfindungen</w:t>
      </w:r>
      <w:r w:rsidRPr="00992835">
        <w:rPr>
          <w:rStyle w:val="TEIcit"/>
          <w:rFonts w:eastAsiaTheme="minorHAnsi"/>
          <w:sz w:val="20"/>
        </w:rPr>
        <w:t xml:space="preserve"> durch geregelte Töne auszudrücken.“</w:t>
      </w:r>
    </w:p>
    <w:p w14:paraId="610B1DF8" w14:textId="47519245" w:rsidR="00CE1A1D" w:rsidRPr="006A344C"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C.</w:t>
      </w:r>
      <w:r w:rsidR="00ED4EC1" w:rsidRPr="00B56149">
        <w:rPr>
          <w:rStyle w:val="TEIpersName"/>
          <w:rFonts w:eastAsiaTheme="minorHAnsi"/>
          <w:b/>
          <w:bCs/>
        </w:rPr>
        <w:t> </w:t>
      </w:r>
      <w:r w:rsidRPr="00B56149">
        <w:rPr>
          <w:rStyle w:val="TEIpersName"/>
          <w:rFonts w:eastAsiaTheme="minorHAnsi"/>
          <w:b/>
          <w:bCs/>
        </w:rPr>
        <w:t>F.</w:t>
      </w:r>
      <w:r w:rsidR="00ED4EC1" w:rsidRPr="00B56149">
        <w:rPr>
          <w:rStyle w:val="TEIpersName"/>
          <w:rFonts w:eastAsiaTheme="minorHAnsi"/>
          <w:b/>
          <w:bCs/>
        </w:rPr>
        <w:t> </w:t>
      </w:r>
      <w:r w:rsidRPr="00B56149">
        <w:rPr>
          <w:rStyle w:val="TEIpersName"/>
          <w:rFonts w:eastAsiaTheme="minorHAnsi"/>
          <w:b/>
          <w:bCs/>
        </w:rPr>
        <w:t>Michaelis</w:t>
      </w:r>
      <w:r w:rsidRPr="006B20F4">
        <w:rPr>
          <w:rFonts w:ascii="Times New Roman" w:eastAsia="Times New Roman" w:hAnsi="Times New Roman" w:cs="Times New Roman"/>
          <w:b/>
          <w:color w:val="222222"/>
          <w:sz w:val="20"/>
          <w:szCs w:val="20"/>
          <w:lang w:eastAsia="de-AT"/>
        </w:rPr>
        <w:t>:</w:t>
      </w:r>
      <w:r w:rsidRPr="006B20F4">
        <w:rPr>
          <w:rFonts w:ascii="Times New Roman" w:eastAsia="Times New Roman" w:hAnsi="Times New Roman" w:cs="Times New Roman"/>
          <w:color w:val="222222"/>
          <w:sz w:val="20"/>
          <w:szCs w:val="20"/>
          <w:lang w:eastAsia="de-AT"/>
        </w:rPr>
        <w:t xml:space="preserve"> </w:t>
      </w:r>
      <w:r w:rsidRPr="006B20F4">
        <w:rPr>
          <w:rStyle w:val="TEIcit"/>
          <w:rFonts w:eastAsiaTheme="minorHAnsi"/>
          <w:sz w:val="20"/>
        </w:rPr>
        <w:t xml:space="preserve">„Musik ist die Kunst des Ausdrucks von </w:t>
      </w:r>
      <w:r w:rsidRPr="006B20F4">
        <w:rPr>
          <w:rStyle w:val="TEIemph"/>
          <w:rFonts w:eastAsiaTheme="minorHAnsi"/>
          <w:sz w:val="20"/>
          <w:szCs w:val="20"/>
        </w:rPr>
        <w:t>Empfindungen</w:t>
      </w:r>
      <w:r w:rsidRPr="006B20F4">
        <w:rPr>
          <w:rStyle w:val="TEIcit"/>
          <w:rFonts w:eastAsiaTheme="minorHAnsi"/>
          <w:sz w:val="20"/>
        </w:rPr>
        <w:t xml:space="preserve"> durch Modulation der Töne. Sie </w:t>
      </w:r>
      <w:r w:rsidRPr="006A344C">
        <w:rPr>
          <w:rStyle w:val="TEIcit"/>
          <w:rFonts w:eastAsiaTheme="minorHAnsi"/>
          <w:sz w:val="20"/>
        </w:rPr>
        <w:t xml:space="preserve">ist die Sprache der </w:t>
      </w:r>
      <w:proofErr w:type="spellStart"/>
      <w:r w:rsidRPr="006A344C">
        <w:rPr>
          <w:rStyle w:val="TEIcit"/>
          <w:rFonts w:eastAsiaTheme="minorHAnsi"/>
          <w:sz w:val="20"/>
        </w:rPr>
        <w:t>Affecte</w:t>
      </w:r>
      <w:proofErr w:type="spellEnd"/>
      <w:r w:rsidRPr="006A344C">
        <w:rPr>
          <w:rStyle w:val="TEIcit"/>
          <w:rFonts w:eastAsiaTheme="minorHAnsi"/>
          <w:sz w:val="20"/>
        </w:rPr>
        <w:t>“</w:t>
      </w:r>
      <w:r w:rsidRPr="006A344C">
        <w:rPr>
          <w:rFonts w:ascii="Times New Roman" w:eastAsia="Times New Roman" w:hAnsi="Times New Roman" w:cs="Times New Roman"/>
          <w:color w:val="222222"/>
          <w:sz w:val="20"/>
          <w:szCs w:val="20"/>
          <w:lang w:eastAsia="de-AT"/>
        </w:rPr>
        <w:t xml:space="preserve"> etc. (</w:t>
      </w:r>
      <w:r w:rsidRPr="006A344C">
        <w:rPr>
          <w:rStyle w:val="TEIbibl"/>
          <w:rFonts w:eastAsiaTheme="minorHAnsi"/>
          <w:sz w:val="20"/>
          <w:szCs w:val="20"/>
        </w:rPr>
        <w:t>„Ueber den Geist der Tonkunst,“ 2.</w:t>
      </w:r>
      <w:r w:rsidR="00ED4EC1" w:rsidRPr="006A344C">
        <w:rPr>
          <w:rStyle w:val="TEIbibl"/>
          <w:rFonts w:eastAsiaTheme="minorHAnsi"/>
          <w:sz w:val="20"/>
          <w:szCs w:val="20"/>
        </w:rPr>
        <w:t> </w:t>
      </w:r>
      <w:r w:rsidRPr="006A344C">
        <w:rPr>
          <w:rStyle w:val="TEIbibl"/>
          <w:rFonts w:eastAsiaTheme="minorHAnsi"/>
          <w:sz w:val="20"/>
          <w:szCs w:val="20"/>
        </w:rPr>
        <w:t xml:space="preserve">Versuch. </w:t>
      </w:r>
      <w:r w:rsidRPr="006A344C">
        <w:rPr>
          <w:rStyle w:val="TEIdate"/>
          <w:rFonts w:eastAsiaTheme="minorHAnsi"/>
          <w:sz w:val="20"/>
          <w:szCs w:val="20"/>
        </w:rPr>
        <w:t>1800</w:t>
      </w:r>
      <w:r w:rsidRPr="006A344C">
        <w:rPr>
          <w:rStyle w:val="TEIbibl"/>
          <w:rFonts w:eastAsiaTheme="minorHAnsi"/>
          <w:sz w:val="20"/>
          <w:szCs w:val="20"/>
        </w:rPr>
        <w:t>. S.</w:t>
      </w:r>
      <w:r w:rsidR="00ED4EC1" w:rsidRPr="006A344C">
        <w:rPr>
          <w:rStyle w:val="TEIbibl"/>
          <w:rFonts w:eastAsiaTheme="minorHAnsi"/>
          <w:sz w:val="20"/>
          <w:szCs w:val="20"/>
        </w:rPr>
        <w:t> </w:t>
      </w:r>
      <w:r w:rsidRPr="006A344C">
        <w:rPr>
          <w:rStyle w:val="TEIbibl"/>
          <w:rFonts w:eastAsiaTheme="minorHAnsi"/>
          <w:sz w:val="20"/>
          <w:szCs w:val="20"/>
        </w:rPr>
        <w:t>29</w:t>
      </w:r>
      <w:r w:rsidRPr="006A344C">
        <w:rPr>
          <w:rFonts w:ascii="Times New Roman" w:eastAsia="Times New Roman" w:hAnsi="Times New Roman" w:cs="Times New Roman"/>
          <w:color w:val="222222"/>
          <w:sz w:val="20"/>
          <w:szCs w:val="20"/>
          <w:lang w:eastAsia="de-AT"/>
        </w:rPr>
        <w:t>.)</w:t>
      </w:r>
    </w:p>
    <w:p w14:paraId="0289A9DC" w14:textId="5F20F4CD" w:rsidR="00CE1A1D" w:rsidRPr="00CB13BE" w:rsidRDefault="00CE1A1D" w:rsidP="00A90AC4">
      <w:pPr>
        <w:spacing w:after="144" w:line="240" w:lineRule="auto"/>
        <w:jc w:val="both"/>
        <w:rPr>
          <w:rFonts w:ascii="Times New Roman" w:eastAsia="Times New Roman" w:hAnsi="Times New Roman" w:cs="Times New Roman"/>
          <w:b/>
          <w:color w:val="222222"/>
          <w:sz w:val="20"/>
          <w:szCs w:val="20"/>
          <w:lang w:eastAsia="de-AT"/>
        </w:rPr>
      </w:pPr>
      <w:r w:rsidRPr="00B56149">
        <w:rPr>
          <w:rStyle w:val="TEIpersName"/>
          <w:rFonts w:eastAsiaTheme="minorHAnsi"/>
          <w:b/>
          <w:bCs/>
        </w:rPr>
        <w:t>Marpurg</w:t>
      </w:r>
      <w:r w:rsidRPr="006747F7">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3E6527">
        <w:rPr>
          <w:rStyle w:val="TEIcit"/>
          <w:rFonts w:eastAsiaTheme="minorHAnsi"/>
          <w:sz w:val="20"/>
          <w:szCs w:val="16"/>
        </w:rPr>
        <w:t xml:space="preserve">„Der Zweck, den der </w:t>
      </w:r>
      <w:proofErr w:type="spellStart"/>
      <w:r w:rsidRPr="003E6527">
        <w:rPr>
          <w:rStyle w:val="TEIcit"/>
          <w:rFonts w:eastAsiaTheme="minorHAnsi"/>
          <w:sz w:val="20"/>
          <w:szCs w:val="16"/>
        </w:rPr>
        <w:t>Componist</w:t>
      </w:r>
      <w:proofErr w:type="spellEnd"/>
      <w:r w:rsidRPr="003E6527">
        <w:rPr>
          <w:rStyle w:val="TEIcit"/>
          <w:rFonts w:eastAsiaTheme="minorHAnsi"/>
          <w:sz w:val="20"/>
          <w:szCs w:val="16"/>
        </w:rPr>
        <w:t xml:space="preserve"> sich in seiner Arbeit vorsetzen soll, ist die Natur nachzuahmen …. die Leidenschaften nach seinem Willen zu regen …. die Bewegungen der Seele, die Neigungen des Herzens nach dem Leben zu schildern.“</w:t>
      </w:r>
      <w:r w:rsidRPr="00CB13BE">
        <w:rPr>
          <w:rFonts w:ascii="Times New Roman" w:eastAsia="Times New Roman" w:hAnsi="Times New Roman" w:cs="Times New Roman"/>
          <w:color w:val="222222"/>
          <w:sz w:val="20"/>
          <w:szCs w:val="20"/>
          <w:lang w:eastAsia="de-AT"/>
        </w:rPr>
        <w:t xml:space="preserve"> (</w:t>
      </w:r>
      <w:proofErr w:type="spellStart"/>
      <w:r w:rsidRPr="00CB13BE">
        <w:rPr>
          <w:rStyle w:val="TEIbibl"/>
          <w:rFonts w:eastAsiaTheme="minorHAnsi"/>
          <w:sz w:val="20"/>
          <w:szCs w:val="20"/>
        </w:rPr>
        <w:t>Krit</w:t>
      </w:r>
      <w:proofErr w:type="spellEnd"/>
      <w:r w:rsidRPr="00CB13BE">
        <w:rPr>
          <w:rStyle w:val="TEIbibl"/>
          <w:rFonts w:eastAsiaTheme="minorHAnsi"/>
          <w:sz w:val="20"/>
          <w:szCs w:val="20"/>
        </w:rPr>
        <w:t>. Musikus, 1.</w:t>
      </w:r>
      <w:r w:rsidR="00B51225" w:rsidRPr="00CB13BE">
        <w:rPr>
          <w:rStyle w:val="TEIbibl"/>
          <w:rFonts w:eastAsiaTheme="minorHAnsi"/>
          <w:sz w:val="20"/>
          <w:szCs w:val="20"/>
        </w:rPr>
        <w:t> </w:t>
      </w:r>
      <w:r w:rsidRPr="00CB13BE">
        <w:rPr>
          <w:rStyle w:val="TEIbibl"/>
          <w:rFonts w:eastAsiaTheme="minorHAnsi"/>
          <w:sz w:val="20"/>
          <w:szCs w:val="20"/>
        </w:rPr>
        <w:t>Band</w:t>
      </w:r>
      <w:r w:rsidRPr="00CB13BE">
        <w:rPr>
          <w:rStyle w:val="TEIbibl"/>
          <w:rFonts w:eastAsiaTheme="minorHAnsi"/>
        </w:rPr>
        <w:t xml:space="preserve"> </w:t>
      </w:r>
      <w:r w:rsidRPr="00CB13BE">
        <w:rPr>
          <w:rStyle w:val="TEIdate"/>
          <w:rFonts w:eastAsiaTheme="minorHAnsi"/>
          <w:sz w:val="20"/>
          <w:szCs w:val="20"/>
        </w:rPr>
        <w:t>1750</w:t>
      </w:r>
      <w:r w:rsidRPr="00CB13BE">
        <w:rPr>
          <w:rStyle w:val="TEIbibl"/>
          <w:rFonts w:eastAsiaTheme="minorHAnsi"/>
          <w:sz w:val="20"/>
          <w:szCs w:val="20"/>
        </w:rPr>
        <w:t>. 40.</w:t>
      </w:r>
      <w:r w:rsidR="00B51225" w:rsidRPr="00CB13BE">
        <w:rPr>
          <w:rStyle w:val="TEIbibl"/>
          <w:rFonts w:eastAsiaTheme="minorHAnsi"/>
          <w:sz w:val="20"/>
          <w:szCs w:val="20"/>
        </w:rPr>
        <w:t> </w:t>
      </w:r>
      <w:r w:rsidRPr="00CB13BE">
        <w:rPr>
          <w:rStyle w:val="TEIbibl"/>
          <w:rFonts w:eastAsiaTheme="minorHAnsi"/>
          <w:sz w:val="20"/>
          <w:szCs w:val="20"/>
        </w:rPr>
        <w:t>Stück</w:t>
      </w:r>
      <w:r w:rsidRPr="00CB13BE">
        <w:rPr>
          <w:rFonts w:ascii="Times New Roman" w:eastAsia="Times New Roman" w:hAnsi="Times New Roman" w:cs="Times New Roman"/>
          <w:color w:val="222222"/>
          <w:sz w:val="20"/>
          <w:szCs w:val="20"/>
          <w:lang w:eastAsia="de-AT"/>
        </w:rPr>
        <w:t>.)</w:t>
      </w:r>
    </w:p>
    <w:p w14:paraId="76460C93" w14:textId="1E54780F" w:rsidR="00CE1A1D" w:rsidRPr="003E6527"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W.</w:t>
      </w:r>
      <w:r w:rsidR="00ED4EC1" w:rsidRPr="00B56149">
        <w:rPr>
          <w:rStyle w:val="TEIpersName"/>
          <w:rFonts w:eastAsiaTheme="minorHAnsi"/>
          <w:b/>
          <w:bCs/>
        </w:rPr>
        <w:t> </w:t>
      </w:r>
      <w:r w:rsidRPr="00B56149">
        <w:rPr>
          <w:rStyle w:val="TEIpersName"/>
          <w:rFonts w:eastAsiaTheme="minorHAnsi"/>
          <w:b/>
          <w:bCs/>
        </w:rPr>
        <w:t>Heinse</w:t>
      </w:r>
      <w:r w:rsidRPr="006747F7">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3E6527">
        <w:rPr>
          <w:rStyle w:val="TEIcit"/>
          <w:rFonts w:eastAsiaTheme="minorHAnsi"/>
          <w:sz w:val="20"/>
        </w:rPr>
        <w:t xml:space="preserve">Der Hauptendzweck der Musik ist die Nachahmung oder vielmehr Erregung der </w:t>
      </w:r>
      <w:r w:rsidRPr="003E6527">
        <w:rPr>
          <w:rStyle w:val="TEIemph"/>
          <w:rFonts w:eastAsiaTheme="minorHAnsi"/>
          <w:sz w:val="20"/>
          <w:szCs w:val="20"/>
        </w:rPr>
        <w:t>Leidenschaften</w:t>
      </w:r>
      <w:r w:rsidRPr="003E6527">
        <w:rPr>
          <w:rStyle w:val="TEIcit"/>
          <w:rFonts w:eastAsiaTheme="minorHAnsi"/>
          <w:sz w:val="20"/>
        </w:rPr>
        <w:t>.“</w:t>
      </w:r>
      <w:r w:rsidRPr="003E6527">
        <w:rPr>
          <w:rFonts w:ascii="Times New Roman" w:eastAsia="Times New Roman" w:hAnsi="Times New Roman" w:cs="Times New Roman"/>
          <w:color w:val="222222"/>
          <w:sz w:val="20"/>
          <w:szCs w:val="20"/>
          <w:lang w:eastAsia="de-AT"/>
        </w:rPr>
        <w:t xml:space="preserve"> (</w:t>
      </w:r>
      <w:r w:rsidRPr="003E6527">
        <w:rPr>
          <w:rStyle w:val="TEIbibl"/>
          <w:rFonts w:eastAsiaTheme="minorHAnsi"/>
          <w:sz w:val="20"/>
          <w:szCs w:val="20"/>
        </w:rPr>
        <w:t xml:space="preserve">Musik. Dialoge. </w:t>
      </w:r>
      <w:r w:rsidRPr="003E6527">
        <w:rPr>
          <w:rStyle w:val="TEIdate"/>
          <w:rFonts w:eastAsiaTheme="minorHAnsi"/>
          <w:sz w:val="20"/>
          <w:szCs w:val="20"/>
        </w:rPr>
        <w:t>1805</w:t>
      </w:r>
      <w:r w:rsidRPr="003E6527">
        <w:rPr>
          <w:rStyle w:val="TEIbibl"/>
          <w:rFonts w:eastAsiaTheme="minorHAnsi"/>
          <w:sz w:val="20"/>
          <w:szCs w:val="20"/>
        </w:rPr>
        <w:t>. S.</w:t>
      </w:r>
      <w:r w:rsidR="00B51225" w:rsidRPr="003E6527">
        <w:rPr>
          <w:rStyle w:val="TEIbibl"/>
          <w:rFonts w:eastAsiaTheme="minorHAnsi"/>
          <w:sz w:val="20"/>
          <w:szCs w:val="20"/>
        </w:rPr>
        <w:t> </w:t>
      </w:r>
      <w:r w:rsidRPr="003E6527">
        <w:rPr>
          <w:rStyle w:val="TEIbibl"/>
          <w:rFonts w:eastAsiaTheme="minorHAnsi"/>
          <w:sz w:val="20"/>
          <w:szCs w:val="20"/>
        </w:rPr>
        <w:t>30</w:t>
      </w:r>
      <w:r w:rsidRPr="003E6527">
        <w:rPr>
          <w:rFonts w:ascii="Times New Roman" w:eastAsia="Times New Roman" w:hAnsi="Times New Roman" w:cs="Times New Roman"/>
          <w:color w:val="222222"/>
          <w:sz w:val="20"/>
          <w:szCs w:val="20"/>
          <w:lang w:eastAsia="de-AT"/>
        </w:rPr>
        <w:t>.)</w:t>
      </w:r>
    </w:p>
    <w:p w14:paraId="785D5152" w14:textId="41EE6FC8"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66122F">
        <w:rPr>
          <w:rStyle w:val="TEIpb"/>
        </w:rPr>
        <w:t>[14]</w:t>
      </w:r>
      <w:r>
        <w:rPr>
          <w:rFonts w:ascii="Times New Roman" w:eastAsia="Times New Roman" w:hAnsi="Times New Roman" w:cs="Times New Roman"/>
          <w:color w:val="222222"/>
          <w:sz w:val="24"/>
          <w:szCs w:val="24"/>
          <w:lang w:eastAsia="de-AT"/>
        </w:rPr>
        <w:t xml:space="preserve"> </w:t>
      </w:r>
      <w:r w:rsidRPr="00B56149">
        <w:rPr>
          <w:rStyle w:val="TEIpersName"/>
          <w:rFonts w:eastAsiaTheme="minorHAnsi"/>
          <w:b/>
          <w:bCs/>
        </w:rPr>
        <w:t>J.</w:t>
      </w:r>
      <w:r w:rsidR="00ED4EC1" w:rsidRPr="00B56149">
        <w:rPr>
          <w:rStyle w:val="TEIpersName"/>
          <w:rFonts w:eastAsiaTheme="minorHAnsi"/>
          <w:b/>
          <w:bCs/>
        </w:rPr>
        <w:t> </w:t>
      </w:r>
      <w:r w:rsidRPr="00B56149">
        <w:rPr>
          <w:rStyle w:val="TEIpersName"/>
          <w:rFonts w:eastAsiaTheme="minorHAnsi"/>
          <w:b/>
          <w:bCs/>
        </w:rPr>
        <w:t>J.</w:t>
      </w:r>
      <w:r w:rsidR="00ED4EC1" w:rsidRPr="00B56149">
        <w:rPr>
          <w:rStyle w:val="TEIpersName"/>
          <w:rFonts w:eastAsiaTheme="minorHAnsi"/>
          <w:b/>
          <w:bCs/>
        </w:rPr>
        <w:t> </w:t>
      </w:r>
      <w:r w:rsidRPr="00B56149">
        <w:rPr>
          <w:rStyle w:val="TEIpersName"/>
          <w:rFonts w:eastAsiaTheme="minorHAnsi"/>
          <w:b/>
          <w:bCs/>
        </w:rPr>
        <w:t>Engel</w:t>
      </w:r>
      <w:r w:rsidRPr="004261B2">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DD08D7">
        <w:rPr>
          <w:rStyle w:val="TEIcit"/>
          <w:rFonts w:eastAsiaTheme="minorHAnsi"/>
          <w:sz w:val="20"/>
        </w:rPr>
        <w:t>„Eine Sinfonie, eine Sonate u.</w:t>
      </w:r>
      <w:r w:rsidR="003D34AF" w:rsidRPr="00DD08D7">
        <w:rPr>
          <w:rStyle w:val="TEIcit"/>
          <w:rFonts w:eastAsiaTheme="minorHAnsi"/>
          <w:sz w:val="20"/>
        </w:rPr>
        <w:t> </w:t>
      </w:r>
      <w:r w:rsidRPr="00DD08D7">
        <w:rPr>
          <w:rStyle w:val="TEIcit"/>
          <w:rFonts w:eastAsiaTheme="minorHAnsi"/>
          <w:sz w:val="20"/>
        </w:rPr>
        <w:t>s.</w:t>
      </w:r>
      <w:r w:rsidR="003D34AF" w:rsidRPr="00DD08D7">
        <w:rPr>
          <w:rStyle w:val="TEIcit"/>
          <w:rFonts w:eastAsiaTheme="minorHAnsi"/>
          <w:sz w:val="20"/>
        </w:rPr>
        <w:t> </w:t>
      </w:r>
      <w:r w:rsidRPr="00DD08D7">
        <w:rPr>
          <w:rStyle w:val="TEIcit"/>
          <w:rFonts w:eastAsiaTheme="minorHAnsi"/>
          <w:sz w:val="20"/>
        </w:rPr>
        <w:t xml:space="preserve">w. muß die Ausführung einer Leidenschaft, die aber in mannigfaltige Empfindungen </w:t>
      </w:r>
      <w:proofErr w:type="spellStart"/>
      <w:r w:rsidRPr="00DD08D7">
        <w:rPr>
          <w:rStyle w:val="TEIcit"/>
          <w:rFonts w:eastAsiaTheme="minorHAnsi"/>
          <w:sz w:val="20"/>
        </w:rPr>
        <w:t>ausbeugt</w:t>
      </w:r>
      <w:proofErr w:type="spellEnd"/>
      <w:r w:rsidRPr="00DD08D7">
        <w:rPr>
          <w:rStyle w:val="TEIcit"/>
          <w:rFonts w:eastAsiaTheme="minorHAnsi"/>
          <w:sz w:val="20"/>
        </w:rPr>
        <w:t>, enthalten.“</w:t>
      </w:r>
      <w:r w:rsidRPr="00DD08D7">
        <w:rPr>
          <w:rFonts w:ascii="Times New Roman" w:eastAsia="Times New Roman" w:hAnsi="Times New Roman" w:cs="Times New Roman"/>
          <w:color w:val="222222"/>
          <w:sz w:val="20"/>
          <w:szCs w:val="20"/>
          <w:lang w:eastAsia="de-AT"/>
        </w:rPr>
        <w:t xml:space="preserve"> (</w:t>
      </w:r>
      <w:r w:rsidRPr="00DD08D7">
        <w:rPr>
          <w:rStyle w:val="TEIbibl"/>
          <w:rFonts w:eastAsiaTheme="minorHAnsi"/>
          <w:sz w:val="20"/>
          <w:szCs w:val="20"/>
        </w:rPr>
        <w:t xml:space="preserve">„Ueber </w:t>
      </w:r>
      <w:proofErr w:type="spellStart"/>
      <w:r w:rsidRPr="00DD08D7">
        <w:rPr>
          <w:rStyle w:val="TEIbibl"/>
          <w:rFonts w:eastAsiaTheme="minorHAnsi"/>
          <w:sz w:val="20"/>
          <w:szCs w:val="20"/>
        </w:rPr>
        <w:t>musik</w:t>
      </w:r>
      <w:proofErr w:type="spellEnd"/>
      <w:r w:rsidRPr="00DD08D7">
        <w:rPr>
          <w:rStyle w:val="TEIbibl"/>
          <w:rFonts w:eastAsiaTheme="minorHAnsi"/>
          <w:sz w:val="20"/>
          <w:szCs w:val="20"/>
        </w:rPr>
        <w:t>. Malerei.“</w:t>
      </w:r>
      <w:r w:rsidRPr="008E7A0D">
        <w:rPr>
          <w:rStyle w:val="TEIbibl"/>
          <w:rFonts w:eastAsiaTheme="minorHAnsi"/>
          <w:sz w:val="20"/>
          <w:szCs w:val="20"/>
        </w:rPr>
        <w:t xml:space="preserve"> </w:t>
      </w:r>
      <w:r w:rsidRPr="00DD08D7">
        <w:rPr>
          <w:rStyle w:val="TEIdate"/>
          <w:rFonts w:eastAsiaTheme="minorHAnsi"/>
          <w:sz w:val="20"/>
          <w:szCs w:val="20"/>
        </w:rPr>
        <w:t>1780</w:t>
      </w:r>
      <w:r w:rsidRPr="00DD08D7">
        <w:rPr>
          <w:rStyle w:val="TEIbibl"/>
          <w:rFonts w:eastAsiaTheme="minorHAnsi"/>
          <w:sz w:val="20"/>
          <w:szCs w:val="20"/>
        </w:rPr>
        <w:t>. S.</w:t>
      </w:r>
      <w:r w:rsidR="00B51225" w:rsidRPr="00DD08D7">
        <w:rPr>
          <w:rStyle w:val="TEIbibl"/>
          <w:rFonts w:eastAsiaTheme="minorHAnsi"/>
          <w:sz w:val="20"/>
          <w:szCs w:val="20"/>
        </w:rPr>
        <w:t> </w:t>
      </w:r>
      <w:r w:rsidRPr="00DD08D7">
        <w:rPr>
          <w:rStyle w:val="TEIbibl"/>
          <w:rFonts w:eastAsiaTheme="minorHAnsi"/>
          <w:sz w:val="20"/>
          <w:szCs w:val="20"/>
        </w:rPr>
        <w:t>29</w:t>
      </w:r>
      <w:r w:rsidRPr="00DD08D7">
        <w:rPr>
          <w:rFonts w:ascii="Times New Roman" w:eastAsia="Times New Roman" w:hAnsi="Times New Roman" w:cs="Times New Roman"/>
          <w:color w:val="222222"/>
          <w:sz w:val="20"/>
          <w:szCs w:val="20"/>
          <w:lang w:eastAsia="de-AT"/>
        </w:rPr>
        <w:t>.)</w:t>
      </w:r>
    </w:p>
    <w:p w14:paraId="2F05B98A" w14:textId="0832F7BC"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J.</w:t>
      </w:r>
      <w:r w:rsidR="00ED4EC1" w:rsidRPr="00B56149">
        <w:rPr>
          <w:rStyle w:val="TEIpersName"/>
          <w:rFonts w:eastAsiaTheme="minorHAnsi"/>
          <w:b/>
          <w:bCs/>
        </w:rPr>
        <w:t> </w:t>
      </w:r>
      <w:r w:rsidRPr="00B56149">
        <w:rPr>
          <w:rStyle w:val="TEIpersName"/>
          <w:rFonts w:eastAsiaTheme="minorHAnsi"/>
          <w:b/>
          <w:bCs/>
        </w:rPr>
        <w:t>Ph.</w:t>
      </w:r>
      <w:r w:rsidR="00ED4EC1" w:rsidRPr="00B56149">
        <w:rPr>
          <w:rStyle w:val="TEIpersName"/>
          <w:rFonts w:eastAsiaTheme="minorHAnsi"/>
          <w:b/>
          <w:bCs/>
        </w:rPr>
        <w:t> </w:t>
      </w:r>
      <w:r w:rsidRPr="00B56149">
        <w:rPr>
          <w:rStyle w:val="TEIpersName"/>
          <w:rFonts w:eastAsiaTheme="minorHAnsi"/>
          <w:b/>
          <w:bCs/>
        </w:rPr>
        <w:t>Kirnberger</w:t>
      </w:r>
      <w:r w:rsidRPr="00CB5556">
        <w:rPr>
          <w:rFonts w:ascii="Times New Roman" w:eastAsia="Times New Roman" w:hAnsi="Times New Roman" w:cs="Times New Roman"/>
          <w:b/>
          <w:color w:val="222222"/>
          <w:sz w:val="20"/>
          <w:szCs w:val="20"/>
          <w:lang w:eastAsia="de-AT"/>
        </w:rPr>
        <w:t>:</w:t>
      </w:r>
      <w:r w:rsidRPr="00CB5556">
        <w:rPr>
          <w:rFonts w:ascii="Times New Roman" w:eastAsia="Times New Roman" w:hAnsi="Times New Roman" w:cs="Times New Roman"/>
          <w:color w:val="222222"/>
          <w:sz w:val="20"/>
          <w:szCs w:val="20"/>
          <w:lang w:eastAsia="de-AT"/>
        </w:rPr>
        <w:t xml:space="preserve"> </w:t>
      </w:r>
      <w:r w:rsidRPr="00CB5556">
        <w:rPr>
          <w:rStyle w:val="TEIcit"/>
          <w:rFonts w:eastAsiaTheme="minorHAnsi"/>
          <w:sz w:val="20"/>
        </w:rPr>
        <w:t xml:space="preserve">„Ein melodischer Satz (Thema) ist ein verständlicher Satz aus der Sprache der Empfindung, der einen empfindsamen Zuhörer die </w:t>
      </w:r>
      <w:proofErr w:type="spellStart"/>
      <w:r w:rsidRPr="00CB5556">
        <w:rPr>
          <w:rStyle w:val="TEIcit"/>
          <w:rFonts w:eastAsiaTheme="minorHAnsi"/>
          <w:sz w:val="20"/>
        </w:rPr>
        <w:t>Gemüthslage</w:t>
      </w:r>
      <w:proofErr w:type="spellEnd"/>
      <w:r w:rsidRPr="00CB5556">
        <w:rPr>
          <w:rStyle w:val="TEIcit"/>
          <w:rFonts w:eastAsiaTheme="minorHAnsi"/>
          <w:sz w:val="20"/>
        </w:rPr>
        <w:t xml:space="preserve">, die ihn hervorgebracht hat, fühlen </w:t>
      </w:r>
      <w:proofErr w:type="spellStart"/>
      <w:r w:rsidRPr="00CB5556">
        <w:rPr>
          <w:rStyle w:val="TEIcit"/>
          <w:rFonts w:eastAsiaTheme="minorHAnsi"/>
          <w:sz w:val="20"/>
        </w:rPr>
        <w:t>läßt</w:t>
      </w:r>
      <w:proofErr w:type="spellEnd"/>
      <w:r w:rsidRPr="00CB5556">
        <w:rPr>
          <w:rStyle w:val="TEIcit"/>
          <w:rFonts w:eastAsiaTheme="minorHAnsi"/>
          <w:sz w:val="20"/>
        </w:rPr>
        <w:t>.“</w:t>
      </w:r>
      <w:r w:rsidRPr="00CB5556">
        <w:rPr>
          <w:rFonts w:ascii="Times New Roman" w:eastAsia="Times New Roman" w:hAnsi="Times New Roman" w:cs="Times New Roman"/>
          <w:color w:val="222222"/>
          <w:sz w:val="20"/>
          <w:szCs w:val="20"/>
          <w:lang w:eastAsia="de-AT"/>
        </w:rPr>
        <w:t xml:space="preserve"> (</w:t>
      </w:r>
      <w:r w:rsidRPr="00CB5556">
        <w:rPr>
          <w:rStyle w:val="TEIbibl"/>
          <w:rFonts w:eastAsiaTheme="minorHAnsi"/>
          <w:sz w:val="20"/>
          <w:szCs w:val="20"/>
        </w:rPr>
        <w:t>Kunst des reinen Satzes. II.</w:t>
      </w:r>
      <w:r w:rsidR="00ED4EC1" w:rsidRPr="00CB5556">
        <w:rPr>
          <w:rStyle w:val="TEIbibl"/>
          <w:rFonts w:eastAsiaTheme="minorHAnsi"/>
          <w:sz w:val="20"/>
          <w:szCs w:val="20"/>
        </w:rPr>
        <w:t> </w:t>
      </w:r>
      <w:r w:rsidRPr="00CB5556">
        <w:rPr>
          <w:rStyle w:val="TEIbibl"/>
          <w:rFonts w:eastAsiaTheme="minorHAnsi"/>
          <w:sz w:val="20"/>
          <w:szCs w:val="20"/>
        </w:rPr>
        <w:t>Theil S.</w:t>
      </w:r>
      <w:r w:rsidR="00B51225" w:rsidRPr="00CB5556">
        <w:rPr>
          <w:rStyle w:val="TEIbibl"/>
          <w:rFonts w:eastAsiaTheme="minorHAnsi"/>
          <w:sz w:val="20"/>
          <w:szCs w:val="20"/>
        </w:rPr>
        <w:t> </w:t>
      </w:r>
      <w:r w:rsidRPr="00CB5556">
        <w:rPr>
          <w:rStyle w:val="TEIbibl"/>
          <w:rFonts w:eastAsiaTheme="minorHAnsi"/>
          <w:sz w:val="20"/>
          <w:szCs w:val="20"/>
        </w:rPr>
        <w:t>152</w:t>
      </w:r>
      <w:r w:rsidRPr="00CB5556">
        <w:rPr>
          <w:rFonts w:ascii="Times New Roman" w:eastAsia="Times New Roman" w:hAnsi="Times New Roman" w:cs="Times New Roman"/>
          <w:color w:val="222222"/>
          <w:sz w:val="20"/>
          <w:szCs w:val="20"/>
          <w:lang w:eastAsia="de-AT"/>
        </w:rPr>
        <w:t>.)</w:t>
      </w:r>
    </w:p>
    <w:p w14:paraId="09ABBBA0" w14:textId="64066964"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commentRangeStart w:id="20"/>
      <w:proofErr w:type="spellStart"/>
      <w:r w:rsidRPr="00B56149">
        <w:rPr>
          <w:rStyle w:val="TEIpersName"/>
          <w:rFonts w:eastAsiaTheme="minorHAnsi"/>
          <w:b/>
          <w:bCs/>
        </w:rPr>
        <w:t>Pierer’s</w:t>
      </w:r>
      <w:commentRangeEnd w:id="20"/>
      <w:proofErr w:type="spellEnd"/>
      <w:r w:rsidR="001A7269">
        <w:rPr>
          <w:rStyle w:val="Kommentarzeichen"/>
        </w:rPr>
        <w:commentReference w:id="20"/>
      </w:r>
      <w:r w:rsidRPr="001A7269">
        <w:rPr>
          <w:rStyle w:val="TEIbibl"/>
          <w:rFonts w:eastAsiaTheme="minorHAnsi"/>
          <w:sz w:val="20"/>
          <w:szCs w:val="20"/>
        </w:rPr>
        <w:t xml:space="preserve"> Universallexikon (2.</w:t>
      </w:r>
      <w:r w:rsidR="00ED4EC1" w:rsidRPr="001A7269">
        <w:rPr>
          <w:rStyle w:val="TEIbibl"/>
          <w:rFonts w:eastAsiaTheme="minorHAnsi"/>
          <w:sz w:val="20"/>
          <w:szCs w:val="20"/>
        </w:rPr>
        <w:t> </w:t>
      </w:r>
      <w:r w:rsidRPr="001A7269">
        <w:rPr>
          <w:rStyle w:val="TEIbibl"/>
          <w:rFonts w:eastAsiaTheme="minorHAnsi"/>
          <w:sz w:val="20"/>
          <w:szCs w:val="20"/>
        </w:rPr>
        <w:t>Auflage)</w:t>
      </w:r>
      <w:r w:rsidRPr="001A7269">
        <w:rPr>
          <w:rFonts w:ascii="Times New Roman" w:eastAsia="Times New Roman" w:hAnsi="Times New Roman" w:cs="Times New Roman"/>
          <w:color w:val="222222"/>
          <w:sz w:val="20"/>
          <w:szCs w:val="20"/>
          <w:lang w:eastAsia="de-AT"/>
        </w:rPr>
        <w:t xml:space="preserve">: </w:t>
      </w:r>
      <w:r w:rsidRPr="001A7269">
        <w:rPr>
          <w:rStyle w:val="TEIcit"/>
          <w:rFonts w:eastAsiaTheme="minorHAnsi"/>
          <w:sz w:val="20"/>
        </w:rPr>
        <w:t>„</w:t>
      </w:r>
      <w:r w:rsidRPr="001A7269">
        <w:rPr>
          <w:rStyle w:val="TEIemph"/>
          <w:rFonts w:eastAsiaTheme="minorHAnsi"/>
          <w:sz w:val="20"/>
          <w:szCs w:val="20"/>
        </w:rPr>
        <w:t>Musik</w:t>
      </w:r>
      <w:r w:rsidRPr="001A7269">
        <w:rPr>
          <w:rStyle w:val="TEIcit"/>
          <w:rFonts w:eastAsiaTheme="minorHAnsi"/>
          <w:sz w:val="20"/>
        </w:rPr>
        <w:t xml:space="preserve"> ist die Kunst, durch schöne Töne Empfindungen und Seelenzustände auszudrücken. Sie steht höher als die </w:t>
      </w:r>
      <w:r w:rsidRPr="001A7269">
        <w:rPr>
          <w:rStyle w:val="TEIemph"/>
          <w:rFonts w:eastAsiaTheme="minorHAnsi"/>
          <w:sz w:val="20"/>
          <w:szCs w:val="20"/>
        </w:rPr>
        <w:t>Dichtkunst</w:t>
      </w:r>
      <w:r w:rsidRPr="001A7269">
        <w:rPr>
          <w:rStyle w:val="TEIcit"/>
          <w:rFonts w:eastAsiaTheme="minorHAnsi"/>
          <w:sz w:val="20"/>
        </w:rPr>
        <w:t>, welche nur (!) mit dem Verstande erkennbare Stimmungen darzustellen vermag, da die Musik ganz unerklärliche Empfindungen und Ahnungen ausdrückt.“</w:t>
      </w:r>
    </w:p>
    <w:p w14:paraId="1C49B076" w14:textId="6C9AB17A" w:rsidR="00CE1A1D" w:rsidRPr="006C26EB"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G.</w:t>
      </w:r>
      <w:r w:rsidR="00ED4EC1" w:rsidRPr="00B56149">
        <w:rPr>
          <w:rStyle w:val="TEIpersName"/>
          <w:rFonts w:eastAsiaTheme="minorHAnsi"/>
          <w:b/>
          <w:bCs/>
        </w:rPr>
        <w:t> </w:t>
      </w:r>
      <w:proofErr w:type="gramStart"/>
      <w:r w:rsidRPr="00B56149">
        <w:rPr>
          <w:rStyle w:val="TEIpersName"/>
          <w:rFonts w:eastAsiaTheme="minorHAnsi"/>
          <w:b/>
          <w:bCs/>
        </w:rPr>
        <w:t>Schilling’s</w:t>
      </w:r>
      <w:proofErr w:type="gramEnd"/>
      <w:r w:rsidRPr="00695FAF">
        <w:rPr>
          <w:rFonts w:ascii="Times New Roman" w:eastAsia="Times New Roman" w:hAnsi="Times New Roman" w:cs="Times New Roman"/>
          <w:color w:val="222222"/>
          <w:sz w:val="20"/>
          <w:szCs w:val="20"/>
          <w:lang w:eastAsia="de-AT"/>
        </w:rPr>
        <w:t xml:space="preserve"> </w:t>
      </w:r>
      <w:r w:rsidRPr="006C26EB">
        <w:rPr>
          <w:rStyle w:val="TEIbibl"/>
          <w:rFonts w:eastAsiaTheme="minorHAnsi"/>
          <w:sz w:val="20"/>
          <w:szCs w:val="20"/>
        </w:rPr>
        <w:t>Universallexikon der Tonkunst</w:t>
      </w:r>
      <w:r w:rsidRPr="006C26EB">
        <w:rPr>
          <w:rFonts w:ascii="Times New Roman" w:eastAsia="Times New Roman" w:hAnsi="Times New Roman" w:cs="Times New Roman"/>
          <w:color w:val="222222"/>
          <w:sz w:val="20"/>
          <w:szCs w:val="20"/>
          <w:lang w:eastAsia="de-AT"/>
        </w:rPr>
        <w:t xml:space="preserve"> bringt unter dem Artikel </w:t>
      </w:r>
      <w:r w:rsidRPr="006C26EB">
        <w:rPr>
          <w:rStyle w:val="TEIbibl"/>
          <w:rFonts w:eastAsiaTheme="minorHAnsi"/>
          <w:sz w:val="20"/>
          <w:szCs w:val="20"/>
        </w:rPr>
        <w:t>„Musik“</w:t>
      </w:r>
      <w:r w:rsidRPr="006C26EB">
        <w:rPr>
          <w:rFonts w:ascii="Times New Roman" w:eastAsia="Times New Roman" w:hAnsi="Times New Roman" w:cs="Times New Roman"/>
          <w:color w:val="222222"/>
          <w:sz w:val="20"/>
          <w:szCs w:val="20"/>
          <w:lang w:eastAsia="de-AT"/>
        </w:rPr>
        <w:t xml:space="preserve"> die gleiche Erklärung.</w:t>
      </w:r>
    </w:p>
    <w:p w14:paraId="52034F58" w14:textId="77777777"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Koch</w:t>
      </w:r>
      <w:r w:rsidRPr="00695FAF">
        <w:rPr>
          <w:rFonts w:ascii="Times New Roman" w:eastAsia="Times New Roman" w:hAnsi="Times New Roman" w:cs="Times New Roman"/>
          <w:color w:val="222222"/>
          <w:sz w:val="20"/>
          <w:szCs w:val="20"/>
          <w:lang w:eastAsia="de-AT"/>
        </w:rPr>
        <w:t xml:space="preserve"> definiert die </w:t>
      </w:r>
      <w:r w:rsidRPr="006C26EB">
        <w:rPr>
          <w:rFonts w:ascii="Times New Roman" w:eastAsia="Times New Roman" w:hAnsi="Times New Roman" w:cs="Times New Roman"/>
          <w:color w:val="222222"/>
          <w:sz w:val="20"/>
          <w:szCs w:val="20"/>
          <w:lang w:eastAsia="de-AT"/>
        </w:rPr>
        <w:t xml:space="preserve">Musik als die </w:t>
      </w:r>
      <w:r w:rsidRPr="006C26EB">
        <w:rPr>
          <w:rStyle w:val="TEIcit"/>
          <w:rFonts w:eastAsiaTheme="minorHAnsi"/>
          <w:sz w:val="20"/>
        </w:rPr>
        <w:t>„Kunst, ein angenehmes Spiel der Empfindungen durch Töne auszudrücken.“</w:t>
      </w:r>
      <w:r w:rsidRPr="006C26EB">
        <w:rPr>
          <w:rFonts w:ascii="Times New Roman" w:eastAsia="Times New Roman" w:hAnsi="Times New Roman" w:cs="Times New Roman"/>
          <w:color w:val="222222"/>
          <w:sz w:val="20"/>
          <w:szCs w:val="20"/>
          <w:lang w:eastAsia="de-AT"/>
        </w:rPr>
        <w:t xml:space="preserve"> (</w:t>
      </w:r>
      <w:r w:rsidRPr="006C26EB">
        <w:rPr>
          <w:rStyle w:val="TEIbibl"/>
          <w:rFonts w:eastAsiaTheme="minorHAnsi"/>
          <w:sz w:val="20"/>
          <w:szCs w:val="20"/>
        </w:rPr>
        <w:t>Mus. Lexikon. „Musik.“</w:t>
      </w:r>
      <w:r w:rsidRPr="006C26EB">
        <w:rPr>
          <w:rFonts w:ascii="Times New Roman" w:eastAsia="Times New Roman" w:hAnsi="Times New Roman" w:cs="Times New Roman"/>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p>
    <w:p w14:paraId="6407D0D0" w14:textId="3649FB33"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A.</w:t>
      </w:r>
      <w:r w:rsidR="00ED4EC1" w:rsidRPr="00B56149">
        <w:rPr>
          <w:rStyle w:val="TEIpersName"/>
          <w:rFonts w:eastAsiaTheme="minorHAnsi"/>
          <w:b/>
          <w:bCs/>
        </w:rPr>
        <w:t> </w:t>
      </w:r>
      <w:r w:rsidRPr="00B56149">
        <w:rPr>
          <w:rStyle w:val="TEIpersName"/>
          <w:rFonts w:eastAsiaTheme="minorHAnsi"/>
          <w:b/>
          <w:bCs/>
        </w:rPr>
        <w:t>André</w:t>
      </w:r>
      <w:r w:rsidRPr="00D37C14">
        <w:rPr>
          <w:rFonts w:ascii="Times New Roman" w:eastAsia="Times New Roman" w:hAnsi="Times New Roman" w:cs="Times New Roman"/>
          <w:b/>
          <w:color w:val="222222"/>
          <w:sz w:val="20"/>
          <w:szCs w:val="20"/>
          <w:lang w:eastAsia="de-AT"/>
        </w:rPr>
        <w:t>:</w:t>
      </w:r>
      <w:r w:rsidRPr="00D37C14">
        <w:rPr>
          <w:rFonts w:ascii="Times New Roman" w:eastAsia="Times New Roman" w:hAnsi="Times New Roman" w:cs="Times New Roman"/>
          <w:color w:val="222222"/>
          <w:sz w:val="20"/>
          <w:szCs w:val="20"/>
          <w:lang w:eastAsia="de-AT"/>
        </w:rPr>
        <w:t xml:space="preserve"> </w:t>
      </w:r>
      <w:r w:rsidRPr="00D37C14">
        <w:rPr>
          <w:rStyle w:val="TEIcit"/>
          <w:rFonts w:eastAsiaTheme="minorHAnsi"/>
          <w:sz w:val="20"/>
        </w:rPr>
        <w:t>„Musik ist die Kunst, Töne hervorzubringen, welche Empfindungen und Leidenschaften schildern, erregen und unterhalten.“</w:t>
      </w:r>
      <w:r w:rsidRPr="00D37C14">
        <w:rPr>
          <w:rFonts w:ascii="Times New Roman" w:eastAsia="Times New Roman" w:hAnsi="Times New Roman" w:cs="Times New Roman"/>
          <w:color w:val="222222"/>
          <w:sz w:val="20"/>
          <w:szCs w:val="20"/>
          <w:lang w:eastAsia="de-AT"/>
        </w:rPr>
        <w:t xml:space="preserve"> (</w:t>
      </w:r>
      <w:r w:rsidRPr="00D37C14">
        <w:rPr>
          <w:rStyle w:val="TEIbibl"/>
          <w:rFonts w:eastAsiaTheme="minorHAnsi"/>
          <w:sz w:val="20"/>
          <w:szCs w:val="20"/>
        </w:rPr>
        <w:t>Lehrbuch der Tonkunst</w:t>
      </w:r>
      <w:r w:rsidR="00ED4EC1" w:rsidRPr="00D37C14">
        <w:rPr>
          <w:rStyle w:val="TEIbibl"/>
          <w:rFonts w:eastAsiaTheme="minorHAnsi"/>
          <w:sz w:val="20"/>
          <w:szCs w:val="20"/>
        </w:rPr>
        <w:t> </w:t>
      </w:r>
      <w:r w:rsidRPr="00D37C14">
        <w:rPr>
          <w:rStyle w:val="TEIbibl"/>
          <w:rFonts w:eastAsiaTheme="minorHAnsi"/>
          <w:sz w:val="20"/>
          <w:szCs w:val="20"/>
        </w:rPr>
        <w:t>I</w:t>
      </w:r>
      <w:r w:rsidRPr="00D37C14">
        <w:rPr>
          <w:rFonts w:ascii="Times New Roman" w:eastAsia="Times New Roman" w:hAnsi="Times New Roman" w:cs="Times New Roman"/>
          <w:color w:val="222222"/>
          <w:sz w:val="20"/>
          <w:szCs w:val="20"/>
          <w:lang w:eastAsia="de-AT"/>
        </w:rPr>
        <w:t>.)</w:t>
      </w:r>
    </w:p>
    <w:p w14:paraId="1AE2A058" w14:textId="77777777"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lastRenderedPageBreak/>
        <w:t>Sulzer</w:t>
      </w:r>
      <w:r w:rsidRPr="004261B2">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3A1358">
        <w:rPr>
          <w:rStyle w:val="TEIcit"/>
          <w:rFonts w:eastAsiaTheme="minorHAnsi"/>
          <w:sz w:val="20"/>
        </w:rPr>
        <w:t>„Musik ist die Kunst, durch Töne unsre Leidenschaften auszudrücken, wie in der Sprache durch Worte.“</w:t>
      </w:r>
      <w:r w:rsidRPr="003A1358">
        <w:rPr>
          <w:rFonts w:ascii="Times New Roman" w:eastAsia="Times New Roman" w:hAnsi="Times New Roman" w:cs="Times New Roman"/>
          <w:color w:val="222222"/>
          <w:sz w:val="20"/>
          <w:szCs w:val="20"/>
          <w:lang w:eastAsia="de-AT"/>
        </w:rPr>
        <w:t xml:space="preserve"> (</w:t>
      </w:r>
      <w:r w:rsidRPr="003A1358">
        <w:rPr>
          <w:rStyle w:val="TEIbibl"/>
          <w:rFonts w:eastAsiaTheme="minorHAnsi"/>
          <w:sz w:val="20"/>
          <w:szCs w:val="20"/>
        </w:rPr>
        <w:t>Theorie der schönen Künste</w:t>
      </w:r>
      <w:r w:rsidRPr="003A1358">
        <w:rPr>
          <w:rFonts w:ascii="Times New Roman" w:eastAsia="Times New Roman" w:hAnsi="Times New Roman" w:cs="Times New Roman"/>
          <w:color w:val="222222"/>
          <w:sz w:val="20"/>
          <w:szCs w:val="20"/>
          <w:lang w:eastAsia="de-AT"/>
        </w:rPr>
        <w:t>.)</w:t>
      </w:r>
    </w:p>
    <w:p w14:paraId="032E0F36" w14:textId="00F331D3"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J.</w:t>
      </w:r>
      <w:r w:rsidR="00ED4EC1" w:rsidRPr="00B56149">
        <w:rPr>
          <w:rStyle w:val="TEIpersName"/>
          <w:rFonts w:eastAsiaTheme="minorHAnsi"/>
          <w:b/>
          <w:bCs/>
        </w:rPr>
        <w:t> </w:t>
      </w:r>
      <w:r w:rsidRPr="00B56149">
        <w:rPr>
          <w:rStyle w:val="TEIpersName"/>
          <w:rFonts w:eastAsiaTheme="minorHAnsi"/>
          <w:b/>
          <w:bCs/>
        </w:rPr>
        <w:t>W.</w:t>
      </w:r>
      <w:r w:rsidR="00ED4EC1" w:rsidRPr="00B56149">
        <w:rPr>
          <w:rStyle w:val="TEIpersName"/>
          <w:rFonts w:eastAsiaTheme="minorHAnsi"/>
          <w:b/>
          <w:bCs/>
        </w:rPr>
        <w:t> </w:t>
      </w:r>
      <w:r w:rsidRPr="00B56149">
        <w:rPr>
          <w:rStyle w:val="TEIpersName"/>
          <w:rFonts w:eastAsiaTheme="minorHAnsi"/>
          <w:b/>
          <w:bCs/>
        </w:rPr>
        <w:t>Böhm</w:t>
      </w:r>
      <w:r w:rsidRPr="004261B2">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F2797E">
        <w:rPr>
          <w:rStyle w:val="TEIcit"/>
          <w:rFonts w:eastAsiaTheme="minorHAnsi"/>
          <w:sz w:val="20"/>
        </w:rPr>
        <w:t xml:space="preserve">„Nicht den Verstand, nicht die Vernunft, sondern nur das </w:t>
      </w:r>
      <w:r w:rsidRPr="00F2797E">
        <w:rPr>
          <w:rStyle w:val="TEIemph"/>
          <w:rFonts w:eastAsiaTheme="minorHAnsi"/>
          <w:sz w:val="20"/>
          <w:szCs w:val="20"/>
        </w:rPr>
        <w:t>Gefühlsvermögen</w:t>
      </w:r>
      <w:r w:rsidRPr="00F2797E">
        <w:rPr>
          <w:rStyle w:val="TEIcit"/>
          <w:rFonts w:eastAsiaTheme="minorHAnsi"/>
          <w:sz w:val="20"/>
        </w:rPr>
        <w:t xml:space="preserve"> beschäftigen der Saiten harmonische Töne.“</w:t>
      </w:r>
      <w:r w:rsidRPr="00F2797E">
        <w:rPr>
          <w:rFonts w:ascii="Times New Roman" w:eastAsia="Times New Roman" w:hAnsi="Times New Roman" w:cs="Times New Roman"/>
          <w:color w:val="222222"/>
          <w:sz w:val="20"/>
          <w:szCs w:val="20"/>
          <w:lang w:eastAsia="de-AT"/>
        </w:rPr>
        <w:t xml:space="preserve"> (</w:t>
      </w:r>
      <w:r w:rsidRPr="00F2797E">
        <w:rPr>
          <w:rStyle w:val="TEIbibl"/>
          <w:rFonts w:eastAsiaTheme="minorHAnsi"/>
          <w:sz w:val="20"/>
          <w:szCs w:val="20"/>
        </w:rPr>
        <w:t xml:space="preserve">Analyse des Schönen der Musik. </w:t>
      </w:r>
      <w:r w:rsidRPr="00F2797E">
        <w:rPr>
          <w:rStyle w:val="TEIplaceName"/>
          <w:rFonts w:eastAsiaTheme="minorHAnsi"/>
          <w:sz w:val="20"/>
          <w:szCs w:val="20"/>
        </w:rPr>
        <w:t>Wien</w:t>
      </w:r>
      <w:r w:rsidRPr="00F2797E">
        <w:rPr>
          <w:rStyle w:val="TEIbibl"/>
          <w:rFonts w:eastAsiaTheme="minorHAnsi"/>
          <w:sz w:val="20"/>
          <w:szCs w:val="20"/>
        </w:rPr>
        <w:t xml:space="preserve"> </w:t>
      </w:r>
      <w:r w:rsidRPr="00F2797E">
        <w:rPr>
          <w:rStyle w:val="TEIdate"/>
          <w:rFonts w:eastAsiaTheme="minorHAnsi"/>
          <w:sz w:val="20"/>
          <w:szCs w:val="20"/>
        </w:rPr>
        <w:t>1830</w:t>
      </w:r>
      <w:r w:rsidRPr="00F2797E">
        <w:rPr>
          <w:rStyle w:val="TEIbibl"/>
          <w:rFonts w:eastAsiaTheme="minorHAnsi"/>
          <w:sz w:val="20"/>
          <w:szCs w:val="20"/>
        </w:rPr>
        <w:t>. S.</w:t>
      </w:r>
      <w:r w:rsidR="00ED4EC1" w:rsidRPr="00F2797E">
        <w:rPr>
          <w:rStyle w:val="TEIbibl"/>
          <w:rFonts w:eastAsiaTheme="minorHAnsi"/>
          <w:sz w:val="20"/>
          <w:szCs w:val="20"/>
        </w:rPr>
        <w:t> </w:t>
      </w:r>
      <w:r w:rsidRPr="00F2797E">
        <w:rPr>
          <w:rStyle w:val="TEIbibl"/>
          <w:rFonts w:eastAsiaTheme="minorHAnsi"/>
          <w:sz w:val="20"/>
          <w:szCs w:val="20"/>
        </w:rPr>
        <w:t>62</w:t>
      </w:r>
      <w:r w:rsidRPr="00F2797E">
        <w:rPr>
          <w:rFonts w:ascii="Times New Roman" w:eastAsia="Times New Roman" w:hAnsi="Times New Roman" w:cs="Times New Roman"/>
          <w:color w:val="222222"/>
          <w:sz w:val="20"/>
          <w:szCs w:val="20"/>
          <w:lang w:eastAsia="de-AT"/>
        </w:rPr>
        <w:t>.)</w:t>
      </w:r>
    </w:p>
    <w:p w14:paraId="190A49C9" w14:textId="6A71CF01"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Gottfried Weber</w:t>
      </w:r>
      <w:r w:rsidRPr="004261B2">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86625B">
        <w:rPr>
          <w:rStyle w:val="TEIcit"/>
          <w:rFonts w:eastAsiaTheme="minorHAnsi"/>
          <w:sz w:val="20"/>
        </w:rPr>
        <w:t xml:space="preserve">„Die Tonkunst ist die Kunst, durch Töne </w:t>
      </w:r>
      <w:r w:rsidRPr="0086625B">
        <w:rPr>
          <w:rStyle w:val="TEIemph"/>
          <w:rFonts w:eastAsiaTheme="minorHAnsi"/>
          <w:sz w:val="20"/>
          <w:szCs w:val="20"/>
        </w:rPr>
        <w:t>Empfindungen</w:t>
      </w:r>
      <w:r w:rsidRPr="0086625B">
        <w:rPr>
          <w:rStyle w:val="TEIcit"/>
          <w:rFonts w:eastAsiaTheme="minorHAnsi"/>
          <w:sz w:val="20"/>
        </w:rPr>
        <w:t xml:space="preserve"> auszudrücken.“</w:t>
      </w:r>
      <w:r w:rsidRPr="0086625B">
        <w:rPr>
          <w:rFonts w:ascii="Times New Roman" w:eastAsia="Times New Roman" w:hAnsi="Times New Roman" w:cs="Times New Roman"/>
          <w:color w:val="222222"/>
          <w:sz w:val="20"/>
          <w:szCs w:val="20"/>
          <w:lang w:eastAsia="de-AT"/>
        </w:rPr>
        <w:t xml:space="preserve"> (</w:t>
      </w:r>
      <w:r w:rsidRPr="0086625B">
        <w:rPr>
          <w:rStyle w:val="TEIbibl"/>
          <w:rFonts w:eastAsiaTheme="minorHAnsi"/>
          <w:sz w:val="20"/>
          <w:szCs w:val="20"/>
        </w:rPr>
        <w:t>Theorie der Tonsetzkunst, 2.</w:t>
      </w:r>
      <w:r w:rsidR="00ED4EC1" w:rsidRPr="0086625B">
        <w:rPr>
          <w:rStyle w:val="TEIbibl"/>
          <w:rFonts w:eastAsiaTheme="minorHAnsi"/>
          <w:sz w:val="20"/>
          <w:szCs w:val="20"/>
        </w:rPr>
        <w:t> </w:t>
      </w:r>
      <w:r w:rsidRPr="0086625B">
        <w:rPr>
          <w:rStyle w:val="TEIbibl"/>
          <w:rFonts w:eastAsiaTheme="minorHAnsi"/>
          <w:sz w:val="20"/>
          <w:szCs w:val="20"/>
        </w:rPr>
        <w:t>Aufl. 1.</w:t>
      </w:r>
      <w:r w:rsidR="00ED4EC1" w:rsidRPr="0086625B">
        <w:rPr>
          <w:rStyle w:val="TEIbibl"/>
          <w:rFonts w:eastAsiaTheme="minorHAnsi"/>
          <w:sz w:val="20"/>
          <w:szCs w:val="20"/>
        </w:rPr>
        <w:t> </w:t>
      </w:r>
      <w:r w:rsidRPr="0086625B">
        <w:rPr>
          <w:rStyle w:val="TEIbibl"/>
          <w:rFonts w:eastAsiaTheme="minorHAnsi"/>
          <w:sz w:val="20"/>
          <w:szCs w:val="20"/>
        </w:rPr>
        <w:t>Bd. S.</w:t>
      </w:r>
      <w:r w:rsidR="00ED4EC1" w:rsidRPr="0086625B">
        <w:rPr>
          <w:rStyle w:val="TEIbibl"/>
          <w:rFonts w:eastAsiaTheme="minorHAnsi"/>
          <w:sz w:val="20"/>
          <w:szCs w:val="20"/>
        </w:rPr>
        <w:t> </w:t>
      </w:r>
      <w:r w:rsidRPr="0086625B">
        <w:rPr>
          <w:rStyle w:val="TEIbibl"/>
          <w:rFonts w:eastAsiaTheme="minorHAnsi"/>
          <w:sz w:val="20"/>
          <w:szCs w:val="20"/>
        </w:rPr>
        <w:t>15</w:t>
      </w:r>
      <w:r w:rsidRPr="0086625B">
        <w:rPr>
          <w:rFonts w:ascii="Times New Roman" w:eastAsia="Times New Roman" w:hAnsi="Times New Roman" w:cs="Times New Roman"/>
          <w:color w:val="222222"/>
          <w:sz w:val="20"/>
          <w:szCs w:val="20"/>
          <w:lang w:eastAsia="de-AT"/>
        </w:rPr>
        <w:t>.)</w:t>
      </w:r>
    </w:p>
    <w:p w14:paraId="3ABD5C38" w14:textId="093CD51D" w:rsidR="00CE1A1D" w:rsidRPr="00695FAF"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66122F">
        <w:rPr>
          <w:rStyle w:val="TEIpb"/>
        </w:rPr>
        <w:t>[15]</w:t>
      </w:r>
      <w:r>
        <w:rPr>
          <w:rFonts w:ascii="Times New Roman" w:eastAsia="Times New Roman" w:hAnsi="Times New Roman" w:cs="Times New Roman"/>
          <w:b/>
          <w:color w:val="222222"/>
          <w:sz w:val="24"/>
          <w:szCs w:val="24"/>
          <w:lang w:eastAsia="de-AT"/>
        </w:rPr>
        <w:t xml:space="preserve"> </w:t>
      </w:r>
      <w:r w:rsidRPr="00B56149">
        <w:rPr>
          <w:rStyle w:val="TEIpersName"/>
          <w:rFonts w:eastAsiaTheme="minorHAnsi"/>
          <w:b/>
          <w:bCs/>
        </w:rPr>
        <w:t>F.</w:t>
      </w:r>
      <w:r w:rsidR="00ED4EC1" w:rsidRPr="00B56149">
        <w:rPr>
          <w:rStyle w:val="TEIpersName"/>
          <w:rFonts w:eastAsiaTheme="minorHAnsi"/>
          <w:b/>
          <w:bCs/>
        </w:rPr>
        <w:t> </w:t>
      </w:r>
      <w:r w:rsidRPr="00B56149">
        <w:rPr>
          <w:rStyle w:val="TEIpersName"/>
          <w:rFonts w:eastAsiaTheme="minorHAnsi"/>
          <w:b/>
          <w:bCs/>
        </w:rPr>
        <w:t>Hand</w:t>
      </w:r>
      <w:r w:rsidRPr="004261B2">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D37BAD">
        <w:rPr>
          <w:rStyle w:val="TEIcit"/>
          <w:rFonts w:eastAsiaTheme="minorHAnsi"/>
          <w:sz w:val="20"/>
        </w:rPr>
        <w:t xml:space="preserve">„Die Musik stellt </w:t>
      </w:r>
      <w:r w:rsidRPr="00D37BAD">
        <w:rPr>
          <w:rStyle w:val="TEIemph"/>
          <w:rFonts w:eastAsiaTheme="minorHAnsi"/>
          <w:sz w:val="20"/>
          <w:szCs w:val="20"/>
        </w:rPr>
        <w:t>Gefühle</w:t>
      </w:r>
      <w:r w:rsidRPr="00D37BAD">
        <w:rPr>
          <w:rStyle w:val="TEIcit"/>
          <w:rFonts w:eastAsiaTheme="minorHAnsi"/>
          <w:sz w:val="20"/>
        </w:rPr>
        <w:t xml:space="preserve"> dar. </w:t>
      </w:r>
      <w:r w:rsidRPr="00D37BAD">
        <w:rPr>
          <w:rStyle w:val="TEIemph"/>
          <w:rFonts w:eastAsiaTheme="minorHAnsi"/>
          <w:sz w:val="20"/>
          <w:szCs w:val="20"/>
        </w:rPr>
        <w:t xml:space="preserve">Jedes Gefühl und jeder </w:t>
      </w:r>
      <w:proofErr w:type="spellStart"/>
      <w:r w:rsidRPr="00D37BAD">
        <w:rPr>
          <w:rStyle w:val="TEIcit"/>
          <w:rFonts w:eastAsiaTheme="minorHAnsi"/>
          <w:sz w:val="20"/>
        </w:rPr>
        <w:t>Gemüthszustand</w:t>
      </w:r>
      <w:proofErr w:type="spellEnd"/>
      <w:r w:rsidRPr="00D37BAD">
        <w:rPr>
          <w:rStyle w:val="TEIcit"/>
          <w:rFonts w:eastAsiaTheme="minorHAnsi"/>
          <w:sz w:val="20"/>
        </w:rPr>
        <w:t xml:space="preserve"> hat an sich und so auch in der Musik seinen </w:t>
      </w:r>
      <w:proofErr w:type="spellStart"/>
      <w:r w:rsidRPr="00D37BAD">
        <w:rPr>
          <w:rStyle w:val="TEIcit"/>
          <w:rFonts w:eastAsiaTheme="minorHAnsi"/>
          <w:sz w:val="20"/>
        </w:rPr>
        <w:t>besondern</w:t>
      </w:r>
      <w:proofErr w:type="spellEnd"/>
      <w:r w:rsidRPr="00D37BAD">
        <w:rPr>
          <w:rStyle w:val="TEIcit"/>
          <w:rFonts w:eastAsiaTheme="minorHAnsi"/>
          <w:sz w:val="20"/>
        </w:rPr>
        <w:t xml:space="preserve"> Ton und Rhythmus.“</w:t>
      </w:r>
      <w:r w:rsidRPr="00D37BAD">
        <w:rPr>
          <w:rFonts w:ascii="Times New Roman" w:eastAsia="Times New Roman" w:hAnsi="Times New Roman" w:cs="Times New Roman"/>
          <w:color w:val="222222"/>
          <w:sz w:val="20"/>
          <w:szCs w:val="20"/>
          <w:lang w:eastAsia="de-AT"/>
        </w:rPr>
        <w:t xml:space="preserve"> </w:t>
      </w:r>
      <w:r w:rsidRPr="00D37BAD">
        <w:rPr>
          <w:rStyle w:val="TEIcit"/>
          <w:rFonts w:eastAsiaTheme="minorHAnsi"/>
          <w:sz w:val="20"/>
        </w:rPr>
        <w:t xml:space="preserve">„Man kann der Musik eine weit größere Bestimmtheit (!) der Darstellung zuschreiben, als </w:t>
      </w:r>
      <w:proofErr w:type="gramStart"/>
      <w:r w:rsidRPr="00D37BAD">
        <w:rPr>
          <w:rStyle w:val="TEIcit"/>
          <w:rFonts w:eastAsiaTheme="minorHAnsi"/>
          <w:sz w:val="20"/>
        </w:rPr>
        <w:t>irgend eine</w:t>
      </w:r>
      <w:proofErr w:type="gramEnd"/>
      <w:r w:rsidRPr="00D37BAD">
        <w:rPr>
          <w:rStyle w:val="TEIcit"/>
          <w:rFonts w:eastAsiaTheme="minorHAnsi"/>
          <w:sz w:val="20"/>
        </w:rPr>
        <w:t xml:space="preserve"> Kunst besitzt; denn</w:t>
      </w:r>
      <w:r w:rsidRPr="00D37BAD">
        <w:rPr>
          <w:rFonts w:ascii="Times New Roman" w:eastAsia="Times New Roman" w:hAnsi="Times New Roman" w:cs="Times New Roman"/>
          <w:color w:val="222222"/>
          <w:sz w:val="20"/>
          <w:szCs w:val="20"/>
          <w:lang w:eastAsia="de-AT"/>
        </w:rPr>
        <w:t xml:space="preserve"> </w:t>
      </w:r>
      <w:r w:rsidRPr="00D37BAD">
        <w:rPr>
          <w:rStyle w:val="TEIemph"/>
          <w:rFonts w:eastAsiaTheme="minorHAnsi"/>
          <w:sz w:val="20"/>
          <w:szCs w:val="20"/>
        </w:rPr>
        <w:t>Gefühle</w:t>
      </w:r>
      <w:r w:rsidRPr="00D37BAD">
        <w:rPr>
          <w:rStyle w:val="TEIcit"/>
          <w:rFonts w:eastAsiaTheme="minorHAnsi"/>
          <w:sz w:val="20"/>
        </w:rPr>
        <w:t xml:space="preserve"> vermag weder der malende Künstler so bestimmt zu zeichnen, …. noch glückt es dem mimischen Darsteller.“</w:t>
      </w:r>
      <w:r w:rsidRPr="00D37BAD">
        <w:rPr>
          <w:rFonts w:ascii="Times New Roman" w:eastAsia="Times New Roman" w:hAnsi="Times New Roman" w:cs="Times New Roman"/>
          <w:color w:val="222222"/>
          <w:sz w:val="20"/>
          <w:szCs w:val="20"/>
          <w:lang w:eastAsia="de-AT"/>
        </w:rPr>
        <w:t xml:space="preserve"> etc. (</w:t>
      </w:r>
      <w:r w:rsidRPr="00D37BAD">
        <w:rPr>
          <w:rStyle w:val="TEIbibl"/>
          <w:rFonts w:eastAsiaTheme="minorHAnsi"/>
          <w:sz w:val="20"/>
          <w:szCs w:val="20"/>
        </w:rPr>
        <w:t>Aesthetik der Tonkunst, I.</w:t>
      </w:r>
      <w:r w:rsidR="00ED4EC1" w:rsidRPr="00D37BAD">
        <w:rPr>
          <w:rStyle w:val="TEIbibl"/>
          <w:rFonts w:eastAsiaTheme="minorHAnsi"/>
          <w:sz w:val="20"/>
          <w:szCs w:val="20"/>
        </w:rPr>
        <w:t> </w:t>
      </w:r>
      <w:r w:rsidRPr="00D37BAD">
        <w:rPr>
          <w:rStyle w:val="TEIbibl"/>
          <w:rFonts w:eastAsiaTheme="minorHAnsi"/>
          <w:sz w:val="20"/>
          <w:szCs w:val="20"/>
        </w:rPr>
        <w:t>Band §§.</w:t>
      </w:r>
      <w:r w:rsidR="00ED4EC1" w:rsidRPr="00D37BAD">
        <w:rPr>
          <w:rStyle w:val="TEIbibl"/>
          <w:rFonts w:eastAsiaTheme="minorHAnsi"/>
          <w:sz w:val="20"/>
          <w:szCs w:val="20"/>
        </w:rPr>
        <w:t> </w:t>
      </w:r>
      <w:r w:rsidRPr="00D37BAD">
        <w:rPr>
          <w:rStyle w:val="TEIbibl"/>
          <w:rFonts w:eastAsiaTheme="minorHAnsi"/>
          <w:sz w:val="20"/>
          <w:szCs w:val="20"/>
        </w:rPr>
        <w:t>24. 27</w:t>
      </w:r>
      <w:r w:rsidRPr="00D37BAD">
        <w:rPr>
          <w:rFonts w:ascii="Times New Roman" w:eastAsia="Times New Roman" w:hAnsi="Times New Roman" w:cs="Times New Roman"/>
          <w:color w:val="222222"/>
          <w:sz w:val="20"/>
          <w:szCs w:val="20"/>
          <w:lang w:eastAsia="de-AT"/>
        </w:rPr>
        <w:t>.)</w:t>
      </w:r>
    </w:p>
    <w:p w14:paraId="0D87A3AB" w14:textId="6D1D9CF3" w:rsidR="00CE1A1D" w:rsidRPr="00C568E5" w:rsidRDefault="00CE1A1D" w:rsidP="00A90AC4">
      <w:pPr>
        <w:spacing w:after="144" w:line="240" w:lineRule="auto"/>
        <w:jc w:val="both"/>
        <w:rPr>
          <w:rFonts w:ascii="Times New Roman" w:eastAsia="Times New Roman" w:hAnsi="Times New Roman" w:cs="Times New Roman"/>
          <w:color w:val="222222"/>
          <w:sz w:val="20"/>
          <w:szCs w:val="20"/>
          <w:lang w:val="en-US" w:eastAsia="de-AT"/>
        </w:rPr>
      </w:pPr>
      <w:r w:rsidRPr="00B56149">
        <w:rPr>
          <w:rStyle w:val="TEIpersName"/>
          <w:rFonts w:eastAsiaTheme="minorHAnsi"/>
          <w:b/>
          <w:bCs/>
        </w:rPr>
        <w:t>Amadeus</w:t>
      </w:r>
      <w:r w:rsidR="00ED4EC1" w:rsidRPr="00B56149">
        <w:rPr>
          <w:rStyle w:val="TEIpersName"/>
          <w:rFonts w:eastAsiaTheme="minorHAnsi"/>
          <w:b/>
          <w:bCs/>
        </w:rPr>
        <w:t xml:space="preserve"> </w:t>
      </w:r>
      <w:r w:rsidRPr="00B56149">
        <w:rPr>
          <w:rStyle w:val="TEIpersName"/>
          <w:rFonts w:eastAsiaTheme="minorHAnsi"/>
          <w:b/>
          <w:bCs/>
        </w:rPr>
        <w:t>Autodidaktus</w:t>
      </w:r>
      <w:r w:rsidRPr="00E037B8">
        <w:rPr>
          <w:rFonts w:ascii="Times New Roman" w:eastAsia="Times New Roman" w:hAnsi="Times New Roman" w:cs="Times New Roman"/>
          <w:b/>
          <w:color w:val="222222"/>
          <w:sz w:val="20"/>
          <w:szCs w:val="20"/>
          <w:lang w:eastAsia="de-AT"/>
        </w:rPr>
        <w:t>:</w:t>
      </w:r>
      <w:r w:rsidRPr="00E037B8">
        <w:rPr>
          <w:rFonts w:ascii="Times New Roman" w:eastAsia="Times New Roman" w:hAnsi="Times New Roman" w:cs="Times New Roman"/>
          <w:color w:val="222222"/>
          <w:sz w:val="20"/>
          <w:szCs w:val="20"/>
          <w:lang w:eastAsia="de-AT"/>
        </w:rPr>
        <w:t xml:space="preserve"> </w:t>
      </w:r>
      <w:r w:rsidRPr="00E037B8">
        <w:rPr>
          <w:rStyle w:val="TEIcit"/>
          <w:rFonts w:eastAsiaTheme="minorHAnsi"/>
          <w:sz w:val="20"/>
        </w:rPr>
        <w:t xml:space="preserve">„Die Tonkunst entquillt und wurzelt nur in der Welt der geistigen </w:t>
      </w:r>
      <w:r w:rsidRPr="00E037B8">
        <w:rPr>
          <w:rStyle w:val="TEIemph"/>
          <w:rFonts w:eastAsiaTheme="minorHAnsi"/>
          <w:sz w:val="20"/>
          <w:szCs w:val="20"/>
        </w:rPr>
        <w:t>Gefühle</w:t>
      </w:r>
      <w:r w:rsidRPr="00E037B8">
        <w:rPr>
          <w:rStyle w:val="TEIcit"/>
          <w:rFonts w:eastAsiaTheme="minorHAnsi"/>
          <w:sz w:val="20"/>
        </w:rPr>
        <w:t xml:space="preserve"> und </w:t>
      </w:r>
      <w:r w:rsidRPr="00E037B8">
        <w:rPr>
          <w:rStyle w:val="TEIemph"/>
          <w:rFonts w:eastAsiaTheme="minorHAnsi"/>
          <w:sz w:val="20"/>
          <w:szCs w:val="20"/>
        </w:rPr>
        <w:t>Empfindungen</w:t>
      </w:r>
      <w:r w:rsidRPr="00E037B8">
        <w:rPr>
          <w:rStyle w:val="TEIcit"/>
          <w:rFonts w:eastAsiaTheme="minorHAnsi"/>
          <w:sz w:val="20"/>
        </w:rPr>
        <w:t xml:space="preserve">. Musikalisch melodische Töne (!) erklingen nicht dem Verstande, welcher Empfindungen ja nur beschreibt und zergliedert, … sie sprechen zu dem </w:t>
      </w:r>
      <w:r w:rsidRPr="00E037B8">
        <w:rPr>
          <w:rStyle w:val="TEIemph"/>
          <w:rFonts w:eastAsiaTheme="minorHAnsi"/>
          <w:sz w:val="20"/>
          <w:szCs w:val="20"/>
        </w:rPr>
        <w:t>Gemüth</w:t>
      </w:r>
      <w:r w:rsidRPr="00E037B8">
        <w:rPr>
          <w:rStyle w:val="TEIcit"/>
          <w:rFonts w:eastAsiaTheme="minorHAnsi"/>
          <w:sz w:val="20"/>
        </w:rPr>
        <w:t>“</w:t>
      </w:r>
      <w:r w:rsidRPr="00E037B8">
        <w:rPr>
          <w:rFonts w:ascii="Times New Roman" w:eastAsia="Times New Roman" w:hAnsi="Times New Roman" w:cs="Times New Roman"/>
          <w:color w:val="222222"/>
          <w:sz w:val="20"/>
          <w:szCs w:val="20"/>
          <w:lang w:eastAsia="de-AT"/>
        </w:rPr>
        <w:t xml:space="preserve"> etc. (</w:t>
      </w:r>
      <w:r w:rsidRPr="00E037B8">
        <w:rPr>
          <w:rStyle w:val="TEIbibl"/>
          <w:rFonts w:eastAsiaTheme="minorHAnsi"/>
          <w:sz w:val="20"/>
          <w:szCs w:val="20"/>
        </w:rPr>
        <w:t xml:space="preserve">Aphorismen über Musik. </w:t>
      </w:r>
      <w:r w:rsidRPr="00E037B8">
        <w:rPr>
          <w:rStyle w:val="TEIplaceName"/>
          <w:rFonts w:eastAsiaTheme="minorHAnsi"/>
          <w:sz w:val="20"/>
          <w:szCs w:val="20"/>
        </w:rPr>
        <w:t>Leipzig</w:t>
      </w:r>
      <w:r w:rsidRPr="00E037B8">
        <w:rPr>
          <w:rStyle w:val="TEIbibl"/>
          <w:rFonts w:eastAsiaTheme="minorHAnsi"/>
          <w:sz w:val="20"/>
          <w:szCs w:val="20"/>
        </w:rPr>
        <w:t xml:space="preserve"> </w:t>
      </w:r>
      <w:r w:rsidRPr="00E037B8">
        <w:rPr>
          <w:rStyle w:val="TEIdate"/>
          <w:rFonts w:eastAsiaTheme="minorHAnsi"/>
          <w:sz w:val="20"/>
          <w:szCs w:val="20"/>
        </w:rPr>
        <w:t>1847</w:t>
      </w:r>
      <w:r w:rsidRPr="00E037B8">
        <w:rPr>
          <w:rStyle w:val="TEIbibl"/>
          <w:rFonts w:eastAsiaTheme="minorHAnsi"/>
          <w:sz w:val="20"/>
          <w:szCs w:val="20"/>
        </w:rPr>
        <w:t>. S.</w:t>
      </w:r>
      <w:r w:rsidR="00ED4EC1" w:rsidRPr="00E037B8">
        <w:rPr>
          <w:rStyle w:val="TEIbibl"/>
          <w:rFonts w:eastAsiaTheme="minorHAnsi"/>
          <w:sz w:val="20"/>
          <w:szCs w:val="20"/>
        </w:rPr>
        <w:t> </w:t>
      </w:r>
      <w:r w:rsidRPr="00E037B8">
        <w:rPr>
          <w:rStyle w:val="TEIbibl"/>
          <w:rFonts w:eastAsiaTheme="minorHAnsi"/>
          <w:sz w:val="20"/>
          <w:szCs w:val="20"/>
        </w:rPr>
        <w:t>329</w:t>
      </w:r>
      <w:r w:rsidRPr="00E037B8">
        <w:rPr>
          <w:rFonts w:ascii="Times New Roman" w:eastAsia="Times New Roman" w:hAnsi="Times New Roman" w:cs="Times New Roman"/>
          <w:color w:val="222222"/>
          <w:sz w:val="20"/>
          <w:szCs w:val="20"/>
          <w:lang w:val="en-US" w:eastAsia="de-AT"/>
        </w:rPr>
        <w:t>.)</w:t>
      </w:r>
    </w:p>
    <w:p w14:paraId="279E8A00" w14:textId="047E59D2" w:rsidR="00CE1A1D" w:rsidRPr="00E037B8" w:rsidRDefault="00CE1A1D" w:rsidP="00A90AC4">
      <w:pPr>
        <w:spacing w:after="144" w:line="240" w:lineRule="auto"/>
        <w:jc w:val="both"/>
        <w:rPr>
          <w:rFonts w:ascii="Times New Roman" w:eastAsia="Times New Roman" w:hAnsi="Times New Roman" w:cs="Times New Roman"/>
          <w:color w:val="222222"/>
          <w:sz w:val="20"/>
          <w:szCs w:val="20"/>
          <w:lang w:eastAsia="de-AT"/>
        </w:rPr>
      </w:pPr>
      <w:proofErr w:type="spellStart"/>
      <w:r w:rsidRPr="00B56149">
        <w:rPr>
          <w:rStyle w:val="TEIpersName"/>
          <w:rFonts w:eastAsiaTheme="minorHAnsi"/>
          <w:b/>
          <w:bCs/>
        </w:rPr>
        <w:t>Fermo</w:t>
      </w:r>
      <w:proofErr w:type="spellEnd"/>
      <w:r w:rsidR="00ED4EC1" w:rsidRPr="00B56149">
        <w:rPr>
          <w:rStyle w:val="TEIpersName"/>
          <w:rFonts w:eastAsiaTheme="minorHAnsi"/>
          <w:b/>
          <w:bCs/>
        </w:rPr>
        <w:t xml:space="preserve"> </w:t>
      </w:r>
      <w:r w:rsidRPr="00B56149">
        <w:rPr>
          <w:rStyle w:val="TEIpersName"/>
          <w:rFonts w:eastAsiaTheme="minorHAnsi"/>
          <w:b/>
          <w:bCs/>
        </w:rPr>
        <w:t>Bellini</w:t>
      </w:r>
      <w:r w:rsidRPr="004261B2">
        <w:rPr>
          <w:rFonts w:ascii="Times New Roman" w:eastAsia="Times New Roman" w:hAnsi="Times New Roman" w:cs="Times New Roman"/>
          <w:b/>
          <w:color w:val="222222"/>
          <w:sz w:val="20"/>
          <w:szCs w:val="20"/>
          <w:lang w:val="en-US" w:eastAsia="de-AT"/>
        </w:rPr>
        <w:t>:</w:t>
      </w:r>
      <w:r w:rsidRPr="00C568E5">
        <w:rPr>
          <w:rFonts w:ascii="Times New Roman" w:eastAsia="Times New Roman" w:hAnsi="Times New Roman" w:cs="Times New Roman"/>
          <w:color w:val="222222"/>
          <w:sz w:val="20"/>
          <w:szCs w:val="20"/>
          <w:lang w:val="en-US" w:eastAsia="de-AT"/>
        </w:rPr>
        <w:t xml:space="preserve"> </w:t>
      </w:r>
      <w:r w:rsidRPr="00E037B8">
        <w:rPr>
          <w:rStyle w:val="TEIcit"/>
          <w:rFonts w:eastAsiaTheme="minorHAnsi"/>
          <w:sz w:val="20"/>
        </w:rPr>
        <w:t>„</w:t>
      </w:r>
      <w:r w:rsidRPr="00E037B8">
        <w:rPr>
          <w:rStyle w:val="TEIcit"/>
          <w:rFonts w:eastAsiaTheme="minorHAnsi"/>
          <w:i/>
          <w:iCs/>
          <w:sz w:val="20"/>
        </w:rPr>
        <w:t xml:space="preserve">Musica è </w:t>
      </w:r>
      <w:proofErr w:type="spellStart"/>
      <w:r w:rsidRPr="00E037B8">
        <w:rPr>
          <w:rStyle w:val="TEIcit"/>
          <w:rFonts w:eastAsiaTheme="minorHAnsi"/>
          <w:i/>
          <w:iCs/>
          <w:sz w:val="20"/>
        </w:rPr>
        <w:t>l’arte</w:t>
      </w:r>
      <w:proofErr w:type="spellEnd"/>
      <w:r w:rsidRPr="00E037B8">
        <w:rPr>
          <w:rStyle w:val="TEIcit"/>
          <w:rFonts w:eastAsiaTheme="minorHAnsi"/>
          <w:i/>
          <w:iCs/>
          <w:sz w:val="20"/>
        </w:rPr>
        <w:t xml:space="preserve">, </w:t>
      </w:r>
      <w:proofErr w:type="spellStart"/>
      <w:r w:rsidRPr="00E037B8">
        <w:rPr>
          <w:rStyle w:val="TEIcit"/>
          <w:rFonts w:eastAsiaTheme="minorHAnsi"/>
          <w:i/>
          <w:iCs/>
          <w:sz w:val="20"/>
        </w:rPr>
        <w:t>che</w:t>
      </w:r>
      <w:proofErr w:type="spellEnd"/>
      <w:r w:rsidRPr="00E037B8">
        <w:rPr>
          <w:rStyle w:val="TEIcit"/>
          <w:rFonts w:eastAsiaTheme="minorHAnsi"/>
          <w:i/>
          <w:iCs/>
          <w:sz w:val="20"/>
        </w:rPr>
        <w:t xml:space="preserve"> </w:t>
      </w:r>
      <w:proofErr w:type="spellStart"/>
      <w:r w:rsidRPr="00E037B8">
        <w:rPr>
          <w:rStyle w:val="TEIcit"/>
          <w:rFonts w:eastAsiaTheme="minorHAnsi"/>
          <w:i/>
          <w:iCs/>
          <w:sz w:val="20"/>
        </w:rPr>
        <w:t>esprime</w:t>
      </w:r>
      <w:proofErr w:type="spellEnd"/>
      <w:r w:rsidRPr="00E037B8">
        <w:rPr>
          <w:rStyle w:val="TEIcit"/>
          <w:rFonts w:eastAsiaTheme="minorHAnsi"/>
          <w:i/>
          <w:iCs/>
          <w:sz w:val="20"/>
        </w:rPr>
        <w:t xml:space="preserve"> i </w:t>
      </w:r>
      <w:proofErr w:type="spellStart"/>
      <w:r w:rsidRPr="00E037B8">
        <w:rPr>
          <w:rStyle w:val="TEIcit"/>
          <w:rFonts w:eastAsiaTheme="minorHAnsi"/>
          <w:i/>
          <w:iCs/>
          <w:sz w:val="20"/>
        </w:rPr>
        <w:t>sentimenti</w:t>
      </w:r>
      <w:proofErr w:type="spellEnd"/>
      <w:r w:rsidRPr="00E037B8">
        <w:rPr>
          <w:rStyle w:val="TEIcit"/>
          <w:rFonts w:eastAsiaTheme="minorHAnsi"/>
          <w:i/>
          <w:iCs/>
          <w:sz w:val="20"/>
        </w:rPr>
        <w:t xml:space="preserve"> e le </w:t>
      </w:r>
      <w:proofErr w:type="spellStart"/>
      <w:r w:rsidRPr="00E037B8">
        <w:rPr>
          <w:rStyle w:val="TEIcit"/>
          <w:rFonts w:eastAsiaTheme="minorHAnsi"/>
          <w:i/>
          <w:iCs/>
          <w:sz w:val="20"/>
        </w:rPr>
        <w:t>passione</w:t>
      </w:r>
      <w:proofErr w:type="spellEnd"/>
      <w:r w:rsidRPr="00E037B8">
        <w:rPr>
          <w:rStyle w:val="TEIcit"/>
          <w:rFonts w:eastAsiaTheme="minorHAnsi"/>
          <w:i/>
          <w:iCs/>
          <w:sz w:val="20"/>
        </w:rPr>
        <w:t xml:space="preserve"> </w:t>
      </w:r>
      <w:proofErr w:type="spellStart"/>
      <w:r w:rsidRPr="00E037B8">
        <w:rPr>
          <w:rStyle w:val="TEIcit"/>
          <w:rFonts w:eastAsiaTheme="minorHAnsi"/>
          <w:i/>
          <w:iCs/>
          <w:sz w:val="20"/>
        </w:rPr>
        <w:t>col</w:t>
      </w:r>
      <w:proofErr w:type="spellEnd"/>
      <w:r w:rsidRPr="00E037B8">
        <w:rPr>
          <w:rStyle w:val="TEIcit"/>
          <w:rFonts w:eastAsiaTheme="minorHAnsi"/>
          <w:i/>
          <w:iCs/>
          <w:sz w:val="20"/>
        </w:rPr>
        <w:t xml:space="preserve"> </w:t>
      </w:r>
      <w:proofErr w:type="spellStart"/>
      <w:r w:rsidRPr="00E037B8">
        <w:rPr>
          <w:rStyle w:val="TEIcit"/>
          <w:rFonts w:eastAsiaTheme="minorHAnsi"/>
          <w:i/>
          <w:iCs/>
          <w:sz w:val="20"/>
        </w:rPr>
        <w:t>mezzo</w:t>
      </w:r>
      <w:proofErr w:type="spellEnd"/>
      <w:r w:rsidRPr="00E037B8">
        <w:rPr>
          <w:rStyle w:val="TEIcit"/>
          <w:rFonts w:eastAsiaTheme="minorHAnsi"/>
          <w:i/>
          <w:iCs/>
          <w:sz w:val="20"/>
        </w:rPr>
        <w:t xml:space="preserve"> di </w:t>
      </w:r>
      <w:proofErr w:type="spellStart"/>
      <w:r w:rsidRPr="00E037B8">
        <w:rPr>
          <w:rStyle w:val="TEIcit"/>
          <w:rFonts w:eastAsiaTheme="minorHAnsi"/>
          <w:i/>
          <w:iCs/>
          <w:sz w:val="20"/>
        </w:rPr>
        <w:t>suoni</w:t>
      </w:r>
      <w:proofErr w:type="spellEnd"/>
      <w:r w:rsidRPr="00E037B8">
        <w:rPr>
          <w:rStyle w:val="TEIcit"/>
          <w:rFonts w:eastAsiaTheme="minorHAnsi"/>
          <w:sz w:val="20"/>
        </w:rPr>
        <w:t>.“</w:t>
      </w:r>
      <w:r w:rsidRPr="00E037B8">
        <w:rPr>
          <w:rFonts w:ascii="Times New Roman" w:eastAsia="Times New Roman" w:hAnsi="Times New Roman" w:cs="Times New Roman"/>
          <w:color w:val="222222"/>
          <w:sz w:val="20"/>
          <w:szCs w:val="20"/>
          <w:lang w:val="en-US" w:eastAsia="de-AT"/>
        </w:rPr>
        <w:t xml:space="preserve"> </w:t>
      </w:r>
      <w:r w:rsidRPr="00E037B8">
        <w:rPr>
          <w:rFonts w:ascii="Times New Roman" w:eastAsia="Times New Roman" w:hAnsi="Times New Roman" w:cs="Times New Roman"/>
          <w:color w:val="222222"/>
          <w:sz w:val="20"/>
          <w:szCs w:val="20"/>
          <w:lang w:eastAsia="de-AT"/>
        </w:rPr>
        <w:t>(</w:t>
      </w:r>
      <w:r w:rsidRPr="00E037B8">
        <w:rPr>
          <w:rStyle w:val="TEIbibl"/>
          <w:rFonts w:eastAsiaTheme="minorHAnsi"/>
          <w:i/>
          <w:iCs/>
          <w:sz w:val="20"/>
          <w:szCs w:val="20"/>
        </w:rPr>
        <w:t xml:space="preserve">Manuale alla Musica. </w:t>
      </w:r>
      <w:r w:rsidRPr="00E037B8">
        <w:rPr>
          <w:rStyle w:val="TEIplaceName"/>
          <w:rFonts w:eastAsiaTheme="minorHAnsi"/>
          <w:i/>
          <w:iCs/>
          <w:sz w:val="20"/>
          <w:szCs w:val="20"/>
        </w:rPr>
        <w:t>Milano</w:t>
      </w:r>
      <w:r w:rsidRPr="00E037B8">
        <w:rPr>
          <w:rStyle w:val="TEIbibl"/>
          <w:rFonts w:eastAsiaTheme="minorHAnsi"/>
          <w:i/>
          <w:iCs/>
          <w:sz w:val="20"/>
          <w:szCs w:val="20"/>
        </w:rPr>
        <w:t xml:space="preserve">, Riccardi </w:t>
      </w:r>
      <w:r w:rsidRPr="00E037B8">
        <w:rPr>
          <w:rStyle w:val="TEIdate"/>
          <w:rFonts w:eastAsiaTheme="minorHAnsi"/>
          <w:sz w:val="20"/>
          <w:szCs w:val="20"/>
        </w:rPr>
        <w:t>1853</w:t>
      </w:r>
      <w:r w:rsidRPr="00E037B8">
        <w:rPr>
          <w:rFonts w:ascii="Times New Roman" w:eastAsia="Times New Roman" w:hAnsi="Times New Roman" w:cs="Times New Roman"/>
          <w:color w:val="222222"/>
          <w:sz w:val="20"/>
          <w:szCs w:val="20"/>
          <w:lang w:eastAsia="de-AT"/>
        </w:rPr>
        <w:t>.)</w:t>
      </w:r>
    </w:p>
    <w:p w14:paraId="0820E24B" w14:textId="66DC10CB" w:rsidR="00CE1A1D" w:rsidRPr="00F858D4"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Friedrich Thiersch</w:t>
      </w:r>
      <w:r w:rsidRPr="00695FAF">
        <w:rPr>
          <w:rFonts w:ascii="Times New Roman" w:eastAsia="Times New Roman" w:hAnsi="Times New Roman" w:cs="Times New Roman"/>
          <w:color w:val="222222"/>
          <w:sz w:val="20"/>
          <w:szCs w:val="20"/>
          <w:lang w:eastAsia="de-AT"/>
        </w:rPr>
        <w:t xml:space="preserve">, </w:t>
      </w:r>
      <w:r w:rsidRPr="00E037B8">
        <w:rPr>
          <w:rStyle w:val="TEIbibl"/>
          <w:rFonts w:eastAsiaTheme="minorHAnsi"/>
          <w:sz w:val="20"/>
          <w:szCs w:val="20"/>
        </w:rPr>
        <w:t>Allgemeine Aesthetik</w:t>
      </w:r>
      <w:r w:rsidRPr="00E037B8">
        <w:rPr>
          <w:rFonts w:ascii="Times New Roman" w:eastAsia="Times New Roman" w:hAnsi="Times New Roman" w:cs="Times New Roman"/>
          <w:color w:val="222222"/>
          <w:sz w:val="20"/>
          <w:szCs w:val="20"/>
          <w:lang w:eastAsia="de-AT"/>
        </w:rPr>
        <w:t xml:space="preserve"> (</w:t>
      </w:r>
      <w:r w:rsidRPr="00E037B8">
        <w:rPr>
          <w:rStyle w:val="TEIplaceName"/>
          <w:rFonts w:eastAsiaTheme="minorHAnsi"/>
          <w:sz w:val="20"/>
          <w:szCs w:val="20"/>
        </w:rPr>
        <w:t>Berlin</w:t>
      </w:r>
      <w:r w:rsidRPr="00E037B8">
        <w:rPr>
          <w:rFonts w:ascii="Times New Roman" w:eastAsia="Times New Roman" w:hAnsi="Times New Roman" w:cs="Times New Roman"/>
          <w:color w:val="222222"/>
          <w:sz w:val="20"/>
          <w:szCs w:val="20"/>
          <w:lang w:eastAsia="de-AT"/>
        </w:rPr>
        <w:t xml:space="preserve"> </w:t>
      </w:r>
      <w:r w:rsidRPr="00E037B8">
        <w:rPr>
          <w:rStyle w:val="TEIdate"/>
          <w:rFonts w:eastAsiaTheme="minorHAnsi"/>
          <w:sz w:val="20"/>
          <w:szCs w:val="20"/>
        </w:rPr>
        <w:t>1846</w:t>
      </w:r>
      <w:r w:rsidRPr="00E037B8">
        <w:rPr>
          <w:rFonts w:ascii="Times New Roman" w:eastAsia="Times New Roman" w:hAnsi="Times New Roman" w:cs="Times New Roman"/>
          <w:color w:val="222222"/>
          <w:sz w:val="20"/>
          <w:szCs w:val="20"/>
          <w:lang w:eastAsia="de-AT"/>
        </w:rPr>
        <w:t xml:space="preserve">) </w:t>
      </w:r>
      <w:r w:rsidRPr="00E037B8">
        <w:rPr>
          <w:rStyle w:val="TEIbibl"/>
          <w:rFonts w:eastAsiaTheme="minorHAnsi"/>
          <w:sz w:val="20"/>
          <w:szCs w:val="20"/>
        </w:rPr>
        <w:t>§.</w:t>
      </w:r>
      <w:r w:rsidR="00ED4EC1" w:rsidRPr="00E037B8">
        <w:rPr>
          <w:rStyle w:val="TEIbibl"/>
          <w:rFonts w:eastAsiaTheme="minorHAnsi"/>
          <w:sz w:val="20"/>
          <w:szCs w:val="20"/>
        </w:rPr>
        <w:t> </w:t>
      </w:r>
      <w:r w:rsidRPr="00E037B8">
        <w:rPr>
          <w:rStyle w:val="TEIbibl"/>
          <w:rFonts w:eastAsiaTheme="minorHAnsi"/>
          <w:sz w:val="20"/>
          <w:szCs w:val="20"/>
        </w:rPr>
        <w:t>18 S.</w:t>
      </w:r>
      <w:r w:rsidR="00ED4EC1" w:rsidRPr="00E037B8">
        <w:rPr>
          <w:rStyle w:val="TEIbibl"/>
          <w:rFonts w:eastAsiaTheme="minorHAnsi"/>
          <w:sz w:val="20"/>
          <w:szCs w:val="20"/>
        </w:rPr>
        <w:t> </w:t>
      </w:r>
      <w:r w:rsidRPr="00E037B8">
        <w:rPr>
          <w:rStyle w:val="TEIbibl"/>
          <w:rFonts w:eastAsiaTheme="minorHAnsi"/>
          <w:sz w:val="20"/>
          <w:szCs w:val="20"/>
        </w:rPr>
        <w:t>101</w:t>
      </w:r>
      <w:r w:rsidRPr="00E037B8">
        <w:rPr>
          <w:rFonts w:ascii="Times New Roman" w:eastAsia="Times New Roman" w:hAnsi="Times New Roman" w:cs="Times New Roman"/>
          <w:color w:val="222222"/>
          <w:sz w:val="20"/>
          <w:szCs w:val="20"/>
          <w:lang w:eastAsia="de-AT"/>
        </w:rPr>
        <w:t xml:space="preserve">: </w:t>
      </w:r>
      <w:r w:rsidRPr="00E037B8">
        <w:rPr>
          <w:rStyle w:val="TEIcit"/>
          <w:rFonts w:eastAsiaTheme="minorHAnsi"/>
          <w:sz w:val="20"/>
        </w:rPr>
        <w:t xml:space="preserve">„Die Musik ist die Kunst, durch Wahl und Verbindung der Töne Gefühle und Stimmungen des </w:t>
      </w:r>
      <w:proofErr w:type="spellStart"/>
      <w:r w:rsidRPr="00E037B8">
        <w:rPr>
          <w:rStyle w:val="TEIcit"/>
          <w:rFonts w:eastAsiaTheme="minorHAnsi"/>
          <w:sz w:val="20"/>
        </w:rPr>
        <w:t>Gemüthes</w:t>
      </w:r>
      <w:proofErr w:type="spellEnd"/>
      <w:r w:rsidRPr="00E037B8">
        <w:rPr>
          <w:rStyle w:val="TEIcit"/>
          <w:rFonts w:eastAsiaTheme="minorHAnsi"/>
          <w:sz w:val="20"/>
        </w:rPr>
        <w:t xml:space="preserve"> auszudrücken oder zu erregen.“</w:t>
      </w:r>
    </w:p>
    <w:p w14:paraId="709604E0" w14:textId="3A68EA67" w:rsidR="00CE1A1D" w:rsidRPr="004261B2" w:rsidRDefault="00CE1A1D" w:rsidP="00A90AC4">
      <w:pPr>
        <w:spacing w:after="144" w:line="240" w:lineRule="auto"/>
        <w:jc w:val="both"/>
        <w:rPr>
          <w:rFonts w:ascii="Times New Roman" w:eastAsia="Times New Roman" w:hAnsi="Times New Roman" w:cs="Times New Roman"/>
          <w:color w:val="222222"/>
          <w:sz w:val="20"/>
          <w:szCs w:val="20"/>
          <w:lang w:eastAsia="de-AT"/>
        </w:rPr>
      </w:pPr>
      <w:r w:rsidRPr="00B56149">
        <w:rPr>
          <w:rStyle w:val="TEIpersName"/>
          <w:rFonts w:eastAsiaTheme="minorHAnsi"/>
          <w:b/>
          <w:bCs/>
        </w:rPr>
        <w:t>A.</w:t>
      </w:r>
      <w:r w:rsidR="00ED4EC1" w:rsidRPr="00B56149">
        <w:rPr>
          <w:rStyle w:val="TEIpersName"/>
          <w:rFonts w:eastAsiaTheme="minorHAnsi"/>
          <w:b/>
          <w:bCs/>
        </w:rPr>
        <w:t> </w:t>
      </w:r>
      <w:r w:rsidRPr="00B56149">
        <w:rPr>
          <w:rStyle w:val="TEIpersName"/>
          <w:rFonts w:eastAsiaTheme="minorHAnsi"/>
          <w:b/>
          <w:bCs/>
        </w:rPr>
        <w:t>v.</w:t>
      </w:r>
      <w:r w:rsidR="00ED4EC1" w:rsidRPr="00B56149">
        <w:rPr>
          <w:rStyle w:val="TEIpersName"/>
          <w:rFonts w:eastAsiaTheme="minorHAnsi"/>
          <w:b/>
          <w:bCs/>
        </w:rPr>
        <w:t> </w:t>
      </w:r>
      <w:r w:rsidRPr="00B56149">
        <w:rPr>
          <w:rStyle w:val="TEIpersName"/>
          <w:rFonts w:eastAsiaTheme="minorHAnsi"/>
          <w:b/>
          <w:bCs/>
        </w:rPr>
        <w:t>Dommer</w:t>
      </w:r>
      <w:r w:rsidRPr="004261B2">
        <w:rPr>
          <w:rFonts w:ascii="Times New Roman" w:eastAsia="Times New Roman" w:hAnsi="Times New Roman" w:cs="Times New Roman"/>
          <w:b/>
          <w:color w:val="222222"/>
          <w:sz w:val="20"/>
          <w:szCs w:val="20"/>
          <w:lang w:eastAsia="de-AT"/>
        </w:rPr>
        <w:t xml:space="preserve">: </w:t>
      </w:r>
      <w:r w:rsidRPr="00E037B8">
        <w:rPr>
          <w:rStyle w:val="TEIbibl"/>
          <w:rFonts w:eastAsiaTheme="minorHAnsi"/>
          <w:sz w:val="20"/>
          <w:szCs w:val="20"/>
        </w:rPr>
        <w:t>Elemente der Musik</w:t>
      </w:r>
      <w:r w:rsidRPr="00E037B8">
        <w:rPr>
          <w:rFonts w:ascii="Times New Roman" w:eastAsia="Times New Roman" w:hAnsi="Times New Roman" w:cs="Times New Roman"/>
          <w:color w:val="222222"/>
          <w:sz w:val="20"/>
          <w:szCs w:val="20"/>
          <w:lang w:eastAsia="de-AT"/>
        </w:rPr>
        <w:t xml:space="preserve"> (</w:t>
      </w:r>
      <w:r w:rsidRPr="00E037B8">
        <w:rPr>
          <w:rStyle w:val="TEIplaceName"/>
          <w:rFonts w:eastAsiaTheme="minorHAnsi"/>
          <w:sz w:val="20"/>
          <w:szCs w:val="20"/>
        </w:rPr>
        <w:t>Leipzig</w:t>
      </w:r>
      <w:r w:rsidRPr="00E037B8">
        <w:rPr>
          <w:rFonts w:ascii="Times New Roman" w:eastAsia="Times New Roman" w:hAnsi="Times New Roman" w:cs="Times New Roman"/>
          <w:color w:val="222222"/>
          <w:sz w:val="20"/>
          <w:szCs w:val="20"/>
          <w:lang w:eastAsia="de-AT"/>
        </w:rPr>
        <w:t xml:space="preserve"> </w:t>
      </w:r>
      <w:r w:rsidRPr="00E037B8">
        <w:rPr>
          <w:rStyle w:val="TEIdate"/>
          <w:rFonts w:eastAsiaTheme="minorHAnsi"/>
          <w:sz w:val="20"/>
          <w:szCs w:val="20"/>
        </w:rPr>
        <w:t>1862</w:t>
      </w:r>
      <w:r w:rsidRPr="00E037B8">
        <w:rPr>
          <w:rFonts w:ascii="Times New Roman" w:eastAsia="Times New Roman" w:hAnsi="Times New Roman" w:cs="Times New Roman"/>
          <w:color w:val="222222"/>
          <w:sz w:val="20"/>
          <w:szCs w:val="20"/>
          <w:lang w:eastAsia="de-AT"/>
        </w:rPr>
        <w:t xml:space="preserve">). </w:t>
      </w:r>
      <w:r w:rsidRPr="00E037B8">
        <w:rPr>
          <w:rStyle w:val="TEIcit"/>
          <w:rFonts w:eastAsiaTheme="minorHAnsi"/>
          <w:sz w:val="20"/>
        </w:rPr>
        <w:t>„</w:t>
      </w:r>
      <w:r w:rsidRPr="00E037B8">
        <w:rPr>
          <w:rStyle w:val="TEIemph"/>
          <w:rFonts w:eastAsiaTheme="minorHAnsi"/>
          <w:sz w:val="20"/>
          <w:szCs w:val="20"/>
        </w:rPr>
        <w:t>Aufgabe der Tonkunst</w:t>
      </w:r>
      <w:r w:rsidRPr="00E037B8">
        <w:rPr>
          <w:rStyle w:val="TEIcit"/>
          <w:rFonts w:eastAsiaTheme="minorHAnsi"/>
          <w:sz w:val="20"/>
        </w:rPr>
        <w:t xml:space="preserve">: Die Tonkunst soll </w:t>
      </w:r>
      <w:r w:rsidRPr="00E037B8">
        <w:rPr>
          <w:rStyle w:val="TEIemph"/>
          <w:rFonts w:eastAsiaTheme="minorHAnsi"/>
          <w:sz w:val="20"/>
          <w:szCs w:val="20"/>
        </w:rPr>
        <w:t>Gefühle</w:t>
      </w:r>
      <w:r w:rsidRPr="00E037B8">
        <w:rPr>
          <w:rStyle w:val="TEIcit"/>
          <w:rFonts w:eastAsiaTheme="minorHAnsi"/>
          <w:sz w:val="20"/>
        </w:rPr>
        <w:t xml:space="preserve"> und durch das Gefühl </w:t>
      </w:r>
      <w:r w:rsidRPr="00E037B8">
        <w:rPr>
          <w:rStyle w:val="TEIemph"/>
          <w:rFonts w:eastAsiaTheme="minorHAnsi"/>
          <w:sz w:val="20"/>
          <w:szCs w:val="20"/>
        </w:rPr>
        <w:t>Vorstellungen</w:t>
      </w:r>
      <w:r w:rsidRPr="00E037B8">
        <w:rPr>
          <w:rStyle w:val="TEIcit"/>
          <w:rFonts w:eastAsiaTheme="minorHAnsi"/>
          <w:sz w:val="20"/>
        </w:rPr>
        <w:t xml:space="preserve"> in uns erregen.“</w:t>
      </w:r>
      <w:r w:rsidRPr="00E037B8">
        <w:rPr>
          <w:rFonts w:ascii="Times New Roman" w:eastAsia="Times New Roman" w:hAnsi="Times New Roman" w:cs="Times New Roman"/>
          <w:color w:val="222222"/>
          <w:sz w:val="20"/>
          <w:szCs w:val="20"/>
          <w:lang w:eastAsia="de-AT"/>
        </w:rPr>
        <w:t xml:space="preserve"> </w:t>
      </w:r>
      <w:r w:rsidRPr="00E037B8">
        <w:rPr>
          <w:rStyle w:val="TEIbibl"/>
          <w:rFonts w:eastAsiaTheme="minorHAnsi"/>
          <w:sz w:val="20"/>
          <w:szCs w:val="20"/>
        </w:rPr>
        <w:t>(S.</w:t>
      </w:r>
      <w:r w:rsidR="00ED4EC1" w:rsidRPr="00E037B8">
        <w:rPr>
          <w:rStyle w:val="TEIbibl"/>
          <w:rFonts w:eastAsiaTheme="minorHAnsi"/>
          <w:sz w:val="20"/>
          <w:szCs w:val="20"/>
        </w:rPr>
        <w:t> </w:t>
      </w:r>
      <w:r w:rsidRPr="00E037B8">
        <w:rPr>
          <w:rStyle w:val="TEIbibl"/>
          <w:rFonts w:eastAsiaTheme="minorHAnsi"/>
          <w:sz w:val="20"/>
          <w:szCs w:val="20"/>
        </w:rPr>
        <w:t>174</w:t>
      </w:r>
      <w:r w:rsidRPr="00E037B8">
        <w:rPr>
          <w:rFonts w:ascii="Times New Roman" w:eastAsia="Times New Roman" w:hAnsi="Times New Roman" w:cs="Times New Roman"/>
          <w:color w:val="222222"/>
          <w:sz w:val="20"/>
          <w:szCs w:val="20"/>
          <w:lang w:eastAsia="de-AT"/>
        </w:rPr>
        <w:t>.)</w:t>
      </w:r>
    </w:p>
    <w:p w14:paraId="4645F6F7" w14:textId="77777777" w:rsidR="00CE1A1D" w:rsidRDefault="00CE1A1D" w:rsidP="00A90AC4">
      <w:pPr>
        <w:spacing w:after="144" w:line="240" w:lineRule="auto"/>
        <w:jc w:val="both"/>
        <w:rPr>
          <w:rFonts w:ascii="Times New Roman" w:eastAsia="Times New Roman" w:hAnsi="Times New Roman" w:cs="Times New Roman"/>
          <w:color w:val="222222"/>
          <w:lang w:eastAsia="de-AT"/>
        </w:rPr>
      </w:pPr>
    </w:p>
    <w:p w14:paraId="052049A9" w14:textId="77777777" w:rsidR="00CE1A1D" w:rsidRPr="0066122F" w:rsidRDefault="00CE1A1D" w:rsidP="00A90AC4">
      <w:pPr>
        <w:spacing w:after="144" w:line="240" w:lineRule="auto"/>
        <w:jc w:val="both"/>
        <w:rPr>
          <w:rStyle w:val="TEIpb"/>
        </w:rPr>
      </w:pPr>
      <w:r w:rsidRPr="0066122F">
        <w:rPr>
          <w:rStyle w:val="TEIpb"/>
        </w:rPr>
        <w:t>[16]</w:t>
      </w:r>
    </w:p>
    <w:p w14:paraId="42B68966" w14:textId="77777777" w:rsidR="00CE1A1D" w:rsidRPr="001A6415" w:rsidRDefault="00CE1A1D" w:rsidP="00A90AC4">
      <w:pPr>
        <w:pStyle w:val="StandardWeb"/>
        <w:spacing w:before="0" w:beforeAutospacing="0" w:after="144" w:afterAutospacing="0"/>
        <w:jc w:val="both"/>
        <w:rPr>
          <w:bCs/>
          <w:color w:val="222222"/>
        </w:rPr>
      </w:pPr>
    </w:p>
    <w:p w14:paraId="6FC1DFF3" w14:textId="77777777" w:rsidR="00CE1A1D" w:rsidRPr="00E86F45" w:rsidRDefault="00CE1A1D" w:rsidP="00A90AC4">
      <w:pPr>
        <w:pStyle w:val="berschrift1"/>
        <w:spacing w:line="240" w:lineRule="auto"/>
      </w:pPr>
      <w:r w:rsidRPr="00E86F45">
        <w:t>II.</w:t>
      </w:r>
    </w:p>
    <w:p w14:paraId="7BB95B92" w14:textId="5ABB896A" w:rsidR="00CE1A1D" w:rsidRPr="0042711B" w:rsidRDefault="00CE1A1D" w:rsidP="00A90AC4">
      <w:pPr>
        <w:pStyle w:val="StandardWeb"/>
        <w:spacing w:before="0" w:beforeAutospacing="0" w:after="144" w:afterAutospacing="0"/>
        <w:jc w:val="both"/>
        <w:rPr>
          <w:color w:val="222222"/>
        </w:rPr>
      </w:pPr>
      <w:r w:rsidRPr="0042711B">
        <w:rPr>
          <w:color w:val="222222"/>
        </w:rPr>
        <w:t xml:space="preserve">Theils als </w:t>
      </w:r>
      <w:proofErr w:type="spellStart"/>
      <w:r w:rsidRPr="0042711B">
        <w:rPr>
          <w:color w:val="222222"/>
        </w:rPr>
        <w:t>Consequenz</w:t>
      </w:r>
      <w:proofErr w:type="spellEnd"/>
      <w:r w:rsidRPr="0042711B">
        <w:rPr>
          <w:color w:val="222222"/>
        </w:rPr>
        <w:t xml:space="preserve"> dieser Theorie, welche die Gefühle für das</w:t>
      </w:r>
      <w:r w:rsidR="00ED2518">
        <w:rPr>
          <w:color w:val="222222"/>
        </w:rPr>
        <w:t xml:space="preserve"> </w:t>
      </w:r>
      <w:r w:rsidRPr="009E7BCF">
        <w:rPr>
          <w:rStyle w:val="TEIemph"/>
        </w:rPr>
        <w:t>Endziel</w:t>
      </w:r>
      <w:r w:rsidR="00ED2518">
        <w:rPr>
          <w:color w:val="222222"/>
        </w:rPr>
        <w:t xml:space="preserve"> </w:t>
      </w:r>
      <w:r w:rsidRPr="0042711B">
        <w:rPr>
          <w:color w:val="222222"/>
        </w:rPr>
        <w:t xml:space="preserve">musikalischer Wirkung erklärt, </w:t>
      </w:r>
      <w:proofErr w:type="spellStart"/>
      <w:r w:rsidRPr="0042711B">
        <w:rPr>
          <w:color w:val="222222"/>
        </w:rPr>
        <w:t>theils</w:t>
      </w:r>
      <w:proofErr w:type="spellEnd"/>
      <w:r w:rsidRPr="0042711B">
        <w:rPr>
          <w:color w:val="222222"/>
        </w:rPr>
        <w:t xml:space="preserve"> als </w:t>
      </w:r>
      <w:proofErr w:type="spellStart"/>
      <w:r w:rsidRPr="0042711B">
        <w:rPr>
          <w:color w:val="222222"/>
        </w:rPr>
        <w:t>Correctiv</w:t>
      </w:r>
      <w:proofErr w:type="spellEnd"/>
      <w:r w:rsidRPr="0042711B">
        <w:rPr>
          <w:color w:val="222222"/>
        </w:rPr>
        <w:t xml:space="preserve"> derselben wird der Satz aufgestellt: die</w:t>
      </w:r>
      <w:r w:rsidR="00ED2518">
        <w:rPr>
          <w:color w:val="222222"/>
        </w:rPr>
        <w:t xml:space="preserve"> </w:t>
      </w:r>
      <w:r w:rsidRPr="009E7BCF">
        <w:rPr>
          <w:rStyle w:val="TEIemph"/>
        </w:rPr>
        <w:t>Gefühle</w:t>
      </w:r>
      <w:r w:rsidR="00ED2518">
        <w:rPr>
          <w:color w:val="222222"/>
        </w:rPr>
        <w:t xml:space="preserve"> </w:t>
      </w:r>
      <w:r w:rsidRPr="0042711B">
        <w:rPr>
          <w:color w:val="222222"/>
        </w:rPr>
        <w:t>seien der</w:t>
      </w:r>
      <w:r w:rsidR="00ED2518">
        <w:rPr>
          <w:color w:val="222222"/>
        </w:rPr>
        <w:t xml:space="preserve"> </w:t>
      </w:r>
      <w:r w:rsidRPr="009E7BCF">
        <w:rPr>
          <w:rStyle w:val="TEIemph"/>
        </w:rPr>
        <w:t>Inhalt</w:t>
      </w:r>
      <w:r w:rsidRPr="0042711B">
        <w:rPr>
          <w:color w:val="222222"/>
        </w:rPr>
        <w:t>, welchen die Tonkunst darzustellen habe.</w:t>
      </w:r>
    </w:p>
    <w:p w14:paraId="10FAD844" w14:textId="662183C8" w:rsidR="00CE1A1D" w:rsidRPr="00C821F0" w:rsidRDefault="00CE1A1D" w:rsidP="00A90AC4">
      <w:pPr>
        <w:spacing w:line="240" w:lineRule="auto"/>
        <w:jc w:val="both"/>
        <w:rPr>
          <w:rFonts w:ascii="Times New Roman" w:hAnsi="Times New Roman" w:cs="Times New Roman"/>
          <w:sz w:val="24"/>
          <w:szCs w:val="24"/>
        </w:rPr>
      </w:pPr>
      <w:bookmarkStart w:id="21" w:name="sect2-2"/>
      <w:r w:rsidRPr="00C821F0">
        <w:rPr>
          <w:rFonts w:ascii="Times New Roman" w:hAnsi="Times New Roman" w:cs="Times New Roman"/>
          <w:sz w:val="24"/>
          <w:szCs w:val="24"/>
        </w:rPr>
        <w:t>Die philosophische</w:t>
      </w:r>
      <w:bookmarkEnd w:id="21"/>
      <w:r w:rsidR="00ED2518">
        <w:rPr>
          <w:rFonts w:ascii="Times New Roman" w:hAnsi="Times New Roman" w:cs="Times New Roman"/>
          <w:sz w:val="24"/>
          <w:szCs w:val="24"/>
        </w:rPr>
        <w:t xml:space="preserve"> </w:t>
      </w:r>
      <w:r w:rsidRPr="00C821F0">
        <w:rPr>
          <w:rFonts w:ascii="Times New Roman" w:hAnsi="Times New Roman" w:cs="Times New Roman"/>
          <w:sz w:val="24"/>
          <w:szCs w:val="24"/>
        </w:rPr>
        <w:t>Untersuchung einer Kunst drängt zu der Frage nach dem</w:t>
      </w:r>
      <w:r w:rsidR="00ED2518">
        <w:rPr>
          <w:rFonts w:ascii="Times New Roman" w:hAnsi="Times New Roman" w:cs="Times New Roman"/>
          <w:sz w:val="24"/>
          <w:szCs w:val="24"/>
        </w:rPr>
        <w:t xml:space="preserve"> </w:t>
      </w:r>
      <w:r w:rsidRPr="009E7BCF">
        <w:rPr>
          <w:rStyle w:val="TEIemph"/>
          <w:rFonts w:eastAsiaTheme="minorHAnsi"/>
        </w:rPr>
        <w:t>Inhalt</w:t>
      </w:r>
      <w:r w:rsidR="00ED2518">
        <w:rPr>
          <w:rFonts w:ascii="Times New Roman" w:hAnsi="Times New Roman" w:cs="Times New Roman"/>
          <w:sz w:val="24"/>
          <w:szCs w:val="24"/>
        </w:rPr>
        <w:t xml:space="preserve"> </w:t>
      </w:r>
      <w:r w:rsidRPr="00C821F0">
        <w:rPr>
          <w:rFonts w:ascii="Times New Roman" w:hAnsi="Times New Roman" w:cs="Times New Roman"/>
          <w:sz w:val="24"/>
          <w:szCs w:val="24"/>
        </w:rPr>
        <w:t>derselben. Jeder Kunst eignet ein Kreis von Ideen, welche sie mit ihren Ausdrucksmitteln, als Ton, Wort, Farbe, Stein darstellt. Das einzelne Kunstwerk verkörpert demnach eine bestimmte Idee als Schönes in sinnlicher Erscheinung. Diese bestimmte</w:t>
      </w:r>
      <w:r w:rsidR="00ED2518">
        <w:rPr>
          <w:rFonts w:ascii="Times New Roman" w:hAnsi="Times New Roman" w:cs="Times New Roman"/>
          <w:sz w:val="24"/>
          <w:szCs w:val="24"/>
        </w:rPr>
        <w:t xml:space="preserve"> </w:t>
      </w:r>
      <w:r w:rsidRPr="009E7BCF">
        <w:rPr>
          <w:rStyle w:val="TEIemph"/>
          <w:rFonts w:eastAsiaTheme="minorHAnsi"/>
        </w:rPr>
        <w:t>Idee</w:t>
      </w:r>
      <w:r w:rsidRPr="00C821F0">
        <w:rPr>
          <w:rFonts w:ascii="Times New Roman" w:hAnsi="Times New Roman" w:cs="Times New Roman"/>
          <w:sz w:val="24"/>
          <w:szCs w:val="24"/>
        </w:rPr>
        <w:t>, die sie verkörpernde</w:t>
      </w:r>
      <w:r w:rsidR="00ED2518">
        <w:rPr>
          <w:rFonts w:ascii="Times New Roman" w:hAnsi="Times New Roman" w:cs="Times New Roman"/>
          <w:sz w:val="24"/>
          <w:szCs w:val="24"/>
        </w:rPr>
        <w:t xml:space="preserve"> </w:t>
      </w:r>
      <w:r w:rsidRPr="009E7BCF">
        <w:rPr>
          <w:rStyle w:val="TEIemph"/>
          <w:rFonts w:eastAsiaTheme="minorHAnsi"/>
        </w:rPr>
        <w:t>Form</w:t>
      </w:r>
      <w:r w:rsidRPr="00C821F0">
        <w:rPr>
          <w:rFonts w:ascii="Times New Roman" w:hAnsi="Times New Roman" w:cs="Times New Roman"/>
          <w:sz w:val="24"/>
          <w:szCs w:val="24"/>
        </w:rPr>
        <w:t>, und die</w:t>
      </w:r>
      <w:r w:rsidR="00ED2518">
        <w:rPr>
          <w:rFonts w:ascii="Times New Roman" w:hAnsi="Times New Roman" w:cs="Times New Roman"/>
          <w:sz w:val="24"/>
          <w:szCs w:val="24"/>
        </w:rPr>
        <w:t xml:space="preserve"> </w:t>
      </w:r>
      <w:r w:rsidRPr="009E7BCF">
        <w:rPr>
          <w:rStyle w:val="TEIemph"/>
          <w:rFonts w:eastAsiaTheme="minorHAnsi"/>
        </w:rPr>
        <w:t>Einheit</w:t>
      </w:r>
      <w:r w:rsidR="00ED2518">
        <w:rPr>
          <w:rFonts w:ascii="Times New Roman" w:hAnsi="Times New Roman" w:cs="Times New Roman"/>
          <w:sz w:val="24"/>
          <w:szCs w:val="24"/>
        </w:rPr>
        <w:t xml:space="preserve"> </w:t>
      </w:r>
      <w:r w:rsidRPr="00C821F0">
        <w:rPr>
          <w:rFonts w:ascii="Times New Roman" w:hAnsi="Times New Roman" w:cs="Times New Roman"/>
          <w:sz w:val="24"/>
          <w:szCs w:val="24"/>
        </w:rPr>
        <w:t xml:space="preserve">beider sind Bedingungen des Schönheitsbegriffs, von welchen keine wissenschaftliche Ergründung </w:t>
      </w:r>
      <w:proofErr w:type="gramStart"/>
      <w:r w:rsidRPr="00C821F0">
        <w:rPr>
          <w:rFonts w:ascii="Times New Roman" w:hAnsi="Times New Roman" w:cs="Times New Roman"/>
          <w:sz w:val="24"/>
          <w:szCs w:val="24"/>
        </w:rPr>
        <w:t>irgend einer</w:t>
      </w:r>
      <w:proofErr w:type="gramEnd"/>
      <w:r w:rsidRPr="00C821F0">
        <w:rPr>
          <w:rFonts w:ascii="Times New Roman" w:hAnsi="Times New Roman" w:cs="Times New Roman"/>
          <w:sz w:val="24"/>
          <w:szCs w:val="24"/>
        </w:rPr>
        <w:t xml:space="preserve"> Kunst sich mehr trennen kann.</w:t>
      </w:r>
    </w:p>
    <w:p w14:paraId="024775A9" w14:textId="0378D56E" w:rsidR="00CE1A1D" w:rsidRPr="0042711B" w:rsidRDefault="00CE1A1D" w:rsidP="00A90AC4">
      <w:pPr>
        <w:pStyle w:val="StandardWeb"/>
        <w:spacing w:before="0" w:beforeAutospacing="0" w:after="144" w:afterAutospacing="0"/>
        <w:jc w:val="both"/>
        <w:rPr>
          <w:color w:val="222222"/>
        </w:rPr>
      </w:pPr>
      <w:r w:rsidRPr="002643B0">
        <w:rPr>
          <w:rStyle w:val="TEIemph"/>
        </w:rPr>
        <w:t>Was</w:t>
      </w:r>
      <w:r w:rsidR="00ED2518">
        <w:rPr>
          <w:bCs/>
          <w:color w:val="222222"/>
          <w:spacing w:val="20"/>
        </w:rPr>
        <w:t xml:space="preserve"> </w:t>
      </w:r>
      <w:r w:rsidRPr="0042711B">
        <w:rPr>
          <w:color w:val="222222"/>
        </w:rPr>
        <w:t xml:space="preserve">Inhalt eines Werks der dichtenden oder bildenden Kunst sei, </w:t>
      </w:r>
      <w:proofErr w:type="spellStart"/>
      <w:r w:rsidRPr="0042711B">
        <w:rPr>
          <w:color w:val="222222"/>
        </w:rPr>
        <w:t>läßt</w:t>
      </w:r>
      <w:proofErr w:type="spellEnd"/>
      <w:r w:rsidRPr="0042711B">
        <w:rPr>
          <w:color w:val="222222"/>
        </w:rPr>
        <w:t xml:space="preserve"> sich mit Worten ausdrücken und auf Begriffe zurückführen. Wir sagen: dies Bild stellt ein Blumenmädchen vor, diese Statue einen Gladiator, jenes Gedicht eine </w:t>
      </w:r>
      <w:proofErr w:type="spellStart"/>
      <w:r w:rsidRPr="0042711B">
        <w:rPr>
          <w:color w:val="222222"/>
        </w:rPr>
        <w:t>That</w:t>
      </w:r>
      <w:proofErr w:type="spellEnd"/>
      <w:r w:rsidRPr="0042711B">
        <w:rPr>
          <w:color w:val="222222"/>
        </w:rPr>
        <w:t xml:space="preserve"> </w:t>
      </w:r>
      <w:proofErr w:type="spellStart"/>
      <w:r w:rsidRPr="009E7BCF">
        <w:rPr>
          <w:rStyle w:val="TEIpersFictZchn"/>
        </w:rPr>
        <w:t>Rolandʼs</w:t>
      </w:r>
      <w:proofErr w:type="spellEnd"/>
      <w:r w:rsidRPr="0042711B">
        <w:rPr>
          <w:color w:val="222222"/>
        </w:rPr>
        <w:t xml:space="preserve">. Das mehr oder minder vollkommene Aufgehen des so bestimmten Inhalts in der künstlerischen Erscheinung begründet dann unser </w:t>
      </w:r>
      <w:proofErr w:type="spellStart"/>
      <w:r w:rsidRPr="0042711B">
        <w:rPr>
          <w:color w:val="222222"/>
        </w:rPr>
        <w:t>Urtheil</w:t>
      </w:r>
      <w:proofErr w:type="spellEnd"/>
      <w:r w:rsidRPr="0042711B">
        <w:rPr>
          <w:color w:val="222222"/>
        </w:rPr>
        <w:t xml:space="preserve"> über die Schönheit des Kunstwerks.</w:t>
      </w:r>
    </w:p>
    <w:p w14:paraId="0A79766A" w14:textId="4E972948" w:rsidR="00CE1A1D" w:rsidRPr="0042711B" w:rsidRDefault="00CE1A1D" w:rsidP="00A90AC4">
      <w:pPr>
        <w:pStyle w:val="StandardWeb"/>
        <w:spacing w:before="0" w:beforeAutospacing="0" w:after="144" w:afterAutospacing="0"/>
        <w:jc w:val="both"/>
        <w:rPr>
          <w:color w:val="222222"/>
        </w:rPr>
      </w:pPr>
      <w:r w:rsidRPr="0042711B">
        <w:rPr>
          <w:color w:val="222222"/>
        </w:rPr>
        <w:t>Als</w:t>
      </w:r>
      <w:r w:rsidR="00ED2518">
        <w:rPr>
          <w:color w:val="222222"/>
        </w:rPr>
        <w:t xml:space="preserve"> </w:t>
      </w:r>
      <w:r w:rsidRPr="002643B0">
        <w:rPr>
          <w:rStyle w:val="TEIemph"/>
        </w:rPr>
        <w:t>Inhalt der Musik</w:t>
      </w:r>
      <w:r w:rsidR="00ED2518">
        <w:rPr>
          <w:color w:val="222222"/>
        </w:rPr>
        <w:t xml:space="preserve"> </w:t>
      </w:r>
      <w:r w:rsidRPr="0042711B">
        <w:rPr>
          <w:color w:val="222222"/>
        </w:rPr>
        <w:t xml:space="preserve">hat man ziemlich </w:t>
      </w:r>
      <w:proofErr w:type="spellStart"/>
      <w:r w:rsidRPr="0042711B">
        <w:rPr>
          <w:color w:val="222222"/>
        </w:rPr>
        <w:t>einverständ</w:t>
      </w:r>
      <w:proofErr w:type="spellEnd"/>
      <w:proofErr w:type="gramStart"/>
      <w:r>
        <w:rPr>
          <w:color w:val="222222"/>
        </w:rPr>
        <w:t>-</w:t>
      </w:r>
      <w:r w:rsidRPr="0066122F">
        <w:rPr>
          <w:rStyle w:val="TEIpb"/>
        </w:rPr>
        <w:t>[</w:t>
      </w:r>
      <w:proofErr w:type="gramEnd"/>
      <w:r w:rsidRPr="0066122F">
        <w:rPr>
          <w:rStyle w:val="TEIpb"/>
        </w:rPr>
        <w:t>17]</w:t>
      </w:r>
      <w:proofErr w:type="spellStart"/>
      <w:r w:rsidRPr="0042711B">
        <w:rPr>
          <w:color w:val="222222"/>
        </w:rPr>
        <w:t>lich</w:t>
      </w:r>
      <w:proofErr w:type="spellEnd"/>
      <w:r w:rsidRPr="0042711B">
        <w:rPr>
          <w:color w:val="222222"/>
        </w:rPr>
        <w:t xml:space="preserve"> die ganze Stufenleiter menschlicher</w:t>
      </w:r>
      <w:r w:rsidR="00ED2518">
        <w:rPr>
          <w:color w:val="222222"/>
        </w:rPr>
        <w:t xml:space="preserve"> </w:t>
      </w:r>
      <w:r w:rsidRPr="002643B0">
        <w:rPr>
          <w:rStyle w:val="TEIemph"/>
        </w:rPr>
        <w:t>Gefühle</w:t>
      </w:r>
      <w:r w:rsidR="00ED2518">
        <w:rPr>
          <w:color w:val="222222"/>
        </w:rPr>
        <w:t xml:space="preserve"> </w:t>
      </w:r>
      <w:r w:rsidRPr="0042711B">
        <w:rPr>
          <w:color w:val="222222"/>
        </w:rPr>
        <w:t>genannt, weil man in diesen den Gegensatz zu begri</w:t>
      </w:r>
      <w:r>
        <w:rPr>
          <w:color w:val="222222"/>
        </w:rPr>
        <w:t>f</w:t>
      </w:r>
      <w:r w:rsidRPr="0042711B">
        <w:rPr>
          <w:color w:val="222222"/>
        </w:rPr>
        <w:t xml:space="preserve">flicher Bestimmtheit und daher die richtige Unterscheidung von dem Ideal der bildenden und dichtenden Kunst gefunden glaubte. Demnach seien die Töne und ihr kunstreicher Zusammenhang </w:t>
      </w:r>
      <w:proofErr w:type="spellStart"/>
      <w:r w:rsidRPr="0042711B">
        <w:rPr>
          <w:color w:val="222222"/>
        </w:rPr>
        <w:t>blos</w:t>
      </w:r>
      <w:proofErr w:type="spellEnd"/>
      <w:r w:rsidRPr="0042711B">
        <w:rPr>
          <w:color w:val="222222"/>
        </w:rPr>
        <w:t xml:space="preserve"> Material, Ausdrucksmittel, wodurch der </w:t>
      </w:r>
      <w:proofErr w:type="spellStart"/>
      <w:r w:rsidRPr="0042711B">
        <w:rPr>
          <w:color w:val="222222"/>
        </w:rPr>
        <w:t>Componist</w:t>
      </w:r>
      <w:proofErr w:type="spellEnd"/>
      <w:r w:rsidRPr="0042711B">
        <w:rPr>
          <w:color w:val="222222"/>
        </w:rPr>
        <w:t xml:space="preserve"> die Liebe, den Muth, die Andacht, das Entzücken darstellt. Diese</w:t>
      </w:r>
      <w:r w:rsidR="00ED2518">
        <w:rPr>
          <w:color w:val="222222"/>
        </w:rPr>
        <w:t xml:space="preserve"> </w:t>
      </w:r>
      <w:r w:rsidRPr="002643B0">
        <w:rPr>
          <w:rStyle w:val="TEIemph"/>
        </w:rPr>
        <w:t>Gefühle</w:t>
      </w:r>
      <w:r w:rsidR="00ED2518">
        <w:rPr>
          <w:color w:val="222222"/>
        </w:rPr>
        <w:t xml:space="preserve"> </w:t>
      </w:r>
      <w:r w:rsidRPr="0042711B">
        <w:rPr>
          <w:color w:val="222222"/>
        </w:rPr>
        <w:t xml:space="preserve">in ihrer reichen Mannigfaltigkeit seien die Idee, welche den irdischen Leib des Klanges </w:t>
      </w:r>
      <w:proofErr w:type="spellStart"/>
      <w:r w:rsidRPr="0042711B">
        <w:rPr>
          <w:color w:val="222222"/>
        </w:rPr>
        <w:t>angethan</w:t>
      </w:r>
      <w:proofErr w:type="spellEnd"/>
      <w:r w:rsidRPr="0042711B">
        <w:rPr>
          <w:color w:val="222222"/>
        </w:rPr>
        <w:t>, um als musikalisches</w:t>
      </w:r>
      <w:r w:rsidR="00ED2518">
        <w:rPr>
          <w:color w:val="222222"/>
        </w:rPr>
        <w:t xml:space="preserve"> </w:t>
      </w:r>
      <w:r w:rsidRPr="0042711B">
        <w:rPr>
          <w:color w:val="222222"/>
        </w:rPr>
        <w:t xml:space="preserve">Kunstwerk </w:t>
      </w:r>
      <w:r w:rsidRPr="0042711B">
        <w:rPr>
          <w:color w:val="222222"/>
        </w:rPr>
        <w:lastRenderedPageBreak/>
        <w:t>auf Erden zu wandeln. Was uns an einer reizenden Melodie, einer sinnigen Harmonie ergötzt und erhebt, sei nicht diese selbst, sondern was sie bedeutet: das Flüstern der Zärtlichkeit, das Stürmen der Kampflust.</w:t>
      </w:r>
    </w:p>
    <w:p w14:paraId="70C085D1" w14:textId="2621E16E" w:rsidR="00CE1A1D" w:rsidRPr="0042711B" w:rsidRDefault="00CE1A1D" w:rsidP="00A90AC4">
      <w:pPr>
        <w:pStyle w:val="StandardWeb"/>
        <w:spacing w:before="0" w:beforeAutospacing="0" w:after="144" w:afterAutospacing="0"/>
        <w:jc w:val="both"/>
        <w:rPr>
          <w:color w:val="222222"/>
        </w:rPr>
      </w:pPr>
      <w:r w:rsidRPr="0042711B">
        <w:rPr>
          <w:color w:val="222222"/>
        </w:rPr>
        <w:t xml:space="preserve">Um auf festen Boden zu gelangen, müssen wir vorerst </w:t>
      </w:r>
      <w:proofErr w:type="gramStart"/>
      <w:r w:rsidRPr="0042711B">
        <w:rPr>
          <w:color w:val="222222"/>
        </w:rPr>
        <w:t>solche altverbundene Metaphern</w:t>
      </w:r>
      <w:proofErr w:type="gramEnd"/>
      <w:r w:rsidRPr="0042711B">
        <w:rPr>
          <w:color w:val="222222"/>
        </w:rPr>
        <w:t xml:space="preserve"> schonungslos trennen: Das</w:t>
      </w:r>
      <w:r w:rsidR="00ED2518">
        <w:rPr>
          <w:color w:val="222222"/>
        </w:rPr>
        <w:t xml:space="preserve"> </w:t>
      </w:r>
      <w:r w:rsidRPr="00300253">
        <w:rPr>
          <w:rStyle w:val="TEIemph"/>
        </w:rPr>
        <w:t>Flüstern</w:t>
      </w:r>
      <w:r w:rsidRPr="0042711B">
        <w:rPr>
          <w:color w:val="222222"/>
        </w:rPr>
        <w:t xml:space="preserve">? Ja; – aber keineswegs der </w:t>
      </w:r>
      <w:r>
        <w:rPr>
          <w:color w:val="222222"/>
        </w:rPr>
        <w:t>„</w:t>
      </w:r>
      <w:r w:rsidRPr="0042711B">
        <w:rPr>
          <w:color w:val="222222"/>
        </w:rPr>
        <w:t>Sehnsucht;</w:t>
      </w:r>
      <w:r>
        <w:rPr>
          <w:color w:val="222222"/>
        </w:rPr>
        <w:t>“</w:t>
      </w:r>
      <w:r w:rsidRPr="0042711B">
        <w:rPr>
          <w:color w:val="222222"/>
        </w:rPr>
        <w:t xml:space="preserve"> das</w:t>
      </w:r>
      <w:r w:rsidR="00ED2518">
        <w:rPr>
          <w:color w:val="222222"/>
        </w:rPr>
        <w:t xml:space="preserve"> </w:t>
      </w:r>
      <w:r w:rsidRPr="00300253">
        <w:rPr>
          <w:rStyle w:val="TEIemph"/>
        </w:rPr>
        <w:t>Stürmen</w:t>
      </w:r>
      <w:r w:rsidRPr="0042711B">
        <w:rPr>
          <w:color w:val="222222"/>
        </w:rPr>
        <w:t xml:space="preserve">? Allerdings, doch nicht der </w:t>
      </w:r>
      <w:r>
        <w:rPr>
          <w:color w:val="222222"/>
        </w:rPr>
        <w:t>„</w:t>
      </w:r>
      <w:r w:rsidRPr="0042711B">
        <w:rPr>
          <w:color w:val="222222"/>
        </w:rPr>
        <w:t>Kampflust</w:t>
      </w:r>
      <w:r>
        <w:rPr>
          <w:color w:val="222222"/>
        </w:rPr>
        <w:t>“</w:t>
      </w:r>
      <w:r w:rsidRPr="0042711B">
        <w:rPr>
          <w:color w:val="222222"/>
        </w:rPr>
        <w:t xml:space="preserve">. In der </w:t>
      </w:r>
      <w:proofErr w:type="spellStart"/>
      <w:r w:rsidRPr="0042711B">
        <w:rPr>
          <w:color w:val="222222"/>
        </w:rPr>
        <w:t>That</w:t>
      </w:r>
      <w:proofErr w:type="spellEnd"/>
      <w:r w:rsidRPr="0042711B">
        <w:rPr>
          <w:color w:val="222222"/>
        </w:rPr>
        <w:t xml:space="preserve"> besitzt die Musik das </w:t>
      </w:r>
      <w:proofErr w:type="gramStart"/>
      <w:r w:rsidRPr="0042711B">
        <w:rPr>
          <w:color w:val="222222"/>
        </w:rPr>
        <w:t>Eine</w:t>
      </w:r>
      <w:proofErr w:type="gramEnd"/>
      <w:r w:rsidRPr="0042711B">
        <w:rPr>
          <w:color w:val="222222"/>
        </w:rPr>
        <w:t xml:space="preserve"> ohne das </w:t>
      </w:r>
      <w:proofErr w:type="spellStart"/>
      <w:r w:rsidRPr="0042711B">
        <w:rPr>
          <w:color w:val="222222"/>
        </w:rPr>
        <w:t>Andre</w:t>
      </w:r>
      <w:proofErr w:type="spellEnd"/>
      <w:r w:rsidRPr="0042711B">
        <w:rPr>
          <w:color w:val="222222"/>
        </w:rPr>
        <w:t>; sie kann flüstern, stürmen, rauschen, – das Lieben und Zürnen aber trägt nur unser eigenes Herz in sie hinein.</w:t>
      </w:r>
    </w:p>
    <w:p w14:paraId="24DA946F"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Darstellung eines </w:t>
      </w:r>
      <w:r>
        <w:rPr>
          <w:color w:val="222222"/>
        </w:rPr>
        <w:t xml:space="preserve">bestimmten </w:t>
      </w:r>
      <w:r w:rsidRPr="0042711B">
        <w:rPr>
          <w:color w:val="222222"/>
        </w:rPr>
        <w:t xml:space="preserve">Gefühls oder </w:t>
      </w:r>
      <w:proofErr w:type="spellStart"/>
      <w:r w:rsidRPr="0042711B">
        <w:rPr>
          <w:color w:val="222222"/>
        </w:rPr>
        <w:t>Affectes</w:t>
      </w:r>
      <w:proofErr w:type="spellEnd"/>
      <w:r w:rsidRPr="0042711B">
        <w:rPr>
          <w:color w:val="222222"/>
        </w:rPr>
        <w:t xml:space="preserve"> liegt gar nicht in dem eigenen Vermögen der Tonkunst.</w:t>
      </w:r>
    </w:p>
    <w:p w14:paraId="707D3811" w14:textId="6D9088DD"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Es stehen nämlich die Gefühle in der Seele nicht </w:t>
      </w:r>
      <w:proofErr w:type="spellStart"/>
      <w:r w:rsidRPr="0042711B">
        <w:rPr>
          <w:color w:val="222222"/>
        </w:rPr>
        <w:t>isolirt</w:t>
      </w:r>
      <w:proofErr w:type="spellEnd"/>
      <w:r w:rsidRPr="0042711B">
        <w:rPr>
          <w:color w:val="222222"/>
        </w:rPr>
        <w:t xml:space="preserve"> da, so daß sie sich aus ihr gleichsam herausheben ließen von einer Kunst, welcher die Darstellung der übrigen </w:t>
      </w:r>
      <w:proofErr w:type="spellStart"/>
      <w:r w:rsidRPr="0042711B">
        <w:rPr>
          <w:color w:val="222222"/>
        </w:rPr>
        <w:t>Geistesthätigkeiten</w:t>
      </w:r>
      <w:proofErr w:type="spellEnd"/>
      <w:r w:rsidRPr="0042711B">
        <w:rPr>
          <w:color w:val="222222"/>
        </w:rPr>
        <w:t xml:space="preserve"> verschlossen ist. Sie sind im </w:t>
      </w:r>
      <w:proofErr w:type="spellStart"/>
      <w:r w:rsidRPr="0042711B">
        <w:rPr>
          <w:color w:val="222222"/>
        </w:rPr>
        <w:t>Gegentheil</w:t>
      </w:r>
      <w:proofErr w:type="spellEnd"/>
      <w:r w:rsidRPr="0042711B">
        <w:rPr>
          <w:color w:val="222222"/>
        </w:rPr>
        <w:t xml:space="preserve"> abhängig von physiologischen und pathologischen Voraussetzungen, sind bedingt durch Vorstellungen, </w:t>
      </w:r>
      <w:proofErr w:type="spellStart"/>
      <w:r w:rsidRPr="0042711B">
        <w:rPr>
          <w:color w:val="222222"/>
        </w:rPr>
        <w:t>Urtheile</w:t>
      </w:r>
      <w:proofErr w:type="spellEnd"/>
      <w:r w:rsidRPr="0042711B">
        <w:rPr>
          <w:color w:val="222222"/>
        </w:rPr>
        <w:t>, kurz durch eben das ganze Gebiet verständigen und vernünftigen Denkens, welchem man das Gefühl so gern als ein</w:t>
      </w:r>
      <w:r w:rsidR="00ED2518">
        <w:rPr>
          <w:color w:val="222222"/>
        </w:rPr>
        <w:t xml:space="preserve"> </w:t>
      </w:r>
      <w:r w:rsidRPr="00300253">
        <w:rPr>
          <w:rStyle w:val="TEIemph"/>
        </w:rPr>
        <w:t>Gegensätzliches</w:t>
      </w:r>
      <w:r w:rsidR="00ED2518">
        <w:rPr>
          <w:color w:val="222222"/>
        </w:rPr>
        <w:t xml:space="preserve"> </w:t>
      </w:r>
      <w:r w:rsidRPr="0042711B">
        <w:rPr>
          <w:color w:val="222222"/>
        </w:rPr>
        <w:t>gegenüberstellt.</w:t>
      </w:r>
    </w:p>
    <w:p w14:paraId="0EDCEAE6" w14:textId="16AF8ADA" w:rsidR="00CE1A1D" w:rsidRPr="0042711B" w:rsidRDefault="00CE1A1D" w:rsidP="00A90AC4">
      <w:pPr>
        <w:pStyle w:val="StandardWeb"/>
        <w:spacing w:before="0" w:beforeAutospacing="0" w:after="144" w:afterAutospacing="0"/>
        <w:jc w:val="both"/>
        <w:rPr>
          <w:color w:val="222222"/>
        </w:rPr>
      </w:pPr>
      <w:r w:rsidRPr="0066122F">
        <w:rPr>
          <w:rStyle w:val="TEIpb"/>
        </w:rPr>
        <w:t>[18]</w:t>
      </w:r>
      <w:r>
        <w:rPr>
          <w:color w:val="222222"/>
        </w:rPr>
        <w:t xml:space="preserve"> </w:t>
      </w:r>
      <w:r w:rsidRPr="0042711B">
        <w:rPr>
          <w:color w:val="222222"/>
        </w:rPr>
        <w:t>Was macht denn ein Gefühl zu</w:t>
      </w:r>
      <w:r w:rsidR="00ED2518">
        <w:rPr>
          <w:color w:val="222222"/>
        </w:rPr>
        <w:t xml:space="preserve"> </w:t>
      </w:r>
      <w:r w:rsidRPr="00300253">
        <w:rPr>
          <w:rStyle w:val="TEIemph"/>
        </w:rPr>
        <w:t>diesem bestimmten</w:t>
      </w:r>
      <w:r w:rsidRPr="0042711B">
        <w:rPr>
          <w:bCs/>
          <w:color w:val="222222"/>
        </w:rPr>
        <w:t xml:space="preserve"> Gefühl</w:t>
      </w:r>
      <w:r w:rsidRPr="0042711B">
        <w:rPr>
          <w:color w:val="222222"/>
        </w:rPr>
        <w:t xml:space="preserve">? Zur Sehnsucht, Hoffnung, Liebe? Etwa die bloße Stärke oder Schwäche, das Wogen der </w:t>
      </w:r>
      <w:proofErr w:type="spellStart"/>
      <w:r w:rsidRPr="0042711B">
        <w:rPr>
          <w:color w:val="222222"/>
        </w:rPr>
        <w:t>innern</w:t>
      </w:r>
      <w:proofErr w:type="spellEnd"/>
      <w:r w:rsidRPr="0042711B">
        <w:rPr>
          <w:color w:val="222222"/>
        </w:rPr>
        <w:t xml:space="preserve"> Bewegung? </w:t>
      </w:r>
      <w:proofErr w:type="spellStart"/>
      <w:r w:rsidRPr="0042711B">
        <w:rPr>
          <w:color w:val="222222"/>
        </w:rPr>
        <w:t>Gewiß</w:t>
      </w:r>
      <w:proofErr w:type="spellEnd"/>
      <w:r w:rsidRPr="0042711B">
        <w:rPr>
          <w:color w:val="222222"/>
        </w:rPr>
        <w:t xml:space="preserve"> nicht. Diese kann bei verschiedenen Gefühlen gleich sein und auch wieder bei demselben Gefühl, in mehreren Individuen, </w:t>
      </w:r>
      <w:proofErr w:type="gramStart"/>
      <w:r w:rsidRPr="0042711B">
        <w:rPr>
          <w:color w:val="222222"/>
        </w:rPr>
        <w:t>zu andern Zeiten</w:t>
      </w:r>
      <w:proofErr w:type="gramEnd"/>
      <w:r w:rsidRPr="0042711B">
        <w:rPr>
          <w:color w:val="222222"/>
        </w:rPr>
        <w:t xml:space="preserve"> verschieden. Nur auf Grundlage einer Anzahl – </w:t>
      </w:r>
      <w:proofErr w:type="gramStart"/>
      <w:r w:rsidRPr="0042711B">
        <w:rPr>
          <w:color w:val="222222"/>
        </w:rPr>
        <w:t>im Momente</w:t>
      </w:r>
      <w:proofErr w:type="gramEnd"/>
      <w:r w:rsidRPr="0042711B">
        <w:rPr>
          <w:color w:val="222222"/>
        </w:rPr>
        <w:t xml:space="preserve"> starken Fühlens vielleicht </w:t>
      </w:r>
      <w:proofErr w:type="spellStart"/>
      <w:r w:rsidRPr="0042711B">
        <w:rPr>
          <w:color w:val="222222"/>
        </w:rPr>
        <w:t>unbewußter</w:t>
      </w:r>
      <w:proofErr w:type="spellEnd"/>
      <w:r w:rsidRPr="0042711B">
        <w:rPr>
          <w:color w:val="222222"/>
        </w:rPr>
        <w:t xml:space="preserve"> – Vorstellungen und </w:t>
      </w:r>
      <w:proofErr w:type="spellStart"/>
      <w:r w:rsidRPr="0042711B">
        <w:rPr>
          <w:color w:val="222222"/>
        </w:rPr>
        <w:t>Urtheile</w:t>
      </w:r>
      <w:proofErr w:type="spellEnd"/>
      <w:r w:rsidRPr="0042711B">
        <w:rPr>
          <w:color w:val="222222"/>
        </w:rPr>
        <w:t xml:space="preserve"> kann unser Seelenzustand sich zu eben</w:t>
      </w:r>
      <w:r>
        <w:rPr>
          <w:color w:val="222222"/>
        </w:rPr>
        <w:t xml:space="preserve"> </w:t>
      </w:r>
      <w:r w:rsidRPr="0042711B">
        <w:rPr>
          <w:color w:val="222222"/>
        </w:rPr>
        <w:t xml:space="preserve">diesem bestimmten Gefühl verdichten. Das Gefühl der Hoffnung ist untrennbar von der Vorstellung eines glücklicheren Zustandes, welcher kommen soll und mit dem gegenwärtigen verglichen wird. Die </w:t>
      </w:r>
      <w:proofErr w:type="spellStart"/>
      <w:r w:rsidRPr="0042711B">
        <w:rPr>
          <w:color w:val="222222"/>
        </w:rPr>
        <w:t>Wehmuth</w:t>
      </w:r>
      <w:proofErr w:type="spellEnd"/>
      <w:r w:rsidRPr="0042711B">
        <w:rPr>
          <w:color w:val="222222"/>
        </w:rPr>
        <w:t xml:space="preserve"> vergleicht ein vergangenes Glück mit der Gegenwart. Das sind </w:t>
      </w:r>
      <w:proofErr w:type="gramStart"/>
      <w:r w:rsidRPr="0042711B">
        <w:rPr>
          <w:color w:val="222222"/>
        </w:rPr>
        <w:t>ganz bestimmte</w:t>
      </w:r>
      <w:proofErr w:type="gramEnd"/>
      <w:r w:rsidRPr="0042711B">
        <w:rPr>
          <w:color w:val="222222"/>
        </w:rPr>
        <w:t xml:space="preserve"> Vorstellungen, Begriffe.</w:t>
      </w:r>
      <w:r w:rsidR="00ED2518">
        <w:rPr>
          <w:color w:val="222222"/>
        </w:rPr>
        <w:t xml:space="preserve"> </w:t>
      </w:r>
      <w:r w:rsidRPr="00300253">
        <w:rPr>
          <w:rStyle w:val="TEIemph"/>
        </w:rPr>
        <w:t>Ohne</w:t>
      </w:r>
      <w:r w:rsidR="00ED2518" w:rsidRPr="00300253">
        <w:rPr>
          <w:rStyle w:val="TEIemph"/>
        </w:rPr>
        <w:t xml:space="preserve"> </w:t>
      </w:r>
      <w:r w:rsidRPr="00300253">
        <w:rPr>
          <w:rStyle w:val="TEIemph"/>
        </w:rPr>
        <w:t>sie</w:t>
      </w:r>
      <w:r w:rsidRPr="0042711B">
        <w:rPr>
          <w:color w:val="222222"/>
        </w:rPr>
        <w:t>, ohne diesen</w:t>
      </w:r>
      <w:r w:rsidR="00ED2518">
        <w:rPr>
          <w:color w:val="222222"/>
        </w:rPr>
        <w:t xml:space="preserve"> </w:t>
      </w:r>
      <w:r w:rsidRPr="00300253">
        <w:rPr>
          <w:rStyle w:val="TEIemph"/>
        </w:rPr>
        <w:t>Gedanken</w:t>
      </w:r>
      <w:r w:rsidRPr="0042711B">
        <w:rPr>
          <w:color w:val="222222"/>
        </w:rPr>
        <w:t xml:space="preserve">apparat kann man das gegenwärtige Fühlen nicht </w:t>
      </w:r>
      <w:r>
        <w:rPr>
          <w:color w:val="222222"/>
        </w:rPr>
        <w:t>„</w:t>
      </w:r>
      <w:r w:rsidRPr="0042711B">
        <w:rPr>
          <w:color w:val="222222"/>
        </w:rPr>
        <w:t>Hoffnung</w:t>
      </w:r>
      <w:r>
        <w:rPr>
          <w:color w:val="222222"/>
        </w:rPr>
        <w:t>,“</w:t>
      </w:r>
      <w:r w:rsidRPr="0042711B">
        <w:rPr>
          <w:color w:val="222222"/>
        </w:rPr>
        <w:t xml:space="preserve"> nicht </w:t>
      </w:r>
      <w:r>
        <w:rPr>
          <w:color w:val="222222"/>
        </w:rPr>
        <w:t>„</w:t>
      </w:r>
      <w:proofErr w:type="spellStart"/>
      <w:r w:rsidRPr="0042711B">
        <w:rPr>
          <w:color w:val="222222"/>
        </w:rPr>
        <w:t>Wehmuth</w:t>
      </w:r>
      <w:proofErr w:type="spellEnd"/>
      <w:r>
        <w:rPr>
          <w:color w:val="222222"/>
        </w:rPr>
        <w:t>“</w:t>
      </w:r>
      <w:r w:rsidRPr="0042711B">
        <w:rPr>
          <w:color w:val="222222"/>
        </w:rPr>
        <w:t xml:space="preserve"> nennen, er macht sie dazu. </w:t>
      </w:r>
      <w:proofErr w:type="spellStart"/>
      <w:r w:rsidRPr="0042711B">
        <w:rPr>
          <w:color w:val="222222"/>
        </w:rPr>
        <w:t>Abstrahirt</w:t>
      </w:r>
      <w:proofErr w:type="spellEnd"/>
      <w:r w:rsidRPr="0042711B">
        <w:rPr>
          <w:color w:val="222222"/>
        </w:rPr>
        <w:t xml:space="preserve"> man von ihm, so bleibt eine unbestimmte</w:t>
      </w:r>
      <w:r w:rsidR="00ED2518">
        <w:rPr>
          <w:color w:val="222222"/>
        </w:rPr>
        <w:t xml:space="preserve"> </w:t>
      </w:r>
      <w:r w:rsidRPr="0042711B">
        <w:rPr>
          <w:color w:val="222222"/>
        </w:rPr>
        <w:t xml:space="preserve">Bewegung, allenfalls die Empfindung allgemeinen Wohlbefindens, oder </w:t>
      </w:r>
      <w:proofErr w:type="spellStart"/>
      <w:r w:rsidRPr="0042711B">
        <w:rPr>
          <w:color w:val="222222"/>
        </w:rPr>
        <w:t>Mißbehagens</w:t>
      </w:r>
      <w:proofErr w:type="spellEnd"/>
      <w:r w:rsidRPr="0042711B">
        <w:rPr>
          <w:color w:val="222222"/>
        </w:rPr>
        <w:t>. Die</w:t>
      </w:r>
      <w:r w:rsidR="00ED2518">
        <w:rPr>
          <w:color w:val="222222"/>
        </w:rPr>
        <w:t xml:space="preserve"> </w:t>
      </w:r>
      <w:r w:rsidRPr="00300253">
        <w:rPr>
          <w:rStyle w:val="TEIemph"/>
        </w:rPr>
        <w:t>Liebe</w:t>
      </w:r>
      <w:r>
        <w:rPr>
          <w:bCs/>
          <w:color w:val="222222"/>
        </w:rPr>
        <w:t xml:space="preserve"> </w:t>
      </w:r>
      <w:r w:rsidRPr="0042711B">
        <w:rPr>
          <w:color w:val="222222"/>
        </w:rPr>
        <w:t>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w:t>
      </w:r>
      <w:r w:rsidR="00ED2518">
        <w:rPr>
          <w:color w:val="222222"/>
        </w:rPr>
        <w:t xml:space="preserve"> </w:t>
      </w:r>
      <w:r w:rsidRPr="00300253">
        <w:rPr>
          <w:rStyle w:val="TEIemph"/>
        </w:rPr>
        <w:t>Liebe</w:t>
      </w:r>
      <w:r w:rsidRPr="0042711B">
        <w:rPr>
          <w:color w:val="222222"/>
        </w:rPr>
        <w:t>. Ihrer</w:t>
      </w:r>
      <w:r w:rsidR="00ED2518">
        <w:rPr>
          <w:color w:val="222222"/>
        </w:rPr>
        <w:t xml:space="preserve"> </w:t>
      </w:r>
      <w:r w:rsidRPr="00300253">
        <w:rPr>
          <w:rStyle w:val="TEIemph"/>
        </w:rPr>
        <w:t>Dynamik</w:t>
      </w:r>
      <w:r w:rsidR="00ED2518">
        <w:rPr>
          <w:color w:val="222222"/>
        </w:rPr>
        <w:t xml:space="preserve"> </w:t>
      </w:r>
      <w:r w:rsidRPr="0042711B">
        <w:rPr>
          <w:color w:val="222222"/>
        </w:rPr>
        <w:t>nach kann diese ebensogut sanft als stürmisch</w:t>
      </w:r>
      <w:r>
        <w:rPr>
          <w:color w:val="222222"/>
        </w:rPr>
        <w:t>,</w:t>
      </w:r>
      <w:r w:rsidRPr="0042711B">
        <w:rPr>
          <w:color w:val="222222"/>
        </w:rPr>
        <w:t xml:space="preserve"> </w:t>
      </w:r>
      <w:proofErr w:type="spellStart"/>
      <w:r w:rsidRPr="0042711B">
        <w:rPr>
          <w:color w:val="222222"/>
        </w:rPr>
        <w:t>ebensowohl</w:t>
      </w:r>
      <w:proofErr w:type="spellEnd"/>
      <w:r w:rsidRPr="0042711B">
        <w:rPr>
          <w:color w:val="222222"/>
        </w:rPr>
        <w:t xml:space="preserve"> froh als schmerzlich auftreten und bleibt doch immer Liebe. Diese Betrachtung allein reicht hin, zu zeigen, daß Musik nur jene verschiedenen begleitenden </w:t>
      </w:r>
      <w:proofErr w:type="spellStart"/>
      <w:r w:rsidRPr="0042711B">
        <w:rPr>
          <w:color w:val="222222"/>
        </w:rPr>
        <w:t>Adjectiva</w:t>
      </w:r>
      <w:proofErr w:type="spellEnd"/>
      <w:r w:rsidRPr="0042711B">
        <w:rPr>
          <w:color w:val="222222"/>
        </w:rPr>
        <w:t xml:space="preserve"> ausdrücken könne, nie das Substantivum, die Liebe selbst. Ein bestimmtes Gefühl (noch mehr eine Leidenschaft und ein </w:t>
      </w:r>
      <w:proofErr w:type="spellStart"/>
      <w:r w:rsidRPr="0042711B">
        <w:rPr>
          <w:color w:val="222222"/>
        </w:rPr>
        <w:t>Affect</w:t>
      </w:r>
      <w:proofErr w:type="spellEnd"/>
      <w:r w:rsidRPr="0042711B">
        <w:rPr>
          <w:color w:val="222222"/>
        </w:rPr>
        <w:t xml:space="preserve">) </w:t>
      </w:r>
      <w:proofErr w:type="spellStart"/>
      <w:r w:rsidRPr="0042711B">
        <w:rPr>
          <w:color w:val="222222"/>
        </w:rPr>
        <w:t>existirt</w:t>
      </w:r>
      <w:proofErr w:type="spellEnd"/>
      <w:r w:rsidRPr="0042711B">
        <w:rPr>
          <w:color w:val="222222"/>
        </w:rPr>
        <w:t xml:space="preserve"> als solches niemals ohne einen wirklichen historischen </w:t>
      </w:r>
      <w:r w:rsidRPr="0066122F">
        <w:rPr>
          <w:rStyle w:val="TEIpb"/>
        </w:rPr>
        <w:t>[19]</w:t>
      </w:r>
      <w:r>
        <w:rPr>
          <w:color w:val="222222"/>
        </w:rPr>
        <w:t xml:space="preserve"> </w:t>
      </w:r>
      <w:r w:rsidRPr="0042711B">
        <w:rPr>
          <w:color w:val="222222"/>
        </w:rPr>
        <w:t xml:space="preserve">Inhalt, der eben nur in Begriffen dargelegt werden kann. Begriffe kann die Musik als </w:t>
      </w:r>
      <w:r>
        <w:rPr>
          <w:color w:val="222222"/>
        </w:rPr>
        <w:t>„</w:t>
      </w:r>
      <w:r w:rsidRPr="0042711B">
        <w:rPr>
          <w:color w:val="222222"/>
        </w:rPr>
        <w:t>unbestimmte Sprache</w:t>
      </w:r>
      <w:r>
        <w:rPr>
          <w:color w:val="222222"/>
        </w:rPr>
        <w:t>“</w:t>
      </w:r>
      <w:r w:rsidRPr="0042711B">
        <w:rPr>
          <w:color w:val="222222"/>
        </w:rPr>
        <w:t xml:space="preserve"> zugestandener Weise nicht wiedergeben – ist nicht die Folgerung psychologisch </w:t>
      </w:r>
      <w:proofErr w:type="spellStart"/>
      <w:r w:rsidRPr="0042711B">
        <w:rPr>
          <w:color w:val="222222"/>
        </w:rPr>
        <w:t>unablehnbar</w:t>
      </w:r>
      <w:proofErr w:type="spellEnd"/>
      <w:r w:rsidRPr="0042711B">
        <w:rPr>
          <w:color w:val="222222"/>
        </w:rPr>
        <w:t>, daß sie auch bestimmte Gefühle nicht auszudrücken vermag? Die</w:t>
      </w:r>
      <w:r w:rsidR="00ED2518">
        <w:rPr>
          <w:color w:val="222222"/>
        </w:rPr>
        <w:t xml:space="preserve"> </w:t>
      </w:r>
      <w:proofErr w:type="spellStart"/>
      <w:r w:rsidRPr="00300253">
        <w:rPr>
          <w:rStyle w:val="TEIemph"/>
        </w:rPr>
        <w:t>Bestimmheit</w:t>
      </w:r>
      <w:proofErr w:type="spellEnd"/>
      <w:r w:rsidR="00ED2518">
        <w:rPr>
          <w:color w:val="222222"/>
        </w:rPr>
        <w:t xml:space="preserve"> </w:t>
      </w:r>
      <w:r w:rsidRPr="0042711B">
        <w:rPr>
          <w:color w:val="222222"/>
        </w:rPr>
        <w:t>der Gefühle ruht ja gerade in deren begriffliche</w:t>
      </w:r>
      <w:r>
        <w:rPr>
          <w:color w:val="222222"/>
        </w:rPr>
        <w:t>m</w:t>
      </w:r>
      <w:r w:rsidRPr="0042711B">
        <w:rPr>
          <w:color w:val="222222"/>
        </w:rPr>
        <w:t xml:space="preserve"> Kern.</w:t>
      </w:r>
    </w:p>
    <w:p w14:paraId="4C2C43CF" w14:textId="352F099B"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Wie es komme, daß Musik dennoch Gefühle, wie </w:t>
      </w:r>
      <w:proofErr w:type="spellStart"/>
      <w:r w:rsidRPr="0042711B">
        <w:rPr>
          <w:color w:val="222222"/>
        </w:rPr>
        <w:t>Wehmuth</w:t>
      </w:r>
      <w:proofErr w:type="spellEnd"/>
      <w:r w:rsidRPr="0042711B">
        <w:rPr>
          <w:color w:val="222222"/>
        </w:rPr>
        <w:t xml:space="preserve">, Frohsinn </w:t>
      </w:r>
      <w:bookmarkStart w:id="22" w:name="_Hlk44680335"/>
      <w:r w:rsidRPr="0042711B">
        <w:rPr>
          <w:color w:val="222222"/>
        </w:rPr>
        <w:t>u.</w:t>
      </w:r>
      <w:r w:rsidR="003D34AF">
        <w:rPr>
          <w:color w:val="222222"/>
        </w:rPr>
        <w:t> </w:t>
      </w:r>
      <w:r w:rsidRPr="0042711B">
        <w:rPr>
          <w:color w:val="222222"/>
        </w:rPr>
        <w:t>dgl</w:t>
      </w:r>
      <w:bookmarkEnd w:id="22"/>
      <w:r w:rsidRPr="0042711B">
        <w:rPr>
          <w:color w:val="222222"/>
        </w:rPr>
        <w:t>.,</w:t>
      </w:r>
      <w:r w:rsidR="00ED2518">
        <w:rPr>
          <w:color w:val="222222"/>
        </w:rPr>
        <w:t xml:space="preserve"> </w:t>
      </w:r>
      <w:r w:rsidRPr="00300253">
        <w:rPr>
          <w:rStyle w:val="TEIemph"/>
        </w:rPr>
        <w:t>erregen kann</w:t>
      </w:r>
      <w:r>
        <w:rPr>
          <w:color w:val="222222"/>
        </w:rPr>
        <w:t xml:space="preserve"> </w:t>
      </w:r>
      <w:r w:rsidRPr="0042711B">
        <w:rPr>
          <w:color w:val="222222"/>
        </w:rPr>
        <w:t>(nicht</w:t>
      </w:r>
      <w:r w:rsidR="00ED2518">
        <w:rPr>
          <w:color w:val="222222"/>
        </w:rPr>
        <w:t xml:space="preserve"> </w:t>
      </w:r>
      <w:r w:rsidRPr="00300253">
        <w:rPr>
          <w:rStyle w:val="TEIemph"/>
        </w:rPr>
        <w:t>muß</w:t>
      </w:r>
      <w:r w:rsidRPr="0042711B">
        <w:rPr>
          <w:color w:val="222222"/>
        </w:rPr>
        <w:t xml:space="preserve">), das wollen wir später, wo vom </w:t>
      </w:r>
      <w:proofErr w:type="spellStart"/>
      <w:r w:rsidRPr="0042711B">
        <w:rPr>
          <w:color w:val="222222"/>
        </w:rPr>
        <w:t>subjectiven</w:t>
      </w:r>
      <w:proofErr w:type="spellEnd"/>
      <w:r w:rsidRPr="0042711B">
        <w:rPr>
          <w:color w:val="222222"/>
        </w:rPr>
        <w:t xml:space="preserve"> Eindruck der Musik die Rede sein wird, untersuchen. Hier </w:t>
      </w:r>
      <w:proofErr w:type="spellStart"/>
      <w:r w:rsidRPr="0042711B">
        <w:rPr>
          <w:color w:val="222222"/>
        </w:rPr>
        <w:t>mußte</w:t>
      </w:r>
      <w:proofErr w:type="spellEnd"/>
      <w:r w:rsidRPr="0042711B">
        <w:rPr>
          <w:color w:val="222222"/>
        </w:rPr>
        <w:t xml:space="preserve"> </w:t>
      </w:r>
      <w:proofErr w:type="spellStart"/>
      <w:r w:rsidRPr="0042711B">
        <w:rPr>
          <w:color w:val="222222"/>
        </w:rPr>
        <w:t>blos</w:t>
      </w:r>
      <w:proofErr w:type="spellEnd"/>
      <w:r w:rsidRPr="0042711B">
        <w:rPr>
          <w:color w:val="222222"/>
        </w:rPr>
        <w:t xml:space="preserve"> theoretisch festgestellt werden, ob die Musik fähig sei, ein bestimmtes Gefühl</w:t>
      </w:r>
      <w:r w:rsidR="00ED2518">
        <w:rPr>
          <w:color w:val="222222"/>
        </w:rPr>
        <w:t xml:space="preserve"> </w:t>
      </w:r>
      <w:proofErr w:type="gramStart"/>
      <w:r w:rsidRPr="00300253">
        <w:rPr>
          <w:rStyle w:val="TEIemph"/>
        </w:rPr>
        <w:t>darzustellen</w:t>
      </w:r>
      <w:r w:rsidRPr="0042711B">
        <w:rPr>
          <w:color w:val="222222"/>
        </w:rPr>
        <w:t>?</w:t>
      </w:r>
      <w:proofErr w:type="gramEnd"/>
      <w:r w:rsidRPr="0042711B">
        <w:rPr>
          <w:color w:val="222222"/>
        </w:rPr>
        <w:t xml:space="preserve"> Die Frage war zu verneinen, da die Bestimmtheit der Gefühle von </w:t>
      </w:r>
      <w:proofErr w:type="spellStart"/>
      <w:r w:rsidRPr="0042711B">
        <w:rPr>
          <w:color w:val="222222"/>
        </w:rPr>
        <w:t>concreten</w:t>
      </w:r>
      <w:proofErr w:type="spellEnd"/>
      <w:r w:rsidRPr="0042711B">
        <w:rPr>
          <w:color w:val="222222"/>
        </w:rPr>
        <w:t xml:space="preserve"> Vorstellungen und Begriffen nicht getrennt werden kann, welche letztere außer dem Gestaltungsbereich der Musik liegen. – Einen Kreis von</w:t>
      </w:r>
      <w:r w:rsidR="00FD0B70">
        <w:rPr>
          <w:color w:val="222222"/>
        </w:rPr>
        <w:t xml:space="preserve"> </w:t>
      </w:r>
      <w:r w:rsidRPr="00300253">
        <w:rPr>
          <w:rStyle w:val="TEIemph"/>
        </w:rPr>
        <w:t>Ideen</w:t>
      </w:r>
      <w:r w:rsidR="00FD0B70">
        <w:rPr>
          <w:color w:val="222222"/>
        </w:rPr>
        <w:t xml:space="preserve"> </w:t>
      </w:r>
      <w:r w:rsidRPr="0042711B">
        <w:rPr>
          <w:color w:val="222222"/>
        </w:rPr>
        <w:t xml:space="preserve">hingegen kann die Musik mit ihren eigensten Mitteln </w:t>
      </w:r>
      <w:proofErr w:type="spellStart"/>
      <w:r w:rsidRPr="0042711B">
        <w:rPr>
          <w:color w:val="222222"/>
        </w:rPr>
        <w:t>reichlichst</w:t>
      </w:r>
      <w:proofErr w:type="spellEnd"/>
      <w:r w:rsidRPr="0042711B">
        <w:rPr>
          <w:color w:val="222222"/>
        </w:rPr>
        <w:t xml:space="preserve"> darstellen. Dies sind unmittelbar alle diejenigen, welche auf hörbare Veränderungen der Zeit, der Kraft, der Proportionen sich beziehen, also die Idee des Anschwellenden, des Absterbenden, des Eilens, Zögerns, des </w:t>
      </w:r>
      <w:r w:rsidRPr="0042711B">
        <w:rPr>
          <w:color w:val="222222"/>
        </w:rPr>
        <w:lastRenderedPageBreak/>
        <w:t>künstlich Verschlungenen, des einfach Begleitenden u.</w:t>
      </w:r>
      <w:r w:rsidR="003D34AF">
        <w:rPr>
          <w:color w:val="222222"/>
        </w:rPr>
        <w:t> </w:t>
      </w:r>
      <w:r w:rsidRPr="0042711B">
        <w:rPr>
          <w:color w:val="222222"/>
        </w:rPr>
        <w:t xml:space="preserve">dgl. – Es kann ferner der ästhetische Ausdruck einer Musik </w:t>
      </w:r>
      <w:proofErr w:type="spellStart"/>
      <w:r w:rsidRPr="0042711B">
        <w:rPr>
          <w:color w:val="222222"/>
        </w:rPr>
        <w:t>anmuthig</w:t>
      </w:r>
      <w:proofErr w:type="spellEnd"/>
      <w:r w:rsidRPr="0042711B">
        <w:rPr>
          <w:color w:val="222222"/>
        </w:rPr>
        <w:t xml:space="preserve"> genannt werden, sanft, heftig, kraftvoll, zierlich, frisch: lauter Ideen, welche in Tonverbindungen eine entsprechende sinnliche Erscheinung finden können. Wir können diese Eigenschaftswörter</w:t>
      </w:r>
      <w:r w:rsidR="00FD0B70">
        <w:rPr>
          <w:color w:val="222222"/>
        </w:rPr>
        <w:t xml:space="preserve"> </w:t>
      </w:r>
      <w:r w:rsidRPr="0042711B">
        <w:rPr>
          <w:color w:val="222222"/>
        </w:rPr>
        <w:t>daher unmittelbar von</w:t>
      </w:r>
      <w:r w:rsidR="00FD0B70">
        <w:rPr>
          <w:color w:val="222222"/>
        </w:rPr>
        <w:t xml:space="preserve"> </w:t>
      </w:r>
      <w:r w:rsidRPr="00300253">
        <w:rPr>
          <w:rStyle w:val="TEIemph"/>
        </w:rPr>
        <w:t>musikalischen</w:t>
      </w:r>
      <w:r w:rsidR="00FD0B70">
        <w:rPr>
          <w:color w:val="222222"/>
        </w:rPr>
        <w:t xml:space="preserve"> </w:t>
      </w:r>
      <w:r w:rsidRPr="0042711B">
        <w:rPr>
          <w:color w:val="222222"/>
        </w:rPr>
        <w:t xml:space="preserve">Bildungen gebrauchen, ohne an die ethische Bedeutung zu denken, welche sie für das menschliche Seelenleben haben, und die eine geläufige </w:t>
      </w:r>
      <w:proofErr w:type="spellStart"/>
      <w:r w:rsidRPr="0042711B">
        <w:rPr>
          <w:color w:val="222222"/>
        </w:rPr>
        <w:t>Ideenassociation</w:t>
      </w:r>
      <w:proofErr w:type="spellEnd"/>
      <w:r w:rsidRPr="0042711B">
        <w:rPr>
          <w:color w:val="222222"/>
        </w:rPr>
        <w:t xml:space="preserve"> so schnell zur Musik heranbringt, ja mit den rein musikalischen Eigenschaften unter der Hand zu verwechseln pflegt.</w:t>
      </w:r>
    </w:p>
    <w:p w14:paraId="59323643" w14:textId="7382B9CB" w:rsidR="00CE1A1D" w:rsidRPr="0042711B" w:rsidRDefault="00CE1A1D" w:rsidP="00A90AC4">
      <w:pPr>
        <w:pStyle w:val="StandardWeb"/>
        <w:spacing w:before="0" w:beforeAutospacing="0" w:after="144" w:afterAutospacing="0"/>
        <w:jc w:val="both"/>
        <w:rPr>
          <w:color w:val="222222"/>
        </w:rPr>
      </w:pPr>
      <w:r w:rsidRPr="0066122F">
        <w:rPr>
          <w:rStyle w:val="TEIpb"/>
        </w:rPr>
        <w:t>[20]</w:t>
      </w:r>
      <w:r>
        <w:rPr>
          <w:color w:val="222222"/>
        </w:rPr>
        <w:t xml:space="preserve"> </w:t>
      </w:r>
      <w:r w:rsidRPr="0042711B">
        <w:rPr>
          <w:color w:val="222222"/>
        </w:rPr>
        <w:t xml:space="preserve">Die Ideen, welche der </w:t>
      </w:r>
      <w:proofErr w:type="spellStart"/>
      <w:r w:rsidRPr="0042711B">
        <w:rPr>
          <w:color w:val="222222"/>
        </w:rPr>
        <w:t>Componist</w:t>
      </w:r>
      <w:proofErr w:type="spellEnd"/>
      <w:r w:rsidRPr="0042711B">
        <w:rPr>
          <w:color w:val="222222"/>
        </w:rPr>
        <w:t xml:space="preserve"> darstellt, sind vor Allem und zuerst rein</w:t>
      </w:r>
      <w:r w:rsidR="00FD0B70">
        <w:rPr>
          <w:color w:val="222222"/>
        </w:rPr>
        <w:t xml:space="preserve"> </w:t>
      </w:r>
      <w:r w:rsidRPr="001E7203">
        <w:rPr>
          <w:rStyle w:val="TEIemph"/>
        </w:rPr>
        <w:t>musikalische</w:t>
      </w:r>
      <w:r w:rsidRPr="0042711B">
        <w:rPr>
          <w:color w:val="222222"/>
        </w:rPr>
        <w:t xml:space="preserve">. Seiner Phantasie erscheint eine bestimmte schöne Melodie. Sie soll nichts Anderes </w:t>
      </w:r>
      <w:proofErr w:type="gramStart"/>
      <w:r w:rsidRPr="0042711B">
        <w:rPr>
          <w:color w:val="222222"/>
        </w:rPr>
        <w:t>sein,</w:t>
      </w:r>
      <w:proofErr w:type="gramEnd"/>
      <w:r w:rsidRPr="0042711B">
        <w:rPr>
          <w:color w:val="222222"/>
        </w:rPr>
        <w:t xml:space="preserve"> als sie selbst. Wie aber jede </w:t>
      </w:r>
      <w:proofErr w:type="spellStart"/>
      <w:r w:rsidRPr="0042711B">
        <w:rPr>
          <w:color w:val="222222"/>
        </w:rPr>
        <w:t>concrete</w:t>
      </w:r>
      <w:proofErr w:type="spellEnd"/>
      <w:r w:rsidRPr="0042711B">
        <w:rPr>
          <w:color w:val="222222"/>
        </w:rPr>
        <w:t xml:space="preserve"> Erscheinung auf ihren höheren Gattungsbegriff, auf die sie zunächst erfüllende Idee hinweist, und so fort immer höher und höher bis zur absoluten Idee, so geschieht es auch mit den musikalischen Ideen. So wird z.</w:t>
      </w:r>
      <w:r w:rsidR="003D34AF">
        <w:rPr>
          <w:color w:val="222222"/>
        </w:rPr>
        <w:t> </w:t>
      </w:r>
      <w:r w:rsidRPr="0042711B">
        <w:rPr>
          <w:color w:val="222222"/>
        </w:rPr>
        <w:t>B.</w:t>
      </w:r>
      <w:r w:rsidR="003D34AF">
        <w:rPr>
          <w:color w:val="222222"/>
        </w:rPr>
        <w:t xml:space="preserve"> </w:t>
      </w:r>
      <w:r w:rsidRPr="001E7203">
        <w:rPr>
          <w:rStyle w:val="TEIemph"/>
        </w:rPr>
        <w:t>dieses</w:t>
      </w:r>
      <w:r w:rsidR="003D34AF">
        <w:rPr>
          <w:color w:val="222222"/>
        </w:rPr>
        <w:t xml:space="preserve"> </w:t>
      </w:r>
      <w:r w:rsidRPr="0042711B">
        <w:rPr>
          <w:color w:val="222222"/>
        </w:rPr>
        <w:t>sanfte, harmonisch ausklingende Adagio die Idee des Sanften, Harmonischen</w:t>
      </w:r>
      <w:r w:rsidR="00FD0B70">
        <w:rPr>
          <w:color w:val="222222"/>
        </w:rPr>
        <w:t xml:space="preserve"> </w:t>
      </w:r>
      <w:r w:rsidRPr="001E7203">
        <w:rPr>
          <w:rStyle w:val="TEIemph"/>
        </w:rPr>
        <w:t>überhaupt</w:t>
      </w:r>
      <w:r w:rsidR="00FD0B70">
        <w:rPr>
          <w:color w:val="222222"/>
        </w:rPr>
        <w:t xml:space="preserve"> </w:t>
      </w:r>
      <w:r w:rsidRPr="0042711B">
        <w:rPr>
          <w:color w:val="222222"/>
        </w:rPr>
        <w:t>zur schönen Erscheinung bringen. Die allgemeine Phantasie, welche gern die Ideen der Kunst in Bezug zum eigenen, menschlichen Seelenleben setzt, wird dies Ausklingen noch höher z.</w:t>
      </w:r>
      <w:r w:rsidR="003D34AF">
        <w:rPr>
          <w:color w:val="222222"/>
        </w:rPr>
        <w:t> </w:t>
      </w:r>
      <w:r w:rsidRPr="0042711B">
        <w:rPr>
          <w:color w:val="222222"/>
        </w:rPr>
        <w:t xml:space="preserve">B. als den Ausdruck milder Resignation eines in sich versöhnten </w:t>
      </w:r>
      <w:proofErr w:type="spellStart"/>
      <w:r w:rsidRPr="0042711B">
        <w:rPr>
          <w:color w:val="222222"/>
        </w:rPr>
        <w:t>Gemüthes</w:t>
      </w:r>
      <w:proofErr w:type="spellEnd"/>
      <w:r w:rsidRPr="0042711B">
        <w:rPr>
          <w:color w:val="222222"/>
        </w:rPr>
        <w:t xml:space="preserve"> auffassen, und </w:t>
      </w:r>
      <w:r w:rsidRPr="004D3D94">
        <w:rPr>
          <w:rStyle w:val="TEIemph"/>
        </w:rPr>
        <w:t>kann</w:t>
      </w:r>
      <w:r>
        <w:rPr>
          <w:color w:val="222222"/>
        </w:rPr>
        <w:t xml:space="preserve"> vielleicht </w:t>
      </w:r>
      <w:r w:rsidRPr="0042711B">
        <w:rPr>
          <w:color w:val="222222"/>
        </w:rPr>
        <w:t xml:space="preserve">sofort bis zur Ahnung </w:t>
      </w:r>
      <w:r>
        <w:rPr>
          <w:color w:val="222222"/>
        </w:rPr>
        <w:t>eines ewigen, jenseitigen Friedens</w:t>
      </w:r>
      <w:r w:rsidRPr="0042711B">
        <w:rPr>
          <w:color w:val="222222"/>
        </w:rPr>
        <w:t xml:space="preserve"> </w:t>
      </w:r>
      <w:r>
        <w:rPr>
          <w:color w:val="222222"/>
        </w:rPr>
        <w:t>auf</w:t>
      </w:r>
      <w:r w:rsidRPr="0042711B">
        <w:rPr>
          <w:color w:val="222222"/>
        </w:rPr>
        <w:t>steigen.</w:t>
      </w:r>
    </w:p>
    <w:p w14:paraId="76588EEA" w14:textId="0880A65B" w:rsidR="00CE1A1D" w:rsidRPr="0042711B" w:rsidRDefault="00CE1A1D" w:rsidP="00A90AC4">
      <w:pPr>
        <w:pStyle w:val="StandardWeb"/>
        <w:spacing w:before="0" w:beforeAutospacing="0" w:after="144" w:afterAutospacing="0"/>
        <w:jc w:val="both"/>
        <w:rPr>
          <w:color w:val="222222"/>
        </w:rPr>
      </w:pPr>
      <w:r w:rsidRPr="0042711B">
        <w:rPr>
          <w:color w:val="222222"/>
        </w:rPr>
        <w:t xml:space="preserve">Auch die Poesie und bildende Kunst stellen vorerst ein </w:t>
      </w:r>
      <w:proofErr w:type="spellStart"/>
      <w:r w:rsidRPr="0042711B">
        <w:rPr>
          <w:color w:val="222222"/>
        </w:rPr>
        <w:t>Concretes</w:t>
      </w:r>
      <w:proofErr w:type="spellEnd"/>
      <w:r w:rsidRPr="0042711B">
        <w:rPr>
          <w:color w:val="222222"/>
        </w:rPr>
        <w:t xml:space="preserve"> dar. Erst mittelbar kann das Bild einer Blumenverkäuferin auf die allgemeinere Idee mädchenhafter Zufriedenheit und Anspruchslosigkeit, ein beschneiter Kirchhof auf die Idee der irdischen Vergänglichkeit hinaufweisen. Gerade so, nur mit ungleich unsicherer und willkürlicher Deutung kann der Hörer in diesem Musikstück die Idee jugendlichen Genügens, in jenem die Idee der Vergänglichkeit heraushören; allein </w:t>
      </w:r>
      <w:proofErr w:type="spellStart"/>
      <w:r w:rsidRPr="0042711B">
        <w:rPr>
          <w:color w:val="222222"/>
        </w:rPr>
        <w:t>ebensowenig</w:t>
      </w:r>
      <w:proofErr w:type="spellEnd"/>
      <w:r w:rsidRPr="0042711B">
        <w:rPr>
          <w:color w:val="222222"/>
        </w:rPr>
        <w:t xml:space="preserve"> als in den genannten Bildern sind diese </w:t>
      </w:r>
      <w:proofErr w:type="spellStart"/>
      <w:r w:rsidRPr="0042711B">
        <w:rPr>
          <w:color w:val="222222"/>
        </w:rPr>
        <w:t>abstracten</w:t>
      </w:r>
      <w:proofErr w:type="spellEnd"/>
      <w:r w:rsidR="00FD0B70">
        <w:rPr>
          <w:color w:val="222222"/>
        </w:rPr>
        <w:t xml:space="preserve"> </w:t>
      </w:r>
      <w:r w:rsidRPr="001E7203">
        <w:rPr>
          <w:rStyle w:val="TEIemph"/>
        </w:rPr>
        <w:t>Ideen</w:t>
      </w:r>
      <w:r w:rsidR="00FD0B70">
        <w:rPr>
          <w:color w:val="222222"/>
        </w:rPr>
        <w:t xml:space="preserve"> </w:t>
      </w:r>
      <w:r w:rsidRPr="0042711B">
        <w:rPr>
          <w:color w:val="222222"/>
        </w:rPr>
        <w:t xml:space="preserve">der Inhalt des musikalischen Werkes; von einer Darstellung des </w:t>
      </w:r>
      <w:r>
        <w:rPr>
          <w:color w:val="222222"/>
        </w:rPr>
        <w:t>„</w:t>
      </w:r>
      <w:r w:rsidRPr="001E7203">
        <w:rPr>
          <w:rStyle w:val="TEIemph"/>
        </w:rPr>
        <w:t>Gefühls</w:t>
      </w:r>
      <w:r w:rsidR="00FD0B70">
        <w:rPr>
          <w:color w:val="222222"/>
        </w:rPr>
        <w:t xml:space="preserve"> </w:t>
      </w:r>
      <w:r w:rsidRPr="0042711B">
        <w:rPr>
          <w:color w:val="222222"/>
        </w:rPr>
        <w:t>der Vergänglichkeit,</w:t>
      </w:r>
      <w:r>
        <w:rPr>
          <w:color w:val="222222"/>
        </w:rPr>
        <w:t>“</w:t>
      </w:r>
      <w:r w:rsidRPr="0042711B">
        <w:rPr>
          <w:color w:val="222222"/>
        </w:rPr>
        <w:t xml:space="preserve"> des </w:t>
      </w:r>
      <w:r>
        <w:rPr>
          <w:color w:val="222222"/>
        </w:rPr>
        <w:t>„</w:t>
      </w:r>
      <w:r w:rsidRPr="001E7203">
        <w:rPr>
          <w:rStyle w:val="TEIemph"/>
        </w:rPr>
        <w:t>Gefühls</w:t>
      </w:r>
      <w:r w:rsidRPr="0042711B">
        <w:rPr>
          <w:color w:val="222222"/>
        </w:rPr>
        <w:t xml:space="preserve"> der jugendlichen Genügsamkeit</w:t>
      </w:r>
      <w:r>
        <w:rPr>
          <w:color w:val="222222"/>
        </w:rPr>
        <w:t>“</w:t>
      </w:r>
      <w:r w:rsidRPr="0042711B">
        <w:rPr>
          <w:color w:val="222222"/>
        </w:rPr>
        <w:t xml:space="preserve"> kann nun vollends keine Rede sein.</w:t>
      </w:r>
    </w:p>
    <w:p w14:paraId="3E6F9A66" w14:textId="6DA64D11" w:rsidR="00CE1A1D" w:rsidRDefault="00CE1A1D" w:rsidP="00A90AC4">
      <w:pPr>
        <w:pStyle w:val="StandardWeb"/>
        <w:spacing w:before="0" w:beforeAutospacing="0" w:after="144" w:afterAutospacing="0"/>
        <w:jc w:val="both"/>
        <w:rPr>
          <w:color w:val="222222"/>
        </w:rPr>
      </w:pPr>
      <w:r w:rsidRPr="0042711B">
        <w:rPr>
          <w:color w:val="222222"/>
        </w:rPr>
        <w:t xml:space="preserve">Es </w:t>
      </w:r>
      <w:proofErr w:type="spellStart"/>
      <w:r w:rsidRPr="0042711B">
        <w:rPr>
          <w:color w:val="222222"/>
        </w:rPr>
        <w:t>giebt</w:t>
      </w:r>
      <w:proofErr w:type="spellEnd"/>
      <w:r w:rsidR="00FD0B70">
        <w:rPr>
          <w:color w:val="222222"/>
        </w:rPr>
        <w:t xml:space="preserve"> </w:t>
      </w:r>
      <w:r w:rsidRPr="004D3D94">
        <w:rPr>
          <w:rStyle w:val="TEIemph"/>
        </w:rPr>
        <w:t>Ideen</w:t>
      </w:r>
      <w:r w:rsidRPr="0042711B">
        <w:rPr>
          <w:color w:val="222222"/>
        </w:rPr>
        <w:t xml:space="preserve">, welche durch die Tonkunst vollkommen </w:t>
      </w:r>
      <w:proofErr w:type="spellStart"/>
      <w:r w:rsidRPr="0042711B">
        <w:rPr>
          <w:color w:val="222222"/>
        </w:rPr>
        <w:t>repräsentirt</w:t>
      </w:r>
      <w:proofErr w:type="spellEnd"/>
      <w:r w:rsidRPr="0042711B">
        <w:rPr>
          <w:color w:val="222222"/>
        </w:rPr>
        <w:t xml:space="preserve"> werden und trotzdem nicht als</w:t>
      </w:r>
      <w:r w:rsidR="00FD0B70">
        <w:rPr>
          <w:color w:val="222222"/>
        </w:rPr>
        <w:t xml:space="preserve"> </w:t>
      </w:r>
      <w:r w:rsidRPr="004D3D94">
        <w:rPr>
          <w:rStyle w:val="TEIemph"/>
        </w:rPr>
        <w:t>Gefühl</w:t>
      </w:r>
      <w:r w:rsidR="00FD0B70">
        <w:rPr>
          <w:color w:val="222222"/>
        </w:rPr>
        <w:t xml:space="preserve"> </w:t>
      </w:r>
      <w:r w:rsidRPr="0042711B">
        <w:rPr>
          <w:color w:val="222222"/>
        </w:rPr>
        <w:t>vorkommen, sowie umgekehrt</w:t>
      </w:r>
      <w:r w:rsidR="00FD0B70">
        <w:rPr>
          <w:color w:val="222222"/>
        </w:rPr>
        <w:t xml:space="preserve"> </w:t>
      </w:r>
      <w:r w:rsidRPr="004D3D94">
        <w:rPr>
          <w:rStyle w:val="TEIemph"/>
        </w:rPr>
        <w:t>Gefühle</w:t>
      </w:r>
      <w:r w:rsidR="00FD0B70">
        <w:rPr>
          <w:color w:val="222222"/>
        </w:rPr>
        <w:t xml:space="preserve"> </w:t>
      </w:r>
      <w:r w:rsidRPr="0042711B">
        <w:rPr>
          <w:color w:val="222222"/>
        </w:rPr>
        <w:t xml:space="preserve">von solcher Mischung </w:t>
      </w:r>
      <w:r w:rsidRPr="0066122F">
        <w:rPr>
          <w:rStyle w:val="TEIpb"/>
        </w:rPr>
        <w:t>[21]</w:t>
      </w:r>
      <w:r>
        <w:rPr>
          <w:color w:val="222222"/>
        </w:rPr>
        <w:t xml:space="preserve"> </w:t>
      </w:r>
      <w:r w:rsidRPr="0042711B">
        <w:rPr>
          <w:color w:val="222222"/>
        </w:rPr>
        <w:t>das Gemüth bewegen können, daß sie in keiner durch Musik darstellbaren</w:t>
      </w:r>
      <w:r w:rsidR="00FD0B70">
        <w:rPr>
          <w:color w:val="222222"/>
        </w:rPr>
        <w:t xml:space="preserve"> </w:t>
      </w:r>
      <w:r w:rsidRPr="004D3D94">
        <w:rPr>
          <w:rStyle w:val="TEIemph"/>
        </w:rPr>
        <w:t>Idee</w:t>
      </w:r>
      <w:r w:rsidR="00FD0B70">
        <w:rPr>
          <w:color w:val="222222"/>
        </w:rPr>
        <w:t xml:space="preserve"> </w:t>
      </w:r>
      <w:r w:rsidRPr="0042711B">
        <w:rPr>
          <w:color w:val="222222"/>
        </w:rPr>
        <w:t>ihre adäquate Bezeichnung finden.</w:t>
      </w:r>
    </w:p>
    <w:p w14:paraId="5A830A67" w14:textId="77777777" w:rsidR="00CE1A1D" w:rsidRPr="0042711B" w:rsidRDefault="00CE1A1D" w:rsidP="00A90AC4">
      <w:pPr>
        <w:pStyle w:val="StandardWeb"/>
        <w:spacing w:before="0" w:beforeAutospacing="0" w:after="144" w:afterAutospacing="0"/>
        <w:jc w:val="both"/>
        <w:rPr>
          <w:color w:val="222222"/>
        </w:rPr>
      </w:pPr>
      <w:r w:rsidRPr="004D3D94">
        <w:rPr>
          <w:rStyle w:val="TEIemph"/>
        </w:rPr>
        <w:t>Was</w:t>
      </w:r>
      <w:r>
        <w:rPr>
          <w:color w:val="222222"/>
        </w:rPr>
        <w:t xml:space="preserve"> kann also die Musik von den Gefühlen darstellen, wo nicht deren Inhalt?</w:t>
      </w:r>
    </w:p>
    <w:p w14:paraId="7032F8F7" w14:textId="14C451EB" w:rsidR="00CE1A1D" w:rsidRDefault="00CE1A1D" w:rsidP="00A90AC4">
      <w:pPr>
        <w:pStyle w:val="StandardWeb"/>
        <w:spacing w:before="0" w:beforeAutospacing="0" w:after="144" w:afterAutospacing="0"/>
        <w:jc w:val="both"/>
        <w:rPr>
          <w:color w:val="222222"/>
        </w:rPr>
      </w:pPr>
      <w:r w:rsidRPr="0042711B">
        <w:rPr>
          <w:color w:val="222222"/>
        </w:rPr>
        <w:t>Nur das</w:t>
      </w:r>
      <w:r w:rsidR="00FD0B70">
        <w:rPr>
          <w:color w:val="222222"/>
        </w:rPr>
        <w:t xml:space="preserve"> </w:t>
      </w:r>
      <w:r w:rsidRPr="00634CAA">
        <w:rPr>
          <w:rStyle w:val="TEIemph"/>
        </w:rPr>
        <w:t>Dynamische</w:t>
      </w:r>
      <w:r w:rsidR="00FD0B70">
        <w:rPr>
          <w:color w:val="222222"/>
        </w:rPr>
        <w:t xml:space="preserve"> </w:t>
      </w:r>
      <w:r w:rsidRPr="0042711B">
        <w:rPr>
          <w:color w:val="222222"/>
        </w:rPr>
        <w:t>derselben. Sie vermag die Bewegung eines psychischen Vorganges nach den Momenten: schnell, langsam, stark, schwach, steigernd, fallend nachzubilden. Bewegung ist aber nur</w:t>
      </w:r>
      <w:r w:rsidR="00FD0B70">
        <w:rPr>
          <w:color w:val="222222"/>
        </w:rPr>
        <w:t xml:space="preserve"> </w:t>
      </w:r>
      <w:r w:rsidRPr="00634CAA">
        <w:rPr>
          <w:rStyle w:val="TEIemph"/>
        </w:rPr>
        <w:t>eine</w:t>
      </w:r>
      <w:r w:rsidR="00FD0B70">
        <w:rPr>
          <w:color w:val="222222"/>
        </w:rPr>
        <w:t xml:space="preserve"> </w:t>
      </w:r>
      <w:r w:rsidRPr="0042711B">
        <w:rPr>
          <w:color w:val="222222"/>
        </w:rPr>
        <w:t xml:space="preserve">Eigenschaft, </w:t>
      </w:r>
      <w:r w:rsidRPr="00634CAA">
        <w:rPr>
          <w:rStyle w:val="TEIemph"/>
        </w:rPr>
        <w:t>ein</w:t>
      </w:r>
      <w:r w:rsidRPr="0042711B">
        <w:rPr>
          <w:color w:val="222222"/>
        </w:rPr>
        <w:t xml:space="preserve"> Moment des Gefühls, nicht dieses</w:t>
      </w:r>
      <w:r w:rsidR="00FD0B70">
        <w:rPr>
          <w:color w:val="222222"/>
        </w:rPr>
        <w:t xml:space="preserve"> </w:t>
      </w:r>
      <w:r w:rsidRPr="00634CAA">
        <w:rPr>
          <w:rStyle w:val="TEIemph"/>
        </w:rPr>
        <w:t>selbst</w:t>
      </w:r>
      <w:r w:rsidRPr="0042711B">
        <w:rPr>
          <w:color w:val="222222"/>
        </w:rPr>
        <w:t>. Gemeiniglich glaubt man, das darstellende Vermögen der Musik genügend zu begrenzen, wenn man behauptet, sie könne keineswegs den</w:t>
      </w:r>
      <w:r w:rsidR="00FD0B70">
        <w:rPr>
          <w:color w:val="222222"/>
        </w:rPr>
        <w:t xml:space="preserve"> </w:t>
      </w:r>
      <w:r w:rsidRPr="00634CAA">
        <w:rPr>
          <w:rStyle w:val="TEIemph"/>
        </w:rPr>
        <w:t>Gegenstand</w:t>
      </w:r>
      <w:r w:rsidR="00FD0B70">
        <w:rPr>
          <w:color w:val="222222"/>
        </w:rPr>
        <w:t xml:space="preserve"> </w:t>
      </w:r>
      <w:r w:rsidRPr="0042711B">
        <w:rPr>
          <w:color w:val="222222"/>
        </w:rPr>
        <w:t xml:space="preserve">eines </w:t>
      </w:r>
      <w:proofErr w:type="spellStart"/>
      <w:r w:rsidRPr="0042711B">
        <w:rPr>
          <w:color w:val="222222"/>
        </w:rPr>
        <w:t>Gefühles</w:t>
      </w:r>
      <w:proofErr w:type="spellEnd"/>
      <w:r w:rsidRPr="0042711B">
        <w:rPr>
          <w:color w:val="222222"/>
        </w:rPr>
        <w:t xml:space="preserve"> bezeichnen, wohl aber das Gefühl selbst, z.</w:t>
      </w:r>
      <w:r w:rsidR="003D34AF">
        <w:rPr>
          <w:color w:val="222222"/>
        </w:rPr>
        <w:t> </w:t>
      </w:r>
      <w:r w:rsidRPr="0042711B">
        <w:rPr>
          <w:color w:val="222222"/>
        </w:rPr>
        <w:t xml:space="preserve">B. nicht das Object einer bestimmten Liebe, wohl aber </w:t>
      </w:r>
      <w:r>
        <w:rPr>
          <w:color w:val="222222"/>
        </w:rPr>
        <w:t>„</w:t>
      </w:r>
      <w:r w:rsidRPr="0042711B">
        <w:rPr>
          <w:color w:val="222222"/>
        </w:rPr>
        <w:t>Liebe.</w:t>
      </w:r>
      <w:r>
        <w:rPr>
          <w:color w:val="222222"/>
        </w:rPr>
        <w:t>“</w:t>
      </w:r>
      <w:r w:rsidRPr="0042711B">
        <w:rPr>
          <w:color w:val="222222"/>
        </w:rPr>
        <w:t xml:space="preserve"> Sie kann dies in Wahrheit </w:t>
      </w:r>
      <w:proofErr w:type="spellStart"/>
      <w:r w:rsidRPr="0042711B">
        <w:rPr>
          <w:color w:val="222222"/>
        </w:rPr>
        <w:t>ebensowenig</w:t>
      </w:r>
      <w:proofErr w:type="spellEnd"/>
      <w:r w:rsidRPr="0042711B">
        <w:rPr>
          <w:color w:val="222222"/>
        </w:rPr>
        <w:t xml:space="preserve">. Nicht Liebe, sondern nur eine Bewegung kann sie schildern, welche bei der Liebe, oder auch einem andern </w:t>
      </w:r>
      <w:proofErr w:type="spellStart"/>
      <w:r w:rsidRPr="0042711B">
        <w:rPr>
          <w:color w:val="222222"/>
        </w:rPr>
        <w:t>Affect</w:t>
      </w:r>
      <w:proofErr w:type="spellEnd"/>
      <w:r w:rsidRPr="0042711B">
        <w:rPr>
          <w:color w:val="222222"/>
        </w:rPr>
        <w:t xml:space="preserve"> vorkommen kann, immer jedoch das Unwesentliche seines Charakters ist. </w:t>
      </w:r>
      <w:r>
        <w:rPr>
          <w:color w:val="222222"/>
        </w:rPr>
        <w:t>„</w:t>
      </w:r>
      <w:r w:rsidRPr="0042711B">
        <w:rPr>
          <w:color w:val="222222"/>
        </w:rPr>
        <w:t>Liebe</w:t>
      </w:r>
      <w:r>
        <w:rPr>
          <w:color w:val="222222"/>
        </w:rPr>
        <w:t>“</w:t>
      </w:r>
      <w:r w:rsidRPr="0042711B">
        <w:rPr>
          <w:color w:val="222222"/>
        </w:rPr>
        <w:t xml:space="preserve"> ist ein </w:t>
      </w:r>
      <w:proofErr w:type="spellStart"/>
      <w:r w:rsidRPr="0042711B">
        <w:rPr>
          <w:color w:val="222222"/>
        </w:rPr>
        <w:t>abstracter</w:t>
      </w:r>
      <w:proofErr w:type="spellEnd"/>
      <w:r w:rsidRPr="0042711B">
        <w:rPr>
          <w:color w:val="222222"/>
        </w:rPr>
        <w:t xml:space="preserve"> Begriff, so gut wie </w:t>
      </w:r>
      <w:r>
        <w:rPr>
          <w:color w:val="222222"/>
        </w:rPr>
        <w:t>„</w:t>
      </w:r>
      <w:r w:rsidRPr="00202C74">
        <w:rPr>
          <w:color w:val="222222"/>
        </w:rPr>
        <w:t>Tu</w:t>
      </w:r>
      <w:r w:rsidRPr="0042711B">
        <w:rPr>
          <w:color w:val="222222"/>
        </w:rPr>
        <w:t>gend</w:t>
      </w:r>
      <w:r>
        <w:rPr>
          <w:color w:val="222222"/>
        </w:rPr>
        <w:t>“</w:t>
      </w:r>
      <w:r w:rsidRPr="0042711B">
        <w:rPr>
          <w:color w:val="222222"/>
        </w:rPr>
        <w:t xml:space="preserve"> und </w:t>
      </w:r>
      <w:r>
        <w:rPr>
          <w:color w:val="222222"/>
        </w:rPr>
        <w:t>„</w:t>
      </w:r>
      <w:r w:rsidRPr="0042711B">
        <w:rPr>
          <w:color w:val="222222"/>
        </w:rPr>
        <w:t>Unsterblichkeit</w:t>
      </w:r>
      <w:r>
        <w:rPr>
          <w:color w:val="222222"/>
        </w:rPr>
        <w:t>.“</w:t>
      </w:r>
      <w:r w:rsidRPr="0042711B">
        <w:rPr>
          <w:color w:val="222222"/>
        </w:rPr>
        <w:t xml:space="preserve"> Die Versicherung der Theoretiker, Musik habe keine </w:t>
      </w:r>
      <w:proofErr w:type="spellStart"/>
      <w:r w:rsidRPr="0042711B">
        <w:rPr>
          <w:color w:val="222222"/>
        </w:rPr>
        <w:t>abstracten</w:t>
      </w:r>
      <w:proofErr w:type="spellEnd"/>
      <w:r w:rsidRPr="0042711B">
        <w:rPr>
          <w:color w:val="222222"/>
        </w:rPr>
        <w:t xml:space="preserve"> Begriffe darzustellen, ist überflüssig; denn keine Kunst kann dies. Daß nur</w:t>
      </w:r>
      <w:r w:rsidR="00FD0B70">
        <w:rPr>
          <w:color w:val="222222"/>
        </w:rPr>
        <w:t xml:space="preserve"> </w:t>
      </w:r>
      <w:r w:rsidRPr="00634CAA">
        <w:rPr>
          <w:rStyle w:val="TEIemph"/>
        </w:rPr>
        <w:t>Ideen</w:t>
      </w:r>
      <w:r w:rsidRPr="0042711B">
        <w:rPr>
          <w:color w:val="222222"/>
        </w:rPr>
        <w:t>, d.</w:t>
      </w:r>
      <w:r w:rsidR="00ED4EC1">
        <w:rPr>
          <w:color w:val="222222"/>
        </w:rPr>
        <w:t> </w:t>
      </w:r>
      <w:r w:rsidRPr="0042711B">
        <w:rPr>
          <w:color w:val="222222"/>
        </w:rPr>
        <w:t>i. lebendig gewordene Begriffe Inhalt künstlerischer Verkörperung sind, versteht sich von selbst.</w:t>
      </w:r>
      <w:commentRangeStart w:id="23"/>
      <w:r w:rsidRPr="00C82405">
        <w:rPr>
          <w:rStyle w:val="Funotenzeichen"/>
          <w:color w:val="222222"/>
          <w:vertAlign w:val="superscript"/>
        </w:rPr>
        <w:footnoteReference w:id="4"/>
      </w:r>
      <w:commentRangeEnd w:id="23"/>
      <w:r w:rsidR="00E02422" w:rsidRPr="00C82405">
        <w:rPr>
          <w:rStyle w:val="Kommentarzeichen"/>
          <w:rFonts w:asciiTheme="minorHAnsi" w:eastAsiaTheme="minorHAnsi" w:hAnsiTheme="minorHAnsi" w:cstheme="minorBidi"/>
          <w:vertAlign w:val="superscript"/>
          <w:lang w:eastAsia="en-US"/>
        </w:rPr>
        <w:commentReference w:id="23"/>
      </w:r>
      <w:r w:rsidR="00FD0B70">
        <w:rPr>
          <w:color w:val="222222"/>
        </w:rPr>
        <w:t xml:space="preserve"> </w:t>
      </w:r>
      <w:r w:rsidRPr="0042711B">
        <w:rPr>
          <w:color w:val="222222"/>
        </w:rPr>
        <w:t>Aber auch die Ideen, oder die</w:t>
      </w:r>
      <w:r w:rsidR="00FD0B70">
        <w:rPr>
          <w:color w:val="222222"/>
        </w:rPr>
        <w:t xml:space="preserve"> </w:t>
      </w:r>
      <w:r w:rsidRPr="00634CAA">
        <w:rPr>
          <w:rStyle w:val="TEIemph"/>
        </w:rPr>
        <w:t>Idee</w:t>
      </w:r>
      <w:r w:rsidR="00FD0B70">
        <w:rPr>
          <w:color w:val="222222"/>
        </w:rPr>
        <w:t xml:space="preserve"> </w:t>
      </w:r>
      <w:r w:rsidRPr="0042711B">
        <w:rPr>
          <w:color w:val="222222"/>
        </w:rPr>
        <w:t xml:space="preserve">der Liebe, des Zornes, der Furcht können Instrumentalwerke nicht zur Erscheinung bringen, weil zwischen jenen Ideen und schönen Tonverbindungen kein </w:t>
      </w:r>
      <w:proofErr w:type="spellStart"/>
      <w:r w:rsidRPr="0042711B">
        <w:rPr>
          <w:color w:val="222222"/>
        </w:rPr>
        <w:t>nothwendiger</w:t>
      </w:r>
      <w:proofErr w:type="spellEnd"/>
      <w:r w:rsidRPr="0042711B">
        <w:rPr>
          <w:color w:val="222222"/>
        </w:rPr>
        <w:t xml:space="preserve"> Zusammenhang besteht. </w:t>
      </w:r>
      <w:r w:rsidRPr="0066122F">
        <w:rPr>
          <w:rStyle w:val="TEIpb"/>
        </w:rPr>
        <w:t>[22]</w:t>
      </w:r>
      <w:r>
        <w:rPr>
          <w:color w:val="222222"/>
        </w:rPr>
        <w:t xml:space="preserve"> </w:t>
      </w:r>
      <w:r w:rsidRPr="0042711B">
        <w:rPr>
          <w:color w:val="222222"/>
        </w:rPr>
        <w:t>Welches</w:t>
      </w:r>
      <w:r w:rsidR="00FD0B70">
        <w:rPr>
          <w:color w:val="222222"/>
        </w:rPr>
        <w:t xml:space="preserve"> </w:t>
      </w:r>
      <w:r w:rsidRPr="00634CAA">
        <w:rPr>
          <w:rStyle w:val="TEIemph"/>
        </w:rPr>
        <w:t>Moment</w:t>
      </w:r>
      <w:r w:rsidR="00FD0B70">
        <w:rPr>
          <w:color w:val="222222"/>
        </w:rPr>
        <w:t xml:space="preserve"> </w:t>
      </w:r>
      <w:r w:rsidRPr="0042711B">
        <w:rPr>
          <w:color w:val="222222"/>
        </w:rPr>
        <w:t xml:space="preserve">dieser Ideen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denn also, </w:t>
      </w:r>
      <w:r w:rsidRPr="0042711B">
        <w:rPr>
          <w:color w:val="222222"/>
        </w:rPr>
        <w:lastRenderedPageBreak/>
        <w:t xml:space="preserve">dessen die Musik sich in der </w:t>
      </w:r>
      <w:proofErr w:type="spellStart"/>
      <w:r w:rsidRPr="0042711B">
        <w:rPr>
          <w:color w:val="222222"/>
        </w:rPr>
        <w:t>That</w:t>
      </w:r>
      <w:proofErr w:type="spellEnd"/>
      <w:r w:rsidRPr="0042711B">
        <w:rPr>
          <w:color w:val="222222"/>
        </w:rPr>
        <w:t xml:space="preserve"> so wirksam zu bemächtigen weiß? Es ist die</w:t>
      </w:r>
      <w:r w:rsidR="00FD0B70">
        <w:rPr>
          <w:color w:val="222222"/>
        </w:rPr>
        <w:t xml:space="preserve"> </w:t>
      </w:r>
      <w:r w:rsidRPr="00634CAA">
        <w:rPr>
          <w:rStyle w:val="TEIemph"/>
        </w:rPr>
        <w:t>Bewegung</w:t>
      </w:r>
      <w:r w:rsidR="00FD0B70">
        <w:rPr>
          <w:color w:val="222222"/>
        </w:rPr>
        <w:t xml:space="preserve"> </w:t>
      </w:r>
      <w:r w:rsidRPr="0042711B">
        <w:rPr>
          <w:color w:val="222222"/>
        </w:rPr>
        <w:t xml:space="preserve">(natürlich in dem weiteren Sinne, der auch das Anschwellen und Abschwächen des einzelnen Tones oder </w:t>
      </w:r>
      <w:proofErr w:type="spellStart"/>
      <w:r w:rsidRPr="0042711B">
        <w:rPr>
          <w:color w:val="222222"/>
        </w:rPr>
        <w:t>Accordes</w:t>
      </w:r>
      <w:proofErr w:type="spellEnd"/>
      <w:r w:rsidRPr="0042711B">
        <w:rPr>
          <w:color w:val="222222"/>
        </w:rPr>
        <w:t xml:space="preserve"> als </w:t>
      </w:r>
      <w:r>
        <w:rPr>
          <w:color w:val="222222"/>
        </w:rPr>
        <w:t>„</w:t>
      </w:r>
      <w:r w:rsidRPr="0042711B">
        <w:rPr>
          <w:color w:val="222222"/>
        </w:rPr>
        <w:t>Bewegung</w:t>
      </w:r>
      <w:r>
        <w:rPr>
          <w:color w:val="222222"/>
        </w:rPr>
        <w:t>“</w:t>
      </w:r>
      <w:r w:rsidRPr="0042711B">
        <w:rPr>
          <w:color w:val="222222"/>
        </w:rPr>
        <w:t xml:space="preserve"> </w:t>
      </w:r>
      <w:proofErr w:type="spellStart"/>
      <w:r w:rsidRPr="0042711B">
        <w:rPr>
          <w:color w:val="222222"/>
        </w:rPr>
        <w:t>auffaßt</w:t>
      </w:r>
      <w:proofErr w:type="spellEnd"/>
      <w:r w:rsidRPr="0042711B">
        <w:rPr>
          <w:color w:val="222222"/>
        </w:rPr>
        <w:t xml:space="preserve">). Sie bildet das Element, welches die Tonkunst mit den Gefühlszuständen gemeinschaftlich hat, und </w:t>
      </w:r>
      <w:proofErr w:type="gramStart"/>
      <w:r w:rsidRPr="0042711B">
        <w:rPr>
          <w:color w:val="222222"/>
        </w:rPr>
        <w:t>das</w:t>
      </w:r>
      <w:proofErr w:type="gramEnd"/>
      <w:r w:rsidRPr="0042711B">
        <w:rPr>
          <w:color w:val="222222"/>
        </w:rPr>
        <w:t xml:space="preserve"> sie schöpferisch in tausend Abstufungen und Gegensätzen zu gestalten vermag.</w:t>
      </w:r>
    </w:p>
    <w:p w14:paraId="6E861CFB" w14:textId="77777777" w:rsidR="00CE1A1D" w:rsidRPr="0042711B" w:rsidRDefault="00CE1A1D" w:rsidP="00A90AC4">
      <w:pPr>
        <w:pStyle w:val="StandardWeb"/>
        <w:spacing w:before="0" w:beforeAutospacing="0" w:after="144" w:afterAutospacing="0"/>
        <w:jc w:val="both"/>
        <w:rPr>
          <w:color w:val="222222"/>
        </w:rPr>
      </w:pPr>
      <w:r>
        <w:rPr>
          <w:color w:val="222222"/>
        </w:rPr>
        <w:t xml:space="preserve">Der Begriff der </w:t>
      </w:r>
      <w:r w:rsidRPr="00634CAA">
        <w:rPr>
          <w:rStyle w:val="TEIemph"/>
        </w:rPr>
        <w:t>Bewegung</w:t>
      </w:r>
      <w:r>
        <w:rPr>
          <w:color w:val="222222"/>
        </w:rPr>
        <w:t xml:space="preserve"> ist bisher in den Untersuchungen des Wesens und der Wirkung der Musik auffallend vernachlässigt worden; er </w:t>
      </w:r>
      <w:proofErr w:type="gramStart"/>
      <w:r>
        <w:rPr>
          <w:color w:val="222222"/>
        </w:rPr>
        <w:t>dünkt</w:t>
      </w:r>
      <w:proofErr w:type="gramEnd"/>
      <w:r>
        <w:rPr>
          <w:color w:val="222222"/>
        </w:rPr>
        <w:t xml:space="preserve"> uns der wichtigste und fruchtbarste. – </w:t>
      </w:r>
    </w:p>
    <w:p w14:paraId="2A12AFC3" w14:textId="684741B2" w:rsidR="00CE1A1D" w:rsidRPr="0042711B" w:rsidRDefault="00CE1A1D" w:rsidP="00A90AC4">
      <w:pPr>
        <w:pStyle w:val="StandardWeb"/>
        <w:spacing w:before="0" w:beforeAutospacing="0" w:after="144" w:afterAutospacing="0"/>
        <w:jc w:val="both"/>
        <w:rPr>
          <w:color w:val="222222"/>
        </w:rPr>
      </w:pPr>
      <w:r w:rsidRPr="0042711B">
        <w:rPr>
          <w:color w:val="222222"/>
        </w:rPr>
        <w:t>Was uns außerdem in der Musik bestimmte Seelenzustände zu malen scheint, ist durchaus</w:t>
      </w:r>
      <w:r w:rsidR="00FD0B70">
        <w:rPr>
          <w:color w:val="222222"/>
        </w:rPr>
        <w:t xml:space="preserve"> </w:t>
      </w:r>
      <w:r w:rsidRPr="00634CAA">
        <w:rPr>
          <w:rStyle w:val="TEIemph"/>
        </w:rPr>
        <w:t>symbolisch</w:t>
      </w:r>
      <w:r w:rsidRPr="0042711B">
        <w:rPr>
          <w:color w:val="222222"/>
        </w:rPr>
        <w:t>.</w:t>
      </w:r>
    </w:p>
    <w:p w14:paraId="29ED98F1" w14:textId="7F5093F5" w:rsidR="00CE1A1D" w:rsidRPr="0042711B" w:rsidRDefault="00CE1A1D" w:rsidP="00A90AC4">
      <w:pPr>
        <w:pStyle w:val="StandardWeb"/>
        <w:spacing w:before="0" w:beforeAutospacing="0" w:after="144" w:afterAutospacing="0"/>
        <w:jc w:val="both"/>
        <w:rPr>
          <w:color w:val="222222"/>
        </w:rPr>
      </w:pPr>
      <w:r w:rsidRPr="0042711B">
        <w:rPr>
          <w:color w:val="222222"/>
        </w:rPr>
        <w:t>Wie die Farben, so besitzen nämlich die Töne schon von Natur aus und in ihrer Vereinzelung symbolische Bedeutung, welche außerhalb</w:t>
      </w:r>
      <w:r w:rsidR="00FD0B70">
        <w:rPr>
          <w:color w:val="222222"/>
        </w:rPr>
        <w:t xml:space="preserve"> </w:t>
      </w:r>
      <w:r w:rsidRPr="0042711B">
        <w:rPr>
          <w:color w:val="222222"/>
        </w:rPr>
        <w:t xml:space="preserve">und vor aller künstlerischen Absicht wirkt. </w:t>
      </w:r>
      <w:r>
        <w:rPr>
          <w:color w:val="222222"/>
        </w:rPr>
        <w:t>J</w:t>
      </w:r>
      <w:r w:rsidRPr="0042711B">
        <w:rPr>
          <w:color w:val="222222"/>
        </w:rPr>
        <w:t xml:space="preserve">ede Farbe </w:t>
      </w:r>
      <w:proofErr w:type="spellStart"/>
      <w:r w:rsidRPr="0042711B">
        <w:rPr>
          <w:color w:val="222222"/>
        </w:rPr>
        <w:t>athmet</w:t>
      </w:r>
      <w:proofErr w:type="spellEnd"/>
      <w:r w:rsidRPr="0042711B">
        <w:rPr>
          <w:color w:val="222222"/>
        </w:rPr>
        <w:t xml:space="preserve"> </w:t>
      </w:r>
      <w:proofErr w:type="spellStart"/>
      <w:r w:rsidRPr="0042711B">
        <w:rPr>
          <w:color w:val="222222"/>
        </w:rPr>
        <w:t>eigenthümlichen</w:t>
      </w:r>
      <w:proofErr w:type="spellEnd"/>
      <w:r w:rsidRPr="0042711B">
        <w:rPr>
          <w:color w:val="222222"/>
        </w:rPr>
        <w:t xml:space="preserve">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w:t>
      </w:r>
      <w:r w:rsidR="00FD0B70">
        <w:rPr>
          <w:color w:val="222222"/>
        </w:rPr>
        <w:t xml:space="preserve"> </w:t>
      </w:r>
      <w:commentRangeStart w:id="24"/>
      <w:r w:rsidRPr="00212CE1">
        <w:rPr>
          <w:rStyle w:val="TEIpersName"/>
        </w:rPr>
        <w:t>Rosenkranz</w:t>
      </w:r>
      <w:commentRangeEnd w:id="24"/>
      <w:r w:rsidR="00212CE1">
        <w:rPr>
          <w:rStyle w:val="Kommentarzeichen"/>
          <w:rFonts w:asciiTheme="minorHAnsi" w:eastAsiaTheme="minorHAnsi" w:hAnsiTheme="minorHAnsi" w:cstheme="minorBidi"/>
          <w:lang w:eastAsia="en-US"/>
        </w:rPr>
        <w:commentReference w:id="24"/>
      </w:r>
      <w:r w:rsidR="00FD0B70">
        <w:rPr>
          <w:color w:val="222222"/>
        </w:rPr>
        <w:t xml:space="preserve"> </w:t>
      </w:r>
      <w:r w:rsidRPr="0042711B">
        <w:rPr>
          <w:color w:val="222222"/>
        </w:rPr>
        <w:t xml:space="preserve">erkennt in </w:t>
      </w:r>
      <w:proofErr w:type="spellStart"/>
      <w:r w:rsidRPr="0042711B">
        <w:rPr>
          <w:color w:val="222222"/>
        </w:rPr>
        <w:t>Rothgelb</w:t>
      </w:r>
      <w:proofErr w:type="spellEnd"/>
      <w:r w:rsidRPr="0042711B">
        <w:rPr>
          <w:color w:val="222222"/>
        </w:rPr>
        <w:t xml:space="preserve"> </w:t>
      </w:r>
      <w:r w:rsidRPr="00634CAA">
        <w:rPr>
          <w:rStyle w:val="TEIcit"/>
        </w:rPr>
        <w:t>„</w:t>
      </w:r>
      <w:proofErr w:type="spellStart"/>
      <w:r w:rsidRPr="00634CAA">
        <w:rPr>
          <w:rStyle w:val="TEIcit"/>
        </w:rPr>
        <w:t>anmuthige</w:t>
      </w:r>
      <w:proofErr w:type="spellEnd"/>
      <w:r w:rsidRPr="00634CAA">
        <w:rPr>
          <w:rStyle w:val="TEIcit"/>
        </w:rPr>
        <w:t xml:space="preserve"> Würde,“</w:t>
      </w:r>
      <w:r w:rsidRPr="0042711B">
        <w:rPr>
          <w:color w:val="222222"/>
        </w:rPr>
        <w:t xml:space="preserve"> in Violett </w:t>
      </w:r>
      <w:r w:rsidRPr="00634CAA">
        <w:rPr>
          <w:rStyle w:val="TEIcit"/>
        </w:rPr>
        <w:t>„philisterhafte Freundlichkeit“</w:t>
      </w:r>
      <w:r w:rsidRPr="0042711B">
        <w:rPr>
          <w:color w:val="222222"/>
        </w:rPr>
        <w:t xml:space="preserve"> u.</w:t>
      </w:r>
      <w:r w:rsidR="003D34AF">
        <w:rPr>
          <w:color w:val="222222"/>
        </w:rPr>
        <w:t> </w:t>
      </w:r>
      <w:r w:rsidRPr="0042711B">
        <w:rPr>
          <w:color w:val="222222"/>
        </w:rPr>
        <w:t>s.</w:t>
      </w:r>
      <w:r w:rsidR="003D34AF">
        <w:rPr>
          <w:color w:val="222222"/>
        </w:rPr>
        <w:t> </w:t>
      </w:r>
      <w:r w:rsidRPr="0042711B">
        <w:rPr>
          <w:color w:val="222222"/>
        </w:rPr>
        <w:t>w. (</w:t>
      </w:r>
      <w:r w:rsidRPr="00634CAA">
        <w:rPr>
          <w:rStyle w:val="TEIbibl"/>
        </w:rPr>
        <w:t>Psychologie, 2. Aufl. S. 102</w:t>
      </w:r>
      <w:r w:rsidRPr="0042711B">
        <w:rPr>
          <w:color w:val="222222"/>
        </w:rPr>
        <w:t>.)</w:t>
      </w:r>
    </w:p>
    <w:p w14:paraId="1B112BDF" w14:textId="73D35A6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In ähnlicher Weise sind uns die elementaren Stoffe der Musik: Tonarten, </w:t>
      </w:r>
      <w:proofErr w:type="spellStart"/>
      <w:r w:rsidRPr="0042711B">
        <w:rPr>
          <w:color w:val="222222"/>
        </w:rPr>
        <w:t>Accorde</w:t>
      </w:r>
      <w:proofErr w:type="spellEnd"/>
      <w:r w:rsidRPr="0042711B">
        <w:rPr>
          <w:color w:val="222222"/>
        </w:rPr>
        <w:t xml:space="preserve"> und Klangfarben schon an sich</w:t>
      </w:r>
      <w:r w:rsidR="00FD0B70">
        <w:rPr>
          <w:color w:val="222222"/>
        </w:rPr>
        <w:t xml:space="preserve"> </w:t>
      </w:r>
      <w:r w:rsidRPr="00634CAA">
        <w:rPr>
          <w:rStyle w:val="TEIemph"/>
        </w:rPr>
        <w:t>Charaktere</w:t>
      </w:r>
      <w:r w:rsidRPr="0042711B">
        <w:rPr>
          <w:color w:val="222222"/>
        </w:rPr>
        <w:t>. Wir haben auch eine nur zu geschäftige Aus</w:t>
      </w:r>
      <w:proofErr w:type="gramStart"/>
      <w:r>
        <w:rPr>
          <w:color w:val="222222"/>
        </w:rPr>
        <w:t>-</w:t>
      </w:r>
      <w:r w:rsidRPr="0066122F">
        <w:rPr>
          <w:rStyle w:val="TEIpb"/>
        </w:rPr>
        <w:t>[</w:t>
      </w:r>
      <w:proofErr w:type="gramEnd"/>
      <w:r w:rsidRPr="0066122F">
        <w:rPr>
          <w:rStyle w:val="TEIpb"/>
        </w:rPr>
        <w:t>23]</w:t>
      </w:r>
      <w:proofErr w:type="spellStart"/>
      <w:r w:rsidRPr="0042711B">
        <w:rPr>
          <w:color w:val="222222"/>
        </w:rPr>
        <w:t>legekunst</w:t>
      </w:r>
      <w:proofErr w:type="spellEnd"/>
      <w:r w:rsidRPr="0042711B">
        <w:rPr>
          <w:color w:val="222222"/>
        </w:rPr>
        <w:t xml:space="preserve"> für die Bedeutung musikalischer Elemente</w:t>
      </w:r>
      <w:r>
        <w:rPr>
          <w:color w:val="222222"/>
        </w:rPr>
        <w:t>;</w:t>
      </w:r>
      <w:r w:rsidR="00FD0B70">
        <w:rPr>
          <w:color w:val="222222"/>
        </w:rPr>
        <w:t xml:space="preserve"> </w:t>
      </w:r>
      <w:commentRangeStart w:id="25"/>
      <w:proofErr w:type="spellStart"/>
      <w:r w:rsidRPr="00EA60B1">
        <w:rPr>
          <w:rStyle w:val="TEIpersName"/>
        </w:rPr>
        <w:t>Schubartʼs</w:t>
      </w:r>
      <w:commentRangeEnd w:id="25"/>
      <w:proofErr w:type="spellEnd"/>
      <w:r w:rsidR="00EA60B1">
        <w:rPr>
          <w:rStyle w:val="Kommentarzeichen"/>
          <w:rFonts w:asciiTheme="minorHAnsi" w:eastAsiaTheme="minorHAnsi" w:hAnsiTheme="minorHAnsi" w:cstheme="minorBidi"/>
          <w:lang w:eastAsia="en-US"/>
        </w:rPr>
        <w:commentReference w:id="25"/>
      </w:r>
      <w:r w:rsidR="00FD0B70">
        <w:rPr>
          <w:color w:val="222222"/>
        </w:rPr>
        <w:t xml:space="preserve"> </w:t>
      </w:r>
      <w:r w:rsidRPr="0042711B">
        <w:rPr>
          <w:color w:val="222222"/>
        </w:rPr>
        <w:t>Symbolik der Tonarten bietet in ihrer Art ein Seitenstück zu</w:t>
      </w:r>
      <w:r w:rsidR="00FD0B70">
        <w:rPr>
          <w:color w:val="222222"/>
        </w:rPr>
        <w:t xml:space="preserve"> </w:t>
      </w:r>
      <w:commentRangeStart w:id="26"/>
      <w:r w:rsidRPr="0035738B">
        <w:rPr>
          <w:rStyle w:val="TEIpersName"/>
        </w:rPr>
        <w:t>Goetheʼs</w:t>
      </w:r>
      <w:commentRangeEnd w:id="26"/>
      <w:r w:rsidR="0035738B" w:rsidRPr="0035738B">
        <w:rPr>
          <w:rStyle w:val="TEIpersName"/>
          <w:rFonts w:eastAsiaTheme="minorHAnsi"/>
        </w:rPr>
        <w:commentReference w:id="26"/>
      </w:r>
      <w:r w:rsidRPr="0042711B">
        <w:rPr>
          <w:color w:val="222222"/>
        </w:rPr>
        <w:t xml:space="preserve"> Deutung der Farben. Es folgen jedoch diese Elemente (Töne, Farben) in ihrer künstlerischen Verwendung ganz anderen </w:t>
      </w:r>
      <w:proofErr w:type="gramStart"/>
      <w:r w:rsidRPr="0042711B">
        <w:rPr>
          <w:color w:val="222222"/>
        </w:rPr>
        <w:t>Gesetzen,</w:t>
      </w:r>
      <w:proofErr w:type="gramEnd"/>
      <w:r w:rsidRPr="0042711B">
        <w:rPr>
          <w:color w:val="222222"/>
        </w:rPr>
        <w:t xml:space="preserve"> als jener Ausdruck ihrer </w:t>
      </w:r>
      <w:proofErr w:type="spellStart"/>
      <w:r w:rsidRPr="0042711B">
        <w:rPr>
          <w:color w:val="222222"/>
        </w:rPr>
        <w:t>isolirten</w:t>
      </w:r>
      <w:proofErr w:type="spellEnd"/>
      <w:r w:rsidRPr="0042711B">
        <w:rPr>
          <w:color w:val="222222"/>
        </w:rPr>
        <w:t xml:space="preserve"> Erscheinung. So wenig auf einem Historienbild jedes Roth uns Freude, jedes Weiß Unschuld bedeutet, </w:t>
      </w:r>
      <w:proofErr w:type="spellStart"/>
      <w:r w:rsidRPr="0042711B">
        <w:rPr>
          <w:color w:val="222222"/>
        </w:rPr>
        <w:t>ebensowenig</w:t>
      </w:r>
      <w:proofErr w:type="spellEnd"/>
      <w:r w:rsidRPr="0042711B">
        <w:rPr>
          <w:color w:val="222222"/>
        </w:rPr>
        <w:t xml:space="preserve"> wird in einer S</w:t>
      </w:r>
      <w:r>
        <w:rPr>
          <w:color w:val="222222"/>
        </w:rPr>
        <w:t>ymph</w:t>
      </w:r>
      <w:r w:rsidRPr="0042711B">
        <w:rPr>
          <w:color w:val="222222"/>
        </w:rPr>
        <w:t>onie alles</w:t>
      </w:r>
      <w:r w:rsidR="00FD0B70">
        <w:rPr>
          <w:color w:val="222222"/>
        </w:rPr>
        <w:t xml:space="preserve"> </w:t>
      </w:r>
      <w:r w:rsidRPr="0042711B">
        <w:rPr>
          <w:i/>
          <w:iCs/>
          <w:color w:val="222222"/>
        </w:rPr>
        <w:t>As-dur</w:t>
      </w:r>
      <w:r w:rsidR="00FD0B70">
        <w:rPr>
          <w:color w:val="222222"/>
        </w:rPr>
        <w:t xml:space="preserve"> </w:t>
      </w:r>
      <w:r w:rsidRPr="0042711B">
        <w:rPr>
          <w:color w:val="222222"/>
        </w:rPr>
        <w:t>uns eine schwärmerische, alles</w:t>
      </w:r>
      <w:r w:rsidR="00FD0B70">
        <w:rPr>
          <w:color w:val="222222"/>
        </w:rPr>
        <w:t xml:space="preserve"> </w:t>
      </w:r>
      <w:proofErr w:type="spellStart"/>
      <w:r w:rsidRPr="0042711B">
        <w:rPr>
          <w:i/>
          <w:iCs/>
          <w:color w:val="222222"/>
        </w:rPr>
        <w:t>H-moll</w:t>
      </w:r>
      <w:proofErr w:type="spellEnd"/>
      <w:r w:rsidR="00FD0B70">
        <w:rPr>
          <w:color w:val="222222"/>
        </w:rPr>
        <w:t xml:space="preserve"> </w:t>
      </w:r>
      <w:r w:rsidRPr="0042711B">
        <w:rPr>
          <w:color w:val="222222"/>
        </w:rPr>
        <w:t xml:space="preserve">eine menschenfeindliche Stimmung erwecken, oder jeder Dreiklang Befriedigung, jeder verminderte </w:t>
      </w:r>
      <w:proofErr w:type="spellStart"/>
      <w:r w:rsidRPr="0042711B">
        <w:rPr>
          <w:color w:val="222222"/>
        </w:rPr>
        <w:t>Septaccord</w:t>
      </w:r>
      <w:proofErr w:type="spellEnd"/>
      <w:r w:rsidRPr="0042711B">
        <w:rPr>
          <w:color w:val="222222"/>
        </w:rPr>
        <w:t xml:space="preserve"> Verzweiflung. Auf ästhetischem Boden </w:t>
      </w:r>
      <w:proofErr w:type="spellStart"/>
      <w:r w:rsidRPr="0042711B">
        <w:rPr>
          <w:color w:val="222222"/>
        </w:rPr>
        <w:t>neutralisiren</w:t>
      </w:r>
      <w:proofErr w:type="spellEnd"/>
      <w:r w:rsidRPr="0042711B">
        <w:rPr>
          <w:color w:val="222222"/>
        </w:rPr>
        <w:t xml:space="preserve"> sich derlei elementare Selbstständigkeiten unter der Gemeinsamkeit höherer Gesetze. Von einem</w:t>
      </w:r>
      <w:r w:rsidR="00FD0B70">
        <w:rPr>
          <w:color w:val="222222"/>
        </w:rPr>
        <w:t xml:space="preserve"> </w:t>
      </w:r>
      <w:r w:rsidRPr="00634CAA">
        <w:rPr>
          <w:rStyle w:val="TEIemph"/>
        </w:rPr>
        <w:t>Ausdrücken</w:t>
      </w:r>
      <w:r w:rsidR="00FD0B70">
        <w:rPr>
          <w:color w:val="222222"/>
        </w:rPr>
        <w:t xml:space="preserve"> </w:t>
      </w:r>
      <w:r w:rsidRPr="0042711B">
        <w:rPr>
          <w:color w:val="222222"/>
        </w:rPr>
        <w:t>oder</w:t>
      </w:r>
      <w:r w:rsidR="00FD0B70">
        <w:rPr>
          <w:color w:val="222222"/>
        </w:rPr>
        <w:t xml:space="preserve"> </w:t>
      </w:r>
      <w:r w:rsidRPr="00634CAA">
        <w:rPr>
          <w:rStyle w:val="TEIemph"/>
        </w:rPr>
        <w:t>Darstellen</w:t>
      </w:r>
      <w:r w:rsidR="00FD0B70">
        <w:rPr>
          <w:color w:val="222222"/>
        </w:rPr>
        <w:t xml:space="preserve"> </w:t>
      </w:r>
      <w:r w:rsidRPr="0042711B">
        <w:rPr>
          <w:color w:val="222222"/>
        </w:rPr>
        <w:t xml:space="preserve">ist solche Naturbeziehung weit entfernt. </w:t>
      </w:r>
      <w:r>
        <w:rPr>
          <w:color w:val="222222"/>
        </w:rPr>
        <w:t>„</w:t>
      </w:r>
      <w:r w:rsidRPr="0042711B">
        <w:rPr>
          <w:color w:val="222222"/>
        </w:rPr>
        <w:t>Symbolisch</w:t>
      </w:r>
      <w:r>
        <w:rPr>
          <w:color w:val="222222"/>
        </w:rPr>
        <w:t>“</w:t>
      </w:r>
      <w:r w:rsidRPr="0042711B">
        <w:rPr>
          <w:color w:val="222222"/>
        </w:rPr>
        <w:t xml:space="preserve"> nannten wir sie, indem sie den Inhalt keineswegs unmittelbar darstellt, sondern eine </w:t>
      </w:r>
      <w:proofErr w:type="gramStart"/>
      <w:r w:rsidRPr="0042711B">
        <w:rPr>
          <w:color w:val="222222"/>
        </w:rPr>
        <w:t>von diesem wesentlich verschiedene Form</w:t>
      </w:r>
      <w:proofErr w:type="gramEnd"/>
      <w:r w:rsidRPr="0042711B">
        <w:rPr>
          <w:color w:val="222222"/>
        </w:rPr>
        <w:t xml:space="preserve"> bleibt. Wenn wir </w:t>
      </w:r>
      <w:r>
        <w:rPr>
          <w:color w:val="222222"/>
        </w:rPr>
        <w:t>i</w:t>
      </w:r>
      <w:r w:rsidRPr="0042711B">
        <w:rPr>
          <w:color w:val="222222"/>
        </w:rPr>
        <w:t>m Gelben Eifersucht, in</w:t>
      </w:r>
      <w:r w:rsidR="00FD0B70">
        <w:rPr>
          <w:color w:val="222222"/>
        </w:rPr>
        <w:t xml:space="preserve"> </w:t>
      </w:r>
      <w:proofErr w:type="spellStart"/>
      <w:r w:rsidRPr="0042711B">
        <w:rPr>
          <w:i/>
          <w:iCs/>
          <w:color w:val="222222"/>
        </w:rPr>
        <w:t>G-dur</w:t>
      </w:r>
      <w:proofErr w:type="spellEnd"/>
      <w:r w:rsidR="00FD0B70">
        <w:rPr>
          <w:color w:val="222222"/>
        </w:rPr>
        <w:t xml:space="preserve"> </w:t>
      </w:r>
      <w:r w:rsidRPr="0042711B">
        <w:rPr>
          <w:color w:val="222222"/>
        </w:rPr>
        <w:t xml:space="preserve">Heiterkeit, in der </w:t>
      </w:r>
      <w:proofErr w:type="spellStart"/>
      <w:r w:rsidRPr="0042711B">
        <w:rPr>
          <w:color w:val="222222"/>
        </w:rPr>
        <w:t>Cypresse</w:t>
      </w:r>
      <w:proofErr w:type="spellEnd"/>
      <w:r w:rsidRPr="0042711B">
        <w:rPr>
          <w:color w:val="222222"/>
        </w:rPr>
        <w:t xml:space="preserv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w:t>
      </w:r>
      <w:proofErr w:type="spellStart"/>
      <w:r w:rsidRPr="0042711B">
        <w:rPr>
          <w:color w:val="222222"/>
        </w:rPr>
        <w:t>thut</w:t>
      </w:r>
      <w:proofErr w:type="spellEnd"/>
      <w:r w:rsidRPr="0042711B">
        <w:rPr>
          <w:color w:val="222222"/>
        </w:rPr>
        <w:t xml:space="preserve"> er das im Zusammenhang des Kunstwerkes.</w:t>
      </w:r>
    </w:p>
    <w:p w14:paraId="7CCCC713"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Ein anderes Mittel zu dem angeblichen Zweck, außer der Analogie der Bewegung und der Symbolik der Töne, hat die reine Musik nicht.</w:t>
      </w:r>
    </w:p>
    <w:p w14:paraId="56FE2587" w14:textId="4896DDAA" w:rsidR="00CE1A1D" w:rsidRPr="0042711B" w:rsidRDefault="00CE1A1D" w:rsidP="00A90AC4">
      <w:pPr>
        <w:pStyle w:val="StandardWeb"/>
        <w:spacing w:before="0" w:beforeAutospacing="0" w:after="144" w:afterAutospacing="0"/>
        <w:jc w:val="both"/>
        <w:rPr>
          <w:color w:val="222222"/>
        </w:rPr>
      </w:pPr>
      <w:proofErr w:type="spellStart"/>
      <w:r w:rsidRPr="0042711B">
        <w:rPr>
          <w:color w:val="222222"/>
        </w:rPr>
        <w:t>Läßt</w:t>
      </w:r>
      <w:proofErr w:type="spellEnd"/>
      <w:r w:rsidRPr="0042711B">
        <w:rPr>
          <w:color w:val="222222"/>
        </w:rPr>
        <w:t xml:space="preserve"> sich somit ihr Unvermögen, bestimmte Gefühle darzustellen, leicht aus der Natur der Töne </w:t>
      </w:r>
      <w:proofErr w:type="spellStart"/>
      <w:r w:rsidRPr="0042711B">
        <w:rPr>
          <w:color w:val="222222"/>
        </w:rPr>
        <w:t>deduciren</w:t>
      </w:r>
      <w:proofErr w:type="spellEnd"/>
      <w:r w:rsidRPr="0042711B">
        <w:rPr>
          <w:color w:val="222222"/>
        </w:rPr>
        <w:t xml:space="preserve">, so scheint es fast unbegreiflich, daß es auf dem Erfahrungswege nicht noch viel schneller ins allgemeine </w:t>
      </w:r>
      <w:proofErr w:type="spellStart"/>
      <w:r w:rsidRPr="0042711B">
        <w:rPr>
          <w:color w:val="222222"/>
        </w:rPr>
        <w:t>Bewußtsein</w:t>
      </w:r>
      <w:proofErr w:type="spellEnd"/>
      <w:r w:rsidRPr="0042711B">
        <w:rPr>
          <w:color w:val="222222"/>
        </w:rPr>
        <w:t xml:space="preserve"> gedrungen ist. </w:t>
      </w:r>
      <w:r w:rsidRPr="0066122F">
        <w:rPr>
          <w:rStyle w:val="TEIpb"/>
        </w:rPr>
        <w:t>[24]</w:t>
      </w:r>
      <w:r>
        <w:rPr>
          <w:color w:val="222222"/>
        </w:rPr>
        <w:t xml:space="preserve"> </w:t>
      </w:r>
      <w:r w:rsidRPr="0042711B">
        <w:rPr>
          <w:color w:val="222222"/>
        </w:rPr>
        <w:t xml:space="preserve">Versuche </w:t>
      </w:r>
      <w:r>
        <w:rPr>
          <w:color w:val="222222"/>
        </w:rPr>
        <w:t>J</w:t>
      </w:r>
      <w:r w:rsidRPr="0042711B">
        <w:rPr>
          <w:color w:val="222222"/>
        </w:rPr>
        <w:t>emand, dem noch so viel Gefühlssaiten aus einem Instrumentalstück anklingen, mit klaren Gründen nachzuweisen,</w:t>
      </w:r>
      <w:r w:rsidR="00FD0B70">
        <w:rPr>
          <w:color w:val="222222"/>
        </w:rPr>
        <w:t xml:space="preserve"> </w:t>
      </w:r>
      <w:r w:rsidRPr="00634CAA">
        <w:rPr>
          <w:rStyle w:val="TEIemph"/>
        </w:rPr>
        <w:t>welcher</w:t>
      </w:r>
      <w:r w:rsidR="00FD0B70">
        <w:rPr>
          <w:color w:val="222222"/>
        </w:rPr>
        <w:t xml:space="preserve"> </w:t>
      </w:r>
      <w:proofErr w:type="spellStart"/>
      <w:r w:rsidRPr="0042711B">
        <w:rPr>
          <w:color w:val="222222"/>
        </w:rPr>
        <w:t>Affect</w:t>
      </w:r>
      <w:proofErr w:type="spellEnd"/>
      <w:r w:rsidRPr="0042711B">
        <w:rPr>
          <w:color w:val="222222"/>
        </w:rPr>
        <w:t xml:space="preserve"> den Inhalt desselben bilde? Die Probe ist </w:t>
      </w:r>
      <w:proofErr w:type="spellStart"/>
      <w:r w:rsidRPr="0042711B">
        <w:rPr>
          <w:color w:val="222222"/>
        </w:rPr>
        <w:t>unerläßlich</w:t>
      </w:r>
      <w:proofErr w:type="spellEnd"/>
      <w:r w:rsidRPr="0042711B">
        <w:rPr>
          <w:color w:val="222222"/>
        </w:rPr>
        <w:t>. – Hören wir z.</w:t>
      </w:r>
      <w:r w:rsidR="003D34AF">
        <w:rPr>
          <w:color w:val="222222"/>
        </w:rPr>
        <w:t> </w:t>
      </w:r>
      <w:r w:rsidRPr="0042711B">
        <w:rPr>
          <w:color w:val="222222"/>
        </w:rPr>
        <w:t xml:space="preserve">B. </w:t>
      </w:r>
      <w:r w:rsidRPr="00B91E93">
        <w:rPr>
          <w:rStyle w:val="TEIpersName"/>
        </w:rPr>
        <w:t>Beethovenʼs</w:t>
      </w:r>
      <w:r w:rsidRPr="0042711B">
        <w:rPr>
          <w:color w:val="222222"/>
        </w:rPr>
        <w:t xml:space="preserve"> </w:t>
      </w:r>
      <w:r w:rsidRPr="00597F7C">
        <w:rPr>
          <w:rStyle w:val="TEItitle"/>
        </w:rPr>
        <w:t>Ouvertüre zu „Prometh</w:t>
      </w:r>
      <w:r w:rsidRPr="00AA553C">
        <w:rPr>
          <w:rStyle w:val="TEItitle"/>
        </w:rPr>
        <w:t>eus“</w:t>
      </w:r>
      <w:r w:rsidRPr="0042711B">
        <w:rPr>
          <w:color w:val="222222"/>
        </w:rPr>
        <w:t xml:space="preserve"> Was das aufmerksame Ohr des Kunstfreundes in stetiger Folge aus ihr vernimmt, ist ungefähr Folgendes: Die Töne des 1. </w:t>
      </w:r>
      <w:proofErr w:type="spellStart"/>
      <w:r w:rsidRPr="0042711B">
        <w:rPr>
          <w:color w:val="222222"/>
        </w:rPr>
        <w:t>Ta</w:t>
      </w:r>
      <w:r>
        <w:rPr>
          <w:color w:val="222222"/>
        </w:rPr>
        <w:t>c</w:t>
      </w:r>
      <w:r w:rsidRPr="0042711B">
        <w:rPr>
          <w:color w:val="222222"/>
        </w:rPr>
        <w:t>tes</w:t>
      </w:r>
      <w:proofErr w:type="spellEnd"/>
      <w:r w:rsidRPr="0042711B">
        <w:rPr>
          <w:color w:val="222222"/>
        </w:rPr>
        <w:t xml:space="preserve"> perlen rasch und leise aufwärts, wiederholen sich genau</w:t>
      </w:r>
      <w:r>
        <w:rPr>
          <w:color w:val="222222"/>
        </w:rPr>
        <w:t xml:space="preserve"> </w:t>
      </w:r>
      <w:r w:rsidRPr="0042711B">
        <w:rPr>
          <w:color w:val="222222"/>
        </w:rPr>
        <w:t>im 2.; der 3. und 4.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führen denselben Gang in größerem Umfang weiter, die Tropfen des in die Höhe getriebenen Springbrunnens perlen herab, um in den nächsten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dieselbe Figur und dasselbe Figurenbild auszuführen. </w:t>
      </w:r>
      <w:r w:rsidRPr="0042711B">
        <w:rPr>
          <w:color w:val="222222"/>
        </w:rPr>
        <w:lastRenderedPageBreak/>
        <w:t>Vor dem geistigen Sinn des Hörers erbaut sich also in der</w:t>
      </w:r>
      <w:r w:rsidR="00FD0B70">
        <w:rPr>
          <w:color w:val="222222"/>
        </w:rPr>
        <w:t xml:space="preserve"> </w:t>
      </w:r>
      <w:r w:rsidRPr="00634CAA">
        <w:rPr>
          <w:rStyle w:val="TEIemph"/>
        </w:rPr>
        <w:t>Melodie</w:t>
      </w:r>
      <w:r w:rsidR="00FD0B70">
        <w:rPr>
          <w:color w:val="222222"/>
        </w:rPr>
        <w:t xml:space="preserve"> </w:t>
      </w:r>
      <w:r w:rsidRPr="0042711B">
        <w:rPr>
          <w:color w:val="222222"/>
        </w:rPr>
        <w:t>die Symmetrie zwischen dem 1. und dem 2.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dann dieser beiden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zu den zwei folgenden, endlich der vier ersten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als Eines großen Bogens gegen den gleich großen </w:t>
      </w:r>
      <w:proofErr w:type="spellStart"/>
      <w:r w:rsidRPr="0042711B">
        <w:rPr>
          <w:color w:val="222222"/>
        </w:rPr>
        <w:t>correspondirenden</w:t>
      </w:r>
      <w:proofErr w:type="spellEnd"/>
      <w:r w:rsidRPr="0042711B">
        <w:rPr>
          <w:color w:val="222222"/>
        </w:rPr>
        <w:t xml:space="preserve"> der folgenden vier </w:t>
      </w:r>
      <w:proofErr w:type="spellStart"/>
      <w:r w:rsidRPr="0042711B">
        <w:rPr>
          <w:color w:val="222222"/>
        </w:rPr>
        <w:t>Ta</w:t>
      </w:r>
      <w:r>
        <w:rPr>
          <w:color w:val="222222"/>
        </w:rPr>
        <w:t>c</w:t>
      </w:r>
      <w:r w:rsidRPr="0042711B">
        <w:rPr>
          <w:color w:val="222222"/>
        </w:rPr>
        <w:t>te</w:t>
      </w:r>
      <w:proofErr w:type="spellEnd"/>
      <w:r w:rsidRPr="0042711B">
        <w:rPr>
          <w:color w:val="222222"/>
        </w:rPr>
        <w:t>. Der den</w:t>
      </w:r>
      <w:r w:rsidR="00FD0B70">
        <w:rPr>
          <w:color w:val="222222"/>
        </w:rPr>
        <w:t xml:space="preserve"> </w:t>
      </w:r>
      <w:r w:rsidRPr="00634CAA">
        <w:rPr>
          <w:rStyle w:val="TEIemph"/>
        </w:rPr>
        <w:t>Rhythmus</w:t>
      </w:r>
      <w:r w:rsidR="00FD0B70">
        <w:rPr>
          <w:color w:val="222222"/>
        </w:rPr>
        <w:t xml:space="preserve"> </w:t>
      </w:r>
      <w:proofErr w:type="spellStart"/>
      <w:r w:rsidRPr="0042711B">
        <w:rPr>
          <w:color w:val="222222"/>
        </w:rPr>
        <w:t>markirende</w:t>
      </w:r>
      <w:proofErr w:type="spellEnd"/>
      <w:r w:rsidRPr="0042711B">
        <w:rPr>
          <w:color w:val="222222"/>
        </w:rPr>
        <w:t xml:space="preserve"> </w:t>
      </w:r>
      <w:proofErr w:type="spellStart"/>
      <w:r w:rsidRPr="0042711B">
        <w:rPr>
          <w:color w:val="222222"/>
        </w:rPr>
        <w:t>Baß</w:t>
      </w:r>
      <w:proofErr w:type="spellEnd"/>
      <w:r w:rsidRPr="0042711B">
        <w:rPr>
          <w:color w:val="222222"/>
        </w:rPr>
        <w:t xml:space="preserve"> bezeichnet den Anfang der ersten drei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mit je einem Schlag, den vierten mit zwei Schlägen, in gleicher Weise bei den folgenden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Hier ist also der vierte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gegen die drei ersten eine Verschiedenheit, welche durch die Wiederholung in den nächsten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symmetrisch wird und das Ohr als ein Zug der Neuheit im alten Gleichgewicht erfreut. Die</w:t>
      </w:r>
      <w:r w:rsidR="00FD0B70">
        <w:rPr>
          <w:color w:val="222222"/>
        </w:rPr>
        <w:t xml:space="preserve"> </w:t>
      </w:r>
      <w:r w:rsidRPr="00634CAA">
        <w:rPr>
          <w:rStyle w:val="TEIemph"/>
        </w:rPr>
        <w:t>Harmonie</w:t>
      </w:r>
      <w:r w:rsidR="00FD0B70">
        <w:rPr>
          <w:color w:val="222222"/>
        </w:rPr>
        <w:t xml:space="preserve"> </w:t>
      </w:r>
      <w:r w:rsidRPr="0042711B">
        <w:rPr>
          <w:color w:val="222222"/>
        </w:rPr>
        <w:t xml:space="preserve">in dem Thema zeigt uns wieder das </w:t>
      </w:r>
      <w:proofErr w:type="spellStart"/>
      <w:r w:rsidRPr="0042711B">
        <w:rPr>
          <w:color w:val="222222"/>
        </w:rPr>
        <w:t>Correspondiren</w:t>
      </w:r>
      <w:proofErr w:type="spellEnd"/>
      <w:r w:rsidRPr="0042711B">
        <w:rPr>
          <w:color w:val="222222"/>
        </w:rPr>
        <w:t xml:space="preserve"> Eines großen mit zwei kleinen Bogen</w:t>
      </w:r>
      <w:r>
        <w:rPr>
          <w:color w:val="222222"/>
        </w:rPr>
        <w:t>:</w:t>
      </w:r>
      <w:r w:rsidRPr="0042711B">
        <w:rPr>
          <w:color w:val="222222"/>
        </w:rPr>
        <w:t xml:space="preserve"> dem</w:t>
      </w:r>
      <w:r w:rsidR="00FD0B70">
        <w:rPr>
          <w:color w:val="222222"/>
        </w:rPr>
        <w:t xml:space="preserve"> </w:t>
      </w:r>
      <w:proofErr w:type="spellStart"/>
      <w:r w:rsidRPr="0042711B">
        <w:rPr>
          <w:i/>
          <w:iCs/>
          <w:color w:val="222222"/>
        </w:rPr>
        <w:t>C</w:t>
      </w:r>
      <w:r>
        <w:rPr>
          <w:i/>
          <w:iCs/>
          <w:color w:val="222222"/>
        </w:rPr>
        <w:t>-</w:t>
      </w:r>
      <w:r w:rsidRPr="0042711B">
        <w:rPr>
          <w:i/>
          <w:iCs/>
          <w:color w:val="222222"/>
        </w:rPr>
        <w:t>dur</w:t>
      </w:r>
      <w:proofErr w:type="spellEnd"/>
      <w:r w:rsidRPr="0042711B">
        <w:rPr>
          <w:color w:val="222222"/>
        </w:rPr>
        <w:t xml:space="preserve">-Dreiklang in den vier ersten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entspricht der </w:t>
      </w:r>
      <w:proofErr w:type="spellStart"/>
      <w:r w:rsidRPr="0042711B">
        <w:rPr>
          <w:color w:val="222222"/>
        </w:rPr>
        <w:t>Secundaccord</w:t>
      </w:r>
      <w:proofErr w:type="spellEnd"/>
      <w:r w:rsidRPr="0042711B">
        <w:rPr>
          <w:color w:val="222222"/>
        </w:rPr>
        <w:t xml:space="preserve"> im fünften und sechsten, dann der Quintsext-Accord im siebenten und achten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Dies wechselseitige </w:t>
      </w:r>
      <w:proofErr w:type="spellStart"/>
      <w:r w:rsidRPr="0042711B">
        <w:rPr>
          <w:color w:val="222222"/>
        </w:rPr>
        <w:t>Correspondiren</w:t>
      </w:r>
      <w:proofErr w:type="spellEnd"/>
      <w:r w:rsidRPr="0042711B">
        <w:rPr>
          <w:color w:val="222222"/>
        </w:rPr>
        <w:t xml:space="preserve"> zwischen Melodie, Rhythmus und Harmonie erzeugt ein symmetrisches und doch abwechslungsvolles Bild, welches durch die Klangfarben der verschiedenen </w:t>
      </w:r>
      <w:r w:rsidRPr="0066122F">
        <w:rPr>
          <w:rStyle w:val="TEIpb"/>
        </w:rPr>
        <w:t>[25]</w:t>
      </w:r>
      <w:r>
        <w:rPr>
          <w:color w:val="222222"/>
        </w:rPr>
        <w:t xml:space="preserve"> </w:t>
      </w:r>
      <w:r w:rsidRPr="0042711B">
        <w:rPr>
          <w:color w:val="222222"/>
        </w:rPr>
        <w:t>Instrumente und den Wechsel der Tonstärke noch reichere Lichter und Schatten erhält.</w:t>
      </w:r>
      <w:bookmarkStart w:id="27" w:name="s19"/>
      <w:r>
        <w:rPr>
          <w:color w:val="222222"/>
        </w:rPr>
        <w:t xml:space="preserve"> </w:t>
      </w:r>
      <w:bookmarkEnd w:id="27"/>
    </w:p>
    <w:p w14:paraId="6EF28F2C" w14:textId="77777777" w:rsidR="00CE1A1D" w:rsidRPr="0042711B" w:rsidRDefault="00CE1A1D" w:rsidP="00A90AC4">
      <w:pPr>
        <w:pStyle w:val="StandardWeb"/>
        <w:spacing w:before="0" w:beforeAutospacing="0" w:after="144" w:afterAutospacing="0"/>
        <w:jc w:val="both"/>
        <w:rPr>
          <w:color w:val="222222"/>
        </w:rPr>
      </w:pPr>
      <w:commentRangeStart w:id="28"/>
      <w:r w:rsidRPr="0042711B">
        <w:rPr>
          <w:noProof/>
          <w:color w:val="222222"/>
          <w:lang w:val="de-DE" w:eastAsia="de-DE"/>
        </w:rPr>
        <w:drawing>
          <wp:inline distT="0" distB="0" distL="0" distR="0" wp14:anchorId="0E786C0A" wp14:editId="3CD56FDC">
            <wp:extent cx="3493770" cy="1354455"/>
            <wp:effectExtent l="0" t="0" r="0" b="0"/>
            <wp:docPr id="3"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nbeispiel S.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1354455"/>
                    </a:xfrm>
                    <a:prstGeom prst="rect">
                      <a:avLst/>
                    </a:prstGeom>
                    <a:noFill/>
                    <a:ln>
                      <a:noFill/>
                    </a:ln>
                  </pic:spPr>
                </pic:pic>
              </a:graphicData>
            </a:graphic>
          </wp:inline>
        </w:drawing>
      </w:r>
      <w:commentRangeEnd w:id="28"/>
      <w:r>
        <w:rPr>
          <w:rStyle w:val="Kommentarzeichen"/>
          <w:rFonts w:asciiTheme="minorHAnsi" w:eastAsiaTheme="minorHAnsi" w:hAnsiTheme="minorHAnsi" w:cstheme="minorBidi"/>
          <w:lang w:eastAsia="en-US"/>
        </w:rPr>
        <w:commentReference w:id="28"/>
      </w:r>
    </w:p>
    <w:p w14:paraId="6A6B70BC" w14:textId="0A318AA3" w:rsidR="00CE1A1D" w:rsidRPr="0042711B" w:rsidRDefault="00CE1A1D" w:rsidP="00A90AC4">
      <w:pPr>
        <w:pStyle w:val="StandardWeb"/>
        <w:spacing w:before="0" w:beforeAutospacing="0" w:after="144" w:afterAutospacing="0"/>
        <w:jc w:val="both"/>
        <w:rPr>
          <w:color w:val="222222"/>
        </w:rPr>
      </w:pPr>
      <w:r w:rsidRPr="0042711B">
        <w:rPr>
          <w:color w:val="222222"/>
        </w:rPr>
        <w:t>Einen weiteren</w:t>
      </w:r>
      <w:r w:rsidR="00FD0B70">
        <w:rPr>
          <w:color w:val="222222"/>
        </w:rPr>
        <w:t xml:space="preserve"> </w:t>
      </w:r>
      <w:r w:rsidRPr="00634CAA">
        <w:rPr>
          <w:rStyle w:val="TEIemph"/>
        </w:rPr>
        <w:t>Inhalt</w:t>
      </w:r>
      <w:r w:rsidR="00FD0B70">
        <w:rPr>
          <w:color w:val="222222"/>
        </w:rPr>
        <w:t xml:space="preserve"> </w:t>
      </w:r>
      <w:r w:rsidRPr="0042711B">
        <w:rPr>
          <w:color w:val="222222"/>
        </w:rPr>
        <w:t>als den eben ausgedrückten vermögen wir durchaus nicht in dem Thema zu erkennen, am wenigsten ein</w:t>
      </w:r>
      <w:r w:rsidR="00FD0B70">
        <w:rPr>
          <w:color w:val="222222"/>
        </w:rPr>
        <w:t xml:space="preserve"> </w:t>
      </w:r>
      <w:r w:rsidRPr="00634CAA">
        <w:rPr>
          <w:rStyle w:val="TEIemph"/>
        </w:rPr>
        <w:t>Gefühl</w:t>
      </w:r>
      <w:r w:rsidR="00FD0B70">
        <w:rPr>
          <w:color w:val="222222"/>
        </w:rPr>
        <w:t xml:space="preserve"> </w:t>
      </w:r>
      <w:r w:rsidRPr="0042711B">
        <w:rPr>
          <w:color w:val="222222"/>
        </w:rPr>
        <w:t xml:space="preserve">zu nennen, welches es darstellte oder im Hörer erwecken </w:t>
      </w:r>
      <w:proofErr w:type="spellStart"/>
      <w:r w:rsidRPr="0042711B">
        <w:rPr>
          <w:color w:val="222222"/>
        </w:rPr>
        <w:t>müßte</w:t>
      </w:r>
      <w:proofErr w:type="spellEnd"/>
      <w:r w:rsidRPr="0042711B">
        <w:rPr>
          <w:color w:val="222222"/>
        </w:rPr>
        <w:t xml:space="preserve">. Solche Zergliederung macht ein Gerippe </w:t>
      </w:r>
      <w:proofErr w:type="gramStart"/>
      <w:r w:rsidRPr="0042711B">
        <w:rPr>
          <w:color w:val="222222"/>
        </w:rPr>
        <w:t>aus blühendem</w:t>
      </w:r>
      <w:proofErr w:type="gramEnd"/>
      <w:r w:rsidRPr="0042711B">
        <w:rPr>
          <w:color w:val="222222"/>
        </w:rPr>
        <w:t xml:space="preserve"> Körper, geeignet, alle Schönheit, aber auch alle falsche Deutelei zu zerstören.</w:t>
      </w:r>
    </w:p>
    <w:p w14:paraId="36D0CFEA" w14:textId="743208D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Wie mit diesem, ganz zufällig gewählten Motiv geht es mit </w:t>
      </w:r>
      <w:r w:rsidRPr="004E397B">
        <w:rPr>
          <w:rStyle w:val="TEIemph"/>
        </w:rPr>
        <w:t>jedem</w:t>
      </w:r>
      <w:r w:rsidRPr="0042711B">
        <w:rPr>
          <w:color w:val="222222"/>
        </w:rPr>
        <w:t xml:space="preserve"> andern Instrumentalthema. Eine große Klasse von Musikfreunden hält es </w:t>
      </w:r>
      <w:proofErr w:type="spellStart"/>
      <w:r w:rsidRPr="0042711B">
        <w:rPr>
          <w:color w:val="222222"/>
        </w:rPr>
        <w:t>blos</w:t>
      </w:r>
      <w:proofErr w:type="spellEnd"/>
      <w:r w:rsidRPr="0042711B">
        <w:rPr>
          <w:color w:val="222222"/>
        </w:rPr>
        <w:t xml:space="preserve"> für einen charakteristischen Fehler der </w:t>
      </w:r>
      <w:r w:rsidRPr="00196BFC">
        <w:rPr>
          <w:color w:val="222222"/>
          <w:spacing w:val="20"/>
        </w:rPr>
        <w:t>„</w:t>
      </w:r>
      <w:proofErr w:type="spellStart"/>
      <w:r w:rsidRPr="00634CAA">
        <w:rPr>
          <w:rStyle w:val="TEIemph"/>
        </w:rPr>
        <w:t>classischen</w:t>
      </w:r>
      <w:proofErr w:type="spellEnd"/>
      <w:r w:rsidRPr="00196BFC">
        <w:rPr>
          <w:bCs/>
          <w:color w:val="222222"/>
          <w:spacing w:val="20"/>
        </w:rPr>
        <w:t>“</w:t>
      </w:r>
      <w:r w:rsidRPr="0042711B">
        <w:rPr>
          <w:color w:val="222222"/>
        </w:rPr>
        <w:t xml:space="preserve"> Musik, den Affecten abhold zu sein, und </w:t>
      </w:r>
      <w:proofErr w:type="spellStart"/>
      <w:r w:rsidRPr="0042711B">
        <w:rPr>
          <w:color w:val="222222"/>
        </w:rPr>
        <w:t>giebt</w:t>
      </w:r>
      <w:proofErr w:type="spellEnd"/>
      <w:r w:rsidRPr="0042711B">
        <w:rPr>
          <w:color w:val="222222"/>
        </w:rPr>
        <w:t xml:space="preserve"> von vornherein zu, daß Niemand in einer der 48 </w:t>
      </w:r>
      <w:r w:rsidRPr="0066122F">
        <w:rPr>
          <w:rStyle w:val="TEIpb"/>
        </w:rPr>
        <w:t>[26]</w:t>
      </w:r>
      <w:r>
        <w:rPr>
          <w:color w:val="222222"/>
        </w:rPr>
        <w:t xml:space="preserve"> </w:t>
      </w:r>
      <w:r w:rsidRPr="0042711B">
        <w:rPr>
          <w:color w:val="222222"/>
        </w:rPr>
        <w:t xml:space="preserve">Fugen und Präludien aus </w:t>
      </w:r>
      <w:r w:rsidRPr="0035738B">
        <w:rPr>
          <w:rStyle w:val="TEIpersName"/>
        </w:rPr>
        <w:t>J.</w:t>
      </w:r>
      <w:r w:rsidR="00ED4EC1">
        <w:rPr>
          <w:rStyle w:val="TEIpersName"/>
        </w:rPr>
        <w:t> </w:t>
      </w:r>
      <w:r w:rsidRPr="0035738B">
        <w:rPr>
          <w:rStyle w:val="TEIpersName"/>
        </w:rPr>
        <w:t>S.</w:t>
      </w:r>
      <w:r w:rsidR="00180F0A">
        <w:rPr>
          <w:rStyle w:val="TEIpersName"/>
        </w:rPr>
        <w:t> </w:t>
      </w:r>
      <w:r w:rsidRPr="0035738B">
        <w:rPr>
          <w:rStyle w:val="TEIpersName"/>
        </w:rPr>
        <w:t>Bachʼs</w:t>
      </w:r>
      <w:r w:rsidRPr="0042711B">
        <w:rPr>
          <w:color w:val="222222"/>
        </w:rPr>
        <w:t xml:space="preserve"> </w:t>
      </w:r>
      <w:r w:rsidRPr="004E397B">
        <w:rPr>
          <w:rStyle w:val="TEItitle"/>
        </w:rPr>
        <w:t>„</w:t>
      </w:r>
      <w:bookmarkStart w:id="29" w:name="_Hlk46043523"/>
      <w:proofErr w:type="spellStart"/>
      <w:r w:rsidRPr="004E397B">
        <w:rPr>
          <w:rStyle w:val="TEItitle"/>
        </w:rPr>
        <w:t>wohltemperirtem</w:t>
      </w:r>
      <w:proofErr w:type="spellEnd"/>
      <w:r w:rsidRPr="004E397B">
        <w:rPr>
          <w:rStyle w:val="TEItitle"/>
        </w:rPr>
        <w:t xml:space="preserve"> </w:t>
      </w:r>
      <w:proofErr w:type="spellStart"/>
      <w:r w:rsidRPr="004E397B">
        <w:rPr>
          <w:rStyle w:val="TEItitle"/>
        </w:rPr>
        <w:t>Clavier</w:t>
      </w:r>
      <w:bookmarkEnd w:id="29"/>
      <w:proofErr w:type="spellEnd"/>
      <w:r w:rsidRPr="004E397B">
        <w:rPr>
          <w:rStyle w:val="TEItitle"/>
        </w:rPr>
        <w:t>“</w:t>
      </w:r>
      <w:r w:rsidRPr="0042711B">
        <w:rPr>
          <w:color w:val="222222"/>
        </w:rPr>
        <w:t xml:space="preserve"> ein Gefühl werde nachweisen können, das den Inhalt derselben bilde. Gut</w:t>
      </w:r>
      <w:r>
        <w:rPr>
          <w:color w:val="222222"/>
        </w:rPr>
        <w:t>,</w:t>
      </w:r>
      <w:r w:rsidRPr="0042711B">
        <w:rPr>
          <w:color w:val="222222"/>
        </w:rPr>
        <w:t xml:space="preserve"> – der Beweis wäre dadurch schon hergestellt, daß die Musik nicht Gefühle erwecken oder zum Gegenstand haben muß. Das ganze Gebiet der Figuralmusik fiele hinweg. Müssen aber große, historisch wie ästhetisch begründete Kunstgattungen </w:t>
      </w:r>
      <w:proofErr w:type="spellStart"/>
      <w:r w:rsidRPr="0042711B">
        <w:rPr>
          <w:color w:val="222222"/>
        </w:rPr>
        <w:t>ignorirt</w:t>
      </w:r>
      <w:proofErr w:type="spellEnd"/>
      <w:r w:rsidRPr="0042711B">
        <w:rPr>
          <w:color w:val="222222"/>
        </w:rPr>
        <w:t xml:space="preserve"> werden, um einer Theorie Haltbarkeit zu erschleichen, dann ist diese falsch. Ein Schiff muß untergehen, sobald es auch nur Ein Leck hat.</w:t>
      </w:r>
    </w:p>
    <w:p w14:paraId="03C501E7" w14:textId="3416A146" w:rsidR="00CE1A1D" w:rsidRDefault="00CE1A1D" w:rsidP="00A90AC4">
      <w:pPr>
        <w:pStyle w:val="StandardWeb"/>
        <w:spacing w:before="0" w:beforeAutospacing="0" w:after="144" w:afterAutospacing="0"/>
        <w:jc w:val="both"/>
        <w:rPr>
          <w:color w:val="222222"/>
        </w:rPr>
      </w:pPr>
      <w:bookmarkStart w:id="30" w:name="sect2-22"/>
      <w:r w:rsidRPr="0042711B">
        <w:rPr>
          <w:color w:val="222222"/>
        </w:rPr>
        <w:t>Wem dies</w:t>
      </w:r>
      <w:bookmarkEnd w:id="30"/>
      <w:r w:rsidR="00FD0B70">
        <w:rPr>
          <w:color w:val="222222"/>
        </w:rPr>
        <w:t xml:space="preserve"> </w:t>
      </w:r>
      <w:r w:rsidRPr="0042711B">
        <w:rPr>
          <w:color w:val="222222"/>
        </w:rPr>
        <w:t xml:space="preserve">nicht genügt, der mag ihr immerhin den ganzen Boden ausschlagen. Er spiele das Thema </w:t>
      </w:r>
      <w:proofErr w:type="gramStart"/>
      <w:r w:rsidRPr="0042711B">
        <w:rPr>
          <w:color w:val="222222"/>
        </w:rPr>
        <w:t>irgend einer</w:t>
      </w:r>
      <w:proofErr w:type="gramEnd"/>
      <w:r w:rsidRPr="0042711B">
        <w:rPr>
          <w:color w:val="222222"/>
        </w:rPr>
        <w:t xml:space="preserve"> </w:t>
      </w:r>
      <w:proofErr w:type="spellStart"/>
      <w:r w:rsidRPr="00DE413A">
        <w:rPr>
          <w:rStyle w:val="TEIpersName"/>
        </w:rPr>
        <w:t>Mozartʼschen</w:t>
      </w:r>
      <w:proofErr w:type="spellEnd"/>
      <w:r w:rsidRPr="0042711B">
        <w:rPr>
          <w:color w:val="222222"/>
        </w:rPr>
        <w:t xml:space="preserve"> oder </w:t>
      </w:r>
      <w:proofErr w:type="spellStart"/>
      <w:r w:rsidRPr="00D64576">
        <w:rPr>
          <w:rStyle w:val="TEIpersName"/>
        </w:rPr>
        <w:t>Haydnʼschen</w:t>
      </w:r>
      <w:proofErr w:type="spellEnd"/>
      <w:r w:rsidRPr="0042711B">
        <w:rPr>
          <w:color w:val="222222"/>
        </w:rPr>
        <w:t xml:space="preserve"> S</w:t>
      </w:r>
      <w:r>
        <w:rPr>
          <w:color w:val="222222"/>
        </w:rPr>
        <w:t>ymph</w:t>
      </w:r>
      <w:r w:rsidRPr="0042711B">
        <w:rPr>
          <w:color w:val="222222"/>
        </w:rPr>
        <w:t xml:space="preserve">onie, eines </w:t>
      </w:r>
      <w:proofErr w:type="spellStart"/>
      <w:r w:rsidRPr="00B91E93">
        <w:rPr>
          <w:rStyle w:val="TEIpersName"/>
        </w:rPr>
        <w:t>Beethovenʼschen</w:t>
      </w:r>
      <w:proofErr w:type="spellEnd"/>
      <w:r w:rsidRPr="0042711B">
        <w:rPr>
          <w:color w:val="222222"/>
        </w:rPr>
        <w:t xml:space="preserve"> </w:t>
      </w:r>
      <w:proofErr w:type="spellStart"/>
      <w:r w:rsidRPr="0042711B">
        <w:rPr>
          <w:color w:val="222222"/>
        </w:rPr>
        <w:t>Adagio</w:t>
      </w:r>
      <w:r>
        <w:rPr>
          <w:color w:val="222222"/>
        </w:rPr>
        <w:t>ʼ</w:t>
      </w:r>
      <w:r w:rsidRPr="0042711B">
        <w:rPr>
          <w:color w:val="222222"/>
        </w:rPr>
        <w:t>s</w:t>
      </w:r>
      <w:proofErr w:type="spellEnd"/>
      <w:r w:rsidRPr="0042711B">
        <w:rPr>
          <w:color w:val="222222"/>
        </w:rPr>
        <w:t xml:space="preserve">, eines </w:t>
      </w:r>
      <w:proofErr w:type="spellStart"/>
      <w:r w:rsidRPr="00F05D93">
        <w:rPr>
          <w:rStyle w:val="TEIpersName"/>
        </w:rPr>
        <w:t>Mendelssohnʼschen</w:t>
      </w:r>
      <w:proofErr w:type="spellEnd"/>
      <w:r w:rsidRPr="0042711B">
        <w:rPr>
          <w:color w:val="222222"/>
        </w:rPr>
        <w:t xml:space="preserve"> </w:t>
      </w:r>
      <w:proofErr w:type="spellStart"/>
      <w:r w:rsidRPr="0042711B">
        <w:rPr>
          <w:color w:val="222222"/>
        </w:rPr>
        <w:t>Scherzo</w:t>
      </w:r>
      <w:r>
        <w:rPr>
          <w:color w:val="222222"/>
        </w:rPr>
        <w:t>ʼ</w:t>
      </w:r>
      <w:r w:rsidRPr="0042711B">
        <w:rPr>
          <w:color w:val="222222"/>
        </w:rPr>
        <w:t>s</w:t>
      </w:r>
      <w:proofErr w:type="spellEnd"/>
      <w:r w:rsidRPr="0042711B">
        <w:rPr>
          <w:color w:val="222222"/>
        </w:rPr>
        <w:t xml:space="preserve">, eines </w:t>
      </w:r>
      <w:proofErr w:type="spellStart"/>
      <w:r w:rsidRPr="00EA60B1">
        <w:rPr>
          <w:rStyle w:val="TEIpersName"/>
        </w:rPr>
        <w:t>Schumannʼschen</w:t>
      </w:r>
      <w:proofErr w:type="spellEnd"/>
      <w:r w:rsidRPr="0042711B">
        <w:rPr>
          <w:color w:val="222222"/>
        </w:rPr>
        <w:t xml:space="preserve"> oder </w:t>
      </w:r>
      <w:proofErr w:type="spellStart"/>
      <w:r w:rsidRPr="00BE2991">
        <w:rPr>
          <w:rStyle w:val="TEIpersName"/>
        </w:rPr>
        <w:t>Chopinʼschen</w:t>
      </w:r>
      <w:proofErr w:type="spellEnd"/>
      <w:r w:rsidRPr="0042711B">
        <w:rPr>
          <w:color w:val="222222"/>
        </w:rPr>
        <w:t xml:space="preserve"> </w:t>
      </w:r>
      <w:proofErr w:type="spellStart"/>
      <w:r w:rsidRPr="0042711B">
        <w:rPr>
          <w:color w:val="222222"/>
        </w:rPr>
        <w:t>Clavierstückes</w:t>
      </w:r>
      <w:proofErr w:type="spellEnd"/>
      <w:r w:rsidRPr="0042711B">
        <w:rPr>
          <w:color w:val="222222"/>
        </w:rPr>
        <w:t xml:space="preserve">, den Stamm unserer gehaltvollsten Musik; oder auch die populärsten </w:t>
      </w:r>
      <w:proofErr w:type="spellStart"/>
      <w:r w:rsidRPr="0042711B">
        <w:rPr>
          <w:color w:val="222222"/>
        </w:rPr>
        <w:t>Ouvertürenmotive</w:t>
      </w:r>
      <w:proofErr w:type="spellEnd"/>
      <w:r w:rsidRPr="0042711B">
        <w:rPr>
          <w:color w:val="222222"/>
        </w:rPr>
        <w:t xml:space="preserve"> von </w:t>
      </w:r>
      <w:r w:rsidRPr="00FD6D4F">
        <w:rPr>
          <w:rStyle w:val="TEIpersName"/>
        </w:rPr>
        <w:t>Auber</w:t>
      </w:r>
      <w:r w:rsidRPr="0042711B">
        <w:rPr>
          <w:color w:val="222222"/>
        </w:rPr>
        <w:t xml:space="preserve">, </w:t>
      </w:r>
      <w:r w:rsidRPr="00FD6D4F">
        <w:rPr>
          <w:rStyle w:val="TEIpersName"/>
        </w:rPr>
        <w:t>Donizetti</w:t>
      </w:r>
      <w:r w:rsidRPr="0042711B">
        <w:rPr>
          <w:color w:val="222222"/>
        </w:rPr>
        <w:t xml:space="preserve">, </w:t>
      </w:r>
      <w:r w:rsidRPr="00FD6D4F">
        <w:rPr>
          <w:rStyle w:val="TEIpersName"/>
        </w:rPr>
        <w:t>Flotow</w:t>
      </w:r>
      <w:r w:rsidRPr="0042711B">
        <w:rPr>
          <w:color w:val="222222"/>
        </w:rPr>
        <w:t xml:space="preserve">. Wer tritt hinzu und getraut sich, ein bestimmtes Gefühl als Inhalt dieser Themen aufzuzeigen? Der </w:t>
      </w:r>
      <w:proofErr w:type="gramStart"/>
      <w:r w:rsidRPr="0042711B">
        <w:rPr>
          <w:color w:val="222222"/>
        </w:rPr>
        <w:t>Eine</w:t>
      </w:r>
      <w:proofErr w:type="gramEnd"/>
      <w:r w:rsidRPr="0042711B">
        <w:rPr>
          <w:color w:val="222222"/>
        </w:rPr>
        <w:t xml:space="preserve"> wird </w:t>
      </w:r>
      <w:r>
        <w:rPr>
          <w:color w:val="222222"/>
        </w:rPr>
        <w:t>„</w:t>
      </w:r>
      <w:r w:rsidRPr="0042711B">
        <w:rPr>
          <w:color w:val="222222"/>
        </w:rPr>
        <w:t>Liebe</w:t>
      </w:r>
      <w:r>
        <w:rPr>
          <w:color w:val="222222"/>
        </w:rPr>
        <w:t>“</w:t>
      </w:r>
      <w:r w:rsidRPr="0042711B">
        <w:rPr>
          <w:color w:val="222222"/>
        </w:rPr>
        <w:t xml:space="preserve"> sagen. Möglich.</w:t>
      </w:r>
      <w:r w:rsidR="00FD0B70">
        <w:rPr>
          <w:color w:val="222222"/>
        </w:rPr>
        <w:t xml:space="preserve"> </w:t>
      </w:r>
      <w:r w:rsidRPr="0042711B">
        <w:rPr>
          <w:color w:val="222222"/>
        </w:rPr>
        <w:t xml:space="preserve">Der </w:t>
      </w:r>
      <w:proofErr w:type="gramStart"/>
      <w:r w:rsidRPr="0042711B">
        <w:rPr>
          <w:color w:val="222222"/>
        </w:rPr>
        <w:t>Andere</w:t>
      </w:r>
      <w:proofErr w:type="gramEnd"/>
      <w:r w:rsidRPr="0042711B">
        <w:rPr>
          <w:color w:val="222222"/>
        </w:rPr>
        <w:t xml:space="preserve"> meint </w:t>
      </w:r>
      <w:r>
        <w:rPr>
          <w:color w:val="222222"/>
        </w:rPr>
        <w:t>„</w:t>
      </w:r>
      <w:r w:rsidRPr="0042711B">
        <w:rPr>
          <w:color w:val="222222"/>
        </w:rPr>
        <w:t>Sehnsucht</w:t>
      </w:r>
      <w:r>
        <w:rPr>
          <w:color w:val="222222"/>
        </w:rPr>
        <w:t>“</w:t>
      </w:r>
      <w:r w:rsidRPr="0042711B">
        <w:rPr>
          <w:color w:val="222222"/>
        </w:rPr>
        <w:t xml:space="preserve">. Vielleicht. Der Dritte fühlt </w:t>
      </w:r>
      <w:r>
        <w:rPr>
          <w:color w:val="222222"/>
        </w:rPr>
        <w:t>„</w:t>
      </w:r>
      <w:r w:rsidRPr="0042711B">
        <w:rPr>
          <w:color w:val="222222"/>
        </w:rPr>
        <w:t>Andacht</w:t>
      </w:r>
      <w:r>
        <w:rPr>
          <w:color w:val="222222"/>
        </w:rPr>
        <w:t>“</w:t>
      </w:r>
      <w:r w:rsidRPr="0042711B">
        <w:rPr>
          <w:color w:val="222222"/>
        </w:rPr>
        <w:t>. Niemand kann das widerlegen. Und so fort. Heißt dies nu</w:t>
      </w:r>
      <w:r>
        <w:rPr>
          <w:color w:val="222222"/>
        </w:rPr>
        <w:t>n</w:t>
      </w:r>
      <w:r w:rsidRPr="0042711B">
        <w:rPr>
          <w:color w:val="222222"/>
        </w:rPr>
        <w:t xml:space="preserve"> ein bestimmtes Gefühl</w:t>
      </w:r>
      <w:r w:rsidR="00FD0B70">
        <w:rPr>
          <w:color w:val="222222"/>
        </w:rPr>
        <w:t xml:space="preserve"> </w:t>
      </w:r>
      <w:r w:rsidRPr="004E397B">
        <w:rPr>
          <w:rStyle w:val="TEIemph"/>
        </w:rPr>
        <w:t>darstellen</w:t>
      </w:r>
      <w:r w:rsidRPr="0042711B">
        <w:rPr>
          <w:color w:val="222222"/>
        </w:rPr>
        <w:t>, wenn Niemand weiß,</w:t>
      </w:r>
      <w:r w:rsidR="00FD0B70">
        <w:rPr>
          <w:color w:val="222222"/>
        </w:rPr>
        <w:t xml:space="preserve"> </w:t>
      </w:r>
      <w:r w:rsidRPr="004E397B">
        <w:rPr>
          <w:rStyle w:val="TEIemph"/>
        </w:rPr>
        <w:t>was</w:t>
      </w:r>
      <w:r w:rsidR="00FD0B70">
        <w:rPr>
          <w:color w:val="222222"/>
        </w:rPr>
        <w:t xml:space="preserve"> </w:t>
      </w:r>
      <w:r w:rsidRPr="0042711B">
        <w:rPr>
          <w:color w:val="222222"/>
        </w:rPr>
        <w:t>eigentlich dargestellt wird? Ueber die</w:t>
      </w:r>
      <w:r w:rsidR="00FD0B70">
        <w:rPr>
          <w:color w:val="222222"/>
        </w:rPr>
        <w:t xml:space="preserve"> </w:t>
      </w:r>
      <w:r w:rsidRPr="004E397B">
        <w:rPr>
          <w:rStyle w:val="TEIemph"/>
        </w:rPr>
        <w:t>Schönheit</w:t>
      </w:r>
      <w:r w:rsidR="00FD0B70">
        <w:rPr>
          <w:color w:val="222222"/>
        </w:rPr>
        <w:t xml:space="preserve"> </w:t>
      </w:r>
      <w:r w:rsidRPr="0042711B">
        <w:rPr>
          <w:color w:val="222222"/>
        </w:rPr>
        <w:t>und Schönheiten des Musikstücks werden wahrscheinlich Alle übereinstimmend denken, von dem</w:t>
      </w:r>
      <w:r w:rsidR="00FD0B70">
        <w:rPr>
          <w:color w:val="222222"/>
        </w:rPr>
        <w:t xml:space="preserve"> </w:t>
      </w:r>
      <w:r w:rsidRPr="004E397B">
        <w:rPr>
          <w:rStyle w:val="TEIemph"/>
        </w:rPr>
        <w:t>Inhalt</w:t>
      </w:r>
      <w:r w:rsidR="00FD0B70">
        <w:rPr>
          <w:color w:val="222222"/>
        </w:rPr>
        <w:t xml:space="preserve"> </w:t>
      </w:r>
      <w:r>
        <w:rPr>
          <w:color w:val="222222"/>
        </w:rPr>
        <w:t>J</w:t>
      </w:r>
      <w:r w:rsidRPr="0042711B">
        <w:rPr>
          <w:color w:val="222222"/>
        </w:rPr>
        <w:t>eder verschieden.</w:t>
      </w:r>
      <w:r w:rsidR="00FD0B70">
        <w:rPr>
          <w:color w:val="222222"/>
        </w:rPr>
        <w:t xml:space="preserve"> </w:t>
      </w:r>
      <w:r w:rsidRPr="004E397B">
        <w:rPr>
          <w:rStyle w:val="TEIemph"/>
        </w:rPr>
        <w:t>Darstellen</w:t>
      </w:r>
      <w:r w:rsidR="00FD0B70">
        <w:rPr>
          <w:color w:val="222222"/>
        </w:rPr>
        <w:t xml:space="preserve"> </w:t>
      </w:r>
      <w:r w:rsidRPr="0042711B">
        <w:rPr>
          <w:color w:val="222222"/>
        </w:rPr>
        <w:t xml:space="preserve">heißt aber einen Inhalt klar, anschaulich </w:t>
      </w:r>
      <w:proofErr w:type="spellStart"/>
      <w:r w:rsidRPr="0042711B">
        <w:rPr>
          <w:color w:val="222222"/>
        </w:rPr>
        <w:t>produciren</w:t>
      </w:r>
      <w:proofErr w:type="spellEnd"/>
      <w:r w:rsidRPr="0042711B">
        <w:rPr>
          <w:color w:val="222222"/>
        </w:rPr>
        <w:t xml:space="preserve">, ihn uns vor Augen </w:t>
      </w:r>
      <w:r>
        <w:rPr>
          <w:color w:val="222222"/>
        </w:rPr>
        <w:t>„</w:t>
      </w:r>
      <w:r w:rsidRPr="0042711B">
        <w:rPr>
          <w:color w:val="222222"/>
        </w:rPr>
        <w:t>daher stellen.</w:t>
      </w:r>
      <w:r>
        <w:rPr>
          <w:color w:val="222222"/>
        </w:rPr>
        <w:t>“</w:t>
      </w:r>
      <w:r w:rsidRPr="0042711B">
        <w:rPr>
          <w:color w:val="222222"/>
        </w:rPr>
        <w:t xml:space="preserve"> Wie mag man nun dasjenige als das von einer Kunst</w:t>
      </w:r>
      <w:r w:rsidR="00FD0B70">
        <w:rPr>
          <w:color w:val="222222"/>
        </w:rPr>
        <w:t xml:space="preserve"> </w:t>
      </w:r>
      <w:r w:rsidRPr="004E397B">
        <w:rPr>
          <w:rStyle w:val="TEIemph"/>
        </w:rPr>
        <w:t>Dargestellte</w:t>
      </w:r>
      <w:r w:rsidR="00FD0B70">
        <w:rPr>
          <w:color w:val="222222"/>
        </w:rPr>
        <w:t xml:space="preserve"> </w:t>
      </w:r>
      <w:r w:rsidRPr="0042711B">
        <w:rPr>
          <w:color w:val="222222"/>
        </w:rPr>
        <w:t xml:space="preserve">bezeichnen, </w:t>
      </w:r>
      <w:r w:rsidRPr="0042711B">
        <w:rPr>
          <w:color w:val="222222"/>
        </w:rPr>
        <w:lastRenderedPageBreak/>
        <w:t xml:space="preserve">welches, das ungewisseste, </w:t>
      </w:r>
      <w:proofErr w:type="spellStart"/>
      <w:r w:rsidRPr="0042711B">
        <w:rPr>
          <w:color w:val="222222"/>
        </w:rPr>
        <w:t>vieldeutigste</w:t>
      </w:r>
      <w:proofErr w:type="spellEnd"/>
      <w:r w:rsidRPr="0042711B">
        <w:rPr>
          <w:color w:val="222222"/>
        </w:rPr>
        <w:t xml:space="preserve"> Element derselben, einem ewigen Streit unterworfen ist?</w:t>
      </w:r>
    </w:p>
    <w:p w14:paraId="37E6AFBE" w14:textId="6C0C1F9D" w:rsidR="00CE1A1D" w:rsidRPr="0042711B" w:rsidRDefault="00CE1A1D" w:rsidP="00A90AC4">
      <w:pPr>
        <w:pStyle w:val="StandardWeb"/>
        <w:spacing w:before="0" w:beforeAutospacing="0" w:after="144" w:afterAutospacing="0"/>
        <w:jc w:val="both"/>
        <w:rPr>
          <w:color w:val="222222"/>
        </w:rPr>
      </w:pPr>
      <w:r w:rsidRPr="0042711B">
        <w:rPr>
          <w:color w:val="222222"/>
        </w:rPr>
        <w:t>Wir haben absichtlich</w:t>
      </w:r>
      <w:r w:rsidR="00FD0B70">
        <w:rPr>
          <w:color w:val="222222"/>
        </w:rPr>
        <w:t xml:space="preserve"> </w:t>
      </w:r>
      <w:r w:rsidRPr="004E397B">
        <w:rPr>
          <w:rStyle w:val="TEIemph"/>
        </w:rPr>
        <w:t>Instrumentalsätze</w:t>
      </w:r>
      <w:r w:rsidR="00FD0B70">
        <w:rPr>
          <w:color w:val="222222"/>
        </w:rPr>
        <w:t xml:space="preserve"> </w:t>
      </w:r>
      <w:r w:rsidRPr="0042711B">
        <w:rPr>
          <w:color w:val="222222"/>
        </w:rPr>
        <w:t xml:space="preserve">zu Beispielen gewählt. Denn nur was von der Instrumentalmusik </w:t>
      </w:r>
      <w:r w:rsidRPr="0066122F">
        <w:rPr>
          <w:rStyle w:val="TEIpb"/>
        </w:rPr>
        <w:t>[27]</w:t>
      </w:r>
      <w:r>
        <w:rPr>
          <w:color w:val="222222"/>
        </w:rPr>
        <w:t xml:space="preserve"> </w:t>
      </w:r>
      <w:r w:rsidRPr="0042711B">
        <w:rPr>
          <w:color w:val="222222"/>
        </w:rPr>
        <w:t xml:space="preserve">behauptet werden kann, gilt von der Tonkunst als solcher. Wenn </w:t>
      </w:r>
      <w:proofErr w:type="gramStart"/>
      <w:r w:rsidRPr="0042711B">
        <w:rPr>
          <w:color w:val="222222"/>
        </w:rPr>
        <w:t>irgend eine</w:t>
      </w:r>
      <w:proofErr w:type="gramEnd"/>
      <w:r w:rsidRPr="0042711B">
        <w:rPr>
          <w:color w:val="222222"/>
        </w:rPr>
        <w:t xml:space="preserve"> allgemeine Bestimmtheit der Musik untersucht wird, etwas so ihr Wesen und ihre Natur kennzeichnen, ihre Gr</w:t>
      </w:r>
      <w:r>
        <w:rPr>
          <w:color w:val="222222"/>
        </w:rPr>
        <w:t>e</w:t>
      </w:r>
      <w:r w:rsidRPr="0042711B">
        <w:rPr>
          <w:color w:val="222222"/>
        </w:rPr>
        <w:t>nzen und Richtung feststellen soll, so kann nur von der Instrumentalmusik die Rede sein. Was die</w:t>
      </w:r>
      <w:r w:rsidR="00FD0B70">
        <w:rPr>
          <w:color w:val="222222"/>
        </w:rPr>
        <w:t xml:space="preserve"> </w:t>
      </w:r>
      <w:r w:rsidRPr="004E397B">
        <w:rPr>
          <w:rStyle w:val="TEIemph"/>
        </w:rPr>
        <w:t>Instrumentalmusik</w:t>
      </w:r>
      <w:r w:rsidR="00FD0B70">
        <w:rPr>
          <w:color w:val="222222"/>
        </w:rPr>
        <w:t xml:space="preserve"> </w:t>
      </w:r>
      <w:r w:rsidRPr="0042711B">
        <w:rPr>
          <w:color w:val="222222"/>
        </w:rPr>
        <w:t>nicht kann, von dem darf nie gesagt werden, die</w:t>
      </w:r>
      <w:r w:rsidR="00FD0B70">
        <w:rPr>
          <w:color w:val="222222"/>
        </w:rPr>
        <w:t xml:space="preserve"> </w:t>
      </w:r>
      <w:r w:rsidRPr="004E397B">
        <w:rPr>
          <w:rStyle w:val="TEIemph"/>
        </w:rPr>
        <w:t>Musik</w:t>
      </w:r>
      <w:r w:rsidR="00FD0B70">
        <w:rPr>
          <w:color w:val="222222"/>
        </w:rPr>
        <w:t xml:space="preserve"> </w:t>
      </w:r>
      <w:r w:rsidRPr="0042711B">
        <w:rPr>
          <w:color w:val="222222"/>
        </w:rPr>
        <w:t>könne es; denn nur sie ist reine, absolute</w:t>
      </w:r>
      <w:r w:rsidR="00FD0B70">
        <w:rPr>
          <w:color w:val="222222"/>
        </w:rPr>
        <w:t xml:space="preserve"> </w:t>
      </w:r>
      <w:r w:rsidRPr="004E397B">
        <w:rPr>
          <w:rStyle w:val="TEIemph"/>
        </w:rPr>
        <w:t>Tonkunst</w:t>
      </w:r>
      <w:r w:rsidRPr="0042711B">
        <w:rPr>
          <w:color w:val="222222"/>
        </w:rPr>
        <w:t xml:space="preserve">. Ob man nun die </w:t>
      </w:r>
      <w:proofErr w:type="spellStart"/>
      <w:r w:rsidRPr="0042711B">
        <w:rPr>
          <w:color w:val="222222"/>
        </w:rPr>
        <w:t>Vocal</w:t>
      </w:r>
      <w:proofErr w:type="spellEnd"/>
      <w:r w:rsidRPr="0042711B">
        <w:rPr>
          <w:color w:val="222222"/>
        </w:rPr>
        <w:t xml:space="preserve">- oder die Instrumentalmusik an </w:t>
      </w:r>
      <w:proofErr w:type="spellStart"/>
      <w:r w:rsidRPr="0042711B">
        <w:rPr>
          <w:color w:val="222222"/>
        </w:rPr>
        <w:t>Werth</w:t>
      </w:r>
      <w:proofErr w:type="spellEnd"/>
      <w:r w:rsidRPr="0042711B">
        <w:rPr>
          <w:color w:val="222222"/>
        </w:rPr>
        <w:t xml:space="preserve"> und Wirkung vorziehen wolle, – eine unwissenschaftliche </w:t>
      </w:r>
      <w:proofErr w:type="spellStart"/>
      <w:r w:rsidRPr="0042711B">
        <w:rPr>
          <w:color w:val="222222"/>
        </w:rPr>
        <w:t>Procedur</w:t>
      </w:r>
      <w:proofErr w:type="spellEnd"/>
      <w:r w:rsidRPr="0042711B">
        <w:rPr>
          <w:color w:val="222222"/>
        </w:rPr>
        <w:t xml:space="preserve">, </w:t>
      </w:r>
      <w:proofErr w:type="gramStart"/>
      <w:r w:rsidRPr="0042711B">
        <w:rPr>
          <w:color w:val="222222"/>
        </w:rPr>
        <w:t xml:space="preserve">bei der meist </w:t>
      </w:r>
      <w:r>
        <w:rPr>
          <w:color w:val="222222"/>
        </w:rPr>
        <w:t>fl</w:t>
      </w:r>
      <w:r w:rsidRPr="0042711B">
        <w:rPr>
          <w:color w:val="222222"/>
        </w:rPr>
        <w:t>ache Willkür</w:t>
      </w:r>
      <w:proofErr w:type="gramEnd"/>
      <w:r w:rsidRPr="0042711B">
        <w:rPr>
          <w:color w:val="222222"/>
        </w:rPr>
        <w:t xml:space="preserve"> das Wort führt – man wird stets einräumen müssen, daß der Begriff </w:t>
      </w:r>
      <w:r>
        <w:rPr>
          <w:color w:val="222222"/>
        </w:rPr>
        <w:t>„</w:t>
      </w:r>
      <w:r w:rsidRPr="0042711B">
        <w:rPr>
          <w:color w:val="222222"/>
        </w:rPr>
        <w:t>Tonkunst</w:t>
      </w:r>
      <w:r>
        <w:rPr>
          <w:color w:val="222222"/>
        </w:rPr>
        <w:t>“</w:t>
      </w:r>
      <w:r w:rsidRPr="0042711B">
        <w:rPr>
          <w:color w:val="222222"/>
        </w:rPr>
        <w:t xml:space="preserve"> in einem auf Textworte </w:t>
      </w:r>
      <w:proofErr w:type="spellStart"/>
      <w:r w:rsidRPr="0042711B">
        <w:rPr>
          <w:color w:val="222222"/>
        </w:rPr>
        <w:t>componirten</w:t>
      </w:r>
      <w:proofErr w:type="spellEnd"/>
      <w:r w:rsidRPr="0042711B">
        <w:rPr>
          <w:color w:val="222222"/>
        </w:rPr>
        <w:t xml:space="preserve"> Musikstück nicht rein aufgehe. In einer </w:t>
      </w:r>
      <w:proofErr w:type="spellStart"/>
      <w:r w:rsidRPr="0042711B">
        <w:rPr>
          <w:color w:val="222222"/>
        </w:rPr>
        <w:t>Vocalcomposition</w:t>
      </w:r>
      <w:proofErr w:type="spellEnd"/>
      <w:r w:rsidRPr="0042711B">
        <w:rPr>
          <w:color w:val="222222"/>
        </w:rPr>
        <w:t xml:space="preserve"> kann die Wirksamkeit der Töne nie so genau von jener der Worte, der Handlung, der </w:t>
      </w:r>
      <w:proofErr w:type="spellStart"/>
      <w:r w:rsidRPr="0042711B">
        <w:rPr>
          <w:color w:val="222222"/>
        </w:rPr>
        <w:t>Decoration</w:t>
      </w:r>
      <w:proofErr w:type="spellEnd"/>
      <w:r w:rsidRPr="0042711B">
        <w:rPr>
          <w:color w:val="222222"/>
        </w:rPr>
        <w:t xml:space="preserve"> getrennt werden, daß die Rechnung der verschiedenen Künste sich </w:t>
      </w:r>
      <w:proofErr w:type="gramStart"/>
      <w:r w:rsidRPr="0042711B">
        <w:rPr>
          <w:color w:val="222222"/>
        </w:rPr>
        <w:t>streng</w:t>
      </w:r>
      <w:proofErr w:type="gramEnd"/>
      <w:r w:rsidRPr="0042711B">
        <w:rPr>
          <w:color w:val="222222"/>
        </w:rPr>
        <w:t xml:space="preserve"> sondern ließe. Sogar Tonstücke mit bestimmten </w:t>
      </w:r>
      <w:proofErr w:type="spellStart"/>
      <w:r w:rsidRPr="0042711B">
        <w:rPr>
          <w:color w:val="222222"/>
        </w:rPr>
        <w:t>Ueberschriften</w:t>
      </w:r>
      <w:proofErr w:type="spellEnd"/>
      <w:r w:rsidRPr="0042711B">
        <w:rPr>
          <w:color w:val="222222"/>
        </w:rPr>
        <w:t xml:space="preserve"> oder Programmen müssen wir ablehnen, wo es sich um den </w:t>
      </w:r>
      <w:r>
        <w:rPr>
          <w:color w:val="222222"/>
        </w:rPr>
        <w:t>„</w:t>
      </w:r>
      <w:r w:rsidRPr="0042711B">
        <w:rPr>
          <w:color w:val="222222"/>
        </w:rPr>
        <w:t>Inhalt</w:t>
      </w:r>
      <w:r>
        <w:rPr>
          <w:color w:val="222222"/>
        </w:rPr>
        <w:t>“</w:t>
      </w:r>
      <w:r w:rsidRPr="0042711B">
        <w:rPr>
          <w:color w:val="222222"/>
        </w:rPr>
        <w:t xml:space="preserve"> der Musik handelt. Die Vereinigung mit der Dichtkunst erweitert die Macht der Musik, aber nicht ihre Gr</w:t>
      </w:r>
      <w:r>
        <w:rPr>
          <w:color w:val="222222"/>
        </w:rPr>
        <w:t>e</w:t>
      </w:r>
      <w:r w:rsidRPr="0042711B">
        <w:rPr>
          <w:color w:val="222222"/>
        </w:rPr>
        <w:t>nzen.</w:t>
      </w:r>
      <w:bookmarkStart w:id="31" w:name="fn20-02"/>
      <w:r w:rsidRPr="0042711B" w:rsidDel="00797B45">
        <w:rPr>
          <w:color w:val="222222"/>
        </w:rPr>
        <w:t xml:space="preserve"> </w:t>
      </w:r>
      <w:bookmarkEnd w:id="31"/>
    </w:p>
    <w:p w14:paraId="27F0E80A" w14:textId="1450153F"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Wir haben in der </w:t>
      </w:r>
      <w:proofErr w:type="spellStart"/>
      <w:r w:rsidRPr="0042711B">
        <w:rPr>
          <w:color w:val="222222"/>
        </w:rPr>
        <w:t>Vocalcomposition</w:t>
      </w:r>
      <w:proofErr w:type="spellEnd"/>
      <w:r w:rsidRPr="0042711B">
        <w:rPr>
          <w:color w:val="222222"/>
        </w:rPr>
        <w:t xml:space="preserve"> ein untrennbar verschmolzenes </w:t>
      </w:r>
      <w:proofErr w:type="spellStart"/>
      <w:r w:rsidRPr="0042711B">
        <w:rPr>
          <w:color w:val="222222"/>
        </w:rPr>
        <w:t>Product</w:t>
      </w:r>
      <w:proofErr w:type="spellEnd"/>
      <w:r w:rsidRPr="0042711B">
        <w:rPr>
          <w:color w:val="222222"/>
        </w:rPr>
        <w:t xml:space="preserve"> vor uns, aus dem es nicht mehr möglich ist, die Größe der einzelnen </w:t>
      </w:r>
      <w:proofErr w:type="spellStart"/>
      <w:r w:rsidRPr="0042711B">
        <w:rPr>
          <w:color w:val="222222"/>
        </w:rPr>
        <w:t>Factoren</w:t>
      </w:r>
      <w:proofErr w:type="spellEnd"/>
      <w:r w:rsidRPr="0042711B">
        <w:rPr>
          <w:color w:val="222222"/>
        </w:rPr>
        <w:t xml:space="preserve"> zu bestimmen. Wenn es sich um die Wirkung der</w:t>
      </w:r>
      <w:r w:rsidR="00FD0B70">
        <w:rPr>
          <w:color w:val="222222"/>
        </w:rPr>
        <w:t xml:space="preserve"> </w:t>
      </w:r>
      <w:r w:rsidRPr="00315DE0">
        <w:rPr>
          <w:rStyle w:val="TEIemph"/>
        </w:rPr>
        <w:t>Dichtkunst</w:t>
      </w:r>
      <w:r w:rsidR="00FD0B70">
        <w:rPr>
          <w:color w:val="222222"/>
        </w:rPr>
        <w:t xml:space="preserve"> </w:t>
      </w:r>
      <w:r w:rsidRPr="0042711B">
        <w:rPr>
          <w:color w:val="222222"/>
        </w:rPr>
        <w:t>handelt, so wird es Niemand einfallen, die</w:t>
      </w:r>
      <w:r w:rsidR="00FD0B70">
        <w:rPr>
          <w:color w:val="222222"/>
        </w:rPr>
        <w:t xml:space="preserve"> </w:t>
      </w:r>
      <w:r w:rsidRPr="00315DE0">
        <w:rPr>
          <w:rStyle w:val="TEIemph"/>
        </w:rPr>
        <w:t>Oper</w:t>
      </w:r>
      <w:r w:rsidR="00FD0B70">
        <w:rPr>
          <w:color w:val="222222"/>
        </w:rPr>
        <w:t xml:space="preserve"> </w:t>
      </w:r>
      <w:r w:rsidRPr="0042711B">
        <w:rPr>
          <w:color w:val="222222"/>
        </w:rPr>
        <w:t>als Beleg hervorzuheben; es braucht größerer Verleugnung,</w:t>
      </w:r>
      <w:r w:rsidR="00FD0B70">
        <w:rPr>
          <w:color w:val="222222"/>
        </w:rPr>
        <w:t xml:space="preserve"> </w:t>
      </w:r>
      <w:r w:rsidRPr="0042711B">
        <w:rPr>
          <w:color w:val="222222"/>
        </w:rPr>
        <w:t>aber nur derselben Einsicht, um bei den Grundbestimmungen</w:t>
      </w:r>
      <w:r w:rsidR="00FD0B70">
        <w:rPr>
          <w:color w:val="222222"/>
        </w:rPr>
        <w:t xml:space="preserve"> </w:t>
      </w:r>
      <w:r w:rsidRPr="00315DE0">
        <w:rPr>
          <w:rStyle w:val="TEIemph"/>
        </w:rPr>
        <w:t>musikalischer</w:t>
      </w:r>
      <w:r w:rsidR="00FD0B70">
        <w:rPr>
          <w:color w:val="222222"/>
        </w:rPr>
        <w:t xml:space="preserve"> </w:t>
      </w:r>
      <w:r w:rsidRPr="0042711B">
        <w:rPr>
          <w:color w:val="222222"/>
        </w:rPr>
        <w:t xml:space="preserve">Aesthetik ein Gleiches zu </w:t>
      </w:r>
      <w:proofErr w:type="spellStart"/>
      <w:r w:rsidRPr="0042711B">
        <w:rPr>
          <w:color w:val="222222"/>
        </w:rPr>
        <w:t>thun</w:t>
      </w:r>
      <w:proofErr w:type="spellEnd"/>
      <w:r w:rsidRPr="0042711B">
        <w:rPr>
          <w:color w:val="222222"/>
        </w:rPr>
        <w:t>.</w:t>
      </w:r>
    </w:p>
    <w:p w14:paraId="60027D34" w14:textId="5AA640B1" w:rsidR="00CE1A1D" w:rsidRDefault="00CE1A1D" w:rsidP="00A90AC4">
      <w:pPr>
        <w:pStyle w:val="StandardWeb"/>
        <w:spacing w:before="0" w:beforeAutospacing="0" w:after="144" w:afterAutospacing="0"/>
        <w:jc w:val="both"/>
        <w:rPr>
          <w:color w:val="222222"/>
        </w:rPr>
      </w:pPr>
      <w:bookmarkStart w:id="32" w:name="sect2-25"/>
      <w:r w:rsidRPr="0042711B">
        <w:rPr>
          <w:color w:val="222222"/>
        </w:rPr>
        <w:t xml:space="preserve">Die </w:t>
      </w:r>
      <w:proofErr w:type="spellStart"/>
      <w:r w:rsidRPr="0042711B">
        <w:rPr>
          <w:color w:val="222222"/>
        </w:rPr>
        <w:t>Vocalmusik</w:t>
      </w:r>
      <w:bookmarkEnd w:id="32"/>
      <w:proofErr w:type="spellEnd"/>
      <w:r w:rsidR="00FD0B70">
        <w:rPr>
          <w:color w:val="222222"/>
        </w:rPr>
        <w:t xml:space="preserve"> </w:t>
      </w:r>
      <w:proofErr w:type="spellStart"/>
      <w:r w:rsidRPr="0042711B">
        <w:rPr>
          <w:color w:val="222222"/>
        </w:rPr>
        <w:t>illuminirt</w:t>
      </w:r>
      <w:proofErr w:type="spellEnd"/>
      <w:r w:rsidRPr="0042711B">
        <w:rPr>
          <w:color w:val="222222"/>
        </w:rPr>
        <w:t xml:space="preserve"> die Zeichnung des Gedichts.</w:t>
      </w:r>
      <w:commentRangeStart w:id="33"/>
      <w:r w:rsidRPr="00C82405">
        <w:rPr>
          <w:rStyle w:val="Funotenzeichen"/>
          <w:color w:val="222222"/>
          <w:vertAlign w:val="superscript"/>
        </w:rPr>
        <w:footnoteReference w:id="5"/>
      </w:r>
      <w:commentRangeEnd w:id="33"/>
      <w:r w:rsidR="00FD6D4F" w:rsidRPr="00C82405">
        <w:rPr>
          <w:rStyle w:val="Kommentarzeichen"/>
          <w:rFonts w:asciiTheme="minorHAnsi" w:eastAsiaTheme="minorHAnsi" w:hAnsiTheme="minorHAnsi" w:cstheme="minorBidi"/>
          <w:vertAlign w:val="superscript"/>
          <w:lang w:eastAsia="en-US"/>
        </w:rPr>
        <w:commentReference w:id="33"/>
      </w:r>
      <w:r w:rsidR="00FD0B70">
        <w:rPr>
          <w:color w:val="222222"/>
        </w:rPr>
        <w:t xml:space="preserve"> </w:t>
      </w:r>
      <w:r w:rsidRPr="0066122F">
        <w:rPr>
          <w:rStyle w:val="TEIpb"/>
        </w:rPr>
        <w:t>[28]</w:t>
      </w:r>
      <w:r>
        <w:rPr>
          <w:color w:val="222222"/>
        </w:rPr>
        <w:t xml:space="preserve"> </w:t>
      </w:r>
      <w:r w:rsidRPr="0042711B">
        <w:rPr>
          <w:color w:val="222222"/>
        </w:rPr>
        <w:t>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w:t>
      </w:r>
      <w:r w:rsidR="00FD0B70">
        <w:rPr>
          <w:color w:val="222222"/>
        </w:rPr>
        <w:t xml:space="preserve"> </w:t>
      </w:r>
      <w:r w:rsidRPr="00315DE0">
        <w:rPr>
          <w:rStyle w:val="TEIemph"/>
        </w:rPr>
        <w:t>darstellen</w:t>
      </w:r>
      <w:r w:rsidRPr="0042711B">
        <w:rPr>
          <w:color w:val="222222"/>
        </w:rPr>
        <w:t>,</w:t>
      </w:r>
      <w:r>
        <w:rPr>
          <w:color w:val="222222"/>
        </w:rPr>
        <w:t xml:space="preserve"> </w:t>
      </w:r>
      <w:r w:rsidRPr="0042711B">
        <w:rPr>
          <w:color w:val="222222"/>
        </w:rPr>
        <w:t xml:space="preserve">sondern der Text. Die Zeichnung, nicht das </w:t>
      </w:r>
      <w:r w:rsidRPr="0066122F">
        <w:rPr>
          <w:rStyle w:val="TEIpb"/>
        </w:rPr>
        <w:t>[29]</w:t>
      </w:r>
      <w:r>
        <w:rPr>
          <w:color w:val="222222"/>
        </w:rPr>
        <w:t xml:space="preserve"> </w:t>
      </w:r>
      <w:r w:rsidRPr="0042711B">
        <w:rPr>
          <w:color w:val="222222"/>
        </w:rPr>
        <w:t xml:space="preserve">Colorit bestimmt den dargestellten Gegenstand. Wir </w:t>
      </w:r>
      <w:proofErr w:type="spellStart"/>
      <w:r w:rsidRPr="0042711B">
        <w:rPr>
          <w:color w:val="222222"/>
        </w:rPr>
        <w:t>appelliren</w:t>
      </w:r>
      <w:proofErr w:type="spellEnd"/>
      <w:r w:rsidRPr="0042711B">
        <w:rPr>
          <w:color w:val="222222"/>
        </w:rPr>
        <w:t xml:space="preserve"> an das </w:t>
      </w:r>
      <w:proofErr w:type="spellStart"/>
      <w:r w:rsidRPr="0042711B">
        <w:rPr>
          <w:color w:val="222222"/>
        </w:rPr>
        <w:t>Abstractionsvermögen</w:t>
      </w:r>
      <w:proofErr w:type="spellEnd"/>
      <w:r w:rsidRPr="0042711B">
        <w:rPr>
          <w:color w:val="222222"/>
        </w:rPr>
        <w:t xml:space="preserve"> des Hörers, </w:t>
      </w:r>
      <w:proofErr w:type="gramStart"/>
      <w:r w:rsidRPr="0042711B">
        <w:rPr>
          <w:color w:val="222222"/>
        </w:rPr>
        <w:t>das</w:t>
      </w:r>
      <w:proofErr w:type="gramEnd"/>
      <w:r w:rsidRPr="0042711B">
        <w:rPr>
          <w:color w:val="222222"/>
        </w:rPr>
        <w:t xml:space="preserve"> sich irgend eine dramatisch wirksame Melodie</w:t>
      </w:r>
      <w:r w:rsidR="00FD0B70">
        <w:rPr>
          <w:color w:val="222222"/>
        </w:rPr>
        <w:t xml:space="preserve"> </w:t>
      </w:r>
      <w:r w:rsidRPr="00315DE0">
        <w:rPr>
          <w:rStyle w:val="TEIemph"/>
        </w:rPr>
        <w:t>abgelöst</w:t>
      </w:r>
      <w:r w:rsidR="00FD0B70">
        <w:rPr>
          <w:color w:val="222222"/>
        </w:rPr>
        <w:t xml:space="preserve"> </w:t>
      </w:r>
      <w:r w:rsidRPr="0042711B">
        <w:rPr>
          <w:color w:val="222222"/>
        </w:rPr>
        <w:t xml:space="preserve">von aller dichterischen Bestimmung rein musikalisch vorstellen wolle. </w:t>
      </w:r>
      <w:r>
        <w:rPr>
          <w:color w:val="222222"/>
        </w:rPr>
        <w:t>Man wird z.</w:t>
      </w:r>
      <w:r w:rsidR="003D34AF">
        <w:rPr>
          <w:color w:val="222222"/>
        </w:rPr>
        <w:t> </w:t>
      </w:r>
      <w:r>
        <w:rPr>
          <w:color w:val="222222"/>
        </w:rPr>
        <w:t xml:space="preserve">B. in einer sehr wirksamen dramatischen Melodie, welche </w:t>
      </w:r>
      <w:r w:rsidRPr="00315DE0">
        <w:rPr>
          <w:rStyle w:val="TEIemph"/>
        </w:rPr>
        <w:t>Zorn</w:t>
      </w:r>
      <w:r>
        <w:rPr>
          <w:color w:val="222222"/>
        </w:rPr>
        <w:t xml:space="preserve"> auszudrücken hat, an und für sich keinen weiteren psychischen Ausdruck </w:t>
      </w:r>
      <w:proofErr w:type="gramStart"/>
      <w:r>
        <w:rPr>
          <w:color w:val="222222"/>
        </w:rPr>
        <w:t>finden,</w:t>
      </w:r>
      <w:proofErr w:type="gramEnd"/>
      <w:r>
        <w:rPr>
          <w:color w:val="222222"/>
        </w:rPr>
        <w:t xml:space="preserve"> als den einer raschen, leidenschaftlichen Bewegung. Worte einer leidenschaftlichen, bewegten </w:t>
      </w:r>
      <w:r w:rsidRPr="00315DE0">
        <w:rPr>
          <w:rStyle w:val="TEIemph"/>
        </w:rPr>
        <w:t>Liebe</w:t>
      </w:r>
      <w:r>
        <w:rPr>
          <w:color w:val="222222"/>
        </w:rPr>
        <w:t xml:space="preserve">, also das gerade </w:t>
      </w:r>
      <w:proofErr w:type="spellStart"/>
      <w:r>
        <w:rPr>
          <w:color w:val="222222"/>
        </w:rPr>
        <w:t>Gegentheil</w:t>
      </w:r>
      <w:proofErr w:type="spellEnd"/>
      <w:r>
        <w:rPr>
          <w:color w:val="222222"/>
        </w:rPr>
        <w:t xml:space="preserve">, werden vielleicht gleich richtig durch dieselbe Melodie </w:t>
      </w:r>
      <w:proofErr w:type="spellStart"/>
      <w:r>
        <w:rPr>
          <w:color w:val="222222"/>
        </w:rPr>
        <w:t>interpretirt</w:t>
      </w:r>
      <w:proofErr w:type="spellEnd"/>
      <w:r>
        <w:rPr>
          <w:color w:val="222222"/>
        </w:rPr>
        <w:t xml:space="preserve"> sein.</w:t>
      </w:r>
    </w:p>
    <w:p w14:paraId="5A8A2F39" w14:textId="77777777" w:rsidR="00CE1A1D" w:rsidRDefault="00CE1A1D" w:rsidP="00A90AC4">
      <w:pPr>
        <w:pStyle w:val="StandardWeb"/>
        <w:spacing w:before="0" w:beforeAutospacing="0" w:after="144" w:afterAutospacing="0"/>
        <w:jc w:val="both"/>
        <w:rPr>
          <w:color w:val="222222"/>
        </w:rPr>
      </w:pPr>
      <w:r>
        <w:rPr>
          <w:color w:val="222222"/>
        </w:rPr>
        <w:lastRenderedPageBreak/>
        <w:t xml:space="preserve">Als die Arie des </w:t>
      </w:r>
      <w:r w:rsidRPr="0084021F">
        <w:rPr>
          <w:rStyle w:val="TEIpersFictZchn"/>
        </w:rPr>
        <w:t>Orpheus</w:t>
      </w:r>
      <w:r>
        <w:rPr>
          <w:color w:val="222222"/>
        </w:rPr>
        <w:t>:</w:t>
      </w:r>
    </w:p>
    <w:p w14:paraId="024276CD" w14:textId="77777777" w:rsidR="00CE1A1D" w:rsidRPr="00315DE0" w:rsidRDefault="00CE1A1D" w:rsidP="00A90AC4">
      <w:pPr>
        <w:pStyle w:val="StandardWeb"/>
        <w:spacing w:before="0" w:beforeAutospacing="0" w:after="144" w:afterAutospacing="0"/>
        <w:jc w:val="both"/>
        <w:rPr>
          <w:rStyle w:val="TEIcit"/>
          <w:i/>
          <w:iCs/>
        </w:rPr>
      </w:pPr>
      <w:r>
        <w:rPr>
          <w:color w:val="222222"/>
        </w:rPr>
        <w:tab/>
      </w:r>
      <w:commentRangeStart w:id="34"/>
      <w:r w:rsidRPr="00315DE0">
        <w:rPr>
          <w:rStyle w:val="TEIcit"/>
          <w:i/>
          <w:iCs/>
        </w:rPr>
        <w:t>„</w:t>
      </w:r>
      <w:proofErr w:type="spellStart"/>
      <w:r w:rsidRPr="00315DE0">
        <w:rPr>
          <w:rStyle w:val="TEIcit"/>
          <w:i/>
          <w:iCs/>
        </w:rPr>
        <w:t>J’ai</w:t>
      </w:r>
      <w:proofErr w:type="spellEnd"/>
      <w:r w:rsidRPr="00315DE0">
        <w:rPr>
          <w:rStyle w:val="TEIcit"/>
          <w:i/>
          <w:iCs/>
        </w:rPr>
        <w:t xml:space="preserve"> </w:t>
      </w:r>
      <w:proofErr w:type="spellStart"/>
      <w:r w:rsidRPr="00315DE0">
        <w:rPr>
          <w:rStyle w:val="TEIcit"/>
          <w:i/>
          <w:iCs/>
        </w:rPr>
        <w:t>perdu</w:t>
      </w:r>
      <w:proofErr w:type="spellEnd"/>
      <w:r w:rsidRPr="00315DE0">
        <w:rPr>
          <w:rStyle w:val="TEIcit"/>
          <w:i/>
          <w:iCs/>
        </w:rPr>
        <w:t xml:space="preserve"> </w:t>
      </w:r>
      <w:proofErr w:type="spellStart"/>
      <w:r w:rsidRPr="00315DE0">
        <w:rPr>
          <w:rStyle w:val="TEIcit"/>
          <w:i/>
          <w:iCs/>
        </w:rPr>
        <w:t>mon</w:t>
      </w:r>
      <w:proofErr w:type="spellEnd"/>
      <w:r w:rsidRPr="00315DE0">
        <w:rPr>
          <w:rStyle w:val="TEIcit"/>
          <w:i/>
          <w:iCs/>
        </w:rPr>
        <w:t xml:space="preserve"> Eurydice</w:t>
      </w:r>
    </w:p>
    <w:p w14:paraId="4AD448D3" w14:textId="77777777" w:rsidR="00CE1A1D" w:rsidRPr="00E86F45" w:rsidRDefault="00CE1A1D" w:rsidP="00A90AC4">
      <w:pPr>
        <w:pStyle w:val="StandardWeb"/>
        <w:spacing w:before="0" w:beforeAutospacing="0" w:after="144" w:afterAutospacing="0"/>
        <w:jc w:val="both"/>
        <w:rPr>
          <w:i/>
          <w:color w:val="222222"/>
          <w:lang w:val="fr-FR"/>
        </w:rPr>
      </w:pPr>
      <w:r w:rsidRPr="00315DE0">
        <w:rPr>
          <w:rStyle w:val="TEIcit"/>
          <w:i/>
          <w:iCs/>
        </w:rPr>
        <w:tab/>
        <w:t xml:space="preserve">Rien </w:t>
      </w:r>
      <w:proofErr w:type="spellStart"/>
      <w:r w:rsidRPr="00315DE0">
        <w:rPr>
          <w:rStyle w:val="TEIcit"/>
          <w:i/>
          <w:iCs/>
        </w:rPr>
        <w:t>n’égale</w:t>
      </w:r>
      <w:proofErr w:type="spellEnd"/>
      <w:r w:rsidRPr="00315DE0">
        <w:rPr>
          <w:rStyle w:val="TEIcit"/>
          <w:i/>
          <w:iCs/>
        </w:rPr>
        <w:t xml:space="preserve"> </w:t>
      </w:r>
      <w:proofErr w:type="spellStart"/>
      <w:r w:rsidRPr="00315DE0">
        <w:rPr>
          <w:rStyle w:val="TEIcit"/>
          <w:i/>
          <w:iCs/>
        </w:rPr>
        <w:t>mon</w:t>
      </w:r>
      <w:proofErr w:type="spellEnd"/>
      <w:r w:rsidRPr="00315DE0">
        <w:rPr>
          <w:rStyle w:val="TEIcit"/>
          <w:i/>
          <w:iCs/>
        </w:rPr>
        <w:t xml:space="preserve"> </w:t>
      </w:r>
      <w:proofErr w:type="spellStart"/>
      <w:r w:rsidRPr="00315DE0">
        <w:rPr>
          <w:rStyle w:val="TEIcit"/>
          <w:i/>
          <w:iCs/>
        </w:rPr>
        <w:t>malheur</w:t>
      </w:r>
      <w:proofErr w:type="spellEnd"/>
      <w:r w:rsidRPr="00315DE0">
        <w:rPr>
          <w:rStyle w:val="TEIcit"/>
          <w:i/>
          <w:iCs/>
        </w:rPr>
        <w:t>“</w:t>
      </w:r>
      <w:commentRangeEnd w:id="34"/>
      <w:r w:rsidR="00315DE0">
        <w:rPr>
          <w:rStyle w:val="Kommentarzeichen"/>
          <w:rFonts w:asciiTheme="minorHAnsi" w:eastAsiaTheme="minorHAnsi" w:hAnsiTheme="minorHAnsi" w:cstheme="minorBidi"/>
          <w:lang w:eastAsia="en-US"/>
        </w:rPr>
        <w:commentReference w:id="34"/>
      </w:r>
    </w:p>
    <w:p w14:paraId="4CFAA2E4" w14:textId="77777777" w:rsidR="00CE1A1D" w:rsidRDefault="00CE1A1D" w:rsidP="00A90AC4">
      <w:pPr>
        <w:pStyle w:val="StandardWeb"/>
        <w:spacing w:before="0" w:beforeAutospacing="0" w:after="144" w:afterAutospacing="0"/>
        <w:jc w:val="both"/>
        <w:rPr>
          <w:color w:val="222222"/>
        </w:rPr>
      </w:pPr>
      <w:r>
        <w:rPr>
          <w:color w:val="222222"/>
        </w:rPr>
        <w:t xml:space="preserve">Tausende (und darunter Männer wie </w:t>
      </w:r>
      <w:r w:rsidRPr="007C197F">
        <w:rPr>
          <w:rStyle w:val="TEIpersName"/>
        </w:rPr>
        <w:t>Rousseau</w:t>
      </w:r>
      <w:r>
        <w:rPr>
          <w:color w:val="222222"/>
        </w:rPr>
        <w:t xml:space="preserve">) zu </w:t>
      </w:r>
      <w:proofErr w:type="spellStart"/>
      <w:r>
        <w:rPr>
          <w:color w:val="222222"/>
        </w:rPr>
        <w:t>Thränen</w:t>
      </w:r>
      <w:proofErr w:type="spellEnd"/>
      <w:r>
        <w:rPr>
          <w:color w:val="222222"/>
        </w:rPr>
        <w:t xml:space="preserve"> rührte, bemerkte ein Zeitgenosse </w:t>
      </w:r>
      <w:r w:rsidRPr="00FD6D4F">
        <w:rPr>
          <w:rStyle w:val="TEIpersName"/>
        </w:rPr>
        <w:t>Glucks</w:t>
      </w:r>
      <w:r>
        <w:rPr>
          <w:color w:val="222222"/>
        </w:rPr>
        <w:t xml:space="preserve">, </w:t>
      </w:r>
      <w:commentRangeStart w:id="36"/>
      <w:proofErr w:type="spellStart"/>
      <w:r w:rsidRPr="007C197F">
        <w:rPr>
          <w:rStyle w:val="TEIpersName"/>
        </w:rPr>
        <w:t>Boyé</w:t>
      </w:r>
      <w:commentRangeEnd w:id="36"/>
      <w:proofErr w:type="spellEnd"/>
      <w:r w:rsidR="007C197F" w:rsidRPr="007C197F">
        <w:rPr>
          <w:rStyle w:val="TEIpersName"/>
          <w:rFonts w:eastAsiaTheme="minorHAnsi"/>
        </w:rPr>
        <w:commentReference w:id="36"/>
      </w:r>
      <w:r>
        <w:rPr>
          <w:color w:val="222222"/>
        </w:rPr>
        <w:t>, daß man dieser Melodie ebenso gut, ja weit richtiger die entgegengesetzten Worte unterlegen könnte:</w:t>
      </w:r>
    </w:p>
    <w:p w14:paraId="4647E64F" w14:textId="77777777" w:rsidR="00CE1A1D" w:rsidRPr="00315DE0" w:rsidRDefault="00CE1A1D" w:rsidP="00A90AC4">
      <w:pPr>
        <w:pStyle w:val="StandardWeb"/>
        <w:spacing w:before="0" w:beforeAutospacing="0" w:after="144" w:afterAutospacing="0"/>
        <w:jc w:val="both"/>
        <w:rPr>
          <w:rStyle w:val="TEIcit"/>
          <w:i/>
          <w:iCs/>
        </w:rPr>
      </w:pPr>
      <w:r>
        <w:rPr>
          <w:color w:val="222222"/>
        </w:rPr>
        <w:tab/>
      </w:r>
      <w:commentRangeStart w:id="37"/>
      <w:r w:rsidRPr="00315DE0">
        <w:rPr>
          <w:rStyle w:val="TEIcit"/>
          <w:i/>
          <w:iCs/>
        </w:rPr>
        <w:t>„</w:t>
      </w:r>
      <w:proofErr w:type="spellStart"/>
      <w:r w:rsidRPr="00315DE0">
        <w:rPr>
          <w:rStyle w:val="TEIcit"/>
          <w:i/>
          <w:iCs/>
        </w:rPr>
        <w:t>J’ai</w:t>
      </w:r>
      <w:proofErr w:type="spellEnd"/>
      <w:r w:rsidRPr="00315DE0">
        <w:rPr>
          <w:rStyle w:val="TEIcit"/>
          <w:i/>
          <w:iCs/>
        </w:rPr>
        <w:t xml:space="preserve"> </w:t>
      </w:r>
      <w:proofErr w:type="spellStart"/>
      <w:r w:rsidRPr="00315DE0">
        <w:rPr>
          <w:rStyle w:val="TEIcit"/>
          <w:i/>
          <w:iCs/>
        </w:rPr>
        <w:t>trouvé</w:t>
      </w:r>
      <w:proofErr w:type="spellEnd"/>
      <w:r w:rsidRPr="00315DE0">
        <w:rPr>
          <w:rStyle w:val="TEIcit"/>
          <w:i/>
          <w:iCs/>
        </w:rPr>
        <w:t xml:space="preserve"> </w:t>
      </w:r>
      <w:proofErr w:type="spellStart"/>
      <w:r w:rsidRPr="00315DE0">
        <w:rPr>
          <w:rStyle w:val="TEIcit"/>
          <w:i/>
          <w:iCs/>
        </w:rPr>
        <w:t>mon</w:t>
      </w:r>
      <w:proofErr w:type="spellEnd"/>
      <w:r w:rsidRPr="00315DE0">
        <w:rPr>
          <w:rStyle w:val="TEIcit"/>
          <w:i/>
          <w:iCs/>
        </w:rPr>
        <w:t xml:space="preserve"> Eurydice</w:t>
      </w:r>
    </w:p>
    <w:p w14:paraId="4F5B4A9A" w14:textId="77777777" w:rsidR="00CE1A1D" w:rsidRPr="00E86F45" w:rsidRDefault="00CE1A1D" w:rsidP="00A90AC4">
      <w:pPr>
        <w:pStyle w:val="StandardWeb"/>
        <w:spacing w:before="0" w:beforeAutospacing="0" w:after="144" w:afterAutospacing="0"/>
        <w:jc w:val="both"/>
        <w:rPr>
          <w:i/>
          <w:color w:val="222222"/>
          <w:lang w:val="fr-FR"/>
        </w:rPr>
      </w:pPr>
      <w:r w:rsidRPr="00315DE0">
        <w:rPr>
          <w:rStyle w:val="TEIcit"/>
          <w:i/>
          <w:iCs/>
        </w:rPr>
        <w:tab/>
        <w:t xml:space="preserve">Rien </w:t>
      </w:r>
      <w:proofErr w:type="spellStart"/>
      <w:r w:rsidRPr="00315DE0">
        <w:rPr>
          <w:rStyle w:val="TEIcit"/>
          <w:i/>
          <w:iCs/>
        </w:rPr>
        <w:t>n’égale</w:t>
      </w:r>
      <w:proofErr w:type="spellEnd"/>
      <w:r w:rsidRPr="00315DE0">
        <w:rPr>
          <w:rStyle w:val="TEIcit"/>
          <w:i/>
          <w:iCs/>
        </w:rPr>
        <w:t xml:space="preserve"> </w:t>
      </w:r>
      <w:proofErr w:type="spellStart"/>
      <w:r w:rsidRPr="00315DE0">
        <w:rPr>
          <w:rStyle w:val="TEIcit"/>
          <w:i/>
          <w:iCs/>
        </w:rPr>
        <w:t>mon</w:t>
      </w:r>
      <w:proofErr w:type="spellEnd"/>
      <w:r w:rsidRPr="00315DE0">
        <w:rPr>
          <w:rStyle w:val="TEIcit"/>
          <w:i/>
          <w:iCs/>
        </w:rPr>
        <w:t xml:space="preserve"> </w:t>
      </w:r>
      <w:proofErr w:type="spellStart"/>
      <w:r w:rsidRPr="00315DE0">
        <w:rPr>
          <w:rStyle w:val="TEIcit"/>
          <w:i/>
          <w:iCs/>
        </w:rPr>
        <w:t>bonheur</w:t>
      </w:r>
      <w:proofErr w:type="spellEnd"/>
      <w:r w:rsidRPr="00315DE0">
        <w:rPr>
          <w:rStyle w:val="TEIcit"/>
          <w:i/>
          <w:iCs/>
        </w:rPr>
        <w:t>.“</w:t>
      </w:r>
      <w:commentRangeEnd w:id="37"/>
      <w:r w:rsidR="00315DE0">
        <w:rPr>
          <w:rStyle w:val="Kommentarzeichen"/>
          <w:rFonts w:asciiTheme="minorHAnsi" w:eastAsiaTheme="minorHAnsi" w:hAnsiTheme="minorHAnsi" w:cstheme="minorBidi"/>
          <w:lang w:eastAsia="en-US"/>
        </w:rPr>
        <w:commentReference w:id="37"/>
      </w:r>
    </w:p>
    <w:p w14:paraId="7C49D0FB" w14:textId="77777777" w:rsidR="00CE1A1D" w:rsidRDefault="00CE1A1D" w:rsidP="00A90AC4">
      <w:pPr>
        <w:pStyle w:val="StandardWeb"/>
        <w:spacing w:before="0" w:beforeAutospacing="0" w:after="144" w:afterAutospacing="0"/>
        <w:jc w:val="both"/>
        <w:rPr>
          <w:color w:val="222222"/>
        </w:rPr>
      </w:pPr>
      <w:r>
        <w:rPr>
          <w:color w:val="222222"/>
        </w:rPr>
        <w:t xml:space="preserve">Wir setzen den Anfang der Arie, der Kürze wegen mit </w:t>
      </w:r>
      <w:proofErr w:type="spellStart"/>
      <w:r>
        <w:rPr>
          <w:color w:val="222222"/>
        </w:rPr>
        <w:t>Clavierbegleitung</w:t>
      </w:r>
      <w:proofErr w:type="spellEnd"/>
      <w:r>
        <w:rPr>
          <w:color w:val="222222"/>
        </w:rPr>
        <w:t>, doch genau nach der italienischen Originalpartitur her:</w:t>
      </w:r>
    </w:p>
    <w:p w14:paraId="36E321A0" w14:textId="77777777" w:rsidR="00CE1A1D" w:rsidRPr="0066122F" w:rsidRDefault="00CE1A1D" w:rsidP="00A90AC4">
      <w:pPr>
        <w:pStyle w:val="StandardWeb"/>
        <w:spacing w:before="0" w:beforeAutospacing="0" w:after="144" w:afterAutospacing="0"/>
        <w:jc w:val="both"/>
        <w:rPr>
          <w:rStyle w:val="TEIpb"/>
        </w:rPr>
      </w:pPr>
      <w:r w:rsidRPr="0066122F">
        <w:rPr>
          <w:rStyle w:val="TEIpb"/>
        </w:rPr>
        <w:t>[30]</w:t>
      </w:r>
    </w:p>
    <w:p w14:paraId="428DB517" w14:textId="77777777" w:rsidR="00CE1A1D" w:rsidRDefault="00CE1A1D" w:rsidP="00A90AC4">
      <w:pPr>
        <w:pStyle w:val="StandardWeb"/>
        <w:spacing w:before="0" w:beforeAutospacing="0" w:after="144" w:afterAutospacing="0"/>
        <w:jc w:val="both"/>
        <w:rPr>
          <w:color w:val="222222"/>
        </w:rPr>
      </w:pPr>
      <w:r w:rsidRPr="00E86F45">
        <w:rPr>
          <w:color w:val="222222"/>
          <w:highlight w:val="yellow"/>
        </w:rPr>
        <w:sym w:font="Wingdings" w:char="F0E0"/>
      </w:r>
      <w:r w:rsidRPr="00E86F45">
        <w:rPr>
          <w:color w:val="222222"/>
          <w:highlight w:val="yellow"/>
        </w:rPr>
        <w:t xml:space="preserve"> Notenbeispiel</w:t>
      </w:r>
    </w:p>
    <w:p w14:paraId="51691583" w14:textId="77777777" w:rsidR="00CE1A1D" w:rsidRPr="0042711B" w:rsidRDefault="00CE1A1D" w:rsidP="00A90AC4">
      <w:pPr>
        <w:pStyle w:val="StandardWeb"/>
        <w:spacing w:before="0" w:beforeAutospacing="0" w:after="144" w:afterAutospacing="0"/>
        <w:jc w:val="both"/>
        <w:rPr>
          <w:color w:val="222222"/>
        </w:rPr>
      </w:pPr>
      <w:r>
        <w:rPr>
          <w:color w:val="222222"/>
        </w:rPr>
        <w:t xml:space="preserve">Wir sind zwar durchaus nicht der Meinung, daß </w:t>
      </w:r>
      <w:r w:rsidRPr="00E86F45">
        <w:rPr>
          <w:color w:val="222222"/>
          <w:spacing w:val="20"/>
        </w:rPr>
        <w:t xml:space="preserve">in </w:t>
      </w:r>
      <w:r w:rsidRPr="0053674E">
        <w:rPr>
          <w:rStyle w:val="TEIemph"/>
        </w:rPr>
        <w:t>diesem</w:t>
      </w:r>
      <w:r w:rsidRPr="00E86F45">
        <w:rPr>
          <w:color w:val="222222"/>
          <w:spacing w:val="20"/>
        </w:rPr>
        <w:t xml:space="preserve"> </w:t>
      </w:r>
      <w:r w:rsidRPr="0053674E">
        <w:rPr>
          <w:rStyle w:val="TEIemph"/>
        </w:rPr>
        <w:t>Falle</w:t>
      </w:r>
      <w:r>
        <w:rPr>
          <w:color w:val="222222"/>
        </w:rPr>
        <w:t xml:space="preserve"> der </w:t>
      </w:r>
      <w:proofErr w:type="spellStart"/>
      <w:r>
        <w:rPr>
          <w:color w:val="222222"/>
        </w:rPr>
        <w:t>Componist</w:t>
      </w:r>
      <w:proofErr w:type="spellEnd"/>
      <w:r>
        <w:rPr>
          <w:color w:val="222222"/>
        </w:rPr>
        <w:t xml:space="preserve"> ganz freizusprechen sei, indem die Musik für den Ausdruck schmerzlichster Traurigkeit </w:t>
      </w:r>
      <w:proofErr w:type="spellStart"/>
      <w:r>
        <w:rPr>
          <w:color w:val="222222"/>
        </w:rPr>
        <w:t>gewiß</w:t>
      </w:r>
      <w:proofErr w:type="spellEnd"/>
      <w:r>
        <w:rPr>
          <w:color w:val="222222"/>
        </w:rPr>
        <w:t xml:space="preserve"> weit bestimmtere Töne besitzt. Allein wir wählen aus Hunderten gerade dies Beispiel, einmal weil es den Meister trifft, dem </w:t>
      </w:r>
      <w:r w:rsidRPr="0066122F">
        <w:rPr>
          <w:rStyle w:val="TEIpb"/>
        </w:rPr>
        <w:t>[31]</w:t>
      </w:r>
      <w:r>
        <w:rPr>
          <w:color w:val="222222"/>
        </w:rPr>
        <w:t xml:space="preserve"> die größte Genauigkeit im dramatischen Ausdruck zugeschrieben wird, sodann weil mehrere Generationen an dieser </w:t>
      </w:r>
      <w:r w:rsidRPr="0053674E">
        <w:rPr>
          <w:rStyle w:val="TEIemph"/>
        </w:rPr>
        <w:t>Melodie</w:t>
      </w:r>
      <w:r>
        <w:rPr>
          <w:color w:val="222222"/>
        </w:rPr>
        <w:t xml:space="preserve"> das Gefühl höchsten Schmerzes bewunderten, das die mit ihr verbundenen </w:t>
      </w:r>
      <w:r w:rsidRPr="0053674E">
        <w:rPr>
          <w:rStyle w:val="TEIemph"/>
        </w:rPr>
        <w:t>Worte</w:t>
      </w:r>
      <w:r>
        <w:rPr>
          <w:color w:val="222222"/>
        </w:rPr>
        <w:t xml:space="preserve"> aussprechen. </w:t>
      </w:r>
    </w:p>
    <w:p w14:paraId="476B1A7B" w14:textId="7BAD2822" w:rsidR="00CE1A1D" w:rsidRPr="0042711B" w:rsidRDefault="00CE1A1D" w:rsidP="00A90AC4">
      <w:pPr>
        <w:pStyle w:val="StandardWeb"/>
        <w:spacing w:before="0" w:beforeAutospacing="0" w:after="144" w:afterAutospacing="0"/>
        <w:jc w:val="both"/>
        <w:rPr>
          <w:color w:val="222222"/>
        </w:rPr>
      </w:pPr>
      <w:r>
        <w:rPr>
          <w:color w:val="222222"/>
        </w:rPr>
        <w:t>Allein auch weit bestimmtere und</w:t>
      </w:r>
      <w:r w:rsidRPr="0042711B">
        <w:rPr>
          <w:color w:val="222222"/>
        </w:rPr>
        <w:t xml:space="preserve"> ausdrucksvoll</w:t>
      </w:r>
      <w:r>
        <w:rPr>
          <w:color w:val="222222"/>
        </w:rPr>
        <w:t>ere</w:t>
      </w:r>
      <w:r w:rsidRPr="0042711B">
        <w:rPr>
          <w:color w:val="222222"/>
        </w:rPr>
        <w:t xml:space="preserve"> Gesang</w:t>
      </w:r>
      <w:r>
        <w:rPr>
          <w:color w:val="222222"/>
        </w:rPr>
        <w:t>s</w:t>
      </w:r>
      <w:r w:rsidRPr="0042711B">
        <w:rPr>
          <w:color w:val="222222"/>
        </w:rPr>
        <w:t>stellen werden, losgelöst von ihrem Text</w:t>
      </w:r>
      <w:r>
        <w:rPr>
          <w:color w:val="222222"/>
        </w:rPr>
        <w:t>,</w:t>
      </w:r>
      <w:r w:rsidRPr="0042711B">
        <w:rPr>
          <w:color w:val="222222"/>
        </w:rPr>
        <w:t xml:space="preserve"> uns höchstens</w:t>
      </w:r>
      <w:r w:rsidR="00FD0B70">
        <w:rPr>
          <w:color w:val="222222"/>
        </w:rPr>
        <w:t xml:space="preserve"> </w:t>
      </w:r>
      <w:proofErr w:type="spellStart"/>
      <w:r w:rsidRPr="0053674E">
        <w:rPr>
          <w:rStyle w:val="TEIemph"/>
        </w:rPr>
        <w:t>rathen</w:t>
      </w:r>
      <w:proofErr w:type="spellEnd"/>
      <w:r>
        <w:rPr>
          <w:bCs/>
          <w:color w:val="222222"/>
        </w:rPr>
        <w:t xml:space="preserve"> </w:t>
      </w:r>
      <w:r w:rsidRPr="0042711B">
        <w:rPr>
          <w:color w:val="222222"/>
        </w:rPr>
        <w:t>lassen, welches Gefühl sie ausdrücken. Sie gleichen Silhouetten, deren Original wir meistens erst erkennen, wenn man uns gesagt hat, wer das sei.</w:t>
      </w:r>
    </w:p>
    <w:p w14:paraId="72E3BCFE" w14:textId="47FE1BAC" w:rsidR="00CE1A1D" w:rsidRPr="00620BBA" w:rsidRDefault="00CE1A1D" w:rsidP="00A90AC4">
      <w:pPr>
        <w:pStyle w:val="StandardWeb"/>
        <w:spacing w:before="0" w:beforeAutospacing="0" w:after="144" w:afterAutospacing="0"/>
        <w:jc w:val="both"/>
        <w:rPr>
          <w:color w:val="222222"/>
          <w:lang w:val="de-DE"/>
        </w:rPr>
      </w:pPr>
      <w:r w:rsidRPr="0042711B">
        <w:rPr>
          <w:color w:val="222222"/>
        </w:rPr>
        <w:t xml:space="preserve">Was hier an Einzelnem gezeigt wurde, erweist sich ebenso an größerem und größtem Umfang. Man hat ganzen Gesangstücken oft andere Texte unterlegt. Wenn man </w:t>
      </w:r>
      <w:proofErr w:type="spellStart"/>
      <w:r w:rsidRPr="00212CE1">
        <w:rPr>
          <w:rStyle w:val="TEIpersName"/>
        </w:rPr>
        <w:t>Meyerbeerʼs</w:t>
      </w:r>
      <w:proofErr w:type="spellEnd"/>
      <w:r w:rsidRPr="0042711B">
        <w:rPr>
          <w:color w:val="222222"/>
        </w:rPr>
        <w:t xml:space="preserve"> </w:t>
      </w:r>
      <w:r w:rsidRPr="00AA553C">
        <w:rPr>
          <w:rStyle w:val="TEItitle"/>
        </w:rPr>
        <w:t>„Hugenotten“</w:t>
      </w:r>
      <w:r w:rsidRPr="0042711B">
        <w:rPr>
          <w:color w:val="222222"/>
        </w:rPr>
        <w:t xml:space="preserve"> mit Veränderung des Schauplatzes, der Zeit, der Personen, der Begebenheit und der Worte als </w:t>
      </w:r>
      <w:r>
        <w:rPr>
          <w:color w:val="222222"/>
        </w:rPr>
        <w:t>„</w:t>
      </w:r>
      <w:r w:rsidRPr="0042711B">
        <w:rPr>
          <w:color w:val="222222"/>
        </w:rPr>
        <w:t>Ghibellinen in Pisa</w:t>
      </w:r>
      <w:r>
        <w:rPr>
          <w:color w:val="222222"/>
        </w:rPr>
        <w:t>“</w:t>
      </w:r>
      <w:r w:rsidRPr="0042711B">
        <w:rPr>
          <w:color w:val="222222"/>
        </w:rPr>
        <w:t xml:space="preserve"> aufführt, so stört ohne Zweifel die ungeschickte Mache, die</w:t>
      </w:r>
      <w:r w:rsidR="009D4BC1">
        <w:rPr>
          <w:color w:val="222222"/>
        </w:rPr>
        <w:t xml:space="preserve"> </w:t>
      </w:r>
      <w:r w:rsidRPr="0053674E">
        <w:rPr>
          <w:rStyle w:val="TEIemph"/>
        </w:rPr>
        <w:t>dramatische</w:t>
      </w:r>
      <w:r w:rsidR="009D4BC1">
        <w:rPr>
          <w:color w:val="222222"/>
        </w:rPr>
        <w:t xml:space="preserve"> </w:t>
      </w:r>
      <w:r w:rsidRPr="0042711B">
        <w:rPr>
          <w:color w:val="222222"/>
        </w:rPr>
        <w:t xml:space="preserve">Lahmheit einer solchen Umarbeitung, allein der </w:t>
      </w:r>
      <w:r w:rsidRPr="00E86F45">
        <w:rPr>
          <w:color w:val="222222"/>
        </w:rPr>
        <w:t>rein</w:t>
      </w:r>
      <w:r w:rsidR="009D4BC1">
        <w:rPr>
          <w:color w:val="222222"/>
        </w:rPr>
        <w:t xml:space="preserve"> </w:t>
      </w:r>
      <w:r w:rsidRPr="0053674E">
        <w:rPr>
          <w:rStyle w:val="TEIemph"/>
        </w:rPr>
        <w:t>musikalische Ausdruck</w:t>
      </w:r>
      <w:r>
        <w:rPr>
          <w:bCs/>
          <w:color w:val="222222"/>
        </w:rPr>
        <w:t xml:space="preserve"> </w:t>
      </w:r>
      <w:r w:rsidRPr="0042711B">
        <w:rPr>
          <w:color w:val="222222"/>
        </w:rPr>
        <w:t>wird nicht im Mindesten beleidigt. Und doch soll das religiöse Gefühl,</w:t>
      </w:r>
      <w:r w:rsidR="009D4BC1">
        <w:rPr>
          <w:color w:val="222222"/>
        </w:rPr>
        <w:t xml:space="preserve"> </w:t>
      </w:r>
      <w:r w:rsidRPr="0042711B">
        <w:rPr>
          <w:color w:val="222222"/>
        </w:rPr>
        <w:t xml:space="preserve">der Glaubensfanatismus geradezu die Springfeder der </w:t>
      </w:r>
      <w:r w:rsidRPr="00AA553C">
        <w:rPr>
          <w:rStyle w:val="TEItitle"/>
        </w:rPr>
        <w:t>„Hugenotten“</w:t>
      </w:r>
      <w:r w:rsidRPr="0042711B">
        <w:rPr>
          <w:color w:val="222222"/>
        </w:rPr>
        <w:t xml:space="preserve"> bilden, welche in den </w:t>
      </w:r>
      <w:r>
        <w:rPr>
          <w:color w:val="222222"/>
        </w:rPr>
        <w:t>„</w:t>
      </w:r>
      <w:r w:rsidRPr="0042711B">
        <w:rPr>
          <w:color w:val="222222"/>
        </w:rPr>
        <w:t>Ghibellinen</w:t>
      </w:r>
      <w:r>
        <w:rPr>
          <w:color w:val="222222"/>
        </w:rPr>
        <w:t>“</w:t>
      </w:r>
      <w:r w:rsidRPr="0042711B">
        <w:rPr>
          <w:color w:val="222222"/>
        </w:rPr>
        <w:t xml:space="preserve"> ganz entfällt. Der </w:t>
      </w:r>
      <w:r w:rsidRPr="00DA05DD">
        <w:rPr>
          <w:rStyle w:val="TEItitle"/>
        </w:rPr>
        <w:t>Choral</w:t>
      </w:r>
      <w:r w:rsidRPr="0042711B">
        <w:rPr>
          <w:color w:val="222222"/>
        </w:rPr>
        <w:t xml:space="preserve"> </w:t>
      </w:r>
      <w:proofErr w:type="spellStart"/>
      <w:r w:rsidRPr="00482A79">
        <w:rPr>
          <w:rStyle w:val="TEIpersName"/>
        </w:rPr>
        <w:t>Lutherʼs</w:t>
      </w:r>
      <w:proofErr w:type="spellEnd"/>
      <w:r w:rsidRPr="0042711B">
        <w:rPr>
          <w:color w:val="222222"/>
        </w:rPr>
        <w:t xml:space="preserve"> darf</w:t>
      </w:r>
      <w:r w:rsidR="009D4BC1">
        <w:rPr>
          <w:color w:val="222222"/>
        </w:rPr>
        <w:t xml:space="preserve"> </w:t>
      </w:r>
      <w:r w:rsidRPr="0053674E">
        <w:rPr>
          <w:rStyle w:val="TEIemph"/>
        </w:rPr>
        <w:t>hier</w:t>
      </w:r>
      <w:r w:rsidR="009D4BC1">
        <w:rPr>
          <w:color w:val="222222"/>
        </w:rPr>
        <w:t xml:space="preserve"> </w:t>
      </w:r>
      <w:r w:rsidRPr="0042711B">
        <w:rPr>
          <w:color w:val="222222"/>
        </w:rPr>
        <w:t>nicht eingewendet werden: er ist ein</w:t>
      </w:r>
      <w:r w:rsidR="009D4BC1">
        <w:rPr>
          <w:color w:val="222222"/>
        </w:rPr>
        <w:t xml:space="preserve"> </w:t>
      </w:r>
      <w:proofErr w:type="spellStart"/>
      <w:r w:rsidRPr="0053674E">
        <w:rPr>
          <w:rStyle w:val="TEIemph"/>
        </w:rPr>
        <w:t>Citat</w:t>
      </w:r>
      <w:proofErr w:type="spellEnd"/>
      <w:r w:rsidRPr="0042711B">
        <w:rPr>
          <w:color w:val="222222"/>
        </w:rPr>
        <w:t xml:space="preserve">. Als Musik </w:t>
      </w:r>
      <w:proofErr w:type="spellStart"/>
      <w:r w:rsidRPr="0042711B">
        <w:rPr>
          <w:color w:val="222222"/>
        </w:rPr>
        <w:t>paßt</w:t>
      </w:r>
      <w:proofErr w:type="spellEnd"/>
      <w:r w:rsidRPr="0042711B">
        <w:rPr>
          <w:color w:val="222222"/>
        </w:rPr>
        <w:t xml:space="preserve"> er zu jeder </w:t>
      </w:r>
      <w:proofErr w:type="spellStart"/>
      <w:r w:rsidRPr="0042711B">
        <w:rPr>
          <w:color w:val="222222"/>
        </w:rPr>
        <w:t>Confession</w:t>
      </w:r>
      <w:proofErr w:type="spellEnd"/>
      <w:r w:rsidRPr="0042711B">
        <w:rPr>
          <w:color w:val="222222"/>
        </w:rPr>
        <w:t xml:space="preserve">. – Hat der Leser nie das </w:t>
      </w:r>
      <w:proofErr w:type="spellStart"/>
      <w:r w:rsidRPr="0042711B">
        <w:rPr>
          <w:color w:val="222222"/>
        </w:rPr>
        <w:t>fugirte</w:t>
      </w:r>
      <w:proofErr w:type="spellEnd"/>
      <w:r w:rsidRPr="0042711B">
        <w:rPr>
          <w:color w:val="222222"/>
        </w:rPr>
        <w:t xml:space="preserve"> Allegro aus der </w:t>
      </w:r>
      <w:r w:rsidRPr="00E34AEB">
        <w:rPr>
          <w:rStyle w:val="TEItitle"/>
        </w:rPr>
        <w:t>Ouvertüre zur „Zauberflöte“</w:t>
      </w:r>
      <w:r w:rsidRPr="0042711B">
        <w:rPr>
          <w:color w:val="222222"/>
        </w:rPr>
        <w:t xml:space="preserve"> als </w:t>
      </w:r>
      <w:proofErr w:type="spellStart"/>
      <w:r w:rsidRPr="0042711B">
        <w:rPr>
          <w:color w:val="222222"/>
        </w:rPr>
        <w:t>Vocalquartett</w:t>
      </w:r>
      <w:proofErr w:type="spellEnd"/>
      <w:r w:rsidRPr="0042711B">
        <w:rPr>
          <w:color w:val="222222"/>
        </w:rPr>
        <w:t xml:space="preserve"> sich zankender Handelsjuden gehört? </w:t>
      </w:r>
      <w:proofErr w:type="gramStart"/>
      <w:r w:rsidRPr="00DE413A">
        <w:rPr>
          <w:rStyle w:val="TEIpersName"/>
        </w:rPr>
        <w:t>Mozartʼs</w:t>
      </w:r>
      <w:proofErr w:type="gramEnd"/>
      <w:r w:rsidRPr="0042711B">
        <w:rPr>
          <w:color w:val="222222"/>
        </w:rPr>
        <w:t xml:space="preserve"> Musik, an der nicht eine Note geändert ist, </w:t>
      </w:r>
      <w:proofErr w:type="spellStart"/>
      <w:r w:rsidRPr="0042711B">
        <w:rPr>
          <w:color w:val="222222"/>
        </w:rPr>
        <w:t>paßt</w:t>
      </w:r>
      <w:proofErr w:type="spellEnd"/>
      <w:r w:rsidRPr="0042711B">
        <w:rPr>
          <w:color w:val="222222"/>
        </w:rPr>
        <w:t xml:space="preserve"> zum Entsetzen gut auf den niedrigkomischen Text, und man kann sich in der Oper nicht herzlicher an dem Ernst der </w:t>
      </w:r>
      <w:proofErr w:type="spellStart"/>
      <w:r w:rsidRPr="0042711B">
        <w:rPr>
          <w:color w:val="222222"/>
        </w:rPr>
        <w:t>Composition</w:t>
      </w:r>
      <w:proofErr w:type="spellEnd"/>
      <w:r w:rsidRPr="0042711B">
        <w:rPr>
          <w:color w:val="222222"/>
        </w:rPr>
        <w:t xml:space="preserve"> erfreuen, als man hier über die Komik derselben lachen muß. Derlei Belege für das weite Gewissen jedes musikalischen Motivs und jedes menschlichen </w:t>
      </w:r>
      <w:proofErr w:type="spellStart"/>
      <w:r w:rsidRPr="0042711B">
        <w:rPr>
          <w:color w:val="222222"/>
        </w:rPr>
        <w:t>Affectes</w:t>
      </w:r>
      <w:proofErr w:type="spellEnd"/>
      <w:r w:rsidRPr="0042711B">
        <w:rPr>
          <w:color w:val="222222"/>
        </w:rPr>
        <w:t xml:space="preserve"> ließen sich zahllos vorbringen. Die </w:t>
      </w:r>
      <w:proofErr w:type="spellStart"/>
      <w:r w:rsidRPr="0042711B">
        <w:rPr>
          <w:color w:val="222222"/>
        </w:rPr>
        <w:t>Stim</w:t>
      </w:r>
      <w:proofErr w:type="spellEnd"/>
      <w:proofErr w:type="gramStart"/>
      <w:r>
        <w:rPr>
          <w:color w:val="222222"/>
        </w:rPr>
        <w:t>-</w:t>
      </w:r>
      <w:r w:rsidRPr="0066122F">
        <w:rPr>
          <w:rStyle w:val="TEIpb"/>
        </w:rPr>
        <w:t>[</w:t>
      </w:r>
      <w:proofErr w:type="gramEnd"/>
      <w:r w:rsidRPr="0066122F">
        <w:rPr>
          <w:rStyle w:val="TEIpb"/>
        </w:rPr>
        <w:t>32]</w:t>
      </w:r>
      <w:proofErr w:type="spellStart"/>
      <w:r w:rsidRPr="0042711B">
        <w:rPr>
          <w:color w:val="222222"/>
        </w:rPr>
        <w:t>mung</w:t>
      </w:r>
      <w:proofErr w:type="spellEnd"/>
      <w:r w:rsidRPr="0042711B">
        <w:rPr>
          <w:color w:val="222222"/>
        </w:rPr>
        <w:t xml:space="preserve"> religiöser Andacht gilt mit Recht für eine der musikalisch am wenigsten </w:t>
      </w:r>
      <w:proofErr w:type="spellStart"/>
      <w:r w:rsidRPr="0042711B">
        <w:rPr>
          <w:color w:val="222222"/>
        </w:rPr>
        <w:t>vergreifbaren</w:t>
      </w:r>
      <w:proofErr w:type="spellEnd"/>
      <w:r w:rsidRPr="0042711B">
        <w:rPr>
          <w:color w:val="222222"/>
        </w:rPr>
        <w:t xml:space="preserve">. Nun </w:t>
      </w:r>
      <w:proofErr w:type="spellStart"/>
      <w:r w:rsidRPr="0042711B">
        <w:rPr>
          <w:color w:val="222222"/>
        </w:rPr>
        <w:t>giebt</w:t>
      </w:r>
      <w:proofErr w:type="spellEnd"/>
      <w:r w:rsidRPr="0042711B">
        <w:rPr>
          <w:color w:val="222222"/>
        </w:rPr>
        <w:t xml:space="preserve"> es unzählige deutsche Dorf- oder Marktkirchen, wo zur heil. Wandlung das </w:t>
      </w:r>
      <w:r w:rsidRPr="00DA05DD">
        <w:rPr>
          <w:rStyle w:val="TEItitle"/>
        </w:rPr>
        <w:t>„Alphorn“</w:t>
      </w:r>
      <w:r w:rsidRPr="0042711B">
        <w:rPr>
          <w:color w:val="222222"/>
        </w:rPr>
        <w:t xml:space="preserve"> von </w:t>
      </w:r>
      <w:r w:rsidRPr="00482A79">
        <w:rPr>
          <w:rStyle w:val="TEIpersName"/>
        </w:rPr>
        <w:t>Proch</w:t>
      </w:r>
      <w:r w:rsidRPr="0042711B">
        <w:rPr>
          <w:color w:val="222222"/>
        </w:rPr>
        <w:t xml:space="preserve"> oder die </w:t>
      </w:r>
      <w:r w:rsidRPr="0053674E">
        <w:rPr>
          <w:rStyle w:val="TEItitle"/>
        </w:rPr>
        <w:t>Schlußarie aus der „Somnambule</w:t>
      </w:r>
      <w:r w:rsidRPr="00DA05DD">
        <w:rPr>
          <w:rStyle w:val="TEItitle"/>
        </w:rPr>
        <w:t>“</w:t>
      </w:r>
      <w:r w:rsidRPr="0042711B">
        <w:rPr>
          <w:color w:val="222222"/>
        </w:rPr>
        <w:t xml:space="preserve"> (mit dem koketten </w:t>
      </w:r>
      <w:proofErr w:type="spellStart"/>
      <w:r w:rsidRPr="0042711B">
        <w:rPr>
          <w:color w:val="222222"/>
        </w:rPr>
        <w:t>Decimensprung</w:t>
      </w:r>
      <w:proofErr w:type="spellEnd"/>
      <w:r w:rsidRPr="0042711B">
        <w:rPr>
          <w:color w:val="222222"/>
        </w:rPr>
        <w:t xml:space="preserve"> </w:t>
      </w:r>
      <w:r w:rsidRPr="0053674E">
        <w:rPr>
          <w:rStyle w:val="TEIcit"/>
        </w:rPr>
        <w:t>„in meine Arme“</w:t>
      </w:r>
      <w:r w:rsidRPr="0042711B">
        <w:rPr>
          <w:color w:val="222222"/>
        </w:rPr>
        <w:t xml:space="preserve">) oder </w:t>
      </w:r>
      <w:proofErr w:type="spellStart"/>
      <w:r w:rsidRPr="0042711B">
        <w:rPr>
          <w:color w:val="222222"/>
        </w:rPr>
        <w:t>Aehnliches</w:t>
      </w:r>
      <w:proofErr w:type="spellEnd"/>
      <w:r w:rsidRPr="0042711B">
        <w:rPr>
          <w:color w:val="222222"/>
        </w:rPr>
        <w:t xml:space="preserve"> auf der Orgel vorgetragen wird. Jeder Deutsche, der nach </w:t>
      </w:r>
      <w:r w:rsidRPr="0053674E">
        <w:rPr>
          <w:rStyle w:val="TEIplaceName"/>
        </w:rPr>
        <w:t>Italien</w:t>
      </w:r>
      <w:r w:rsidRPr="0042711B">
        <w:rPr>
          <w:color w:val="222222"/>
        </w:rPr>
        <w:t xml:space="preserve"> kommt, hört mit Staunen in den Kirchen die bekanntesten Opernmelodien von </w:t>
      </w:r>
      <w:r w:rsidRPr="00212CE1">
        <w:rPr>
          <w:rStyle w:val="TEIpersName"/>
        </w:rPr>
        <w:t>Rossini</w:t>
      </w:r>
      <w:r w:rsidRPr="0042711B">
        <w:rPr>
          <w:color w:val="222222"/>
        </w:rPr>
        <w:t xml:space="preserve">, </w:t>
      </w:r>
      <w:r w:rsidRPr="00D77DFF">
        <w:rPr>
          <w:rStyle w:val="TEIpersName"/>
        </w:rPr>
        <w:t>Bellini</w:t>
      </w:r>
      <w:r w:rsidRPr="0042711B">
        <w:rPr>
          <w:color w:val="222222"/>
        </w:rPr>
        <w:t xml:space="preserve">, </w:t>
      </w:r>
      <w:r w:rsidRPr="00FD6D4F">
        <w:rPr>
          <w:rStyle w:val="TEIpersName"/>
        </w:rPr>
        <w:t>Donizetti</w:t>
      </w:r>
      <w:r w:rsidRPr="0042711B">
        <w:rPr>
          <w:color w:val="222222"/>
        </w:rPr>
        <w:t xml:space="preserve"> und </w:t>
      </w:r>
      <w:r w:rsidRPr="00EA60B1">
        <w:rPr>
          <w:rStyle w:val="TEIpersName"/>
        </w:rPr>
        <w:t>Verdi</w:t>
      </w:r>
      <w:r w:rsidRPr="0042711B">
        <w:rPr>
          <w:color w:val="222222"/>
        </w:rPr>
        <w:t xml:space="preserve">. Diese und noch weltlichere Stücke, wenn sie nur halbwegs </w:t>
      </w:r>
      <w:proofErr w:type="spellStart"/>
      <w:r w:rsidRPr="0042711B">
        <w:rPr>
          <w:color w:val="222222"/>
        </w:rPr>
        <w:t>placiden</w:t>
      </w:r>
      <w:proofErr w:type="spellEnd"/>
      <w:r w:rsidRPr="0042711B">
        <w:rPr>
          <w:color w:val="222222"/>
        </w:rPr>
        <w:t xml:space="preserve"> Charakters klingen, sind weit entfernt, die Gemeinde in ihrer Andacht zu stören, im </w:t>
      </w:r>
      <w:proofErr w:type="spellStart"/>
      <w:r w:rsidRPr="0042711B">
        <w:rPr>
          <w:color w:val="222222"/>
        </w:rPr>
        <w:t>Gegentheil</w:t>
      </w:r>
      <w:proofErr w:type="spellEnd"/>
      <w:r w:rsidRPr="0042711B">
        <w:rPr>
          <w:color w:val="222222"/>
        </w:rPr>
        <w:t xml:space="preserve"> pflegt Alles aufs </w:t>
      </w:r>
      <w:proofErr w:type="spellStart"/>
      <w:r w:rsidRPr="0042711B">
        <w:rPr>
          <w:color w:val="222222"/>
        </w:rPr>
        <w:t>Aeußerste</w:t>
      </w:r>
      <w:proofErr w:type="spellEnd"/>
      <w:r w:rsidRPr="0042711B">
        <w:rPr>
          <w:color w:val="222222"/>
        </w:rPr>
        <w:t xml:space="preserve"> erbaut zu sein. Wäre die Musik an sich im Stande, religiöse Andacht als Inhalt darzustellen, so würde solch ein </w:t>
      </w:r>
      <w:r w:rsidRPr="0053674E">
        <w:rPr>
          <w:rStyle w:val="TEIqlatin"/>
          <w:sz w:val="24"/>
          <w:szCs w:val="24"/>
        </w:rPr>
        <w:t>quid pro quo</w:t>
      </w:r>
      <w:r w:rsidRPr="0042711B">
        <w:rPr>
          <w:color w:val="222222"/>
        </w:rPr>
        <w:t xml:space="preserve"> ebenso unmöglich sein, als daß der Prediger statt seiner </w:t>
      </w:r>
      <w:proofErr w:type="spellStart"/>
      <w:r w:rsidRPr="0042711B">
        <w:rPr>
          <w:color w:val="222222"/>
        </w:rPr>
        <w:t>Exhorte</w:t>
      </w:r>
      <w:proofErr w:type="spellEnd"/>
      <w:r w:rsidRPr="0042711B">
        <w:rPr>
          <w:color w:val="222222"/>
        </w:rPr>
        <w:t xml:space="preserve"> eine</w:t>
      </w:r>
      <w:r w:rsidR="009D4BC1">
        <w:rPr>
          <w:color w:val="222222"/>
        </w:rPr>
        <w:t xml:space="preserve"> </w:t>
      </w:r>
      <w:commentRangeStart w:id="38"/>
      <w:proofErr w:type="spellStart"/>
      <w:r w:rsidRPr="00EA60B1">
        <w:rPr>
          <w:rStyle w:val="TEIpersName"/>
        </w:rPr>
        <w:t>Tieck</w:t>
      </w:r>
      <w:commentRangeEnd w:id="38"/>
      <w:r w:rsidR="00EA60B1">
        <w:rPr>
          <w:rStyle w:val="Kommentarzeichen"/>
          <w:rFonts w:asciiTheme="minorHAnsi" w:eastAsiaTheme="minorHAnsi" w:hAnsiTheme="minorHAnsi" w:cstheme="minorBidi"/>
          <w:lang w:eastAsia="en-US"/>
        </w:rPr>
        <w:commentReference w:id="38"/>
      </w:r>
      <w:r w:rsidRPr="00EA60B1">
        <w:rPr>
          <w:rStyle w:val="TEIpersName"/>
        </w:rPr>
        <w:t>ʼsche</w:t>
      </w:r>
      <w:proofErr w:type="spellEnd"/>
      <w:r w:rsidRPr="0042711B">
        <w:rPr>
          <w:color w:val="222222"/>
        </w:rPr>
        <w:t xml:space="preserve"> Novelle oder einen </w:t>
      </w:r>
      <w:proofErr w:type="spellStart"/>
      <w:r w:rsidRPr="0042711B">
        <w:rPr>
          <w:color w:val="222222"/>
        </w:rPr>
        <w:t>Parlamentsact</w:t>
      </w:r>
      <w:proofErr w:type="spellEnd"/>
      <w:r w:rsidRPr="0042711B">
        <w:rPr>
          <w:color w:val="222222"/>
        </w:rPr>
        <w:t xml:space="preserve"> von der Kanzel </w:t>
      </w:r>
      <w:proofErr w:type="spellStart"/>
      <w:r w:rsidRPr="0042711B">
        <w:rPr>
          <w:color w:val="222222"/>
        </w:rPr>
        <w:t>recitirte</w:t>
      </w:r>
      <w:proofErr w:type="spellEnd"/>
      <w:r w:rsidRPr="00F65816">
        <w:rPr>
          <w:color w:val="222222"/>
        </w:rPr>
        <w:t xml:space="preserve">. Unsre größten Meister geistlicher Tonkunst bieten Beispiele </w:t>
      </w:r>
      <w:r w:rsidRPr="00F65816">
        <w:rPr>
          <w:color w:val="222222"/>
          <w:lang w:val="de-DE"/>
        </w:rPr>
        <w:t xml:space="preserve">in Fülle für unsern Satz. </w:t>
      </w:r>
      <w:r w:rsidRPr="00F65816">
        <w:rPr>
          <w:color w:val="222222"/>
          <w:lang w:val="de-DE"/>
        </w:rPr>
        <w:lastRenderedPageBreak/>
        <w:t xml:space="preserve">Namentlich </w:t>
      </w:r>
      <w:commentRangeStart w:id="39"/>
      <w:r w:rsidRPr="00183851">
        <w:rPr>
          <w:rStyle w:val="TEIpersName"/>
        </w:rPr>
        <w:t>Händel</w:t>
      </w:r>
      <w:commentRangeEnd w:id="39"/>
      <w:r w:rsidR="00183851">
        <w:rPr>
          <w:rStyle w:val="Kommentarzeichen"/>
          <w:rFonts w:asciiTheme="minorHAnsi" w:eastAsiaTheme="minorHAnsi" w:hAnsiTheme="minorHAnsi" w:cstheme="minorBidi"/>
          <w:lang w:eastAsia="en-US"/>
        </w:rPr>
        <w:commentReference w:id="39"/>
      </w:r>
      <w:r w:rsidRPr="00F65816">
        <w:rPr>
          <w:color w:val="222222"/>
          <w:lang w:val="de-DE"/>
        </w:rPr>
        <w:t xml:space="preserve"> verfuhr hierin mit großartiger </w:t>
      </w:r>
      <w:proofErr w:type="spellStart"/>
      <w:r w:rsidRPr="00F65816">
        <w:rPr>
          <w:color w:val="222222"/>
          <w:lang w:val="de-DE"/>
        </w:rPr>
        <w:t>Ungenirtheit</w:t>
      </w:r>
      <w:proofErr w:type="spellEnd"/>
      <w:r w:rsidRPr="00F65816">
        <w:rPr>
          <w:color w:val="222222"/>
          <w:lang w:val="de-DE"/>
        </w:rPr>
        <w:t xml:space="preserve">. </w:t>
      </w:r>
      <w:commentRangeStart w:id="40"/>
      <w:r w:rsidRPr="00646F76">
        <w:rPr>
          <w:rStyle w:val="TEIpersName"/>
        </w:rPr>
        <w:t>Winterfeld</w:t>
      </w:r>
      <w:commentRangeEnd w:id="40"/>
      <w:r w:rsidR="00646F76">
        <w:rPr>
          <w:rStyle w:val="Kommentarzeichen"/>
          <w:rFonts w:asciiTheme="minorHAnsi" w:eastAsiaTheme="minorHAnsi" w:hAnsiTheme="minorHAnsi" w:cstheme="minorBidi"/>
          <w:lang w:eastAsia="en-US"/>
        </w:rPr>
        <w:commentReference w:id="40"/>
      </w:r>
      <w:r w:rsidRPr="00F65816">
        <w:rPr>
          <w:color w:val="222222"/>
          <w:lang w:val="de-DE"/>
        </w:rPr>
        <w:t xml:space="preserve"> hat nachgewiesen, daß viele der berühmtesten und ob ihres frommen Ausdrucks </w:t>
      </w:r>
      <w:proofErr w:type="spellStart"/>
      <w:r w:rsidRPr="00F65816">
        <w:rPr>
          <w:color w:val="222222"/>
          <w:lang w:val="de-DE"/>
        </w:rPr>
        <w:t>bewundertesten</w:t>
      </w:r>
      <w:proofErr w:type="spellEnd"/>
      <w:r w:rsidRPr="00F65816">
        <w:rPr>
          <w:color w:val="222222"/>
          <w:lang w:val="de-DE"/>
        </w:rPr>
        <w:t xml:space="preserve"> Stücke im </w:t>
      </w:r>
      <w:r w:rsidRPr="00AA553C">
        <w:rPr>
          <w:rStyle w:val="TEItitle"/>
        </w:rPr>
        <w:t>„Messias“</w:t>
      </w:r>
      <w:r w:rsidRPr="00F65816">
        <w:rPr>
          <w:color w:val="222222"/>
          <w:lang w:val="de-DE"/>
        </w:rPr>
        <w:t xml:space="preserve"> aus den weltlichen, meist erotischen Duetten</w:t>
      </w:r>
      <w:r w:rsidRPr="00620BBA">
        <w:rPr>
          <w:color w:val="222222"/>
          <w:lang w:val="de-DE"/>
        </w:rPr>
        <w:t xml:space="preserve"> herübergenommen sind, welche </w:t>
      </w:r>
      <w:r w:rsidRPr="00183851">
        <w:rPr>
          <w:rStyle w:val="TEIpersName"/>
        </w:rPr>
        <w:t>Händel</w:t>
      </w:r>
      <w:r w:rsidRPr="00620BBA">
        <w:rPr>
          <w:color w:val="222222"/>
          <w:lang w:val="de-DE"/>
        </w:rPr>
        <w:t xml:space="preserve"> (</w:t>
      </w:r>
      <w:r w:rsidRPr="0015582B">
        <w:rPr>
          <w:rStyle w:val="TEIdate"/>
        </w:rPr>
        <w:t>1711–1712</w:t>
      </w:r>
      <w:r w:rsidRPr="00620BBA">
        <w:rPr>
          <w:color w:val="222222"/>
          <w:lang w:val="de-DE"/>
        </w:rPr>
        <w:t xml:space="preserve">) für die </w:t>
      </w:r>
      <w:proofErr w:type="spellStart"/>
      <w:r w:rsidRPr="00620BBA">
        <w:rPr>
          <w:color w:val="222222"/>
          <w:lang w:val="de-DE"/>
        </w:rPr>
        <w:t>Churprinzessin</w:t>
      </w:r>
      <w:proofErr w:type="spellEnd"/>
      <w:r w:rsidRPr="00620BBA">
        <w:rPr>
          <w:color w:val="222222"/>
          <w:lang w:val="de-DE"/>
        </w:rPr>
        <w:t xml:space="preserve"> </w:t>
      </w:r>
      <w:bookmarkStart w:id="41" w:name="_Hlk44713185"/>
      <w:r w:rsidRPr="00183851">
        <w:rPr>
          <w:rStyle w:val="TEIpersName"/>
        </w:rPr>
        <w:t>Caroline</w:t>
      </w:r>
      <w:bookmarkEnd w:id="41"/>
      <w:r w:rsidRPr="00183851">
        <w:rPr>
          <w:rStyle w:val="TEIpersName"/>
        </w:rPr>
        <w:t xml:space="preserve"> v.</w:t>
      </w:r>
      <w:r w:rsidR="001F0799" w:rsidRPr="00183851">
        <w:rPr>
          <w:rStyle w:val="TEIpersName"/>
        </w:rPr>
        <w:t> </w:t>
      </w:r>
      <w:r w:rsidRPr="00183851">
        <w:rPr>
          <w:rStyle w:val="TEIpersName"/>
        </w:rPr>
        <w:t>Hanover</w:t>
      </w:r>
      <w:r w:rsidRPr="00620BBA">
        <w:rPr>
          <w:color w:val="222222"/>
          <w:lang w:val="de-DE"/>
        </w:rPr>
        <w:t xml:space="preserve"> auf </w:t>
      </w:r>
      <w:commentRangeStart w:id="42"/>
      <w:r w:rsidRPr="00AA553C">
        <w:rPr>
          <w:rStyle w:val="TEItitle"/>
        </w:rPr>
        <w:t>Madrigale</w:t>
      </w:r>
      <w:commentRangeEnd w:id="42"/>
      <w:r w:rsidR="00AA553C">
        <w:rPr>
          <w:rStyle w:val="Kommentarzeichen"/>
          <w:rFonts w:asciiTheme="minorHAnsi" w:eastAsiaTheme="minorHAnsi" w:hAnsiTheme="minorHAnsi" w:cstheme="minorBidi"/>
          <w:lang w:eastAsia="en-US"/>
        </w:rPr>
        <w:commentReference w:id="42"/>
      </w:r>
      <w:r w:rsidRPr="00620BBA">
        <w:rPr>
          <w:color w:val="222222"/>
          <w:lang w:val="de-DE"/>
        </w:rPr>
        <w:t xml:space="preserve"> von </w:t>
      </w:r>
      <w:commentRangeStart w:id="43"/>
      <w:r w:rsidRPr="00212CE1">
        <w:rPr>
          <w:rStyle w:val="TEIpersName"/>
        </w:rPr>
        <w:t xml:space="preserve">Mauro </w:t>
      </w:r>
      <w:bookmarkStart w:id="44" w:name="_Hlk44713204"/>
      <w:r w:rsidRPr="00212CE1">
        <w:rPr>
          <w:rStyle w:val="TEIpersName"/>
        </w:rPr>
        <w:t>Ortensio</w:t>
      </w:r>
      <w:bookmarkEnd w:id="44"/>
      <w:commentRangeEnd w:id="43"/>
      <w:r w:rsidR="00212CE1">
        <w:rPr>
          <w:rStyle w:val="Kommentarzeichen"/>
          <w:rFonts w:asciiTheme="minorHAnsi" w:eastAsiaTheme="minorHAnsi" w:hAnsiTheme="minorHAnsi" w:cstheme="minorBidi"/>
          <w:lang w:eastAsia="en-US"/>
        </w:rPr>
        <w:commentReference w:id="43"/>
      </w:r>
      <w:r w:rsidRPr="00620BBA">
        <w:rPr>
          <w:color w:val="222222"/>
          <w:lang w:val="de-DE"/>
        </w:rPr>
        <w:t xml:space="preserve"> gesetzt hatte. Die Musik zu dem 2.</w:t>
      </w:r>
      <w:r w:rsidR="008D1184">
        <w:rPr>
          <w:color w:val="222222"/>
          <w:lang w:val="de-DE"/>
        </w:rPr>
        <w:t> </w:t>
      </w:r>
      <w:r w:rsidRPr="00620BBA">
        <w:rPr>
          <w:color w:val="222222"/>
          <w:lang w:val="de-DE"/>
        </w:rPr>
        <w:t>Duett:</w:t>
      </w:r>
    </w:p>
    <w:p w14:paraId="25D65416" w14:textId="77777777" w:rsidR="00CE1A1D" w:rsidRPr="0015582B" w:rsidRDefault="00CE1A1D" w:rsidP="00A90AC4">
      <w:pPr>
        <w:shd w:val="clear" w:color="auto" w:fill="FFFFFF"/>
        <w:spacing w:after="0" w:line="240" w:lineRule="auto"/>
        <w:rPr>
          <w:rStyle w:val="TEIcit"/>
          <w:rFonts w:eastAsiaTheme="minorHAnsi"/>
          <w:i/>
          <w:iCs/>
        </w:rPr>
      </w:pPr>
      <w:commentRangeStart w:id="45"/>
      <w:proofErr w:type="spellStart"/>
      <w:r w:rsidRPr="0015582B">
        <w:rPr>
          <w:rStyle w:val="TEIcit"/>
          <w:rFonts w:eastAsiaTheme="minorHAnsi"/>
          <w:i/>
          <w:iCs/>
        </w:rPr>
        <w:t>Nò</w:t>
      </w:r>
      <w:proofErr w:type="spellEnd"/>
      <w:r w:rsidRPr="0015582B">
        <w:rPr>
          <w:rStyle w:val="TEIcit"/>
          <w:rFonts w:eastAsiaTheme="minorHAnsi"/>
          <w:i/>
          <w:iCs/>
        </w:rPr>
        <w:t xml:space="preserve">, di </w:t>
      </w:r>
      <w:proofErr w:type="spellStart"/>
      <w:r w:rsidRPr="0015582B">
        <w:rPr>
          <w:rStyle w:val="TEIcit"/>
          <w:rFonts w:eastAsiaTheme="minorHAnsi"/>
          <w:i/>
          <w:iCs/>
        </w:rPr>
        <w:t>voi</w:t>
      </w:r>
      <w:proofErr w:type="spellEnd"/>
      <w:r w:rsidRPr="0015582B">
        <w:rPr>
          <w:rStyle w:val="TEIcit"/>
          <w:rFonts w:eastAsiaTheme="minorHAnsi"/>
          <w:i/>
          <w:iCs/>
        </w:rPr>
        <w:t xml:space="preserve"> non </w:t>
      </w:r>
      <w:proofErr w:type="spellStart"/>
      <w:r w:rsidRPr="0015582B">
        <w:rPr>
          <w:rStyle w:val="TEIcit"/>
          <w:rFonts w:eastAsiaTheme="minorHAnsi"/>
          <w:i/>
          <w:iCs/>
        </w:rPr>
        <w:t>vuoʼ</w:t>
      </w:r>
      <w:proofErr w:type="spellEnd"/>
      <w:r w:rsidRPr="0015582B">
        <w:rPr>
          <w:rStyle w:val="TEIcit"/>
          <w:rFonts w:eastAsiaTheme="minorHAnsi"/>
          <w:i/>
          <w:iCs/>
        </w:rPr>
        <w:t xml:space="preserve"> </w:t>
      </w:r>
      <w:proofErr w:type="spellStart"/>
      <w:r w:rsidRPr="0015582B">
        <w:rPr>
          <w:rStyle w:val="TEIcit"/>
          <w:rFonts w:eastAsiaTheme="minorHAnsi"/>
          <w:i/>
          <w:iCs/>
        </w:rPr>
        <w:t>fidarmi</w:t>
      </w:r>
      <w:proofErr w:type="spellEnd"/>
      <w:r w:rsidRPr="0015582B">
        <w:rPr>
          <w:rStyle w:val="TEIcit"/>
          <w:rFonts w:eastAsiaTheme="minorHAnsi"/>
          <w:i/>
          <w:iCs/>
        </w:rPr>
        <w:t>,</w:t>
      </w:r>
      <w:r w:rsidRPr="0015582B">
        <w:rPr>
          <w:rStyle w:val="TEIcit"/>
          <w:rFonts w:eastAsiaTheme="minorHAnsi"/>
          <w:i/>
          <w:iCs/>
        </w:rPr>
        <w:br/>
      </w:r>
      <w:proofErr w:type="spellStart"/>
      <w:r w:rsidRPr="0015582B">
        <w:rPr>
          <w:rStyle w:val="TEIcit"/>
          <w:rFonts w:eastAsiaTheme="minorHAnsi"/>
          <w:i/>
          <w:iCs/>
        </w:rPr>
        <w:t>Cieco</w:t>
      </w:r>
      <w:proofErr w:type="spellEnd"/>
      <w:r w:rsidRPr="0015582B">
        <w:rPr>
          <w:rStyle w:val="TEIcit"/>
          <w:rFonts w:eastAsiaTheme="minorHAnsi"/>
          <w:i/>
          <w:iCs/>
        </w:rPr>
        <w:t xml:space="preserve"> </w:t>
      </w:r>
      <w:proofErr w:type="spellStart"/>
      <w:r w:rsidRPr="0015582B">
        <w:rPr>
          <w:rStyle w:val="TEIcit"/>
          <w:rFonts w:eastAsiaTheme="minorHAnsi"/>
          <w:i/>
          <w:iCs/>
        </w:rPr>
        <w:t>amor</w:t>
      </w:r>
      <w:proofErr w:type="spellEnd"/>
      <w:r w:rsidRPr="0015582B">
        <w:rPr>
          <w:rStyle w:val="TEIcit"/>
          <w:rFonts w:eastAsiaTheme="minorHAnsi"/>
          <w:i/>
          <w:iCs/>
        </w:rPr>
        <w:t xml:space="preserve">, </w:t>
      </w:r>
      <w:proofErr w:type="spellStart"/>
      <w:r w:rsidRPr="0015582B">
        <w:rPr>
          <w:rStyle w:val="TEIcit"/>
          <w:rFonts w:eastAsiaTheme="minorHAnsi"/>
          <w:i/>
          <w:iCs/>
        </w:rPr>
        <w:t>crudel</w:t>
      </w:r>
      <w:proofErr w:type="spellEnd"/>
      <w:r w:rsidRPr="0015582B">
        <w:rPr>
          <w:rStyle w:val="TEIcit"/>
          <w:rFonts w:eastAsiaTheme="minorHAnsi"/>
          <w:i/>
          <w:iCs/>
        </w:rPr>
        <w:t xml:space="preserve"> </w:t>
      </w:r>
      <w:proofErr w:type="spellStart"/>
      <w:r w:rsidRPr="0015582B">
        <w:rPr>
          <w:rStyle w:val="TEIcit"/>
          <w:rFonts w:eastAsiaTheme="minorHAnsi"/>
          <w:i/>
          <w:iCs/>
        </w:rPr>
        <w:t>beltà</w:t>
      </w:r>
      <w:proofErr w:type="spellEnd"/>
      <w:r w:rsidRPr="0015582B">
        <w:rPr>
          <w:rStyle w:val="TEIcit"/>
          <w:rFonts w:eastAsiaTheme="minorHAnsi"/>
          <w:i/>
          <w:iCs/>
        </w:rPr>
        <w:t>;</w:t>
      </w:r>
      <w:r w:rsidRPr="0015582B">
        <w:rPr>
          <w:rStyle w:val="TEIcit"/>
          <w:rFonts w:eastAsiaTheme="minorHAnsi"/>
          <w:i/>
          <w:iCs/>
        </w:rPr>
        <w:br/>
        <w:t xml:space="preserve">Troppo </w:t>
      </w:r>
      <w:proofErr w:type="spellStart"/>
      <w:r w:rsidRPr="0015582B">
        <w:rPr>
          <w:rStyle w:val="TEIcit"/>
          <w:rFonts w:eastAsiaTheme="minorHAnsi"/>
          <w:i/>
          <w:iCs/>
        </w:rPr>
        <w:t>siete</w:t>
      </w:r>
      <w:proofErr w:type="spellEnd"/>
      <w:r w:rsidRPr="0015582B">
        <w:rPr>
          <w:rStyle w:val="TEIcit"/>
          <w:rFonts w:eastAsiaTheme="minorHAnsi"/>
          <w:i/>
          <w:iCs/>
        </w:rPr>
        <w:t xml:space="preserve"> </w:t>
      </w:r>
      <w:proofErr w:type="spellStart"/>
      <w:r w:rsidRPr="0015582B">
        <w:rPr>
          <w:rStyle w:val="TEIcit"/>
          <w:rFonts w:eastAsiaTheme="minorHAnsi"/>
          <w:i/>
          <w:iCs/>
        </w:rPr>
        <w:t>menzognere</w:t>
      </w:r>
      <w:proofErr w:type="spellEnd"/>
      <w:r w:rsidRPr="0015582B">
        <w:rPr>
          <w:rStyle w:val="TEIcit"/>
          <w:rFonts w:eastAsiaTheme="minorHAnsi"/>
          <w:i/>
          <w:iCs/>
        </w:rPr>
        <w:br/>
      </w:r>
      <w:proofErr w:type="spellStart"/>
      <w:r w:rsidRPr="0015582B">
        <w:rPr>
          <w:rStyle w:val="TEIcit"/>
          <w:rFonts w:eastAsiaTheme="minorHAnsi"/>
          <w:i/>
          <w:iCs/>
        </w:rPr>
        <w:t>Luchinghiere</w:t>
      </w:r>
      <w:proofErr w:type="spellEnd"/>
      <w:r w:rsidRPr="0015582B">
        <w:rPr>
          <w:rStyle w:val="TEIcit"/>
          <w:rFonts w:eastAsiaTheme="minorHAnsi"/>
          <w:i/>
          <w:iCs/>
        </w:rPr>
        <w:t xml:space="preserve"> </w:t>
      </w:r>
      <w:proofErr w:type="spellStart"/>
      <w:r w:rsidRPr="0015582B">
        <w:rPr>
          <w:rStyle w:val="TEIcit"/>
          <w:rFonts w:eastAsiaTheme="minorHAnsi"/>
          <w:i/>
          <w:iCs/>
        </w:rPr>
        <w:t>deità</w:t>
      </w:r>
      <w:proofErr w:type="spellEnd"/>
      <w:r w:rsidRPr="0015582B">
        <w:rPr>
          <w:rStyle w:val="TEIcit"/>
          <w:rFonts w:eastAsiaTheme="minorHAnsi"/>
          <w:i/>
          <w:iCs/>
        </w:rPr>
        <w:t>!“</w:t>
      </w:r>
      <w:r w:rsidRPr="0015582B">
        <w:rPr>
          <w:rStyle w:val="TEIcit"/>
          <w:rFonts w:eastAsiaTheme="minorHAnsi"/>
          <w:i/>
          <w:iCs/>
          <w:vertAlign w:val="superscript"/>
        </w:rPr>
        <w:footnoteReference w:id="6"/>
      </w:r>
      <w:commentRangeEnd w:id="45"/>
      <w:r w:rsidR="0015582B">
        <w:rPr>
          <w:rStyle w:val="Kommentarzeichen"/>
        </w:rPr>
        <w:commentReference w:id="45"/>
      </w:r>
    </w:p>
    <w:p w14:paraId="2A64948E" w14:textId="77777777" w:rsidR="00CE1A1D" w:rsidRPr="004261B2" w:rsidRDefault="00CE1A1D" w:rsidP="00A90AC4">
      <w:pPr>
        <w:shd w:val="clear" w:color="auto" w:fill="FFFFFF"/>
        <w:spacing w:after="144" w:line="240" w:lineRule="auto"/>
        <w:rPr>
          <w:rFonts w:ascii="Times New Roman" w:eastAsia="Times New Roman" w:hAnsi="Times New Roman" w:cs="Times New Roman"/>
          <w:iCs/>
          <w:color w:val="222222"/>
          <w:sz w:val="24"/>
          <w:szCs w:val="24"/>
          <w:highlight w:val="cyan"/>
          <w:lang w:val="de-DE" w:eastAsia="de-DE"/>
        </w:rPr>
      </w:pPr>
    </w:p>
    <w:p w14:paraId="6FA3C6C7" w14:textId="7B88489B" w:rsidR="00CE1A1D" w:rsidRPr="00D554F6" w:rsidRDefault="00CE1A1D" w:rsidP="00A90AC4">
      <w:pPr>
        <w:shd w:val="clear" w:color="auto" w:fill="FFFFFF"/>
        <w:spacing w:after="144" w:line="240" w:lineRule="auto"/>
        <w:jc w:val="both"/>
        <w:rPr>
          <w:rFonts w:ascii="Times New Roman" w:eastAsia="Times New Roman" w:hAnsi="Times New Roman" w:cs="Times New Roman"/>
          <w:color w:val="222222"/>
          <w:sz w:val="24"/>
          <w:szCs w:val="24"/>
          <w:lang w:val="de-DE" w:eastAsia="de-DE"/>
        </w:rPr>
      </w:pPr>
      <w:r w:rsidRPr="0066122F">
        <w:rPr>
          <w:rStyle w:val="TEIpb"/>
        </w:rPr>
        <w:t>[33]</w:t>
      </w:r>
      <w:r w:rsidRPr="00D554F6">
        <w:rPr>
          <w:rFonts w:ascii="Times New Roman" w:eastAsia="Times New Roman" w:hAnsi="Times New Roman" w:cs="Times New Roman"/>
          <w:iCs/>
          <w:color w:val="222222"/>
          <w:sz w:val="24"/>
          <w:szCs w:val="24"/>
          <w:lang w:val="de-DE" w:eastAsia="de-DE"/>
        </w:rPr>
        <w:t xml:space="preserve"> </w:t>
      </w:r>
      <w:r w:rsidRPr="00D554F6">
        <w:rPr>
          <w:rFonts w:ascii="Times New Roman" w:eastAsia="Times New Roman" w:hAnsi="Times New Roman" w:cs="Times New Roman"/>
          <w:color w:val="222222"/>
          <w:sz w:val="24"/>
          <w:szCs w:val="24"/>
          <w:lang w:val="de-DE" w:eastAsia="de-DE"/>
        </w:rPr>
        <w:t xml:space="preserve">verwendete </w:t>
      </w:r>
      <w:r w:rsidRPr="00183851">
        <w:rPr>
          <w:rStyle w:val="TEIpersName"/>
          <w:rFonts w:eastAsiaTheme="minorHAnsi"/>
        </w:rPr>
        <w:t>Händel</w:t>
      </w:r>
      <w:r w:rsidRPr="00D554F6">
        <w:rPr>
          <w:rFonts w:ascii="Times New Roman" w:eastAsia="Times New Roman" w:hAnsi="Times New Roman" w:cs="Times New Roman"/>
          <w:color w:val="222222"/>
          <w:sz w:val="24"/>
          <w:szCs w:val="24"/>
          <w:lang w:val="de-DE" w:eastAsia="de-DE"/>
        </w:rPr>
        <w:t xml:space="preserve"> unverändert in Tonart und Melodie für den Chor im ersten Theil des </w:t>
      </w:r>
      <w:r w:rsidRPr="00AA553C">
        <w:rPr>
          <w:rStyle w:val="TEItitle"/>
          <w:rFonts w:eastAsiaTheme="minorHAnsi"/>
        </w:rPr>
        <w:t>Messias</w:t>
      </w:r>
      <w:r w:rsidRPr="00D554F6">
        <w:rPr>
          <w:rFonts w:ascii="Times New Roman" w:eastAsia="Times New Roman" w:hAnsi="Times New Roman" w:cs="Times New Roman"/>
          <w:color w:val="222222"/>
          <w:sz w:val="24"/>
          <w:szCs w:val="24"/>
          <w:lang w:val="de-DE" w:eastAsia="de-DE"/>
        </w:rPr>
        <w:t xml:space="preserve">: </w:t>
      </w:r>
      <w:r w:rsidRPr="0015582B">
        <w:rPr>
          <w:rStyle w:val="TEIcit"/>
          <w:rFonts w:eastAsiaTheme="minorHAnsi"/>
        </w:rPr>
        <w:t>„Denn uns ist ein Kind geboren.“</w:t>
      </w:r>
      <w:r w:rsidRPr="00D554F6">
        <w:rPr>
          <w:rFonts w:ascii="Times New Roman" w:eastAsia="Times New Roman" w:hAnsi="Times New Roman" w:cs="Times New Roman"/>
          <w:color w:val="222222"/>
          <w:sz w:val="24"/>
          <w:szCs w:val="24"/>
          <w:lang w:val="de-DE" w:eastAsia="de-DE"/>
        </w:rPr>
        <w:t xml:space="preserve"> – Der dritte Satz desselben Duettes </w:t>
      </w:r>
      <w:r w:rsidRPr="0015582B">
        <w:rPr>
          <w:rStyle w:val="TEIcit"/>
          <w:rFonts w:eastAsiaTheme="minorHAnsi"/>
        </w:rPr>
        <w:t>„</w:t>
      </w:r>
      <w:commentRangeStart w:id="46"/>
      <w:proofErr w:type="spellStart"/>
      <w:r w:rsidRPr="0015582B">
        <w:rPr>
          <w:rStyle w:val="TEIcit"/>
          <w:rFonts w:eastAsiaTheme="minorHAnsi"/>
          <w:i/>
          <w:iCs/>
        </w:rPr>
        <w:t>Sò</w:t>
      </w:r>
      <w:proofErr w:type="spellEnd"/>
      <w:r w:rsidRPr="0015582B">
        <w:rPr>
          <w:rStyle w:val="TEIcit"/>
          <w:rFonts w:eastAsiaTheme="minorHAnsi"/>
          <w:i/>
          <w:iCs/>
        </w:rPr>
        <w:t xml:space="preserve"> per </w:t>
      </w:r>
      <w:proofErr w:type="spellStart"/>
      <w:r w:rsidRPr="0015582B">
        <w:rPr>
          <w:rStyle w:val="TEIcit"/>
          <w:rFonts w:eastAsiaTheme="minorHAnsi"/>
          <w:i/>
          <w:iCs/>
        </w:rPr>
        <w:t>prova</w:t>
      </w:r>
      <w:proofErr w:type="spellEnd"/>
      <w:r w:rsidRPr="0015582B">
        <w:rPr>
          <w:rStyle w:val="TEIcit"/>
          <w:rFonts w:eastAsiaTheme="minorHAnsi"/>
          <w:i/>
          <w:iCs/>
        </w:rPr>
        <w:t xml:space="preserve"> i </w:t>
      </w:r>
      <w:proofErr w:type="spellStart"/>
      <w:r w:rsidRPr="0015582B">
        <w:rPr>
          <w:rStyle w:val="TEIcit"/>
          <w:rFonts w:eastAsiaTheme="minorHAnsi"/>
          <w:i/>
          <w:iCs/>
        </w:rPr>
        <w:t>vostri</w:t>
      </w:r>
      <w:proofErr w:type="spellEnd"/>
      <w:r w:rsidRPr="0015582B">
        <w:rPr>
          <w:rStyle w:val="TEIcit"/>
          <w:rFonts w:eastAsiaTheme="minorHAnsi"/>
          <w:i/>
          <w:iCs/>
        </w:rPr>
        <w:t xml:space="preserve"> </w:t>
      </w:r>
      <w:proofErr w:type="spellStart"/>
      <w:r w:rsidRPr="0015582B">
        <w:rPr>
          <w:rStyle w:val="TEIcit"/>
          <w:rFonts w:eastAsiaTheme="minorHAnsi"/>
          <w:i/>
          <w:iCs/>
        </w:rPr>
        <w:t>inganni</w:t>
      </w:r>
      <w:commentRangeEnd w:id="46"/>
      <w:proofErr w:type="spellEnd"/>
      <w:r w:rsidR="0015582B">
        <w:rPr>
          <w:rStyle w:val="Kommentarzeichen"/>
        </w:rPr>
        <w:commentReference w:id="46"/>
      </w:r>
      <w:r w:rsidRPr="0015582B">
        <w:rPr>
          <w:rStyle w:val="TEIcit"/>
          <w:rFonts w:eastAsiaTheme="minorHAnsi"/>
        </w:rPr>
        <w:t>“</w:t>
      </w:r>
      <w:r w:rsidRPr="00D554F6">
        <w:rPr>
          <w:rFonts w:ascii="Times New Roman" w:eastAsia="Times New Roman" w:hAnsi="Times New Roman" w:cs="Times New Roman"/>
          <w:color w:val="222222"/>
          <w:sz w:val="24"/>
          <w:szCs w:val="24"/>
          <w:lang w:val="de-DE" w:eastAsia="de-DE"/>
        </w:rPr>
        <w:t xml:space="preserve"> hat dieselben Motive wie der Chor im 2.</w:t>
      </w:r>
      <w:r w:rsidR="008D1184">
        <w:rPr>
          <w:rFonts w:ascii="Times New Roman" w:eastAsia="Times New Roman" w:hAnsi="Times New Roman" w:cs="Times New Roman"/>
          <w:color w:val="222222"/>
          <w:sz w:val="24"/>
          <w:szCs w:val="24"/>
          <w:lang w:val="de-DE" w:eastAsia="de-DE"/>
        </w:rPr>
        <w:t> </w:t>
      </w:r>
      <w:r w:rsidRPr="00D554F6">
        <w:rPr>
          <w:rFonts w:ascii="Times New Roman" w:eastAsia="Times New Roman" w:hAnsi="Times New Roman" w:cs="Times New Roman"/>
          <w:color w:val="222222"/>
          <w:sz w:val="24"/>
          <w:szCs w:val="24"/>
          <w:lang w:val="de-DE" w:eastAsia="de-DE"/>
        </w:rPr>
        <w:t xml:space="preserve">Theil des </w:t>
      </w:r>
      <w:r w:rsidRPr="00AA553C">
        <w:rPr>
          <w:rStyle w:val="TEItitle"/>
          <w:rFonts w:eastAsiaTheme="minorHAnsi"/>
        </w:rPr>
        <w:t>Messias</w:t>
      </w:r>
      <w:r w:rsidRPr="00D554F6">
        <w:rPr>
          <w:rFonts w:ascii="Times New Roman" w:eastAsia="Times New Roman" w:hAnsi="Times New Roman" w:cs="Times New Roman"/>
          <w:color w:val="222222"/>
          <w:sz w:val="24"/>
          <w:szCs w:val="24"/>
          <w:lang w:val="de-DE" w:eastAsia="de-DE"/>
        </w:rPr>
        <w:t xml:space="preserve"> </w:t>
      </w:r>
      <w:r w:rsidRPr="0015582B">
        <w:rPr>
          <w:rStyle w:val="TEIcit"/>
          <w:rFonts w:eastAsiaTheme="minorHAnsi"/>
        </w:rPr>
        <w:t>„Wie Schafe gehen.“</w:t>
      </w:r>
      <w:r w:rsidRPr="00D554F6">
        <w:rPr>
          <w:rFonts w:ascii="Times New Roman" w:eastAsia="Times New Roman" w:hAnsi="Times New Roman" w:cs="Times New Roman"/>
          <w:color w:val="222222"/>
          <w:sz w:val="24"/>
          <w:szCs w:val="24"/>
          <w:lang w:val="de-DE" w:eastAsia="de-DE"/>
        </w:rPr>
        <w:t xml:space="preserve"> Das </w:t>
      </w:r>
      <w:r w:rsidRPr="00AA553C">
        <w:rPr>
          <w:rStyle w:val="TEItitle"/>
          <w:rFonts w:eastAsiaTheme="minorHAnsi"/>
        </w:rPr>
        <w:t>Madrigal Nr.</w:t>
      </w:r>
      <w:r w:rsidR="008D1184" w:rsidRPr="00AA553C">
        <w:rPr>
          <w:rStyle w:val="TEItitle"/>
          <w:rFonts w:eastAsiaTheme="minorHAnsi"/>
        </w:rPr>
        <w:t> </w:t>
      </w:r>
      <w:r w:rsidRPr="00AA553C">
        <w:rPr>
          <w:rStyle w:val="TEItitle"/>
          <w:rFonts w:eastAsiaTheme="minorHAnsi"/>
        </w:rPr>
        <w:t>16</w:t>
      </w:r>
      <w:r w:rsidRPr="00D554F6">
        <w:rPr>
          <w:rFonts w:ascii="Times New Roman" w:eastAsia="Times New Roman" w:hAnsi="Times New Roman" w:cs="Times New Roman"/>
          <w:color w:val="222222"/>
          <w:sz w:val="24"/>
          <w:szCs w:val="24"/>
          <w:lang w:val="de-DE" w:eastAsia="de-DE"/>
        </w:rPr>
        <w:t xml:space="preserve"> (Duett für Sopran und Alt) ist im Wesentlichen ganz übereinstimmend mit dem Duett im 3.</w:t>
      </w:r>
      <w:r w:rsidR="008D1184">
        <w:rPr>
          <w:rFonts w:ascii="Times New Roman" w:eastAsia="Times New Roman" w:hAnsi="Times New Roman" w:cs="Times New Roman"/>
          <w:color w:val="222222"/>
          <w:sz w:val="24"/>
          <w:szCs w:val="24"/>
          <w:lang w:val="de-DE" w:eastAsia="de-DE"/>
        </w:rPr>
        <w:t> </w:t>
      </w:r>
      <w:r w:rsidRPr="00D554F6">
        <w:rPr>
          <w:rFonts w:ascii="Times New Roman" w:eastAsia="Times New Roman" w:hAnsi="Times New Roman" w:cs="Times New Roman"/>
          <w:color w:val="222222"/>
          <w:sz w:val="24"/>
          <w:szCs w:val="24"/>
          <w:lang w:val="de-DE" w:eastAsia="de-DE"/>
        </w:rPr>
        <w:t xml:space="preserve">Theil des </w:t>
      </w:r>
      <w:r w:rsidRPr="00AA553C">
        <w:rPr>
          <w:rStyle w:val="TEItitle"/>
          <w:rFonts w:eastAsiaTheme="minorHAnsi"/>
        </w:rPr>
        <w:t>Messias</w:t>
      </w:r>
      <w:r w:rsidRPr="00D554F6">
        <w:rPr>
          <w:rFonts w:ascii="Times New Roman" w:eastAsia="Times New Roman" w:hAnsi="Times New Roman" w:cs="Times New Roman"/>
          <w:color w:val="222222"/>
          <w:sz w:val="24"/>
          <w:szCs w:val="24"/>
          <w:lang w:val="de-DE" w:eastAsia="de-DE"/>
        </w:rPr>
        <w:t xml:space="preserve">: </w:t>
      </w:r>
      <w:r w:rsidRPr="0015582B">
        <w:rPr>
          <w:rStyle w:val="TEIcit"/>
          <w:rFonts w:eastAsiaTheme="minorHAnsi"/>
        </w:rPr>
        <w:t>„O Tod, wo ist dein Stachel“</w:t>
      </w:r>
      <w:r w:rsidRPr="00D554F6">
        <w:rPr>
          <w:rFonts w:ascii="Times New Roman" w:eastAsia="Times New Roman" w:hAnsi="Times New Roman" w:cs="Times New Roman"/>
          <w:color w:val="222222"/>
          <w:sz w:val="24"/>
          <w:szCs w:val="24"/>
          <w:lang w:val="de-DE" w:eastAsia="de-DE"/>
        </w:rPr>
        <w:t>; – dort lautet der Text:</w:t>
      </w:r>
    </w:p>
    <w:p w14:paraId="790DAD29" w14:textId="77777777" w:rsidR="00CE1A1D" w:rsidRPr="0015582B" w:rsidRDefault="00CE1A1D" w:rsidP="00A90AC4">
      <w:pPr>
        <w:shd w:val="clear" w:color="auto" w:fill="FFFFFF"/>
        <w:spacing w:after="0" w:line="240" w:lineRule="auto"/>
        <w:rPr>
          <w:rStyle w:val="TEIcit"/>
          <w:rFonts w:eastAsiaTheme="minorHAnsi"/>
          <w:i/>
          <w:iCs/>
        </w:rPr>
      </w:pPr>
      <w:commentRangeStart w:id="47"/>
      <w:r w:rsidRPr="0015582B">
        <w:rPr>
          <w:rStyle w:val="TEIcit"/>
          <w:rFonts w:eastAsiaTheme="minorHAnsi"/>
          <w:i/>
          <w:iCs/>
        </w:rPr>
        <w:t xml:space="preserve">„Si tu non </w:t>
      </w:r>
      <w:proofErr w:type="spellStart"/>
      <w:r w:rsidRPr="0015582B">
        <w:rPr>
          <w:rStyle w:val="TEIcit"/>
          <w:rFonts w:eastAsiaTheme="minorHAnsi"/>
          <w:i/>
          <w:iCs/>
        </w:rPr>
        <w:t>lasci</w:t>
      </w:r>
      <w:proofErr w:type="spellEnd"/>
      <w:r w:rsidRPr="0015582B">
        <w:rPr>
          <w:rStyle w:val="TEIcit"/>
          <w:rFonts w:eastAsiaTheme="minorHAnsi"/>
          <w:i/>
          <w:iCs/>
        </w:rPr>
        <w:t xml:space="preserve"> </w:t>
      </w:r>
      <w:proofErr w:type="spellStart"/>
      <w:r w:rsidRPr="0015582B">
        <w:rPr>
          <w:rStyle w:val="TEIcit"/>
          <w:rFonts w:eastAsiaTheme="minorHAnsi"/>
          <w:i/>
          <w:iCs/>
        </w:rPr>
        <w:t>amore</w:t>
      </w:r>
      <w:proofErr w:type="spellEnd"/>
      <w:r w:rsidRPr="0015582B">
        <w:rPr>
          <w:rStyle w:val="TEIcit"/>
          <w:rFonts w:eastAsiaTheme="minorHAnsi"/>
          <w:i/>
          <w:iCs/>
        </w:rPr>
        <w:br/>
      </w:r>
      <w:proofErr w:type="spellStart"/>
      <w:r w:rsidRPr="0015582B">
        <w:rPr>
          <w:rStyle w:val="TEIcit"/>
          <w:rFonts w:eastAsiaTheme="minorHAnsi"/>
          <w:i/>
          <w:iCs/>
        </w:rPr>
        <w:t>Mio</w:t>
      </w:r>
      <w:proofErr w:type="spellEnd"/>
      <w:r w:rsidRPr="0015582B">
        <w:rPr>
          <w:rStyle w:val="TEIcit"/>
          <w:rFonts w:eastAsiaTheme="minorHAnsi"/>
          <w:i/>
          <w:iCs/>
        </w:rPr>
        <w:t xml:space="preserve"> </w:t>
      </w:r>
      <w:proofErr w:type="spellStart"/>
      <w:r w:rsidRPr="0015582B">
        <w:rPr>
          <w:rStyle w:val="TEIcit"/>
          <w:rFonts w:eastAsiaTheme="minorHAnsi"/>
          <w:i/>
          <w:iCs/>
        </w:rPr>
        <w:t>cor</w:t>
      </w:r>
      <w:proofErr w:type="spellEnd"/>
      <w:r w:rsidRPr="0015582B">
        <w:rPr>
          <w:rStyle w:val="TEIcit"/>
          <w:rFonts w:eastAsiaTheme="minorHAnsi"/>
          <w:i/>
          <w:iCs/>
        </w:rPr>
        <w:t xml:space="preserve">, </w:t>
      </w:r>
      <w:proofErr w:type="spellStart"/>
      <w:r w:rsidRPr="0015582B">
        <w:rPr>
          <w:rStyle w:val="TEIcit"/>
          <w:rFonts w:eastAsiaTheme="minorHAnsi"/>
          <w:i/>
          <w:iCs/>
        </w:rPr>
        <w:t>ti</w:t>
      </w:r>
      <w:proofErr w:type="spellEnd"/>
      <w:r w:rsidRPr="0015582B">
        <w:rPr>
          <w:rStyle w:val="TEIcit"/>
          <w:rFonts w:eastAsiaTheme="minorHAnsi"/>
          <w:i/>
          <w:iCs/>
        </w:rPr>
        <w:t xml:space="preserve"> </w:t>
      </w:r>
      <w:proofErr w:type="spellStart"/>
      <w:r w:rsidRPr="0015582B">
        <w:rPr>
          <w:rStyle w:val="TEIcit"/>
          <w:rFonts w:eastAsiaTheme="minorHAnsi"/>
          <w:i/>
          <w:iCs/>
        </w:rPr>
        <w:t>pentirai</w:t>
      </w:r>
      <w:proofErr w:type="spellEnd"/>
      <w:r w:rsidRPr="0015582B">
        <w:rPr>
          <w:rStyle w:val="TEIcit"/>
          <w:rFonts w:eastAsiaTheme="minorHAnsi"/>
          <w:i/>
          <w:iCs/>
        </w:rPr>
        <w:br/>
        <w:t xml:space="preserve">Lo so </w:t>
      </w:r>
      <w:proofErr w:type="spellStart"/>
      <w:r w:rsidRPr="0015582B">
        <w:rPr>
          <w:rStyle w:val="TEIcit"/>
          <w:rFonts w:eastAsiaTheme="minorHAnsi"/>
          <w:i/>
          <w:iCs/>
        </w:rPr>
        <w:t>ben</w:t>
      </w:r>
      <w:proofErr w:type="spellEnd"/>
      <w:r w:rsidRPr="0015582B">
        <w:rPr>
          <w:rStyle w:val="TEIcit"/>
          <w:rFonts w:eastAsiaTheme="minorHAnsi"/>
          <w:i/>
          <w:iCs/>
        </w:rPr>
        <w:t xml:space="preserve"> </w:t>
      </w:r>
      <w:proofErr w:type="spellStart"/>
      <w:r w:rsidRPr="0015582B">
        <w:rPr>
          <w:rStyle w:val="TEIcit"/>
          <w:rFonts w:eastAsiaTheme="minorHAnsi"/>
          <w:i/>
          <w:iCs/>
        </w:rPr>
        <w:t>io</w:t>
      </w:r>
      <w:proofErr w:type="spellEnd"/>
      <w:r w:rsidRPr="0015582B">
        <w:rPr>
          <w:rStyle w:val="TEIcit"/>
          <w:rFonts w:eastAsiaTheme="minorHAnsi"/>
          <w:i/>
          <w:iCs/>
        </w:rPr>
        <w:t>!”</w:t>
      </w:r>
      <w:commentRangeEnd w:id="47"/>
      <w:r w:rsidR="0015582B">
        <w:rPr>
          <w:rStyle w:val="Kommentarzeichen"/>
        </w:rPr>
        <w:commentReference w:id="47"/>
      </w:r>
    </w:p>
    <w:p w14:paraId="1CB8FB41" w14:textId="77777777" w:rsidR="00CE1A1D" w:rsidRPr="00C568E5" w:rsidRDefault="00CE1A1D" w:rsidP="00A90AC4">
      <w:pPr>
        <w:pStyle w:val="StandardWeb"/>
        <w:spacing w:before="0" w:beforeAutospacing="0" w:after="144" w:afterAutospacing="0"/>
        <w:jc w:val="both"/>
        <w:rPr>
          <w:color w:val="222222"/>
          <w:lang w:val="en-US"/>
        </w:rPr>
      </w:pPr>
    </w:p>
    <w:p w14:paraId="7F8B9BBD" w14:textId="49FD6F29" w:rsidR="00CE1A1D" w:rsidRPr="0042711B" w:rsidRDefault="00CE1A1D" w:rsidP="00A90AC4">
      <w:pPr>
        <w:pStyle w:val="StandardWeb"/>
        <w:spacing w:before="0" w:beforeAutospacing="0" w:after="144" w:afterAutospacing="0"/>
        <w:jc w:val="both"/>
        <w:rPr>
          <w:color w:val="222222"/>
        </w:rPr>
      </w:pPr>
      <w:r w:rsidRPr="0042711B">
        <w:rPr>
          <w:color w:val="222222"/>
        </w:rPr>
        <w:t>Man sieht, daß die</w:t>
      </w:r>
      <w:r w:rsidR="009D4BC1">
        <w:rPr>
          <w:color w:val="222222"/>
        </w:rPr>
        <w:t xml:space="preserve"> </w:t>
      </w:r>
      <w:proofErr w:type="spellStart"/>
      <w:r w:rsidRPr="004258A9">
        <w:rPr>
          <w:rStyle w:val="TEIemph"/>
        </w:rPr>
        <w:t>Vocalmusik</w:t>
      </w:r>
      <w:proofErr w:type="spellEnd"/>
      <w:r w:rsidRPr="0042711B">
        <w:rPr>
          <w:color w:val="222222"/>
        </w:rPr>
        <w:t>, deren Theorie niemals das Wesen der Tonkunst bestimmen kann, auch praktisch nicht im Stande ist, die aus dem Begriff der Instrumentalmusik gewonnenen Grundsätze Lügen zu strafen.</w:t>
      </w:r>
    </w:p>
    <w:p w14:paraId="29E2AB88" w14:textId="5A07DD7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Der von uns bekämpfte Satz </w:t>
      </w:r>
      <w:proofErr w:type="gramStart"/>
      <w:r w:rsidRPr="0042711B">
        <w:rPr>
          <w:color w:val="222222"/>
        </w:rPr>
        <w:t>ist übrigens</w:t>
      </w:r>
      <w:proofErr w:type="gramEnd"/>
      <w:r w:rsidRPr="0042711B">
        <w:rPr>
          <w:color w:val="222222"/>
        </w:rPr>
        <w:t xml:space="preserve"> so in Fleisch und Blut der gangbaren ästhetisch-musikalischen Anschauung gedrungen, daß auch alle seine </w:t>
      </w:r>
      <w:proofErr w:type="spellStart"/>
      <w:r w:rsidRPr="0042711B">
        <w:rPr>
          <w:color w:val="222222"/>
        </w:rPr>
        <w:t>Descendenten</w:t>
      </w:r>
      <w:proofErr w:type="spellEnd"/>
      <w:r w:rsidRPr="0042711B">
        <w:rPr>
          <w:color w:val="222222"/>
        </w:rPr>
        <w:t xml:space="preserve"> und Seitenverwandte sich gleicher Unantastbarkeit erfreuen. Dazu gehört die Theorie von der Nachahmung sichtbarer oder unmusikalisch hörbarer Gegenstände durch die Tonkunst. Mit </w:t>
      </w:r>
      <w:proofErr w:type="spellStart"/>
      <w:r w:rsidRPr="0042711B">
        <w:rPr>
          <w:color w:val="222222"/>
        </w:rPr>
        <w:t>lehrsamer</w:t>
      </w:r>
      <w:proofErr w:type="spellEnd"/>
      <w:r w:rsidRPr="0042711B">
        <w:rPr>
          <w:color w:val="222222"/>
        </w:rPr>
        <w:t xml:space="preserve"> Wohlweisheit wird uns bei der Frage von</w:t>
      </w:r>
      <w:r w:rsidR="009D4BC1">
        <w:rPr>
          <w:color w:val="222222"/>
        </w:rPr>
        <w:t xml:space="preserve"> </w:t>
      </w:r>
      <w:r w:rsidRPr="0042711B">
        <w:rPr>
          <w:color w:val="222222"/>
        </w:rPr>
        <w:t xml:space="preserve">der </w:t>
      </w:r>
      <w:r>
        <w:rPr>
          <w:color w:val="222222"/>
        </w:rPr>
        <w:t>„</w:t>
      </w:r>
      <w:r w:rsidRPr="0042711B">
        <w:rPr>
          <w:color w:val="222222"/>
        </w:rPr>
        <w:t>Tonmalerei</w:t>
      </w:r>
      <w:r>
        <w:rPr>
          <w:color w:val="222222"/>
        </w:rPr>
        <w:t>“</w:t>
      </w:r>
      <w:r w:rsidRPr="0042711B">
        <w:rPr>
          <w:color w:val="222222"/>
        </w:rPr>
        <w:t xml:space="preserve"> immer wieder versichert: die Musik könne keineswegs die außer ihrem Bereich liegende</w:t>
      </w:r>
      <w:r w:rsidR="009D4BC1">
        <w:rPr>
          <w:color w:val="222222"/>
        </w:rPr>
        <w:t xml:space="preserve"> </w:t>
      </w:r>
      <w:r w:rsidRPr="004258A9">
        <w:rPr>
          <w:rStyle w:val="TEIemph"/>
        </w:rPr>
        <w:t>Erscheinung</w:t>
      </w:r>
      <w:r w:rsidR="009D4BC1">
        <w:rPr>
          <w:color w:val="222222"/>
        </w:rPr>
        <w:t xml:space="preserve"> </w:t>
      </w:r>
      <w:r w:rsidRPr="0042711B">
        <w:rPr>
          <w:color w:val="222222"/>
        </w:rPr>
        <w:t>selbst malen, sondern nur das</w:t>
      </w:r>
      <w:r w:rsidR="009D4BC1">
        <w:rPr>
          <w:color w:val="222222"/>
        </w:rPr>
        <w:t xml:space="preserve"> </w:t>
      </w:r>
      <w:r w:rsidRPr="004258A9">
        <w:rPr>
          <w:rStyle w:val="TEIemph"/>
        </w:rPr>
        <w:t>Gefühl</w:t>
      </w:r>
      <w:r w:rsidRPr="0042711B">
        <w:rPr>
          <w:color w:val="222222"/>
        </w:rPr>
        <w:t xml:space="preserve">, welches dadurch in uns erzeugt wird. Gerade umgekehrt. Die Musik kann nur die äußere Erscheinung nachzuahmen trachten, niemals aber das durch sie bewirkte </w:t>
      </w:r>
      <w:proofErr w:type="spellStart"/>
      <w:r w:rsidRPr="0042711B">
        <w:rPr>
          <w:color w:val="222222"/>
        </w:rPr>
        <w:t>specifische</w:t>
      </w:r>
      <w:proofErr w:type="spellEnd"/>
      <w:r w:rsidRPr="0042711B">
        <w:rPr>
          <w:color w:val="222222"/>
        </w:rPr>
        <w:t xml:space="preserve"> Fühlen. Das Fallen der Schneeflocken, das Flattern der Vögel, den Aufgang der Sonne kann ich nur so musikalisch malen, daß ich analoge, diesen Phänomenen dynamisch </w:t>
      </w:r>
      <w:r w:rsidRPr="0066122F">
        <w:rPr>
          <w:rStyle w:val="TEIpb"/>
        </w:rPr>
        <w:t xml:space="preserve">[34] </w:t>
      </w:r>
      <w:r w:rsidRPr="0042711B">
        <w:rPr>
          <w:color w:val="222222"/>
        </w:rPr>
        <w:t>verwandte Gehörseindrücke hervorbringe. In Höhe, Stärke, Schnelligkeit, Rhythmus der Töne bietet sich dem Ohr eine</w:t>
      </w:r>
      <w:r w:rsidR="009D4BC1">
        <w:rPr>
          <w:color w:val="222222"/>
        </w:rPr>
        <w:t xml:space="preserve"> </w:t>
      </w:r>
      <w:r w:rsidRPr="004258A9">
        <w:rPr>
          <w:rStyle w:val="TEIemph"/>
        </w:rPr>
        <w:t>Figur</w:t>
      </w:r>
      <w:r w:rsidRPr="0042711B">
        <w:rPr>
          <w:color w:val="222222"/>
        </w:rPr>
        <w:t xml:space="preserve">, deren Eindruck jene Analogie mit der bestimmten Gesichtswahrnehmung hat, welche Sinnesempfindungen verschiedener Gattung </w:t>
      </w:r>
      <w:proofErr w:type="gramStart"/>
      <w:r w:rsidRPr="0042711B">
        <w:rPr>
          <w:color w:val="222222"/>
        </w:rPr>
        <w:t>gegen einander</w:t>
      </w:r>
      <w:proofErr w:type="gramEnd"/>
      <w:r w:rsidRPr="0042711B">
        <w:rPr>
          <w:color w:val="222222"/>
        </w:rPr>
        <w:t xml:space="preserve"> erreichen können. Wie es physiologisch ein </w:t>
      </w:r>
      <w:r>
        <w:rPr>
          <w:color w:val="222222"/>
        </w:rPr>
        <w:t>„</w:t>
      </w:r>
      <w:proofErr w:type="spellStart"/>
      <w:r w:rsidRPr="0042711B">
        <w:rPr>
          <w:color w:val="222222"/>
        </w:rPr>
        <w:t>Vicariren</w:t>
      </w:r>
      <w:proofErr w:type="spellEnd"/>
      <w:r>
        <w:rPr>
          <w:color w:val="222222"/>
        </w:rPr>
        <w:t>“</w:t>
      </w:r>
      <w:r w:rsidRPr="0042711B">
        <w:rPr>
          <w:color w:val="222222"/>
        </w:rPr>
        <w:t xml:space="preserve"> eines Sinnes für den andern bis zu einer bestimmten Grenze </w:t>
      </w:r>
      <w:proofErr w:type="spellStart"/>
      <w:r w:rsidRPr="0042711B">
        <w:rPr>
          <w:color w:val="222222"/>
        </w:rPr>
        <w:t>giebt</w:t>
      </w:r>
      <w:proofErr w:type="spellEnd"/>
      <w:r w:rsidRPr="0042711B">
        <w:rPr>
          <w:color w:val="222222"/>
        </w:rPr>
        <w:t xml:space="preserve">, so auch ästhetisch ein gewisses </w:t>
      </w:r>
      <w:proofErr w:type="spellStart"/>
      <w:r w:rsidRPr="0042711B">
        <w:rPr>
          <w:color w:val="222222"/>
        </w:rPr>
        <w:t>Vicariren</w:t>
      </w:r>
      <w:proofErr w:type="spellEnd"/>
      <w:r w:rsidRPr="0042711B">
        <w:rPr>
          <w:color w:val="222222"/>
        </w:rPr>
        <w:t xml:space="preserve"> eines Sinneneindruckes für den andern. Da zwischen der Bewegung im Raum und jener in der Zeit, zwischen der Farbe, Feinheit, Größe eines Gegenstandes und der Höhe, Klangfarbe, Stärke eines Tones wohlbegründete Analogie herrscht, so kann man in der </w:t>
      </w:r>
      <w:proofErr w:type="spellStart"/>
      <w:r w:rsidRPr="0042711B">
        <w:rPr>
          <w:color w:val="222222"/>
        </w:rPr>
        <w:t>That</w:t>
      </w:r>
      <w:proofErr w:type="spellEnd"/>
      <w:r w:rsidRPr="0042711B">
        <w:rPr>
          <w:color w:val="222222"/>
        </w:rPr>
        <w:t xml:space="preserve"> einen Gegenstand musikalisch malen, das </w:t>
      </w:r>
      <w:r>
        <w:rPr>
          <w:color w:val="222222"/>
        </w:rPr>
        <w:t>„</w:t>
      </w:r>
      <w:r w:rsidRPr="0042711B">
        <w:rPr>
          <w:color w:val="222222"/>
        </w:rPr>
        <w:t>Gefühl</w:t>
      </w:r>
      <w:r>
        <w:rPr>
          <w:color w:val="222222"/>
        </w:rPr>
        <w:t>“</w:t>
      </w:r>
      <w:r w:rsidRPr="0042711B">
        <w:rPr>
          <w:color w:val="222222"/>
        </w:rPr>
        <w:t xml:space="preserve"> aber in Tönen schildern zu wollen, das der fallende Schnee, der krähende Hahn, der zuckende Blitz in uns hervorbringt, ist einfach lächerlich.</w:t>
      </w:r>
    </w:p>
    <w:p w14:paraId="77DB3C45" w14:textId="34403034" w:rsidR="00CE1A1D" w:rsidRPr="0042711B" w:rsidRDefault="00CE1A1D" w:rsidP="00A90AC4">
      <w:pPr>
        <w:pStyle w:val="StandardWeb"/>
        <w:spacing w:before="0" w:beforeAutospacing="0" w:after="144" w:afterAutospacing="0"/>
        <w:jc w:val="both"/>
        <w:rPr>
          <w:color w:val="222222"/>
        </w:rPr>
      </w:pPr>
      <w:r w:rsidRPr="0042711B">
        <w:rPr>
          <w:color w:val="222222"/>
        </w:rPr>
        <w:t>Obgleich, meines Erinnerns, alle musikalischen Theoretiker auf dem Grundsatz: die Musik könne bestimmte Gefühle darstellen,</w:t>
      </w:r>
      <w:r w:rsidR="009D4BC1">
        <w:rPr>
          <w:color w:val="222222"/>
        </w:rPr>
        <w:t xml:space="preserve"> </w:t>
      </w:r>
      <w:proofErr w:type="gramStart"/>
      <w:r w:rsidRPr="00CE44E0">
        <w:rPr>
          <w:rStyle w:val="TEIemph"/>
        </w:rPr>
        <w:t>stillschweigend</w:t>
      </w:r>
      <w:proofErr w:type="gramEnd"/>
      <w:r w:rsidRPr="00CE44E0">
        <w:rPr>
          <w:rStyle w:val="TEIemph"/>
        </w:rPr>
        <w:t xml:space="preserve"> folgern und weiter bauen</w:t>
      </w:r>
      <w:r w:rsidRPr="0042711B">
        <w:rPr>
          <w:color w:val="222222"/>
        </w:rPr>
        <w:t>, so hinderte doch manche ein richtiges Gefühl, ihn geradezu anzuerkennen. Der Mangel</w:t>
      </w:r>
      <w:r w:rsidR="009D4BC1">
        <w:rPr>
          <w:color w:val="222222"/>
        </w:rPr>
        <w:t xml:space="preserve"> </w:t>
      </w:r>
      <w:r w:rsidRPr="00CE44E0">
        <w:rPr>
          <w:rStyle w:val="TEIemph"/>
        </w:rPr>
        <w:lastRenderedPageBreak/>
        <w:t>begrifflicher</w:t>
      </w:r>
      <w:r w:rsidR="009D4BC1">
        <w:rPr>
          <w:color w:val="222222"/>
        </w:rPr>
        <w:t xml:space="preserve"> </w:t>
      </w:r>
      <w:r w:rsidRPr="0042711B">
        <w:rPr>
          <w:color w:val="222222"/>
        </w:rPr>
        <w:t xml:space="preserve">Bestimmtheit in der Musik störte sie und ließ sie den Satz dahin ändern: die Tonkunst habe nicht etwa bestimmte, wohl aber </w:t>
      </w:r>
      <w:r>
        <w:rPr>
          <w:color w:val="222222"/>
        </w:rPr>
        <w:t>„</w:t>
      </w:r>
      <w:r w:rsidRPr="00CE44E0">
        <w:rPr>
          <w:rStyle w:val="TEIemph"/>
        </w:rPr>
        <w:t>unbestimmte Gefühle</w:t>
      </w:r>
      <w:r>
        <w:rPr>
          <w:bCs/>
          <w:color w:val="222222"/>
        </w:rPr>
        <w:t>“</w:t>
      </w:r>
      <w:r w:rsidRPr="0042711B">
        <w:rPr>
          <w:color w:val="222222"/>
        </w:rPr>
        <w:t xml:space="preserve"> zu erwecken und darzustellen. Vernünftiger Weise kann man damit nur meinen, die Musik solle die</w:t>
      </w:r>
      <w:r w:rsidR="009D4BC1">
        <w:rPr>
          <w:color w:val="222222"/>
        </w:rPr>
        <w:t xml:space="preserve"> </w:t>
      </w:r>
      <w:r w:rsidRPr="00CE44E0">
        <w:rPr>
          <w:rStyle w:val="TEIemph"/>
        </w:rPr>
        <w:t>Bewegung</w:t>
      </w:r>
      <w:r w:rsidR="009D4BC1">
        <w:rPr>
          <w:color w:val="222222"/>
        </w:rPr>
        <w:t xml:space="preserve"> </w:t>
      </w:r>
      <w:r w:rsidRPr="0042711B">
        <w:rPr>
          <w:color w:val="222222"/>
        </w:rPr>
        <w:t>des Fühlens, abgezogen von dem Inhalt desselben, dem Gefühlten, enthalten; das also, was wir das</w:t>
      </w:r>
      <w:r w:rsidR="009D4BC1">
        <w:rPr>
          <w:color w:val="222222"/>
        </w:rPr>
        <w:t xml:space="preserve"> </w:t>
      </w:r>
      <w:r w:rsidRPr="00CE44E0">
        <w:rPr>
          <w:rStyle w:val="TEIemph"/>
        </w:rPr>
        <w:t>Dynamische</w:t>
      </w:r>
      <w:r w:rsidR="009D4BC1">
        <w:rPr>
          <w:color w:val="222222"/>
        </w:rPr>
        <w:t xml:space="preserve"> </w:t>
      </w:r>
      <w:r w:rsidRPr="0042711B">
        <w:rPr>
          <w:color w:val="222222"/>
        </w:rPr>
        <w:t xml:space="preserve">der </w:t>
      </w:r>
      <w:proofErr w:type="spellStart"/>
      <w:r w:rsidRPr="0042711B">
        <w:rPr>
          <w:color w:val="222222"/>
        </w:rPr>
        <w:t>Affecte</w:t>
      </w:r>
      <w:proofErr w:type="spellEnd"/>
      <w:r w:rsidRPr="0042711B">
        <w:rPr>
          <w:color w:val="222222"/>
        </w:rPr>
        <w:t xml:space="preserve"> genannt, und der Musik vollständig eingeräumt haben. Dies Element der Tonkunst ist aber kein </w:t>
      </w:r>
      <w:r>
        <w:rPr>
          <w:color w:val="222222"/>
        </w:rPr>
        <w:t>„</w:t>
      </w:r>
      <w:r w:rsidRPr="0042711B">
        <w:rPr>
          <w:color w:val="222222"/>
        </w:rPr>
        <w:t>Darstellen unbestimmter Gefühle.</w:t>
      </w:r>
      <w:r>
        <w:rPr>
          <w:color w:val="222222"/>
        </w:rPr>
        <w:t>“</w:t>
      </w:r>
      <w:r w:rsidRPr="0042711B">
        <w:rPr>
          <w:color w:val="222222"/>
        </w:rPr>
        <w:t xml:space="preserve"> Denn </w:t>
      </w:r>
      <w:r>
        <w:rPr>
          <w:color w:val="222222"/>
        </w:rPr>
        <w:t>„</w:t>
      </w:r>
      <w:r w:rsidRPr="0042711B">
        <w:rPr>
          <w:color w:val="222222"/>
        </w:rPr>
        <w:t>Unbestimmtes</w:t>
      </w:r>
      <w:r>
        <w:rPr>
          <w:color w:val="222222"/>
        </w:rPr>
        <w:t>“</w:t>
      </w:r>
      <w:r w:rsidRPr="0042711B">
        <w:rPr>
          <w:color w:val="222222"/>
        </w:rPr>
        <w:t xml:space="preserve"> </w:t>
      </w:r>
      <w:r>
        <w:rPr>
          <w:color w:val="222222"/>
        </w:rPr>
        <w:t>„</w:t>
      </w:r>
      <w:r w:rsidRPr="0042711B">
        <w:rPr>
          <w:color w:val="222222"/>
        </w:rPr>
        <w:t>darstellen</w:t>
      </w:r>
      <w:r>
        <w:rPr>
          <w:color w:val="222222"/>
        </w:rPr>
        <w:t>“</w:t>
      </w:r>
      <w:r w:rsidRPr="0042711B">
        <w:rPr>
          <w:color w:val="222222"/>
        </w:rPr>
        <w:t xml:space="preserve"> ist ein Widerspruch. Seelenbewegungen als Bewegungen an sich, ohne Inhalt, sind kein Gegenstand </w:t>
      </w:r>
      <w:proofErr w:type="spellStart"/>
      <w:r w:rsidRPr="0042711B">
        <w:rPr>
          <w:color w:val="222222"/>
        </w:rPr>
        <w:t>künst</w:t>
      </w:r>
      <w:proofErr w:type="spellEnd"/>
      <w:proofErr w:type="gramStart"/>
      <w:r>
        <w:rPr>
          <w:color w:val="222222"/>
        </w:rPr>
        <w:t>-</w:t>
      </w:r>
      <w:r w:rsidRPr="0066122F">
        <w:rPr>
          <w:rStyle w:val="TEIpb"/>
        </w:rPr>
        <w:t>[</w:t>
      </w:r>
      <w:proofErr w:type="gramEnd"/>
      <w:r w:rsidRPr="0066122F">
        <w:rPr>
          <w:rStyle w:val="TEIpb"/>
        </w:rPr>
        <w:t>35]</w:t>
      </w:r>
      <w:proofErr w:type="spellStart"/>
      <w:r w:rsidRPr="0042711B">
        <w:rPr>
          <w:color w:val="222222"/>
        </w:rPr>
        <w:t>lerischer</w:t>
      </w:r>
      <w:proofErr w:type="spellEnd"/>
      <w:r w:rsidRPr="0042711B">
        <w:rPr>
          <w:color w:val="222222"/>
        </w:rPr>
        <w:t xml:space="preserve"> Verkörperung, weil diese ohne die Frage:</w:t>
      </w:r>
      <w:r w:rsidR="009D4BC1">
        <w:rPr>
          <w:color w:val="222222"/>
        </w:rPr>
        <w:t xml:space="preserve"> </w:t>
      </w:r>
      <w:r w:rsidRPr="00CE44E0">
        <w:rPr>
          <w:rStyle w:val="TEIemph"/>
        </w:rPr>
        <w:t>was</w:t>
      </w:r>
      <w:r w:rsidR="009D4BC1">
        <w:rPr>
          <w:color w:val="222222"/>
        </w:rPr>
        <w:t xml:space="preserve"> </w:t>
      </w:r>
      <w:r w:rsidRPr="0042711B">
        <w:rPr>
          <w:color w:val="222222"/>
        </w:rPr>
        <w:t xml:space="preserve">bewegt sich, oder wird bewegt, nirgend Hand anlegen kann. Das Richtige an dem Satz, nämlich die </w:t>
      </w:r>
      <w:proofErr w:type="spellStart"/>
      <w:r w:rsidRPr="0042711B">
        <w:rPr>
          <w:color w:val="222222"/>
        </w:rPr>
        <w:t>involvirte</w:t>
      </w:r>
      <w:proofErr w:type="spellEnd"/>
      <w:r w:rsidRPr="0042711B">
        <w:rPr>
          <w:color w:val="222222"/>
        </w:rPr>
        <w:t xml:space="preserve"> Forderung, Musik solle kein</w:t>
      </w:r>
      <w:r w:rsidR="009D4BC1">
        <w:rPr>
          <w:color w:val="222222"/>
        </w:rPr>
        <w:t xml:space="preserve"> </w:t>
      </w:r>
      <w:r w:rsidRPr="00CE44E0">
        <w:rPr>
          <w:rStyle w:val="TEIemph"/>
        </w:rPr>
        <w:t>bestimmtes</w:t>
      </w:r>
      <w:r w:rsidR="009D4BC1">
        <w:rPr>
          <w:color w:val="222222"/>
        </w:rPr>
        <w:t xml:space="preserve"> </w:t>
      </w:r>
      <w:r w:rsidRPr="0042711B">
        <w:rPr>
          <w:color w:val="222222"/>
        </w:rPr>
        <w:t>Gefühl schildern, ist ein lediglich</w:t>
      </w:r>
      <w:r w:rsidR="009D4BC1">
        <w:rPr>
          <w:color w:val="222222"/>
        </w:rPr>
        <w:t xml:space="preserve"> </w:t>
      </w:r>
      <w:r w:rsidRPr="00CE44E0">
        <w:rPr>
          <w:rStyle w:val="TEIemph"/>
        </w:rPr>
        <w:t>negatives</w:t>
      </w:r>
      <w:r w:rsidR="009D4BC1">
        <w:rPr>
          <w:color w:val="222222"/>
        </w:rPr>
        <w:t xml:space="preserve"> </w:t>
      </w:r>
      <w:r w:rsidRPr="0042711B">
        <w:rPr>
          <w:color w:val="222222"/>
        </w:rPr>
        <w:t>Moment. Was aber ist das</w:t>
      </w:r>
      <w:r w:rsidR="009D4BC1">
        <w:rPr>
          <w:color w:val="222222"/>
        </w:rPr>
        <w:t xml:space="preserve"> </w:t>
      </w:r>
      <w:r w:rsidRPr="00CE44E0">
        <w:rPr>
          <w:rStyle w:val="TEIemph"/>
        </w:rPr>
        <w:t>Positive</w:t>
      </w:r>
      <w:r w:rsidRPr="0042711B">
        <w:rPr>
          <w:color w:val="222222"/>
        </w:rPr>
        <w:t>, das Schöpferische im musikalischen Kunstwerk? Ein unbestimmtes Fühlen als solches ist kein</w:t>
      </w:r>
      <w:r w:rsidR="009D4BC1">
        <w:rPr>
          <w:color w:val="222222"/>
        </w:rPr>
        <w:t xml:space="preserve"> </w:t>
      </w:r>
      <w:r w:rsidRPr="00CE44E0">
        <w:rPr>
          <w:rStyle w:val="TEIemph"/>
        </w:rPr>
        <w:t>Inhalt</w:t>
      </w:r>
      <w:r w:rsidRPr="0042711B">
        <w:rPr>
          <w:color w:val="222222"/>
        </w:rPr>
        <w:t xml:space="preserve">; soll eine Kunst sich dessen bemächtigen, so kommt Alles darauf an, </w:t>
      </w:r>
      <w:r w:rsidRPr="00CE44E0">
        <w:rPr>
          <w:rStyle w:val="TEIemph"/>
        </w:rPr>
        <w:t>wie</w:t>
      </w:r>
      <w:r w:rsidRPr="0042711B">
        <w:rPr>
          <w:color w:val="222222"/>
        </w:rPr>
        <w:t xml:space="preserve"> es </w:t>
      </w:r>
      <w:r w:rsidRPr="00CE44E0">
        <w:rPr>
          <w:rStyle w:val="TEIemph"/>
        </w:rPr>
        <w:t>geformt</w:t>
      </w:r>
      <w:r w:rsidRPr="0042711B">
        <w:rPr>
          <w:color w:val="222222"/>
        </w:rPr>
        <w:t xml:space="preserve"> wird. Jede </w:t>
      </w:r>
      <w:proofErr w:type="spellStart"/>
      <w:r w:rsidRPr="0042711B">
        <w:rPr>
          <w:color w:val="222222"/>
        </w:rPr>
        <w:t>Kunstthätigkeit</w:t>
      </w:r>
      <w:proofErr w:type="spellEnd"/>
      <w:r w:rsidRPr="0042711B">
        <w:rPr>
          <w:color w:val="222222"/>
        </w:rPr>
        <w:t xml:space="preserve"> besteht aber in dem</w:t>
      </w:r>
      <w:r w:rsidR="009D4BC1">
        <w:rPr>
          <w:color w:val="222222"/>
        </w:rPr>
        <w:t xml:space="preserve"> </w:t>
      </w:r>
      <w:proofErr w:type="spellStart"/>
      <w:r w:rsidRPr="00CE44E0">
        <w:rPr>
          <w:rStyle w:val="TEIemph"/>
        </w:rPr>
        <w:t>Individualisiren</w:t>
      </w:r>
      <w:proofErr w:type="spellEnd"/>
      <w:r w:rsidR="009D4BC1">
        <w:rPr>
          <w:color w:val="222222"/>
        </w:rPr>
        <w:t xml:space="preserve"> </w:t>
      </w:r>
      <w:r w:rsidRPr="0042711B">
        <w:rPr>
          <w:color w:val="222222"/>
        </w:rPr>
        <w:t>allgemeiner Ideen, in dem Prägen des</w:t>
      </w:r>
      <w:r w:rsidR="009D4BC1">
        <w:rPr>
          <w:color w:val="222222"/>
        </w:rPr>
        <w:t xml:space="preserve"> </w:t>
      </w:r>
      <w:r w:rsidRPr="00CE44E0">
        <w:rPr>
          <w:rStyle w:val="TEIemph"/>
        </w:rPr>
        <w:t>Bestimmten</w:t>
      </w:r>
      <w:r w:rsidR="009D4BC1">
        <w:rPr>
          <w:color w:val="222222"/>
        </w:rPr>
        <w:t xml:space="preserve"> </w:t>
      </w:r>
      <w:r w:rsidRPr="0042711B">
        <w:rPr>
          <w:color w:val="222222"/>
        </w:rPr>
        <w:t xml:space="preserve">aus dem Unbestimmten, des Besondern aus dem Allgemeinen. Die Theorie der </w:t>
      </w:r>
      <w:r>
        <w:rPr>
          <w:color w:val="222222"/>
        </w:rPr>
        <w:t>„</w:t>
      </w:r>
      <w:r w:rsidRPr="0042711B">
        <w:rPr>
          <w:color w:val="222222"/>
        </w:rPr>
        <w:t>unbestimmten Gefühle</w:t>
      </w:r>
      <w:r>
        <w:rPr>
          <w:color w:val="222222"/>
        </w:rPr>
        <w:t>“</w:t>
      </w:r>
      <w:r w:rsidRPr="0042711B">
        <w:rPr>
          <w:color w:val="222222"/>
        </w:rPr>
        <w:t xml:space="preserve"> verlangt das gerade </w:t>
      </w:r>
      <w:proofErr w:type="spellStart"/>
      <w:r w:rsidRPr="0042711B">
        <w:rPr>
          <w:color w:val="222222"/>
        </w:rPr>
        <w:t>Gegentheil</w:t>
      </w:r>
      <w:proofErr w:type="spellEnd"/>
      <w:r w:rsidRPr="0042711B">
        <w:rPr>
          <w:color w:val="222222"/>
        </w:rPr>
        <w:t xml:space="preserve">. Man ist hier noch schlimmer </w:t>
      </w:r>
      <w:proofErr w:type="gramStart"/>
      <w:r w:rsidRPr="0042711B">
        <w:rPr>
          <w:color w:val="222222"/>
        </w:rPr>
        <w:t>daran,</w:t>
      </w:r>
      <w:proofErr w:type="gramEnd"/>
      <w:r w:rsidRPr="0042711B">
        <w:rPr>
          <w:color w:val="222222"/>
        </w:rPr>
        <w:t xml:space="preserve"> als bei dem früheren Satz; man soll glauben, daß die Musik etwas darstelle, und weiß doch niemals was? Sehr einfach ist von hier der kleine Schritt zu der </w:t>
      </w:r>
      <w:proofErr w:type="spellStart"/>
      <w:r w:rsidRPr="0042711B">
        <w:rPr>
          <w:color w:val="222222"/>
        </w:rPr>
        <w:t>Erkenntniß</w:t>
      </w:r>
      <w:proofErr w:type="spellEnd"/>
      <w:r w:rsidRPr="0042711B">
        <w:rPr>
          <w:color w:val="222222"/>
        </w:rPr>
        <w:t>, daß die Musik</w:t>
      </w:r>
      <w:r w:rsidR="009D4BC1">
        <w:rPr>
          <w:color w:val="222222"/>
        </w:rPr>
        <w:t xml:space="preserve"> </w:t>
      </w:r>
      <w:r w:rsidRPr="00CE44E0">
        <w:rPr>
          <w:rStyle w:val="TEIemph"/>
        </w:rPr>
        <w:t>gar keine</w:t>
      </w:r>
      <w:r w:rsidRPr="0042711B">
        <w:rPr>
          <w:color w:val="222222"/>
        </w:rPr>
        <w:t>, weder bestimmte noch unbestimmte Gefühle schildert. Welcher Musiker hätte aber diese durch unvordenklichen Besitz ersessene Reichsdomäne seiner Mu</w:t>
      </w:r>
      <w:r>
        <w:rPr>
          <w:color w:val="222222"/>
        </w:rPr>
        <w:t>ß</w:t>
      </w:r>
      <w:r w:rsidRPr="0042711B">
        <w:rPr>
          <w:color w:val="222222"/>
        </w:rPr>
        <w:t>e aufgeben wollen?</w:t>
      </w:r>
      <w:commentRangeStart w:id="48"/>
      <w:r w:rsidRPr="00C82405">
        <w:rPr>
          <w:rStyle w:val="Funotenzeichen"/>
          <w:color w:val="222222"/>
          <w:vertAlign w:val="superscript"/>
        </w:rPr>
        <w:footnoteReference w:id="7"/>
      </w:r>
      <w:bookmarkStart w:id="49" w:name="fn25-04"/>
      <w:commentRangeEnd w:id="48"/>
      <w:r w:rsidR="00815CB0" w:rsidRPr="00C82405">
        <w:rPr>
          <w:rStyle w:val="Kommentarzeichen"/>
          <w:rFonts w:asciiTheme="minorHAnsi" w:eastAsiaTheme="minorHAnsi" w:hAnsiTheme="minorHAnsi" w:cstheme="minorBidi"/>
          <w:vertAlign w:val="superscript"/>
          <w:lang w:eastAsia="en-US"/>
        </w:rPr>
        <w:commentReference w:id="48"/>
      </w:r>
      <w:r w:rsidRPr="0042711B">
        <w:rPr>
          <w:color w:val="222222"/>
        </w:rPr>
        <w:t xml:space="preserve"> </w:t>
      </w:r>
      <w:bookmarkEnd w:id="49"/>
    </w:p>
    <w:p w14:paraId="30A4284A" w14:textId="77777777" w:rsidR="00CE1A1D" w:rsidRPr="0042711B" w:rsidRDefault="00CE1A1D" w:rsidP="00A90AC4">
      <w:pPr>
        <w:pStyle w:val="StandardWeb"/>
        <w:spacing w:before="0" w:beforeAutospacing="0" w:after="144" w:afterAutospacing="0"/>
        <w:jc w:val="both"/>
        <w:rPr>
          <w:color w:val="222222"/>
        </w:rPr>
      </w:pPr>
      <w:r w:rsidRPr="0066122F">
        <w:rPr>
          <w:rStyle w:val="TEIpb"/>
        </w:rPr>
        <w:t>[36]</w:t>
      </w:r>
      <w:r>
        <w:rPr>
          <w:color w:val="222222"/>
        </w:rPr>
        <w:t xml:space="preserve"> </w:t>
      </w:r>
      <w:r w:rsidRPr="0042711B">
        <w:rPr>
          <w:color w:val="222222"/>
        </w:rPr>
        <w:t xml:space="preserve">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w:t>
      </w:r>
      <w:proofErr w:type="spellStart"/>
      <w:r w:rsidRPr="0042711B">
        <w:rPr>
          <w:color w:val="222222"/>
        </w:rPr>
        <w:t>concrete</w:t>
      </w:r>
      <w:proofErr w:type="spellEnd"/>
      <w:r w:rsidRPr="0042711B">
        <w:rPr>
          <w:color w:val="222222"/>
        </w:rPr>
        <w:t xml:space="preserve"> Sprache zu werden, die beliebten Lobpreisungen solcher Musik, an welcher man dies Bestreben wahrnimmt, oder wahrzunehmen vermeint, sprechen für die wirkliche Verbreitung solcher Ansicht.</w:t>
      </w:r>
    </w:p>
    <w:p w14:paraId="24AA773A" w14:textId="26074703" w:rsidR="00CE1A1D" w:rsidRPr="0042711B" w:rsidRDefault="00CE1A1D" w:rsidP="00A90AC4">
      <w:pPr>
        <w:pStyle w:val="StandardWeb"/>
        <w:spacing w:before="0" w:beforeAutospacing="0" w:after="144" w:afterAutospacing="0"/>
        <w:jc w:val="both"/>
        <w:rPr>
          <w:color w:val="222222"/>
        </w:rPr>
      </w:pPr>
      <w:r w:rsidRPr="0042711B">
        <w:rPr>
          <w:color w:val="222222"/>
        </w:rPr>
        <w:t>Allein noch entschiedener, als wir die</w:t>
      </w:r>
      <w:r w:rsidR="009D4BC1">
        <w:rPr>
          <w:color w:val="222222"/>
        </w:rPr>
        <w:t xml:space="preserve"> </w:t>
      </w:r>
      <w:r w:rsidRPr="00CE44E0">
        <w:rPr>
          <w:rStyle w:val="TEIemph"/>
        </w:rPr>
        <w:t>Möglichkeit</w:t>
      </w:r>
      <w:r w:rsidR="009D4BC1">
        <w:rPr>
          <w:color w:val="222222"/>
        </w:rPr>
        <w:t xml:space="preserve"> </w:t>
      </w:r>
      <w:r w:rsidRPr="0042711B">
        <w:rPr>
          <w:color w:val="222222"/>
        </w:rPr>
        <w:t xml:space="preserve">musikalischer Gefühlsdarstellung bekämpften, haben wir die Meinung abzuwehren, als könne diese jemals das </w:t>
      </w:r>
      <w:r w:rsidRPr="00CE44E0">
        <w:rPr>
          <w:rStyle w:val="TEIemph"/>
        </w:rPr>
        <w:t>ästhetische Princip</w:t>
      </w:r>
      <w:r w:rsidRPr="0042711B">
        <w:rPr>
          <w:color w:val="222222"/>
        </w:rPr>
        <w:t xml:space="preserve"> der Tonkunst abgeben.</w:t>
      </w:r>
    </w:p>
    <w:p w14:paraId="3AACA577" w14:textId="5153133B" w:rsidR="00CE1A1D" w:rsidRPr="0042711B" w:rsidRDefault="00CE1A1D" w:rsidP="00A90AC4">
      <w:pPr>
        <w:pStyle w:val="StandardWeb"/>
        <w:spacing w:before="0" w:beforeAutospacing="0" w:after="144" w:afterAutospacing="0"/>
        <w:jc w:val="both"/>
        <w:rPr>
          <w:color w:val="222222"/>
        </w:rPr>
      </w:pPr>
      <w:r w:rsidRPr="0042711B">
        <w:rPr>
          <w:color w:val="222222"/>
        </w:rPr>
        <w:t>Das</w:t>
      </w:r>
      <w:r w:rsidR="009D4BC1">
        <w:rPr>
          <w:color w:val="222222"/>
        </w:rPr>
        <w:t xml:space="preserve"> </w:t>
      </w:r>
      <w:r w:rsidRPr="00CE44E0">
        <w:rPr>
          <w:rStyle w:val="TEIemph"/>
        </w:rPr>
        <w:t>Schöne</w:t>
      </w:r>
      <w:r w:rsidR="009D4BC1">
        <w:rPr>
          <w:color w:val="222222"/>
        </w:rPr>
        <w:t xml:space="preserve"> </w:t>
      </w:r>
      <w:r w:rsidRPr="0042711B">
        <w:rPr>
          <w:color w:val="222222"/>
        </w:rPr>
        <w:t xml:space="preserve">in der Musik würde mit der Genauigkeit der Gefühlsdarstellung auch dann nicht </w:t>
      </w:r>
      <w:proofErr w:type="spellStart"/>
      <w:r w:rsidRPr="0042711B">
        <w:rPr>
          <w:color w:val="222222"/>
        </w:rPr>
        <w:t>congruiren</w:t>
      </w:r>
      <w:proofErr w:type="spellEnd"/>
      <w:r w:rsidRPr="0042711B">
        <w:rPr>
          <w:color w:val="222222"/>
        </w:rPr>
        <w:t>, wenn diese</w:t>
      </w:r>
      <w:r w:rsidR="009D4BC1">
        <w:rPr>
          <w:color w:val="222222"/>
        </w:rPr>
        <w:t xml:space="preserve"> </w:t>
      </w:r>
      <w:r w:rsidRPr="00CE44E0">
        <w:rPr>
          <w:rStyle w:val="TEIemph"/>
        </w:rPr>
        <w:t>möglich</w:t>
      </w:r>
      <w:r w:rsidR="009D4BC1">
        <w:rPr>
          <w:color w:val="222222"/>
        </w:rPr>
        <w:t xml:space="preserve"> </w:t>
      </w:r>
      <w:r w:rsidRPr="0042711B">
        <w:rPr>
          <w:color w:val="222222"/>
        </w:rPr>
        <w:t>wäre. Nehmen wir diese Möglichkeit für einen Moment an, um uns praktisch zu überzeugen.</w:t>
      </w:r>
    </w:p>
    <w:p w14:paraId="0C54A551" w14:textId="11C9A6EF" w:rsidR="00CE1A1D" w:rsidRPr="0042711B" w:rsidRDefault="00CE1A1D" w:rsidP="00A90AC4">
      <w:pPr>
        <w:pStyle w:val="StandardWeb"/>
        <w:spacing w:before="0" w:beforeAutospacing="0" w:after="144" w:afterAutospacing="0"/>
        <w:jc w:val="both"/>
        <w:rPr>
          <w:color w:val="222222"/>
        </w:rPr>
      </w:pPr>
      <w:r w:rsidRPr="0042711B">
        <w:rPr>
          <w:color w:val="222222"/>
        </w:rPr>
        <w:t>Offenbar können wir diese Fiction nicht an der</w:t>
      </w:r>
      <w:r w:rsidR="009D4BC1">
        <w:rPr>
          <w:color w:val="222222"/>
        </w:rPr>
        <w:t xml:space="preserve"> </w:t>
      </w:r>
      <w:r w:rsidRPr="00CE44E0">
        <w:rPr>
          <w:rStyle w:val="TEIemph"/>
        </w:rPr>
        <w:t>Instrumentalmusik</w:t>
      </w:r>
      <w:r w:rsidR="009D4BC1">
        <w:rPr>
          <w:color w:val="222222"/>
        </w:rPr>
        <w:t xml:space="preserve"> </w:t>
      </w:r>
      <w:r w:rsidRPr="0042711B">
        <w:rPr>
          <w:color w:val="222222"/>
        </w:rPr>
        <w:t xml:space="preserve">versuchen, welche die Nachweisung bestimmter </w:t>
      </w:r>
      <w:proofErr w:type="spellStart"/>
      <w:r w:rsidRPr="0042711B">
        <w:rPr>
          <w:color w:val="222222"/>
        </w:rPr>
        <w:t>Affecte</w:t>
      </w:r>
      <w:proofErr w:type="spellEnd"/>
      <w:r w:rsidRPr="0042711B">
        <w:rPr>
          <w:color w:val="222222"/>
        </w:rPr>
        <w:t xml:space="preserve"> von selbst verwehrt, sondern nur an der</w:t>
      </w:r>
      <w:r w:rsidR="009D4BC1">
        <w:rPr>
          <w:color w:val="222222"/>
        </w:rPr>
        <w:t xml:space="preserve"> </w:t>
      </w:r>
      <w:proofErr w:type="spellStart"/>
      <w:r w:rsidRPr="00CE44E0">
        <w:rPr>
          <w:rStyle w:val="TEIemph"/>
        </w:rPr>
        <w:t>Vocalmusik</w:t>
      </w:r>
      <w:proofErr w:type="spellEnd"/>
      <w:r w:rsidRPr="0042711B">
        <w:rPr>
          <w:color w:val="222222"/>
        </w:rPr>
        <w:t>, der das Betonen vorgezeichneter Seelenzustände zukommt.</w:t>
      </w:r>
    </w:p>
    <w:p w14:paraId="2656DB29" w14:textId="25029509" w:rsidR="00CE1A1D" w:rsidRPr="0042711B" w:rsidRDefault="00CE1A1D" w:rsidP="00A90AC4">
      <w:pPr>
        <w:pStyle w:val="StandardWeb"/>
        <w:spacing w:before="0" w:beforeAutospacing="0" w:after="144" w:afterAutospacing="0"/>
        <w:jc w:val="both"/>
        <w:rPr>
          <w:color w:val="222222"/>
        </w:rPr>
      </w:pPr>
      <w:r w:rsidRPr="0042711B">
        <w:rPr>
          <w:color w:val="222222"/>
        </w:rPr>
        <w:t>Hier bestimmen die dem Componisten vorliegenden</w:t>
      </w:r>
      <w:r w:rsidR="009D4BC1">
        <w:rPr>
          <w:color w:val="222222"/>
        </w:rPr>
        <w:t xml:space="preserve"> </w:t>
      </w:r>
      <w:r w:rsidRPr="00D710B5">
        <w:rPr>
          <w:rStyle w:val="TEIemph"/>
        </w:rPr>
        <w:t>Worte</w:t>
      </w:r>
      <w:r w:rsidR="009D4BC1">
        <w:rPr>
          <w:color w:val="222222"/>
        </w:rPr>
        <w:t xml:space="preserve"> </w:t>
      </w:r>
      <w:r w:rsidRPr="0042711B">
        <w:rPr>
          <w:color w:val="222222"/>
        </w:rPr>
        <w:t xml:space="preserve">das zu schildernde Object; die Musik hat die Macht es zu beleben, zu </w:t>
      </w:r>
      <w:proofErr w:type="spellStart"/>
      <w:r w:rsidRPr="0042711B">
        <w:rPr>
          <w:color w:val="222222"/>
        </w:rPr>
        <w:t>commentiren</w:t>
      </w:r>
      <w:proofErr w:type="spellEnd"/>
      <w:r w:rsidRPr="0042711B">
        <w:rPr>
          <w:color w:val="222222"/>
        </w:rPr>
        <w:t xml:space="preserve">, ihm in mehr oder weniger </w:t>
      </w:r>
      <w:proofErr w:type="gramStart"/>
      <w:r w:rsidRPr="0042711B">
        <w:rPr>
          <w:color w:val="222222"/>
        </w:rPr>
        <w:t>hohem Grade</w:t>
      </w:r>
      <w:proofErr w:type="gramEnd"/>
      <w:r w:rsidRPr="0042711B">
        <w:rPr>
          <w:color w:val="222222"/>
        </w:rPr>
        <w:t xml:space="preserve"> den Ausdruck individueller Innerlichkeit zu verleihen. Sie </w:t>
      </w:r>
      <w:proofErr w:type="spellStart"/>
      <w:r w:rsidRPr="0042711B">
        <w:rPr>
          <w:color w:val="222222"/>
        </w:rPr>
        <w:t>thut</w:t>
      </w:r>
      <w:proofErr w:type="spellEnd"/>
      <w:r w:rsidRPr="0042711B">
        <w:rPr>
          <w:color w:val="222222"/>
        </w:rPr>
        <w:t xml:space="preserve"> dies durch möglichste Charakteristik der Bewegung und Zuspitzung der den Tönen innewohnenden Symbolik. </w:t>
      </w:r>
      <w:r w:rsidRPr="0066122F">
        <w:rPr>
          <w:rStyle w:val="TEIpb"/>
        </w:rPr>
        <w:t>[37]</w:t>
      </w:r>
      <w:r>
        <w:rPr>
          <w:color w:val="222222"/>
        </w:rPr>
        <w:t xml:space="preserve"> </w:t>
      </w:r>
      <w:proofErr w:type="spellStart"/>
      <w:r w:rsidRPr="0042711B">
        <w:rPr>
          <w:color w:val="222222"/>
        </w:rPr>
        <w:t>Faßt</w:t>
      </w:r>
      <w:proofErr w:type="spellEnd"/>
      <w:r w:rsidRPr="0042711B">
        <w:rPr>
          <w:color w:val="222222"/>
        </w:rPr>
        <w:t xml:space="preserve"> sie als Hauptgesichtspunkt den Text ins Auge, und nicht die eigene ausgeprägte Schönheit, so kann sie es zu hoher </w:t>
      </w:r>
      <w:proofErr w:type="spellStart"/>
      <w:r w:rsidRPr="0042711B">
        <w:rPr>
          <w:color w:val="222222"/>
        </w:rPr>
        <w:t>Individualisirung</w:t>
      </w:r>
      <w:proofErr w:type="spellEnd"/>
      <w:r w:rsidRPr="0042711B">
        <w:rPr>
          <w:color w:val="222222"/>
        </w:rPr>
        <w:t xml:space="preserve">, ja zu dem Scheine bringen, sie allein stelle wirklich </w:t>
      </w:r>
      <w:r w:rsidRPr="0042711B">
        <w:rPr>
          <w:color w:val="222222"/>
        </w:rPr>
        <w:lastRenderedPageBreak/>
        <w:t xml:space="preserve">das Gefühl dar, welches in den Worten bereits unverrückbar, wenngleich steigerungsfähig vorlag. Diese Tendenz erreicht in der Wirkung etwas </w:t>
      </w:r>
      <w:proofErr w:type="spellStart"/>
      <w:r w:rsidRPr="0042711B">
        <w:rPr>
          <w:color w:val="222222"/>
        </w:rPr>
        <w:t>Aehnliches</w:t>
      </w:r>
      <w:proofErr w:type="spellEnd"/>
      <w:r w:rsidRPr="0042711B">
        <w:rPr>
          <w:color w:val="222222"/>
        </w:rPr>
        <w:t xml:space="preserve"> dem v</w:t>
      </w:r>
      <w:r>
        <w:rPr>
          <w:color w:val="222222"/>
        </w:rPr>
        <w:t>o</w:t>
      </w:r>
      <w:r w:rsidRPr="0042711B">
        <w:rPr>
          <w:color w:val="222222"/>
        </w:rPr>
        <w:t xml:space="preserve">rgeblichen </w:t>
      </w:r>
      <w:r>
        <w:rPr>
          <w:color w:val="222222"/>
        </w:rPr>
        <w:t>„</w:t>
      </w:r>
      <w:r w:rsidRPr="00D710B5">
        <w:rPr>
          <w:rStyle w:val="TEIemph"/>
        </w:rPr>
        <w:t>Darstellen</w:t>
      </w:r>
      <w:r w:rsidRPr="0042711B">
        <w:rPr>
          <w:bCs/>
          <w:color w:val="222222"/>
        </w:rPr>
        <w:t xml:space="preserve"> eines </w:t>
      </w:r>
      <w:proofErr w:type="spellStart"/>
      <w:r w:rsidRPr="0042711B">
        <w:rPr>
          <w:bCs/>
          <w:color w:val="222222"/>
        </w:rPr>
        <w:t>Affectes</w:t>
      </w:r>
      <w:proofErr w:type="spellEnd"/>
      <w:r w:rsidRPr="0042711B">
        <w:rPr>
          <w:bCs/>
          <w:color w:val="222222"/>
        </w:rPr>
        <w:t xml:space="preserve"> als Inhalt des bestimmten Musikstücks</w:t>
      </w:r>
      <w:r w:rsidRPr="0042711B">
        <w:rPr>
          <w:color w:val="222222"/>
        </w:rPr>
        <w:t>.</w:t>
      </w:r>
      <w:r>
        <w:rPr>
          <w:color w:val="222222"/>
        </w:rPr>
        <w:t>“</w:t>
      </w:r>
      <w:r w:rsidRPr="0042711B">
        <w:rPr>
          <w:color w:val="222222"/>
        </w:rPr>
        <w:t xml:space="preserve"> Gesetzt der Fall, jene wirkliche und diese angebliche Kraft der Tonkunst wären </w:t>
      </w:r>
      <w:proofErr w:type="spellStart"/>
      <w:r w:rsidRPr="0042711B">
        <w:rPr>
          <w:color w:val="222222"/>
        </w:rPr>
        <w:t>congruent</w:t>
      </w:r>
      <w:proofErr w:type="spellEnd"/>
      <w:r w:rsidRPr="0042711B">
        <w:rPr>
          <w:color w:val="222222"/>
        </w:rPr>
        <w:t>, die Gefühlsdarstellung</w:t>
      </w:r>
      <w:r w:rsidR="009D4BC1">
        <w:rPr>
          <w:color w:val="222222"/>
        </w:rPr>
        <w:t xml:space="preserve"> </w:t>
      </w:r>
      <w:r w:rsidRPr="00D710B5">
        <w:rPr>
          <w:rStyle w:val="TEIemph"/>
        </w:rPr>
        <w:t>möglich</w:t>
      </w:r>
      <w:r w:rsidR="009D4BC1">
        <w:rPr>
          <w:color w:val="222222"/>
        </w:rPr>
        <w:t xml:space="preserve"> </w:t>
      </w:r>
      <w:r w:rsidRPr="0042711B">
        <w:rPr>
          <w:color w:val="222222"/>
        </w:rPr>
        <w:t>und</w:t>
      </w:r>
      <w:r w:rsidR="009D4BC1">
        <w:rPr>
          <w:color w:val="222222"/>
        </w:rPr>
        <w:t xml:space="preserve"> </w:t>
      </w:r>
      <w:r w:rsidRPr="00D710B5">
        <w:rPr>
          <w:rStyle w:val="TEIemph"/>
        </w:rPr>
        <w:t>Inhalt</w:t>
      </w:r>
      <w:r w:rsidR="009D4BC1">
        <w:rPr>
          <w:color w:val="222222"/>
        </w:rPr>
        <w:t xml:space="preserve"> </w:t>
      </w:r>
      <w:r w:rsidRPr="0042711B">
        <w:rPr>
          <w:color w:val="222222"/>
        </w:rPr>
        <w:t xml:space="preserve">der Musik, so würden wir folgerichtig solche </w:t>
      </w:r>
      <w:proofErr w:type="spellStart"/>
      <w:r w:rsidRPr="0042711B">
        <w:rPr>
          <w:color w:val="222222"/>
        </w:rPr>
        <w:t>Compositionen</w:t>
      </w:r>
      <w:proofErr w:type="spellEnd"/>
      <w:r w:rsidRPr="0042711B">
        <w:rPr>
          <w:color w:val="222222"/>
        </w:rPr>
        <w:t xml:space="preserve"> die </w:t>
      </w:r>
      <w:proofErr w:type="gramStart"/>
      <w:r w:rsidRPr="0042711B">
        <w:rPr>
          <w:color w:val="222222"/>
        </w:rPr>
        <w:t>vollkommensten</w:t>
      </w:r>
      <w:proofErr w:type="gramEnd"/>
      <w:r w:rsidRPr="0042711B">
        <w:rPr>
          <w:color w:val="222222"/>
        </w:rPr>
        <w:t xml:space="preserve"> nennen, welche die Aufgabe am </w:t>
      </w:r>
      <w:r w:rsidRPr="00D710B5">
        <w:rPr>
          <w:rStyle w:val="TEIemph"/>
        </w:rPr>
        <w:t>bestimmtesten lösen</w:t>
      </w:r>
      <w:r w:rsidRPr="0042711B">
        <w:rPr>
          <w:color w:val="222222"/>
        </w:rPr>
        <w:t xml:space="preserve">. Allein wer kennt nicht Tonwerke von höchster Schönheit </w:t>
      </w:r>
      <w:r w:rsidRPr="00D710B5">
        <w:rPr>
          <w:rStyle w:val="TEIemph"/>
        </w:rPr>
        <w:t>ohne</w:t>
      </w:r>
      <w:r w:rsidRPr="0042711B">
        <w:rPr>
          <w:color w:val="222222"/>
        </w:rPr>
        <w:t xml:space="preserve"> solchen Inhalt? Umgekehrt </w:t>
      </w:r>
      <w:proofErr w:type="spellStart"/>
      <w:r w:rsidRPr="0042711B">
        <w:rPr>
          <w:color w:val="222222"/>
        </w:rPr>
        <w:t>giebt</w:t>
      </w:r>
      <w:proofErr w:type="spellEnd"/>
      <w:r w:rsidRPr="0042711B">
        <w:rPr>
          <w:color w:val="222222"/>
        </w:rPr>
        <w:t xml:space="preserve"> es </w:t>
      </w:r>
      <w:proofErr w:type="spellStart"/>
      <w:r w:rsidRPr="0042711B">
        <w:rPr>
          <w:color w:val="222222"/>
        </w:rPr>
        <w:t>Vocalcompositionen</w:t>
      </w:r>
      <w:proofErr w:type="spellEnd"/>
      <w:r w:rsidRPr="0042711B">
        <w:rPr>
          <w:color w:val="222222"/>
        </w:rPr>
        <w:t xml:space="preserve">, welche ein bestimmtes Gefühl aufs Genaueste, innerhalb der eben erklärten Grenzen </w:t>
      </w:r>
      <w:proofErr w:type="spellStart"/>
      <w:r w:rsidRPr="0042711B">
        <w:rPr>
          <w:color w:val="222222"/>
        </w:rPr>
        <w:t>abzuconterfeien</w:t>
      </w:r>
      <w:proofErr w:type="spellEnd"/>
      <w:r w:rsidRPr="0042711B">
        <w:rPr>
          <w:color w:val="222222"/>
        </w:rPr>
        <w:t xml:space="preserve"> suchen, und welchen die</w:t>
      </w:r>
      <w:r w:rsidR="009D4BC1">
        <w:rPr>
          <w:color w:val="222222"/>
        </w:rPr>
        <w:t xml:space="preserve"> </w:t>
      </w:r>
      <w:r w:rsidRPr="00D710B5">
        <w:rPr>
          <w:rStyle w:val="TEIemph"/>
        </w:rPr>
        <w:t>Wahrheit</w:t>
      </w:r>
      <w:r>
        <w:rPr>
          <w:bCs/>
          <w:color w:val="222222"/>
        </w:rPr>
        <w:t xml:space="preserve"> </w:t>
      </w:r>
      <w:r w:rsidRPr="0042711B">
        <w:rPr>
          <w:color w:val="222222"/>
        </w:rPr>
        <w:t xml:space="preserve">dieses Schilderns über jedes andere Princip geht. Bei näherer Betrachtung derselben gelangen wir zu dem </w:t>
      </w:r>
      <w:proofErr w:type="spellStart"/>
      <w:r w:rsidRPr="0042711B">
        <w:rPr>
          <w:color w:val="222222"/>
        </w:rPr>
        <w:t>Ergebniß</w:t>
      </w:r>
      <w:proofErr w:type="spellEnd"/>
      <w:r w:rsidRPr="0042711B">
        <w:rPr>
          <w:color w:val="222222"/>
        </w:rPr>
        <w:t xml:space="preserve">, daß das rücksichtslose Anschmiegen solcher musikalischen Schilderung meist in umgekehrtem </w:t>
      </w:r>
      <w:proofErr w:type="spellStart"/>
      <w:r w:rsidRPr="0042711B">
        <w:rPr>
          <w:color w:val="222222"/>
        </w:rPr>
        <w:t>Verhältniß</w:t>
      </w:r>
      <w:proofErr w:type="spellEnd"/>
      <w:r w:rsidRPr="0042711B">
        <w:rPr>
          <w:color w:val="222222"/>
        </w:rPr>
        <w:t xml:space="preserve"> steht zu ihrer selbstständigen Schönheit, daß also die</w:t>
      </w:r>
      <w:r>
        <w:rPr>
          <w:bCs/>
          <w:color w:val="222222"/>
        </w:rPr>
        <w:t xml:space="preserve"> </w:t>
      </w:r>
      <w:proofErr w:type="spellStart"/>
      <w:r w:rsidRPr="0042711B">
        <w:rPr>
          <w:color w:val="222222"/>
        </w:rPr>
        <w:t>declamatorisch</w:t>
      </w:r>
      <w:proofErr w:type="spellEnd"/>
      <w:r w:rsidRPr="0042711B">
        <w:rPr>
          <w:color w:val="222222"/>
        </w:rPr>
        <w:t>-</w:t>
      </w:r>
      <w:r w:rsidRPr="00D710B5">
        <w:rPr>
          <w:rStyle w:val="TEIemph"/>
        </w:rPr>
        <w:t>dramatische</w:t>
      </w:r>
      <w:r w:rsidRPr="0029101F">
        <w:rPr>
          <w:bCs/>
          <w:color w:val="222222"/>
          <w:spacing w:val="20"/>
        </w:rPr>
        <w:t xml:space="preserve"> </w:t>
      </w:r>
      <w:r w:rsidRPr="00D710B5">
        <w:rPr>
          <w:rStyle w:val="TEIemph"/>
        </w:rPr>
        <w:t>Genauigkeit</w:t>
      </w:r>
      <w:r w:rsidR="009D4BC1">
        <w:rPr>
          <w:color w:val="222222"/>
        </w:rPr>
        <w:t xml:space="preserve"> </w:t>
      </w:r>
      <w:r w:rsidRPr="0042711B">
        <w:rPr>
          <w:color w:val="222222"/>
        </w:rPr>
        <w:t>und die</w:t>
      </w:r>
      <w:r w:rsidR="009D4BC1">
        <w:rPr>
          <w:color w:val="222222"/>
        </w:rPr>
        <w:t xml:space="preserve"> </w:t>
      </w:r>
      <w:r w:rsidRPr="00D710B5">
        <w:rPr>
          <w:rStyle w:val="TEIemph"/>
        </w:rPr>
        <w:t>musikalische Vollendung</w:t>
      </w:r>
      <w:r w:rsidR="009D4BC1">
        <w:rPr>
          <w:color w:val="222222"/>
        </w:rPr>
        <w:t xml:space="preserve"> </w:t>
      </w:r>
      <w:r w:rsidRPr="0042711B">
        <w:rPr>
          <w:color w:val="222222"/>
        </w:rPr>
        <w:t>nur die Hälfte Weges mit einander fortschreiten, dann aber sich trennen.</w:t>
      </w:r>
    </w:p>
    <w:p w14:paraId="6D22795A" w14:textId="3B1D50C9" w:rsidR="00CE1A1D" w:rsidRPr="0042711B" w:rsidRDefault="00CE1A1D" w:rsidP="00A90AC4">
      <w:pPr>
        <w:pStyle w:val="StandardWeb"/>
        <w:spacing w:before="0" w:beforeAutospacing="0" w:after="144" w:afterAutospacing="0"/>
        <w:jc w:val="both"/>
        <w:rPr>
          <w:color w:val="222222"/>
        </w:rPr>
      </w:pPr>
      <w:r w:rsidRPr="0042711B">
        <w:rPr>
          <w:color w:val="222222"/>
        </w:rPr>
        <w:t>Am deutlichsten zeigt dies das</w:t>
      </w:r>
      <w:r w:rsidR="009D4BC1">
        <w:rPr>
          <w:color w:val="222222"/>
        </w:rPr>
        <w:t xml:space="preserve"> </w:t>
      </w:r>
      <w:r w:rsidRPr="00D710B5">
        <w:rPr>
          <w:rStyle w:val="TEIemph"/>
        </w:rPr>
        <w:t>Recitativ</w:t>
      </w:r>
      <w:r w:rsidRPr="0042711B">
        <w:rPr>
          <w:color w:val="222222"/>
        </w:rPr>
        <w:t xml:space="preserve">, als diejenige Form, welche am unmittelbarsten und bis auf den Accent des einzelnen Wortes sich dem </w:t>
      </w:r>
      <w:proofErr w:type="spellStart"/>
      <w:r w:rsidRPr="0042711B">
        <w:rPr>
          <w:color w:val="222222"/>
        </w:rPr>
        <w:t>declamatorischen</w:t>
      </w:r>
      <w:proofErr w:type="spellEnd"/>
      <w:r w:rsidRPr="0042711B">
        <w:rPr>
          <w:color w:val="222222"/>
        </w:rPr>
        <w:t xml:space="preserve"> Ausdruck anschmiegt, nicht mehr </w:t>
      </w:r>
      <w:proofErr w:type="gramStart"/>
      <w:r w:rsidRPr="0042711B">
        <w:rPr>
          <w:color w:val="222222"/>
        </w:rPr>
        <w:t>anstrebend,</w:t>
      </w:r>
      <w:proofErr w:type="gramEnd"/>
      <w:r w:rsidRPr="0042711B">
        <w:rPr>
          <w:color w:val="222222"/>
        </w:rPr>
        <w:t xml:space="preserve"> als einen getreuen </w:t>
      </w:r>
      <w:proofErr w:type="spellStart"/>
      <w:r w:rsidRPr="0042711B">
        <w:rPr>
          <w:color w:val="222222"/>
        </w:rPr>
        <w:t>Abguß</w:t>
      </w:r>
      <w:proofErr w:type="spellEnd"/>
      <w:r w:rsidRPr="0042711B">
        <w:rPr>
          <w:color w:val="222222"/>
        </w:rPr>
        <w:t xml:space="preserve"> bestimmter, meist rasch wechselnder </w:t>
      </w:r>
      <w:proofErr w:type="spellStart"/>
      <w:r w:rsidRPr="0042711B">
        <w:rPr>
          <w:color w:val="222222"/>
        </w:rPr>
        <w:t>Gemüthszustände</w:t>
      </w:r>
      <w:proofErr w:type="spellEnd"/>
      <w:r w:rsidRPr="0042711B">
        <w:rPr>
          <w:color w:val="222222"/>
        </w:rPr>
        <w:t xml:space="preserve">. Dies </w:t>
      </w:r>
      <w:proofErr w:type="spellStart"/>
      <w:r w:rsidRPr="0042711B">
        <w:rPr>
          <w:color w:val="222222"/>
        </w:rPr>
        <w:t>müßte</w:t>
      </w:r>
      <w:proofErr w:type="spellEnd"/>
      <w:r w:rsidRPr="0042711B">
        <w:rPr>
          <w:color w:val="222222"/>
        </w:rPr>
        <w:t xml:space="preserve">, als wahre Verkörperung jener Lehre, die höchste, vollkommenste Musik sein; in der </w:t>
      </w:r>
      <w:proofErr w:type="spellStart"/>
      <w:r w:rsidRPr="0042711B">
        <w:rPr>
          <w:color w:val="222222"/>
        </w:rPr>
        <w:t>That</w:t>
      </w:r>
      <w:proofErr w:type="spellEnd"/>
      <w:r w:rsidRPr="0042711B">
        <w:rPr>
          <w:color w:val="222222"/>
        </w:rPr>
        <w:t xml:space="preserve"> aber sinkt diese im </w:t>
      </w:r>
      <w:proofErr w:type="spellStart"/>
      <w:r w:rsidRPr="0042711B">
        <w:rPr>
          <w:color w:val="222222"/>
        </w:rPr>
        <w:t>Reci</w:t>
      </w:r>
      <w:proofErr w:type="spellEnd"/>
      <w:proofErr w:type="gramStart"/>
      <w:r>
        <w:rPr>
          <w:color w:val="222222"/>
        </w:rPr>
        <w:t>-</w:t>
      </w:r>
      <w:r w:rsidRPr="0066122F">
        <w:rPr>
          <w:rStyle w:val="TEIpb"/>
        </w:rPr>
        <w:t>[</w:t>
      </w:r>
      <w:proofErr w:type="gramEnd"/>
      <w:r w:rsidRPr="0066122F">
        <w:rPr>
          <w:rStyle w:val="TEIpb"/>
        </w:rPr>
        <w:t>38]</w:t>
      </w:r>
      <w:proofErr w:type="spellStart"/>
      <w:r w:rsidRPr="0042711B">
        <w:rPr>
          <w:color w:val="222222"/>
        </w:rPr>
        <w:t>tativ</w:t>
      </w:r>
      <w:proofErr w:type="spellEnd"/>
      <w:r w:rsidRPr="0042711B">
        <w:rPr>
          <w:color w:val="222222"/>
        </w:rPr>
        <w:t xml:space="preserve"> ganz zur Dienerin herab, sie verliert jede selbstständige Bedeutung. Ein Beweis, daß der Ausdruck bestimmter Seelenvorgänge mit der Aufgabe der Musik nicht </w:t>
      </w:r>
      <w:proofErr w:type="spellStart"/>
      <w:r w:rsidRPr="0042711B">
        <w:rPr>
          <w:color w:val="222222"/>
        </w:rPr>
        <w:t>congruirt</w:t>
      </w:r>
      <w:proofErr w:type="spellEnd"/>
      <w:r w:rsidRPr="0042711B">
        <w:rPr>
          <w:color w:val="222222"/>
        </w:rPr>
        <w:t xml:space="preserve">, sondern in ihrer letzten </w:t>
      </w:r>
      <w:proofErr w:type="spellStart"/>
      <w:r w:rsidRPr="0042711B">
        <w:rPr>
          <w:color w:val="222222"/>
        </w:rPr>
        <w:t>Consequenz</w:t>
      </w:r>
      <w:proofErr w:type="spellEnd"/>
      <w:r w:rsidRPr="0042711B">
        <w:rPr>
          <w:color w:val="222222"/>
        </w:rPr>
        <w:t xml:space="preserve"> derselben hemmend entgegensteht. Man spiele ein längeres Recitativ mit </w:t>
      </w:r>
      <w:proofErr w:type="spellStart"/>
      <w:r w:rsidRPr="0042711B">
        <w:rPr>
          <w:color w:val="222222"/>
        </w:rPr>
        <w:t>Hinweglassung</w:t>
      </w:r>
      <w:proofErr w:type="spellEnd"/>
      <w:r w:rsidRPr="0042711B">
        <w:rPr>
          <w:color w:val="222222"/>
        </w:rPr>
        <w:t xml:space="preserve"> der Worte, und frage da</w:t>
      </w:r>
      <w:r>
        <w:rPr>
          <w:color w:val="222222"/>
        </w:rPr>
        <w:t>n</w:t>
      </w:r>
      <w:r w:rsidRPr="0042711B">
        <w:rPr>
          <w:color w:val="222222"/>
        </w:rPr>
        <w:t>n nach seinem musikalischen Werth und Bedeuten</w:t>
      </w:r>
      <w:r>
        <w:rPr>
          <w:color w:val="222222"/>
        </w:rPr>
        <w:t>:</w:t>
      </w:r>
      <w:r w:rsidRPr="0042711B">
        <w:rPr>
          <w:color w:val="222222"/>
        </w:rPr>
        <w:t xml:space="preserve"> Diese Probe muß aber</w:t>
      </w:r>
      <w:r w:rsidR="009D4BC1">
        <w:rPr>
          <w:color w:val="222222"/>
        </w:rPr>
        <w:t xml:space="preserve"> </w:t>
      </w:r>
      <w:r w:rsidRPr="00D710B5">
        <w:rPr>
          <w:rStyle w:val="TEIemph"/>
        </w:rPr>
        <w:t>jede Musik</w:t>
      </w:r>
      <w:r w:rsidR="009D4BC1">
        <w:rPr>
          <w:color w:val="222222"/>
        </w:rPr>
        <w:t xml:space="preserve"> </w:t>
      </w:r>
      <w:r w:rsidRPr="0042711B">
        <w:rPr>
          <w:color w:val="222222"/>
        </w:rPr>
        <w:t>aushalten, welcher</w:t>
      </w:r>
      <w:r w:rsidR="009D4BC1">
        <w:rPr>
          <w:color w:val="222222"/>
        </w:rPr>
        <w:t xml:space="preserve"> </w:t>
      </w:r>
      <w:r w:rsidRPr="00D710B5">
        <w:rPr>
          <w:rStyle w:val="TEIemph"/>
        </w:rPr>
        <w:t>allein</w:t>
      </w:r>
      <w:r w:rsidR="009D4BC1">
        <w:rPr>
          <w:color w:val="222222"/>
        </w:rPr>
        <w:t xml:space="preserve"> </w:t>
      </w:r>
      <w:r w:rsidRPr="0042711B">
        <w:rPr>
          <w:color w:val="222222"/>
        </w:rPr>
        <w:t>wir die hervorgebrachte Wirkung zuschreiben sollen.</w:t>
      </w:r>
    </w:p>
    <w:p w14:paraId="5E965A25" w14:textId="0F4D7698" w:rsidR="00CE1A1D" w:rsidRPr="0042711B" w:rsidRDefault="00CE1A1D" w:rsidP="00A90AC4">
      <w:pPr>
        <w:pStyle w:val="StandardWeb"/>
        <w:spacing w:before="0" w:beforeAutospacing="0" w:after="144" w:afterAutospacing="0"/>
        <w:jc w:val="both"/>
        <w:rPr>
          <w:color w:val="222222"/>
        </w:rPr>
      </w:pPr>
      <w:r w:rsidRPr="0042711B">
        <w:rPr>
          <w:color w:val="222222"/>
        </w:rPr>
        <w:t>Keineswegs auf das Recitativ beschränkt, können wir vielmehr an den höchsten und erfülltesten Kunstformen dieselbe Bestätigung finden, wie die</w:t>
      </w:r>
      <w:r w:rsidR="009D4BC1">
        <w:rPr>
          <w:color w:val="222222"/>
        </w:rPr>
        <w:t xml:space="preserve"> </w:t>
      </w:r>
      <w:r w:rsidRPr="00D710B5">
        <w:rPr>
          <w:rStyle w:val="TEIemph"/>
        </w:rPr>
        <w:t>musikalische Schönheit</w:t>
      </w:r>
      <w:r w:rsidR="009D4BC1">
        <w:rPr>
          <w:color w:val="222222"/>
        </w:rPr>
        <w:t xml:space="preserve"> </w:t>
      </w:r>
      <w:r w:rsidRPr="0042711B">
        <w:rPr>
          <w:color w:val="222222"/>
        </w:rPr>
        <w:t>stets geneigt sei, dem</w:t>
      </w:r>
      <w:r w:rsidR="009D4BC1">
        <w:rPr>
          <w:color w:val="222222"/>
        </w:rPr>
        <w:t xml:space="preserve"> </w:t>
      </w:r>
      <w:proofErr w:type="spellStart"/>
      <w:r w:rsidRPr="00D710B5">
        <w:rPr>
          <w:rStyle w:val="TEIemph"/>
        </w:rPr>
        <w:t>speciell</w:t>
      </w:r>
      <w:proofErr w:type="spellEnd"/>
      <w:r w:rsidRPr="00D710B5">
        <w:rPr>
          <w:rStyle w:val="TEIemph"/>
        </w:rPr>
        <w:t xml:space="preserve"> Ausdrückenden</w:t>
      </w:r>
      <w:r w:rsidR="009D4BC1">
        <w:rPr>
          <w:color w:val="222222"/>
        </w:rPr>
        <w:t xml:space="preserve"> </w:t>
      </w:r>
      <w:r w:rsidRPr="0042711B">
        <w:rPr>
          <w:color w:val="222222"/>
        </w:rPr>
        <w:t>zu</w:t>
      </w:r>
      <w:r>
        <w:rPr>
          <w:color w:val="222222"/>
        </w:rPr>
        <w:t xml:space="preserve"> </w:t>
      </w:r>
      <w:r w:rsidRPr="0042711B">
        <w:rPr>
          <w:color w:val="222222"/>
        </w:rPr>
        <w:t>weichen, weil jene ein selbstständiges Entfalten, dieses ein dienendes Verleugnen erheischt.</w:t>
      </w:r>
    </w:p>
    <w:p w14:paraId="490D1F5F" w14:textId="41A6D111" w:rsidR="00CE1A1D" w:rsidRPr="0042711B" w:rsidRDefault="00CE1A1D" w:rsidP="00A90AC4">
      <w:pPr>
        <w:pStyle w:val="StandardWeb"/>
        <w:spacing w:before="0" w:beforeAutospacing="0" w:after="144" w:afterAutospacing="0"/>
        <w:jc w:val="both"/>
        <w:rPr>
          <w:color w:val="222222"/>
        </w:rPr>
      </w:pPr>
      <w:r>
        <w:rPr>
          <w:color w:val="222222"/>
        </w:rPr>
        <w:t>Steigen wir empor vom</w:t>
      </w:r>
      <w:r w:rsidRPr="0042711B">
        <w:rPr>
          <w:color w:val="222222"/>
        </w:rPr>
        <w:t xml:space="preserve"> </w:t>
      </w:r>
      <w:proofErr w:type="spellStart"/>
      <w:r w:rsidRPr="0042711B">
        <w:rPr>
          <w:color w:val="222222"/>
        </w:rPr>
        <w:t>declamatorischen</w:t>
      </w:r>
      <w:proofErr w:type="spellEnd"/>
      <w:r w:rsidRPr="0042711B">
        <w:rPr>
          <w:color w:val="222222"/>
        </w:rPr>
        <w:t xml:space="preserve"> Princip im Recitativ </w:t>
      </w:r>
      <w:r>
        <w:rPr>
          <w:color w:val="222222"/>
        </w:rPr>
        <w:t>zum</w:t>
      </w:r>
      <w:r w:rsidRPr="0042711B">
        <w:rPr>
          <w:color w:val="222222"/>
        </w:rPr>
        <w:t xml:space="preserve"> dramatische</w:t>
      </w:r>
      <w:r>
        <w:rPr>
          <w:color w:val="222222"/>
        </w:rPr>
        <w:t>n</w:t>
      </w:r>
      <w:r w:rsidRPr="0042711B">
        <w:rPr>
          <w:color w:val="222222"/>
        </w:rPr>
        <w:t xml:space="preserve"> in der Oper. Die </w:t>
      </w:r>
      <w:r>
        <w:rPr>
          <w:color w:val="222222"/>
        </w:rPr>
        <w:t>Musikstücke</w:t>
      </w:r>
      <w:r w:rsidRPr="0042711B">
        <w:rPr>
          <w:color w:val="222222"/>
        </w:rPr>
        <w:t xml:space="preserve"> in </w:t>
      </w:r>
      <w:commentRangeStart w:id="50"/>
      <w:r w:rsidRPr="00DE413A">
        <w:rPr>
          <w:rStyle w:val="TEIpersName"/>
        </w:rPr>
        <w:t>Mozartʼs</w:t>
      </w:r>
      <w:commentRangeEnd w:id="50"/>
      <w:r w:rsidR="00DE413A">
        <w:rPr>
          <w:rStyle w:val="Kommentarzeichen"/>
          <w:rFonts w:asciiTheme="minorHAnsi" w:eastAsiaTheme="minorHAnsi" w:hAnsiTheme="minorHAnsi" w:cstheme="minorBidi"/>
          <w:lang w:eastAsia="en-US"/>
        </w:rPr>
        <w:commentReference w:id="50"/>
      </w:r>
      <w:r w:rsidRPr="0042711B">
        <w:rPr>
          <w:color w:val="222222"/>
        </w:rPr>
        <w:t xml:space="preserve"> Opern stehen im </w:t>
      </w:r>
      <w:proofErr w:type="gramStart"/>
      <w:r>
        <w:rPr>
          <w:color w:val="222222"/>
        </w:rPr>
        <w:t>vollsten</w:t>
      </w:r>
      <w:proofErr w:type="gramEnd"/>
      <w:r w:rsidRPr="0042711B">
        <w:rPr>
          <w:color w:val="222222"/>
        </w:rPr>
        <w:t xml:space="preserve"> Einklang mit ihrem Text. Hört man </w:t>
      </w:r>
      <w:r>
        <w:rPr>
          <w:color w:val="222222"/>
        </w:rPr>
        <w:t xml:space="preserve">selbst die </w:t>
      </w:r>
      <w:proofErr w:type="spellStart"/>
      <w:r>
        <w:rPr>
          <w:color w:val="222222"/>
        </w:rPr>
        <w:t>complicirtesten</w:t>
      </w:r>
      <w:proofErr w:type="spellEnd"/>
      <w:r>
        <w:rPr>
          <w:color w:val="222222"/>
        </w:rPr>
        <w:t xml:space="preserve">, die Finales, </w:t>
      </w:r>
      <w:r w:rsidRPr="0042711B">
        <w:rPr>
          <w:color w:val="222222"/>
        </w:rPr>
        <w:t xml:space="preserve">ohne </w:t>
      </w:r>
      <w:r>
        <w:rPr>
          <w:color w:val="222222"/>
        </w:rPr>
        <w:t>Text</w:t>
      </w:r>
      <w:r w:rsidRPr="0042711B">
        <w:rPr>
          <w:color w:val="222222"/>
        </w:rPr>
        <w:t xml:space="preserve">,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sidRPr="00C3702D">
        <w:rPr>
          <w:rStyle w:val="TEIemph"/>
        </w:rPr>
        <w:t>Kampf</w:t>
      </w:r>
      <w:r w:rsidRPr="0042711B">
        <w:rPr>
          <w:color w:val="222222"/>
        </w:rPr>
        <w:t xml:space="preserve"> ist zwischen dem Princip der dramatischen Genauigkeit und dem der musikalischen Schönheit, ein unaufhörliches </w:t>
      </w:r>
      <w:proofErr w:type="spellStart"/>
      <w:r w:rsidRPr="0042711B">
        <w:rPr>
          <w:color w:val="222222"/>
        </w:rPr>
        <w:t>Concediren</w:t>
      </w:r>
      <w:proofErr w:type="spellEnd"/>
      <w:r w:rsidRPr="0042711B">
        <w:rPr>
          <w:color w:val="222222"/>
        </w:rPr>
        <w:t xml:space="preserve"> des einen an das andere, dies ist meines Wissens nie erschöpfend entwickelt worden. Nicht die Unwahrheit, daß </w:t>
      </w:r>
      <w:proofErr w:type="spellStart"/>
      <w:r w:rsidRPr="0042711B">
        <w:rPr>
          <w:color w:val="222222"/>
        </w:rPr>
        <w:t>sämmtliche</w:t>
      </w:r>
      <w:proofErr w:type="spellEnd"/>
      <w:r w:rsidRPr="0042711B">
        <w:rPr>
          <w:color w:val="222222"/>
        </w:rPr>
        <w:t xml:space="preserve"> handelnde Personen</w:t>
      </w:r>
      <w:r w:rsidR="009D4BC1">
        <w:rPr>
          <w:color w:val="222222"/>
        </w:rPr>
        <w:t xml:space="preserve"> </w:t>
      </w:r>
      <w:r w:rsidRPr="00C3702D">
        <w:rPr>
          <w:rStyle w:val="TEIemph"/>
        </w:rPr>
        <w:t>singen</w:t>
      </w:r>
      <w:r w:rsidRPr="0042711B">
        <w:rPr>
          <w:color w:val="222222"/>
        </w:rPr>
        <w:t xml:space="preserve">, macht das Princip der Oper schwankend und schwierig, – solche Illusionen geht die Phantasie mit </w:t>
      </w:r>
      <w:r>
        <w:rPr>
          <w:color w:val="222222"/>
        </w:rPr>
        <w:t xml:space="preserve">großer </w:t>
      </w:r>
      <w:r w:rsidRPr="0042711B">
        <w:rPr>
          <w:color w:val="222222"/>
        </w:rPr>
        <w:t xml:space="preserve">Leichtigkeit </w:t>
      </w:r>
      <w:r w:rsidRPr="0066122F">
        <w:rPr>
          <w:rStyle w:val="TEIpb"/>
        </w:rPr>
        <w:t>[39]</w:t>
      </w:r>
      <w:r>
        <w:rPr>
          <w:color w:val="222222"/>
        </w:rPr>
        <w:t xml:space="preserve"> </w:t>
      </w:r>
      <w:r w:rsidRPr="0042711B">
        <w:rPr>
          <w:color w:val="222222"/>
        </w:rPr>
        <w:t>ein – die unfreie Stellung</w:t>
      </w:r>
      <w:r w:rsidR="009D4BC1">
        <w:rPr>
          <w:color w:val="222222"/>
        </w:rPr>
        <w:t xml:space="preserve"> </w:t>
      </w:r>
      <w:r w:rsidRPr="0042711B">
        <w:rPr>
          <w:color w:val="222222"/>
        </w:rPr>
        <w:t xml:space="preserve">aber, welche Musik und Text zu einem fortwährenden </w:t>
      </w:r>
      <w:proofErr w:type="spellStart"/>
      <w:r w:rsidRPr="0042711B">
        <w:rPr>
          <w:color w:val="222222"/>
        </w:rPr>
        <w:t>Ueberschreiten</w:t>
      </w:r>
      <w:proofErr w:type="spellEnd"/>
      <w:r w:rsidRPr="0042711B">
        <w:rPr>
          <w:color w:val="222222"/>
        </w:rPr>
        <w:t xml:space="preserve"> oder Nachgeben zwingt, macht, daß die Oper wie ein </w:t>
      </w:r>
      <w:proofErr w:type="spellStart"/>
      <w:r w:rsidRPr="0042711B">
        <w:rPr>
          <w:color w:val="222222"/>
        </w:rPr>
        <w:t>constitutioneller</w:t>
      </w:r>
      <w:proofErr w:type="spellEnd"/>
      <w:r w:rsidRPr="0042711B">
        <w:rPr>
          <w:color w:val="222222"/>
        </w:rPr>
        <w:t xml:space="preserve">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w:t>
      </w:r>
      <w:r w:rsidR="009D4BC1">
        <w:rPr>
          <w:color w:val="222222"/>
        </w:rPr>
        <w:t xml:space="preserve"> </w:t>
      </w:r>
      <w:r w:rsidRPr="00C3702D">
        <w:rPr>
          <w:rStyle w:val="TEIemph"/>
        </w:rPr>
        <w:t>Oper</w:t>
      </w:r>
      <w:r w:rsidR="009D4BC1">
        <w:rPr>
          <w:color w:val="222222"/>
        </w:rPr>
        <w:t xml:space="preserve"> </w:t>
      </w:r>
      <w:r w:rsidRPr="0042711B">
        <w:rPr>
          <w:color w:val="222222"/>
        </w:rPr>
        <w:t xml:space="preserve">Entscheidendes sagen wollen. In ihre </w:t>
      </w:r>
      <w:proofErr w:type="spellStart"/>
      <w:r w:rsidRPr="0042711B">
        <w:rPr>
          <w:color w:val="222222"/>
        </w:rPr>
        <w:t>Consequenzen</w:t>
      </w:r>
      <w:proofErr w:type="spellEnd"/>
      <w:r w:rsidRPr="0042711B">
        <w:rPr>
          <w:color w:val="222222"/>
        </w:rPr>
        <w:t xml:space="preserve"> verfolgt, müssen das musikalische und das dramatische Princip einander </w:t>
      </w:r>
      <w:proofErr w:type="spellStart"/>
      <w:r w:rsidRPr="0042711B">
        <w:rPr>
          <w:color w:val="222222"/>
        </w:rPr>
        <w:t>nothwendig</w:t>
      </w:r>
      <w:proofErr w:type="spellEnd"/>
      <w:r w:rsidRPr="0042711B">
        <w:rPr>
          <w:color w:val="222222"/>
        </w:rPr>
        <w:t xml:space="preserve"> durchschneiden. Nur sind die beiden Linien lang genug, um dem menschlichen Auge eine beträchtliche Strecke hindurch</w:t>
      </w:r>
      <w:r w:rsidR="009D4BC1">
        <w:rPr>
          <w:color w:val="222222"/>
        </w:rPr>
        <w:t xml:space="preserve"> </w:t>
      </w:r>
      <w:r w:rsidRPr="00C3702D">
        <w:rPr>
          <w:rStyle w:val="TEIemph"/>
        </w:rPr>
        <w:t>parallel</w:t>
      </w:r>
      <w:r w:rsidR="009D4BC1">
        <w:rPr>
          <w:color w:val="222222"/>
        </w:rPr>
        <w:t xml:space="preserve"> </w:t>
      </w:r>
      <w:r w:rsidRPr="0042711B">
        <w:rPr>
          <w:color w:val="222222"/>
        </w:rPr>
        <w:t>zu scheinen.</w:t>
      </w:r>
    </w:p>
    <w:p w14:paraId="177968DD" w14:textId="15DC7A59"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Dasselbe gilt vom</w:t>
      </w:r>
      <w:r w:rsidR="009D4BC1">
        <w:rPr>
          <w:color w:val="222222"/>
        </w:rPr>
        <w:t xml:space="preserve"> </w:t>
      </w:r>
      <w:r w:rsidRPr="00C3702D">
        <w:rPr>
          <w:rStyle w:val="TEIemph"/>
        </w:rPr>
        <w:t>Tanze</w:t>
      </w:r>
      <w:r w:rsidRPr="0042711B">
        <w:rPr>
          <w:color w:val="222222"/>
        </w:rPr>
        <w:t xml:space="preserve">, wie wir in jedem </w:t>
      </w:r>
      <w:proofErr w:type="spellStart"/>
      <w:r w:rsidRPr="0042711B">
        <w:rPr>
          <w:color w:val="222222"/>
        </w:rPr>
        <w:t>Ballet</w:t>
      </w:r>
      <w:proofErr w:type="spellEnd"/>
      <w:r w:rsidRPr="0042711B">
        <w:rPr>
          <w:color w:val="222222"/>
        </w:rPr>
        <w:t xml:space="preserve"> beobachten können. Je mehr er die schöne Rhythmik seiner Formen </w:t>
      </w:r>
      <w:proofErr w:type="spellStart"/>
      <w:r w:rsidRPr="0042711B">
        <w:rPr>
          <w:color w:val="222222"/>
        </w:rPr>
        <w:t>verläßt</w:t>
      </w:r>
      <w:proofErr w:type="spellEnd"/>
      <w:r w:rsidRPr="0042711B">
        <w:rPr>
          <w:color w:val="222222"/>
        </w:rPr>
        <w:t xml:space="preserve">, um mit </w:t>
      </w:r>
      <w:proofErr w:type="spellStart"/>
      <w:r w:rsidRPr="0042711B">
        <w:rPr>
          <w:color w:val="222222"/>
        </w:rPr>
        <w:t>Gesti</w:t>
      </w:r>
      <w:r>
        <w:rPr>
          <w:color w:val="222222"/>
        </w:rPr>
        <w:t>c</w:t>
      </w:r>
      <w:r w:rsidRPr="0042711B">
        <w:rPr>
          <w:color w:val="222222"/>
        </w:rPr>
        <w:t>ulation</w:t>
      </w:r>
      <w:proofErr w:type="spellEnd"/>
      <w:r w:rsidRPr="0042711B">
        <w:rPr>
          <w:color w:val="222222"/>
        </w:rPr>
        <w:t xml:space="preserve"> und Mimik</w:t>
      </w:r>
      <w:r w:rsidR="009D4BC1">
        <w:rPr>
          <w:color w:val="222222"/>
        </w:rPr>
        <w:t xml:space="preserve"> </w:t>
      </w:r>
      <w:r w:rsidRPr="00C3702D">
        <w:rPr>
          <w:rStyle w:val="TEIemph"/>
        </w:rPr>
        <w:t>sprechend</w:t>
      </w:r>
      <w:r w:rsidR="009D4BC1">
        <w:rPr>
          <w:color w:val="222222"/>
        </w:rPr>
        <w:t xml:space="preserve"> </w:t>
      </w:r>
      <w:r w:rsidRPr="0042711B">
        <w:rPr>
          <w:color w:val="222222"/>
        </w:rPr>
        <w:t xml:space="preserve">zu werden, bestimmte Gedanken und Gefühle auszudrücken, desto mehr nähert er sich der formlosen Bedeutsamkeit der bloßen Pantomime. Die Steigerung des dramatischen </w:t>
      </w:r>
      <w:proofErr w:type="spellStart"/>
      <w:r w:rsidRPr="0042711B">
        <w:rPr>
          <w:color w:val="222222"/>
        </w:rPr>
        <w:t>Princips</w:t>
      </w:r>
      <w:proofErr w:type="spellEnd"/>
      <w:r w:rsidRPr="0042711B">
        <w:rPr>
          <w:color w:val="222222"/>
        </w:rPr>
        <w:t xml:space="preserve"> im Tanze wird im selben Maß eine Verletzung seiner plastisch-rhythmischen Schönheit</w:t>
      </w:r>
      <w:r w:rsidR="009D4BC1">
        <w:rPr>
          <w:color w:val="222222"/>
        </w:rPr>
        <w:t xml:space="preserve">. </w:t>
      </w:r>
      <w:r w:rsidRPr="00C3702D">
        <w:rPr>
          <w:rStyle w:val="TEIemph"/>
        </w:rPr>
        <w:t>Ganz</w:t>
      </w:r>
      <w:r w:rsidRPr="0042711B">
        <w:rPr>
          <w:color w:val="222222"/>
        </w:rPr>
        <w:t xml:space="preserve">, wie ein gesprochenes Drama oder ein reines Instrumentalwerk, vermag eine Oper nie dazustehen. Darum wird das Augenmerk des echten </w:t>
      </w:r>
      <w:proofErr w:type="spellStart"/>
      <w:r w:rsidRPr="0042711B">
        <w:rPr>
          <w:color w:val="222222"/>
        </w:rPr>
        <w:t>Operncomponisten</w:t>
      </w:r>
      <w:proofErr w:type="spellEnd"/>
      <w:r w:rsidRPr="0042711B">
        <w:rPr>
          <w:color w:val="222222"/>
        </w:rPr>
        <w:t xml:space="preserve"> wenigstens ein stetes Verbinden und Vermitteln sein, niemals ein </w:t>
      </w:r>
      <w:proofErr w:type="spellStart"/>
      <w:r w:rsidRPr="0042711B">
        <w:rPr>
          <w:color w:val="222222"/>
        </w:rPr>
        <w:t>prin</w:t>
      </w:r>
      <w:r>
        <w:rPr>
          <w:color w:val="222222"/>
        </w:rPr>
        <w:t>c</w:t>
      </w:r>
      <w:r w:rsidRPr="0042711B">
        <w:rPr>
          <w:color w:val="222222"/>
        </w:rPr>
        <w:t>ipiell</w:t>
      </w:r>
      <w:proofErr w:type="spellEnd"/>
      <w:r w:rsidRPr="0042711B">
        <w:rPr>
          <w:color w:val="222222"/>
        </w:rPr>
        <w:t xml:space="preserve"> </w:t>
      </w:r>
      <w:proofErr w:type="spellStart"/>
      <w:r w:rsidRPr="0042711B">
        <w:rPr>
          <w:color w:val="222222"/>
        </w:rPr>
        <w:t>unverhältnißmäßiges</w:t>
      </w:r>
      <w:proofErr w:type="spellEnd"/>
      <w:r w:rsidRPr="0042711B">
        <w:rPr>
          <w:color w:val="222222"/>
        </w:rPr>
        <w:t xml:space="preserve"> Vorherrschen des einen oder des andern Moment</w:t>
      </w:r>
      <w:r>
        <w:rPr>
          <w:color w:val="222222"/>
        </w:rPr>
        <w:t>e</w:t>
      </w:r>
      <w:r w:rsidRPr="0042711B">
        <w:rPr>
          <w:color w:val="222222"/>
        </w:rPr>
        <w:t>s. Im Zweifel wird er sich aber für die Bevorzugung der</w:t>
      </w:r>
      <w:r w:rsidR="009D4BC1">
        <w:rPr>
          <w:color w:val="222222"/>
        </w:rPr>
        <w:t xml:space="preserve"> </w:t>
      </w:r>
      <w:r w:rsidRPr="00C3702D">
        <w:rPr>
          <w:rStyle w:val="TEIemph"/>
        </w:rPr>
        <w:t>musikalischen</w:t>
      </w:r>
      <w:r w:rsidR="009D4BC1">
        <w:rPr>
          <w:color w:val="222222"/>
        </w:rPr>
        <w:t xml:space="preserve"> </w:t>
      </w:r>
      <w:r w:rsidRPr="0042711B">
        <w:rPr>
          <w:color w:val="222222"/>
        </w:rPr>
        <w:t>Forderung entscheiden, denn</w:t>
      </w:r>
      <w:r w:rsidR="009D4BC1">
        <w:rPr>
          <w:color w:val="222222"/>
        </w:rPr>
        <w:t xml:space="preserve"> </w:t>
      </w:r>
      <w:r w:rsidRPr="00C3702D">
        <w:rPr>
          <w:rStyle w:val="TEIemph"/>
        </w:rPr>
        <w:t>die Oper ist vorerst Musik, nicht Drama</w:t>
      </w:r>
      <w:r w:rsidRPr="0042711B">
        <w:rPr>
          <w:color w:val="222222"/>
        </w:rPr>
        <w:t>. Man kann dies leicht an der eigenen, sehr verschiedenen Intention ermessen, mit der man ein</w:t>
      </w:r>
      <w:r w:rsidR="009D4BC1">
        <w:rPr>
          <w:color w:val="222222"/>
        </w:rPr>
        <w:t xml:space="preserve"> </w:t>
      </w:r>
      <w:r w:rsidRPr="00C3702D">
        <w:rPr>
          <w:rStyle w:val="TEIemph"/>
        </w:rPr>
        <w:t>Drama</w:t>
      </w:r>
      <w:r w:rsidR="009D4BC1">
        <w:rPr>
          <w:color w:val="222222"/>
        </w:rPr>
        <w:t xml:space="preserve"> </w:t>
      </w:r>
      <w:r w:rsidRPr="0042711B">
        <w:rPr>
          <w:color w:val="222222"/>
        </w:rPr>
        <w:t xml:space="preserve">besucht, oder </w:t>
      </w:r>
      <w:r>
        <w:rPr>
          <w:color w:val="222222"/>
        </w:rPr>
        <w:t xml:space="preserve">aber </w:t>
      </w:r>
      <w:r w:rsidRPr="0042711B">
        <w:rPr>
          <w:color w:val="222222"/>
        </w:rPr>
        <w:t>eine</w:t>
      </w:r>
      <w:r w:rsidR="009D4BC1">
        <w:rPr>
          <w:color w:val="222222"/>
        </w:rPr>
        <w:t xml:space="preserve"> </w:t>
      </w:r>
      <w:r w:rsidRPr="00C3702D">
        <w:rPr>
          <w:rStyle w:val="TEIemph"/>
        </w:rPr>
        <w:t>Oper desselben Sujets</w:t>
      </w:r>
      <w:r w:rsidRPr="0042711B">
        <w:rPr>
          <w:color w:val="222222"/>
        </w:rPr>
        <w:t xml:space="preserve">. Die </w:t>
      </w:r>
      <w:r w:rsidRPr="0066122F">
        <w:rPr>
          <w:rStyle w:val="TEIpb"/>
        </w:rPr>
        <w:t>[40]</w:t>
      </w:r>
      <w:r>
        <w:rPr>
          <w:color w:val="222222"/>
        </w:rPr>
        <w:t xml:space="preserve"> </w:t>
      </w:r>
      <w:r w:rsidRPr="0042711B">
        <w:rPr>
          <w:color w:val="222222"/>
        </w:rPr>
        <w:t>Vernachlässigung des musikalischen Theils wird uns immer weit empfindlicher treffen.</w:t>
      </w:r>
      <w:commentRangeStart w:id="51"/>
      <w:r w:rsidRPr="00C82405">
        <w:rPr>
          <w:rStyle w:val="Funotenzeichen"/>
          <w:color w:val="222222"/>
          <w:vertAlign w:val="superscript"/>
        </w:rPr>
        <w:footnoteReference w:id="8"/>
      </w:r>
      <w:bookmarkStart w:id="52" w:name="fn28-05"/>
      <w:commentRangeEnd w:id="51"/>
      <w:r w:rsidR="003A023A" w:rsidRPr="00C82405">
        <w:rPr>
          <w:rStyle w:val="Kommentarzeichen"/>
          <w:rFonts w:asciiTheme="minorHAnsi" w:eastAsiaTheme="minorHAnsi" w:hAnsiTheme="minorHAnsi" w:cstheme="minorBidi"/>
          <w:vertAlign w:val="superscript"/>
          <w:lang w:eastAsia="en-US"/>
        </w:rPr>
        <w:commentReference w:id="51"/>
      </w:r>
      <w:r w:rsidRPr="0042711B">
        <w:rPr>
          <w:color w:val="222222"/>
        </w:rPr>
        <w:t xml:space="preserve"> </w:t>
      </w:r>
      <w:bookmarkEnd w:id="52"/>
    </w:p>
    <w:p w14:paraId="27B8A899" w14:textId="45500DA3" w:rsidR="00CE1A1D" w:rsidRPr="0042711B" w:rsidRDefault="00CE1A1D" w:rsidP="00A90AC4">
      <w:pPr>
        <w:pStyle w:val="StandardWeb"/>
        <w:spacing w:before="0" w:beforeAutospacing="0" w:after="144" w:afterAutospacing="0"/>
        <w:jc w:val="both"/>
        <w:rPr>
          <w:color w:val="222222"/>
        </w:rPr>
      </w:pPr>
      <w:r w:rsidRPr="0042711B">
        <w:rPr>
          <w:color w:val="222222"/>
        </w:rPr>
        <w:t>Die größte kunstgeschichtliche Bedeutung des berühmten Streites zwischen den</w:t>
      </w:r>
      <w:r w:rsidR="009D4BC1">
        <w:rPr>
          <w:color w:val="222222"/>
        </w:rPr>
        <w:t xml:space="preserve"> </w:t>
      </w:r>
      <w:commentRangeStart w:id="54"/>
      <w:r w:rsidRPr="00AA553C">
        <w:rPr>
          <w:rStyle w:val="TEIorgNameZchn"/>
        </w:rPr>
        <w:t>Gluckisten</w:t>
      </w:r>
      <w:commentRangeEnd w:id="54"/>
      <w:r w:rsidR="00AA553C">
        <w:rPr>
          <w:rStyle w:val="Kommentarzeichen"/>
          <w:rFonts w:asciiTheme="minorHAnsi" w:eastAsiaTheme="minorHAnsi" w:hAnsiTheme="minorHAnsi" w:cstheme="minorBidi"/>
          <w:lang w:eastAsia="en-US"/>
        </w:rPr>
        <w:commentReference w:id="54"/>
      </w:r>
      <w:r w:rsidRPr="0042711B">
        <w:rPr>
          <w:color w:val="222222"/>
        </w:rPr>
        <w:t xml:space="preserve"> und den</w:t>
      </w:r>
      <w:r w:rsidR="009D4BC1">
        <w:rPr>
          <w:color w:val="222222"/>
        </w:rPr>
        <w:t xml:space="preserve"> </w:t>
      </w:r>
      <w:commentRangeStart w:id="55"/>
      <w:proofErr w:type="spellStart"/>
      <w:r w:rsidRPr="00AA553C">
        <w:rPr>
          <w:rStyle w:val="TEIorgNameZchn"/>
        </w:rPr>
        <w:t>Piccinisten</w:t>
      </w:r>
      <w:commentRangeEnd w:id="55"/>
      <w:proofErr w:type="spellEnd"/>
      <w:r w:rsidR="00AA553C">
        <w:rPr>
          <w:rStyle w:val="Kommentarzeichen"/>
          <w:rFonts w:asciiTheme="minorHAnsi" w:eastAsiaTheme="minorHAnsi" w:hAnsiTheme="minorHAnsi" w:cstheme="minorBidi"/>
          <w:lang w:eastAsia="en-US"/>
        </w:rPr>
        <w:commentReference w:id="55"/>
      </w:r>
      <w:r w:rsidRPr="0042711B">
        <w:rPr>
          <w:color w:val="222222"/>
        </w:rPr>
        <w:t xml:space="preserve"> liegt für uns da</w:t>
      </w:r>
      <w:r>
        <w:rPr>
          <w:color w:val="222222"/>
        </w:rPr>
        <w:t>ri</w:t>
      </w:r>
      <w:r w:rsidRPr="0042711B">
        <w:rPr>
          <w:color w:val="222222"/>
        </w:rPr>
        <w:t>n, daß dabei der innere Conflict der</w:t>
      </w:r>
      <w:r w:rsidR="009D4BC1">
        <w:rPr>
          <w:color w:val="222222"/>
        </w:rPr>
        <w:t xml:space="preserve"> </w:t>
      </w:r>
      <w:r w:rsidRPr="00C3702D">
        <w:rPr>
          <w:rStyle w:val="TEIemph"/>
        </w:rPr>
        <w:t>Oper</w:t>
      </w:r>
      <w:r w:rsidR="009D4BC1">
        <w:rPr>
          <w:color w:val="222222"/>
        </w:rPr>
        <w:t xml:space="preserve"> </w:t>
      </w:r>
      <w:r w:rsidRPr="0042711B">
        <w:rPr>
          <w:color w:val="222222"/>
        </w:rPr>
        <w:t xml:space="preserve">durch den Widerstreit ihrer beiden </w:t>
      </w:r>
      <w:proofErr w:type="spellStart"/>
      <w:r w:rsidRPr="0042711B">
        <w:rPr>
          <w:color w:val="222222"/>
        </w:rPr>
        <w:t>Factoren</w:t>
      </w:r>
      <w:proofErr w:type="spellEnd"/>
      <w:r w:rsidRPr="0042711B">
        <w:rPr>
          <w:color w:val="222222"/>
        </w:rPr>
        <w:t xml:space="preserve">, des musikalischen und des dramatischen, zum </w:t>
      </w:r>
      <w:proofErr w:type="spellStart"/>
      <w:r w:rsidRPr="0042711B">
        <w:rPr>
          <w:color w:val="222222"/>
        </w:rPr>
        <w:t>erstenmal</w:t>
      </w:r>
      <w:proofErr w:type="spellEnd"/>
      <w:r w:rsidRPr="0042711B">
        <w:rPr>
          <w:color w:val="222222"/>
        </w:rPr>
        <w:t xml:space="preserve"> ausführlich zur Sprache kam. Freilich geschah dies ohne ein wissenschaftliches </w:t>
      </w:r>
      <w:proofErr w:type="spellStart"/>
      <w:r w:rsidRPr="0042711B">
        <w:rPr>
          <w:color w:val="222222"/>
        </w:rPr>
        <w:t>Bewußtsein</w:t>
      </w:r>
      <w:proofErr w:type="spellEnd"/>
      <w:r w:rsidRPr="0042711B">
        <w:rPr>
          <w:color w:val="222222"/>
        </w:rPr>
        <w:t xml:space="preserve"> von der </w:t>
      </w:r>
      <w:proofErr w:type="spellStart"/>
      <w:r w:rsidRPr="0042711B">
        <w:rPr>
          <w:color w:val="222222"/>
        </w:rPr>
        <w:t>principiellen</w:t>
      </w:r>
      <w:proofErr w:type="spellEnd"/>
      <w:r w:rsidRPr="0042711B">
        <w:rPr>
          <w:color w:val="222222"/>
        </w:rPr>
        <w:t xml:space="preserve"> </w:t>
      </w:r>
      <w:proofErr w:type="spellStart"/>
      <w:r w:rsidRPr="0042711B">
        <w:rPr>
          <w:color w:val="222222"/>
        </w:rPr>
        <w:t>unermeßlichen</w:t>
      </w:r>
      <w:proofErr w:type="spellEnd"/>
      <w:r w:rsidRPr="0042711B">
        <w:rPr>
          <w:color w:val="222222"/>
        </w:rPr>
        <w:t xml:space="preserve"> Bedeutung des Entscheides. Wer sich die lohnende Mühe nicht gereuen </w:t>
      </w:r>
      <w:proofErr w:type="spellStart"/>
      <w:r w:rsidRPr="0042711B">
        <w:rPr>
          <w:color w:val="222222"/>
        </w:rPr>
        <w:t>läßt</w:t>
      </w:r>
      <w:proofErr w:type="spellEnd"/>
      <w:r w:rsidRPr="0042711B">
        <w:rPr>
          <w:color w:val="222222"/>
        </w:rPr>
        <w:t>, auf die Quellen jenes Musikstreites selbst zurückzugehen,</w:t>
      </w:r>
      <w:commentRangeStart w:id="56"/>
      <w:r w:rsidRPr="00C82405">
        <w:rPr>
          <w:rStyle w:val="Funotenzeichen"/>
          <w:color w:val="222222"/>
          <w:vertAlign w:val="superscript"/>
        </w:rPr>
        <w:footnoteReference w:id="9"/>
      </w:r>
      <w:commentRangeEnd w:id="56"/>
      <w:r w:rsidR="00AE700A">
        <w:rPr>
          <w:rStyle w:val="Kommentarzeichen"/>
          <w:rFonts w:asciiTheme="minorHAnsi" w:eastAsiaTheme="minorHAnsi" w:hAnsiTheme="minorHAnsi" w:cstheme="minorBidi"/>
          <w:lang w:eastAsia="en-US"/>
        </w:rPr>
        <w:commentReference w:id="56"/>
      </w:r>
      <w:r w:rsidR="009D4BC1">
        <w:rPr>
          <w:color w:val="222222"/>
        </w:rPr>
        <w:t xml:space="preserve"> </w:t>
      </w:r>
      <w:r w:rsidRPr="0042711B">
        <w:rPr>
          <w:color w:val="222222"/>
        </w:rPr>
        <w:t xml:space="preserve">wird wahrnehmen, wie darin auf der reichen Skala zwischen Grobheit und Schmeichelei die ganze witzige Fechtergewandtheit französischer Polemik herrscht, zugleich aber eine solche Unmündigkeit in der Auffassung des </w:t>
      </w:r>
      <w:proofErr w:type="spellStart"/>
      <w:r w:rsidRPr="0042711B">
        <w:rPr>
          <w:color w:val="222222"/>
        </w:rPr>
        <w:t>principiellen</w:t>
      </w:r>
      <w:proofErr w:type="spellEnd"/>
      <w:r w:rsidRPr="0042711B">
        <w:rPr>
          <w:color w:val="222222"/>
        </w:rPr>
        <w:t xml:space="preserve"> Theiles, ein solcher Mangel an tieferem Wissen, daß für die musikalische Aesthetik ein</w:t>
      </w:r>
      <w:r w:rsidR="009D4BC1">
        <w:rPr>
          <w:color w:val="222222"/>
        </w:rPr>
        <w:t xml:space="preserve"> </w:t>
      </w:r>
      <w:r w:rsidRPr="00C3702D">
        <w:rPr>
          <w:rStyle w:val="TEIemph"/>
        </w:rPr>
        <w:t>Resultat</w:t>
      </w:r>
      <w:r w:rsidR="009D4BC1">
        <w:rPr>
          <w:color w:val="222222"/>
        </w:rPr>
        <w:t xml:space="preserve"> </w:t>
      </w:r>
      <w:r w:rsidRPr="0042711B">
        <w:rPr>
          <w:color w:val="222222"/>
        </w:rPr>
        <w:t xml:space="preserve">aus diesen langjährigen Debatten </w:t>
      </w:r>
      <w:r w:rsidRPr="0066122F">
        <w:rPr>
          <w:rStyle w:val="TEIpb"/>
        </w:rPr>
        <w:t>[41]</w:t>
      </w:r>
      <w:r>
        <w:rPr>
          <w:color w:val="222222"/>
        </w:rPr>
        <w:t xml:space="preserve"> </w:t>
      </w:r>
      <w:r w:rsidRPr="0042711B">
        <w:rPr>
          <w:color w:val="222222"/>
        </w:rPr>
        <w:t>nicht zu Tage steht. – Die bevorzugtesten Köpfe: </w:t>
      </w:r>
      <w:commentRangeStart w:id="57"/>
      <w:r w:rsidRPr="007C197F">
        <w:rPr>
          <w:rStyle w:val="TEIpersName"/>
        </w:rPr>
        <w:t>Suard</w:t>
      </w:r>
      <w:commentRangeEnd w:id="57"/>
      <w:r w:rsidR="007C197F" w:rsidRPr="007C197F">
        <w:rPr>
          <w:rStyle w:val="TEIpersName"/>
          <w:rFonts w:eastAsiaTheme="minorHAnsi"/>
        </w:rPr>
        <w:commentReference w:id="57"/>
      </w:r>
      <w:r w:rsidRPr="0042711B">
        <w:rPr>
          <w:color w:val="222222"/>
        </w:rPr>
        <w:t> und </w:t>
      </w:r>
      <w:commentRangeStart w:id="58"/>
      <w:r w:rsidRPr="007C197F">
        <w:rPr>
          <w:rStyle w:val="TEIpersName"/>
        </w:rPr>
        <w:t>Abbé Arnaud</w:t>
      </w:r>
      <w:commentRangeEnd w:id="58"/>
      <w:r w:rsidR="007C197F" w:rsidRPr="007C197F">
        <w:rPr>
          <w:rStyle w:val="TEIpersName"/>
          <w:rFonts w:eastAsiaTheme="minorHAnsi"/>
        </w:rPr>
        <w:commentReference w:id="58"/>
      </w:r>
      <w:r w:rsidRPr="0042711B">
        <w:rPr>
          <w:color w:val="222222"/>
        </w:rPr>
        <w:t xml:space="preserve"> auf </w:t>
      </w:r>
      <w:proofErr w:type="spellStart"/>
      <w:r w:rsidRPr="00FD6D4F">
        <w:rPr>
          <w:rStyle w:val="TEIpersName"/>
        </w:rPr>
        <w:t>Gluckʼs</w:t>
      </w:r>
      <w:proofErr w:type="spellEnd"/>
      <w:r w:rsidRPr="0042711B">
        <w:rPr>
          <w:color w:val="222222"/>
        </w:rPr>
        <w:t xml:space="preserve"> Seite, </w:t>
      </w:r>
      <w:commentRangeStart w:id="59"/>
      <w:r w:rsidRPr="007C197F">
        <w:rPr>
          <w:rStyle w:val="TEIpersName"/>
        </w:rPr>
        <w:t>Marmontel</w:t>
      </w:r>
      <w:commentRangeEnd w:id="59"/>
      <w:r w:rsidR="007C197F" w:rsidRPr="007C197F">
        <w:rPr>
          <w:rStyle w:val="TEIpersName"/>
          <w:rFonts w:eastAsiaTheme="minorHAnsi"/>
        </w:rPr>
        <w:commentReference w:id="59"/>
      </w:r>
      <w:r w:rsidRPr="0042711B">
        <w:rPr>
          <w:color w:val="222222"/>
        </w:rPr>
        <w:t> und </w:t>
      </w:r>
      <w:commentRangeStart w:id="60"/>
      <w:r w:rsidRPr="007C197F">
        <w:rPr>
          <w:rStyle w:val="TEIpersName"/>
        </w:rPr>
        <w:t>La Harpe</w:t>
      </w:r>
      <w:commentRangeEnd w:id="60"/>
      <w:r w:rsidR="007C197F" w:rsidRPr="007C197F">
        <w:rPr>
          <w:rStyle w:val="TEIpersName"/>
          <w:rFonts w:eastAsiaTheme="minorHAnsi"/>
        </w:rPr>
        <w:commentReference w:id="60"/>
      </w:r>
      <w:r w:rsidRPr="0042711B">
        <w:rPr>
          <w:color w:val="222222"/>
        </w:rPr>
        <w:t xml:space="preserve"> wider ihn, gingen zwar wiederholt über die Kritik </w:t>
      </w:r>
      <w:proofErr w:type="spellStart"/>
      <w:r w:rsidRPr="00FD6D4F">
        <w:rPr>
          <w:rStyle w:val="TEIpersName"/>
        </w:rPr>
        <w:t>Gluckʼs</w:t>
      </w:r>
      <w:proofErr w:type="spellEnd"/>
      <w:r w:rsidRPr="0042711B">
        <w:rPr>
          <w:color w:val="222222"/>
        </w:rPr>
        <w:t xml:space="preserve"> hinaus zu einer </w:t>
      </w:r>
      <w:proofErr w:type="spellStart"/>
      <w:r w:rsidRPr="0042711B">
        <w:rPr>
          <w:color w:val="222222"/>
        </w:rPr>
        <w:t>principiellen</w:t>
      </w:r>
      <w:proofErr w:type="spellEnd"/>
      <w:r w:rsidRPr="0042711B">
        <w:rPr>
          <w:color w:val="222222"/>
        </w:rPr>
        <w:t xml:space="preserve"> Beleuchtung des </w:t>
      </w:r>
      <w:r w:rsidRPr="00C3702D">
        <w:rPr>
          <w:rStyle w:val="TEIemph"/>
        </w:rPr>
        <w:t>dramatischen</w:t>
      </w:r>
      <w:r w:rsidRPr="0042711B">
        <w:rPr>
          <w:color w:val="222222"/>
        </w:rPr>
        <w:t> </w:t>
      </w:r>
      <w:proofErr w:type="spellStart"/>
      <w:r w:rsidRPr="0042711B">
        <w:rPr>
          <w:color w:val="222222"/>
        </w:rPr>
        <w:t>Princips</w:t>
      </w:r>
      <w:proofErr w:type="spellEnd"/>
      <w:r w:rsidRPr="0042711B">
        <w:rPr>
          <w:color w:val="222222"/>
        </w:rPr>
        <w:t xml:space="preserve"> in der Oper und seines Verhältnisses zum </w:t>
      </w:r>
      <w:r w:rsidRPr="00C3702D">
        <w:rPr>
          <w:rStyle w:val="TEIemph"/>
        </w:rPr>
        <w:t>musikalischen</w:t>
      </w:r>
      <w:r w:rsidRPr="0042711B">
        <w:rPr>
          <w:color w:val="222222"/>
        </w:rPr>
        <w:t xml:space="preserve">, allein sie behandelten dieses </w:t>
      </w:r>
      <w:proofErr w:type="spellStart"/>
      <w:r w:rsidRPr="0042711B">
        <w:rPr>
          <w:color w:val="222222"/>
        </w:rPr>
        <w:t>Verhältniß</w:t>
      </w:r>
      <w:proofErr w:type="spellEnd"/>
      <w:r w:rsidRPr="0042711B">
        <w:rPr>
          <w:color w:val="222222"/>
        </w:rPr>
        <w:t xml:space="preserve"> wie eine Eigenschaft der Oper unter vielen, nicht aber als das innerste </w:t>
      </w:r>
      <w:proofErr w:type="spellStart"/>
      <w:r w:rsidRPr="0042711B">
        <w:rPr>
          <w:color w:val="222222"/>
        </w:rPr>
        <w:t>Lebensprincip</w:t>
      </w:r>
      <w:proofErr w:type="spellEnd"/>
      <w:r w:rsidRPr="0042711B">
        <w:rPr>
          <w:color w:val="222222"/>
        </w:rPr>
        <w:t xml:space="preserve"> derselben. Sie hatten keine Ahnung, daß von der Entscheidung dieses Verhältnisses die ganze Existenz der Oper abhänge. Merkwürdig ist, wie ganz nahe insbesondere </w:t>
      </w:r>
      <w:proofErr w:type="spellStart"/>
      <w:proofErr w:type="gramStart"/>
      <w:r w:rsidRPr="00FD6D4F">
        <w:rPr>
          <w:rStyle w:val="TEIpersName"/>
        </w:rPr>
        <w:t>Gluckʼs</w:t>
      </w:r>
      <w:proofErr w:type="spellEnd"/>
      <w:proofErr w:type="gramEnd"/>
      <w:r w:rsidRPr="0042711B">
        <w:rPr>
          <w:color w:val="222222"/>
        </w:rPr>
        <w:t xml:space="preserve"> Gegner </w:t>
      </w:r>
      <w:proofErr w:type="spellStart"/>
      <w:r w:rsidRPr="0042711B">
        <w:rPr>
          <w:color w:val="222222"/>
        </w:rPr>
        <w:t>einigemal</w:t>
      </w:r>
      <w:proofErr w:type="spellEnd"/>
      <w:r w:rsidRPr="0042711B">
        <w:rPr>
          <w:color w:val="222222"/>
        </w:rPr>
        <w:t xml:space="preserve"> dem Punkte sind, von dem aus der </w:t>
      </w:r>
      <w:proofErr w:type="spellStart"/>
      <w:r w:rsidRPr="0042711B">
        <w:rPr>
          <w:color w:val="222222"/>
        </w:rPr>
        <w:t>Irrthum</w:t>
      </w:r>
      <w:proofErr w:type="spellEnd"/>
      <w:r w:rsidRPr="0042711B">
        <w:rPr>
          <w:color w:val="222222"/>
        </w:rPr>
        <w:t xml:space="preserve"> des dramatischen </w:t>
      </w:r>
      <w:proofErr w:type="spellStart"/>
      <w:r w:rsidRPr="0042711B">
        <w:rPr>
          <w:color w:val="222222"/>
        </w:rPr>
        <w:t>Princips</w:t>
      </w:r>
      <w:proofErr w:type="spellEnd"/>
      <w:r w:rsidRPr="0042711B">
        <w:rPr>
          <w:color w:val="222222"/>
        </w:rPr>
        <w:t xml:space="preserve"> vollkommen erschaut und besiegt werden mag. </w:t>
      </w:r>
      <w:r w:rsidRPr="0042711B">
        <w:rPr>
          <w:color w:val="222222"/>
          <w:lang w:val="fr-FR"/>
        </w:rPr>
        <w:t xml:space="preserve">So </w:t>
      </w:r>
      <w:proofErr w:type="spellStart"/>
      <w:r w:rsidRPr="0042711B">
        <w:rPr>
          <w:color w:val="222222"/>
          <w:lang w:val="fr-FR"/>
        </w:rPr>
        <w:t>sagt</w:t>
      </w:r>
      <w:proofErr w:type="spellEnd"/>
      <w:r w:rsidR="00BB70FE">
        <w:rPr>
          <w:color w:val="222222"/>
          <w:lang w:val="fr-FR"/>
        </w:rPr>
        <w:t xml:space="preserve"> </w:t>
      </w:r>
      <w:commentRangeStart w:id="61"/>
      <w:r w:rsidRPr="00183851">
        <w:rPr>
          <w:rStyle w:val="TEIpersName"/>
          <w:i/>
          <w:iCs/>
        </w:rPr>
        <w:t>de la Harpe</w:t>
      </w:r>
      <w:commentRangeEnd w:id="61"/>
      <w:r w:rsidR="008D510D">
        <w:rPr>
          <w:rStyle w:val="Kommentarzeichen"/>
          <w:rFonts w:asciiTheme="minorHAnsi" w:eastAsiaTheme="minorHAnsi" w:hAnsiTheme="minorHAnsi" w:cstheme="minorBidi"/>
          <w:lang w:eastAsia="en-US"/>
        </w:rPr>
        <w:commentReference w:id="61"/>
      </w:r>
      <w:r w:rsidR="00BB70FE">
        <w:rPr>
          <w:color w:val="222222"/>
          <w:lang w:val="fr-FR"/>
        </w:rPr>
        <w:t xml:space="preserve"> </w:t>
      </w:r>
      <w:r w:rsidRPr="0042711B">
        <w:rPr>
          <w:color w:val="222222"/>
          <w:lang w:val="fr-FR"/>
        </w:rPr>
        <w:t>im</w:t>
      </w:r>
      <w:r w:rsidR="00BB70FE">
        <w:rPr>
          <w:color w:val="222222"/>
          <w:lang w:val="fr-FR"/>
        </w:rPr>
        <w:t xml:space="preserve"> </w:t>
      </w:r>
      <w:commentRangeStart w:id="62"/>
      <w:r w:rsidRPr="00C3702D">
        <w:rPr>
          <w:rStyle w:val="TEIbibl"/>
          <w:i/>
          <w:iCs/>
        </w:rPr>
        <w:t xml:space="preserve">Journal de </w:t>
      </w:r>
      <w:proofErr w:type="spellStart"/>
      <w:r w:rsidRPr="00C3702D">
        <w:rPr>
          <w:rStyle w:val="TEIbibl"/>
          <w:i/>
          <w:iCs/>
        </w:rPr>
        <w:t>Politique</w:t>
      </w:r>
      <w:proofErr w:type="spellEnd"/>
      <w:r w:rsidRPr="00C3702D">
        <w:rPr>
          <w:rStyle w:val="TEIbibl"/>
          <w:i/>
          <w:iCs/>
        </w:rPr>
        <w:t xml:space="preserve"> et de </w:t>
      </w:r>
      <w:proofErr w:type="spellStart"/>
      <w:r w:rsidR="00BB70FE" w:rsidRPr="00C3702D">
        <w:rPr>
          <w:rStyle w:val="TEIbibl"/>
          <w:i/>
          <w:iCs/>
        </w:rPr>
        <w:t>Littérature</w:t>
      </w:r>
      <w:commentRangeEnd w:id="62"/>
      <w:proofErr w:type="spellEnd"/>
      <w:r w:rsidR="00C3702D">
        <w:rPr>
          <w:rStyle w:val="Kommentarzeichen"/>
          <w:rFonts w:asciiTheme="minorHAnsi" w:eastAsiaTheme="minorHAnsi" w:hAnsiTheme="minorHAnsi" w:cstheme="minorBidi"/>
          <w:lang w:eastAsia="en-US"/>
        </w:rPr>
        <w:commentReference w:id="62"/>
      </w:r>
      <w:r w:rsidR="00BB70FE">
        <w:rPr>
          <w:color w:val="222222"/>
          <w:lang w:val="fr-FR"/>
        </w:rPr>
        <w:t xml:space="preserve"> </w:t>
      </w:r>
      <w:proofErr w:type="spellStart"/>
      <w:r w:rsidRPr="0042711B">
        <w:rPr>
          <w:color w:val="222222"/>
          <w:lang w:val="fr-FR"/>
        </w:rPr>
        <w:t>vom</w:t>
      </w:r>
      <w:proofErr w:type="spellEnd"/>
      <w:r w:rsidRPr="0042711B">
        <w:rPr>
          <w:color w:val="222222"/>
          <w:lang w:val="fr-FR"/>
        </w:rPr>
        <w:t xml:space="preserve"> </w:t>
      </w:r>
      <w:r w:rsidRPr="00C3702D">
        <w:rPr>
          <w:rStyle w:val="TEIdate"/>
        </w:rPr>
        <w:t>5.</w:t>
      </w:r>
      <w:r w:rsidR="008D1184" w:rsidRPr="00C3702D">
        <w:rPr>
          <w:rStyle w:val="TEIdate"/>
        </w:rPr>
        <w:t> </w:t>
      </w:r>
      <w:proofErr w:type="spellStart"/>
      <w:r w:rsidRPr="00C3702D">
        <w:rPr>
          <w:rStyle w:val="TEIdate"/>
        </w:rPr>
        <w:t>October</w:t>
      </w:r>
      <w:proofErr w:type="spellEnd"/>
      <w:r w:rsidRPr="00C3702D">
        <w:rPr>
          <w:rStyle w:val="TEIdate"/>
        </w:rPr>
        <w:t xml:space="preserve"> 1777</w:t>
      </w:r>
      <w:r w:rsidRPr="0042711B">
        <w:rPr>
          <w:color w:val="222222"/>
          <w:lang w:val="fr-FR"/>
        </w:rPr>
        <w:t>:</w:t>
      </w:r>
      <w:r w:rsidR="00BB70FE">
        <w:rPr>
          <w:color w:val="222222"/>
          <w:lang w:val="fr-FR"/>
        </w:rPr>
        <w:t xml:space="preserve"> </w:t>
      </w:r>
      <w:commentRangeStart w:id="64"/>
      <w:r w:rsidRPr="00C3702D">
        <w:rPr>
          <w:rStyle w:val="TEIcit"/>
          <w:i/>
          <w:iCs/>
        </w:rPr>
        <w:t>„</w:t>
      </w:r>
      <w:r w:rsidRPr="00C3702D">
        <w:rPr>
          <w:rStyle w:val="TEIqfrench"/>
          <w:sz w:val="24"/>
          <w:szCs w:val="24"/>
        </w:rPr>
        <w:t xml:space="preserve">On </w:t>
      </w:r>
      <w:proofErr w:type="spellStart"/>
      <w:r w:rsidRPr="00C3702D">
        <w:rPr>
          <w:rStyle w:val="TEIqfrench"/>
          <w:sz w:val="24"/>
          <w:szCs w:val="24"/>
        </w:rPr>
        <w:t>objecte</w:t>
      </w:r>
      <w:proofErr w:type="spellEnd"/>
      <w:r w:rsidRPr="00C3702D">
        <w:rPr>
          <w:rStyle w:val="TEIqfrench"/>
          <w:sz w:val="24"/>
          <w:szCs w:val="24"/>
        </w:rPr>
        <w:t xml:space="preserve">, </w:t>
      </w:r>
      <w:proofErr w:type="spellStart"/>
      <w:r w:rsidRPr="00C3702D">
        <w:rPr>
          <w:rStyle w:val="TEIqfrench"/>
          <w:sz w:val="24"/>
          <w:szCs w:val="24"/>
        </w:rPr>
        <w:t>quiʼil</w:t>
      </w:r>
      <w:proofErr w:type="spellEnd"/>
      <w:r w:rsidRPr="00C3702D">
        <w:rPr>
          <w:rStyle w:val="TEIqfrench"/>
          <w:sz w:val="24"/>
          <w:szCs w:val="24"/>
        </w:rPr>
        <w:t xml:space="preserve"> </w:t>
      </w:r>
      <w:proofErr w:type="spellStart"/>
      <w:r w:rsidRPr="00C3702D">
        <w:rPr>
          <w:rStyle w:val="TEIqfrench"/>
          <w:sz w:val="24"/>
          <w:szCs w:val="24"/>
        </w:rPr>
        <w:t>nʼest</w:t>
      </w:r>
      <w:proofErr w:type="spellEnd"/>
      <w:r w:rsidRPr="00C3702D">
        <w:rPr>
          <w:rStyle w:val="TEIqfrench"/>
          <w:sz w:val="24"/>
          <w:szCs w:val="24"/>
        </w:rPr>
        <w:t xml:space="preserve"> </w:t>
      </w:r>
      <w:proofErr w:type="spellStart"/>
      <w:r w:rsidRPr="00C3702D">
        <w:rPr>
          <w:rStyle w:val="TEIqfrench"/>
          <w:sz w:val="24"/>
          <w:szCs w:val="24"/>
        </w:rPr>
        <w:t>pas</w:t>
      </w:r>
      <w:proofErr w:type="spellEnd"/>
      <w:r w:rsidRPr="00C3702D">
        <w:rPr>
          <w:rStyle w:val="TEIqfrench"/>
          <w:sz w:val="24"/>
          <w:szCs w:val="24"/>
        </w:rPr>
        <w:t xml:space="preserve"> </w:t>
      </w:r>
      <w:proofErr w:type="spellStart"/>
      <w:r w:rsidRPr="00C3702D">
        <w:rPr>
          <w:rStyle w:val="TEIqfrench"/>
          <w:sz w:val="24"/>
          <w:szCs w:val="24"/>
        </w:rPr>
        <w:t>naturel</w:t>
      </w:r>
      <w:proofErr w:type="spellEnd"/>
      <w:r w:rsidRPr="00C3702D">
        <w:rPr>
          <w:rStyle w:val="TEIqfrench"/>
          <w:sz w:val="24"/>
          <w:szCs w:val="24"/>
        </w:rPr>
        <w:t xml:space="preserve">, de </w:t>
      </w:r>
      <w:proofErr w:type="spellStart"/>
      <w:r w:rsidRPr="00C3702D">
        <w:rPr>
          <w:rStyle w:val="TEIqfrench"/>
          <w:sz w:val="24"/>
          <w:szCs w:val="24"/>
        </w:rPr>
        <w:t>chanter</w:t>
      </w:r>
      <w:proofErr w:type="spellEnd"/>
      <w:r w:rsidRPr="00C3702D">
        <w:rPr>
          <w:rStyle w:val="TEIqfrench"/>
          <w:sz w:val="24"/>
          <w:szCs w:val="24"/>
        </w:rPr>
        <w:t xml:space="preserve"> </w:t>
      </w:r>
      <w:proofErr w:type="spellStart"/>
      <w:r w:rsidRPr="00C3702D">
        <w:rPr>
          <w:rStyle w:val="TEIqfrench"/>
          <w:sz w:val="24"/>
          <w:szCs w:val="24"/>
        </w:rPr>
        <w:t>un</w:t>
      </w:r>
      <w:proofErr w:type="spellEnd"/>
      <w:r w:rsidRPr="00C3702D">
        <w:rPr>
          <w:rStyle w:val="TEIqfrench"/>
          <w:sz w:val="24"/>
          <w:szCs w:val="24"/>
        </w:rPr>
        <w:t xml:space="preserve"> </w:t>
      </w:r>
      <w:proofErr w:type="spellStart"/>
      <w:r w:rsidRPr="00C3702D">
        <w:rPr>
          <w:rStyle w:val="TEIqfrench"/>
          <w:sz w:val="24"/>
          <w:szCs w:val="24"/>
        </w:rPr>
        <w:t>air</w:t>
      </w:r>
      <w:proofErr w:type="spellEnd"/>
      <w:r w:rsidRPr="00C3702D">
        <w:rPr>
          <w:rStyle w:val="TEIqfrench"/>
          <w:sz w:val="24"/>
          <w:szCs w:val="24"/>
        </w:rPr>
        <w:t xml:space="preserve"> de </w:t>
      </w:r>
      <w:proofErr w:type="spellStart"/>
      <w:r w:rsidRPr="00C3702D">
        <w:rPr>
          <w:rStyle w:val="TEIqfrench"/>
          <w:sz w:val="24"/>
          <w:szCs w:val="24"/>
        </w:rPr>
        <w:t>cette</w:t>
      </w:r>
      <w:proofErr w:type="spellEnd"/>
      <w:r w:rsidRPr="00C3702D">
        <w:rPr>
          <w:rStyle w:val="TEIqfrench"/>
          <w:sz w:val="24"/>
          <w:szCs w:val="24"/>
        </w:rPr>
        <w:t xml:space="preserve"> </w:t>
      </w:r>
      <w:proofErr w:type="spellStart"/>
      <w:r w:rsidRPr="00C3702D">
        <w:rPr>
          <w:rStyle w:val="TEIqfrench"/>
          <w:sz w:val="24"/>
          <w:szCs w:val="24"/>
        </w:rPr>
        <w:t>nature</w:t>
      </w:r>
      <w:proofErr w:type="spellEnd"/>
      <w:r w:rsidRPr="00C3702D">
        <w:rPr>
          <w:rStyle w:val="TEIqfrench"/>
          <w:sz w:val="24"/>
          <w:szCs w:val="24"/>
        </w:rPr>
        <w:t xml:space="preserve"> dans </w:t>
      </w:r>
      <w:proofErr w:type="spellStart"/>
      <w:r w:rsidRPr="00C3702D">
        <w:rPr>
          <w:rStyle w:val="TEIqfrench"/>
          <w:sz w:val="24"/>
          <w:szCs w:val="24"/>
        </w:rPr>
        <w:t>une</w:t>
      </w:r>
      <w:proofErr w:type="spellEnd"/>
      <w:r w:rsidRPr="00C3702D">
        <w:rPr>
          <w:rStyle w:val="TEIqfrench"/>
          <w:sz w:val="24"/>
          <w:szCs w:val="24"/>
        </w:rPr>
        <w:t xml:space="preserve"> </w:t>
      </w:r>
      <w:proofErr w:type="spellStart"/>
      <w:r w:rsidRPr="00C3702D">
        <w:rPr>
          <w:rStyle w:val="TEIqfrench"/>
          <w:sz w:val="24"/>
          <w:szCs w:val="24"/>
        </w:rPr>
        <w:t>situation</w:t>
      </w:r>
      <w:proofErr w:type="spellEnd"/>
      <w:r w:rsidRPr="00C3702D">
        <w:rPr>
          <w:rStyle w:val="TEIqfrench"/>
          <w:sz w:val="24"/>
          <w:szCs w:val="24"/>
        </w:rPr>
        <w:t xml:space="preserve"> </w:t>
      </w:r>
      <w:proofErr w:type="spellStart"/>
      <w:r w:rsidRPr="00C3702D">
        <w:rPr>
          <w:rStyle w:val="TEIqfrench"/>
          <w:sz w:val="24"/>
          <w:szCs w:val="24"/>
        </w:rPr>
        <w:t>passionée</w:t>
      </w:r>
      <w:proofErr w:type="spellEnd"/>
      <w:r w:rsidRPr="00C3702D">
        <w:rPr>
          <w:rStyle w:val="TEIqfrench"/>
          <w:sz w:val="24"/>
          <w:szCs w:val="24"/>
        </w:rPr>
        <w:t xml:space="preserve">, </w:t>
      </w:r>
      <w:proofErr w:type="spellStart"/>
      <w:r w:rsidRPr="00C3702D">
        <w:rPr>
          <w:rStyle w:val="TEIqfrench"/>
          <w:sz w:val="24"/>
          <w:szCs w:val="24"/>
        </w:rPr>
        <w:t>que</w:t>
      </w:r>
      <w:proofErr w:type="spellEnd"/>
      <w:r w:rsidRPr="00C3702D">
        <w:rPr>
          <w:rStyle w:val="TEIqfrench"/>
          <w:sz w:val="24"/>
          <w:szCs w:val="24"/>
        </w:rPr>
        <w:t xml:space="preserve"> </w:t>
      </w:r>
      <w:proofErr w:type="spellStart"/>
      <w:r w:rsidRPr="00C3702D">
        <w:rPr>
          <w:rStyle w:val="TEIqfrench"/>
          <w:sz w:val="24"/>
          <w:szCs w:val="24"/>
        </w:rPr>
        <w:t>cʼest</w:t>
      </w:r>
      <w:proofErr w:type="spellEnd"/>
      <w:r w:rsidRPr="00C3702D">
        <w:rPr>
          <w:rStyle w:val="TEIqfrench"/>
          <w:sz w:val="24"/>
          <w:szCs w:val="24"/>
        </w:rPr>
        <w:t xml:space="preserve"> </w:t>
      </w:r>
      <w:proofErr w:type="spellStart"/>
      <w:r w:rsidRPr="00C3702D">
        <w:rPr>
          <w:rStyle w:val="TEIqfrench"/>
          <w:sz w:val="24"/>
          <w:szCs w:val="24"/>
        </w:rPr>
        <w:t>un</w:t>
      </w:r>
      <w:proofErr w:type="spellEnd"/>
      <w:r w:rsidRPr="00C3702D">
        <w:rPr>
          <w:rStyle w:val="TEIqfrench"/>
          <w:sz w:val="24"/>
          <w:szCs w:val="24"/>
        </w:rPr>
        <w:t xml:space="preserve"> </w:t>
      </w:r>
      <w:proofErr w:type="spellStart"/>
      <w:r w:rsidRPr="00C3702D">
        <w:rPr>
          <w:rStyle w:val="TEIqfrench"/>
          <w:sz w:val="24"/>
          <w:szCs w:val="24"/>
        </w:rPr>
        <w:t>moyen</w:t>
      </w:r>
      <w:proofErr w:type="spellEnd"/>
      <w:r w:rsidRPr="00C3702D">
        <w:rPr>
          <w:rStyle w:val="TEIqfrench"/>
          <w:sz w:val="24"/>
          <w:szCs w:val="24"/>
        </w:rPr>
        <w:t xml:space="preserve"> </w:t>
      </w:r>
      <w:proofErr w:type="spellStart"/>
      <w:r w:rsidRPr="00C3702D">
        <w:rPr>
          <w:rStyle w:val="TEIqfrench"/>
          <w:sz w:val="24"/>
          <w:szCs w:val="24"/>
        </w:rPr>
        <w:t>dʼarrêter</w:t>
      </w:r>
      <w:proofErr w:type="spellEnd"/>
      <w:r w:rsidRPr="00C3702D">
        <w:rPr>
          <w:rStyle w:val="TEIqfrench"/>
          <w:sz w:val="24"/>
          <w:szCs w:val="24"/>
        </w:rPr>
        <w:t xml:space="preserve"> la </w:t>
      </w:r>
      <w:proofErr w:type="spellStart"/>
      <w:r w:rsidRPr="00C3702D">
        <w:rPr>
          <w:rStyle w:val="TEIqfrench"/>
          <w:sz w:val="24"/>
          <w:szCs w:val="24"/>
        </w:rPr>
        <w:t>scène</w:t>
      </w:r>
      <w:proofErr w:type="spellEnd"/>
      <w:r w:rsidRPr="00C3702D">
        <w:rPr>
          <w:rStyle w:val="TEIqfrench"/>
          <w:sz w:val="24"/>
          <w:szCs w:val="24"/>
        </w:rPr>
        <w:t xml:space="preserve"> et de </w:t>
      </w:r>
      <w:proofErr w:type="spellStart"/>
      <w:r w:rsidRPr="00C3702D">
        <w:rPr>
          <w:rStyle w:val="TEIqfrench"/>
          <w:sz w:val="24"/>
          <w:szCs w:val="24"/>
        </w:rPr>
        <w:t>nuir</w:t>
      </w:r>
      <w:proofErr w:type="spellEnd"/>
      <w:r w:rsidRPr="00C3702D">
        <w:rPr>
          <w:rStyle w:val="TEIqfrench"/>
          <w:sz w:val="24"/>
          <w:szCs w:val="24"/>
        </w:rPr>
        <w:t xml:space="preserve"> à </w:t>
      </w:r>
      <w:proofErr w:type="spellStart"/>
      <w:r w:rsidRPr="00C3702D">
        <w:rPr>
          <w:rStyle w:val="TEIqfrench"/>
          <w:sz w:val="24"/>
          <w:szCs w:val="24"/>
        </w:rPr>
        <w:t>lʼeffet</w:t>
      </w:r>
      <w:proofErr w:type="spellEnd"/>
      <w:r w:rsidRPr="00C3702D">
        <w:rPr>
          <w:rStyle w:val="TEIqfrench"/>
          <w:sz w:val="24"/>
          <w:szCs w:val="24"/>
        </w:rPr>
        <w:t xml:space="preserve">. Je </w:t>
      </w:r>
      <w:proofErr w:type="spellStart"/>
      <w:r w:rsidRPr="00C3702D">
        <w:rPr>
          <w:rStyle w:val="TEIqfrench"/>
          <w:sz w:val="24"/>
          <w:szCs w:val="24"/>
        </w:rPr>
        <w:t>trouve</w:t>
      </w:r>
      <w:proofErr w:type="spellEnd"/>
      <w:r w:rsidRPr="00C3702D">
        <w:rPr>
          <w:rStyle w:val="TEIqfrench"/>
          <w:sz w:val="24"/>
          <w:szCs w:val="24"/>
        </w:rPr>
        <w:t xml:space="preserve"> </w:t>
      </w:r>
      <w:proofErr w:type="spellStart"/>
      <w:r w:rsidRPr="00C3702D">
        <w:rPr>
          <w:rStyle w:val="TEIqfrench"/>
          <w:sz w:val="24"/>
          <w:szCs w:val="24"/>
        </w:rPr>
        <w:t>ces</w:t>
      </w:r>
      <w:proofErr w:type="spellEnd"/>
      <w:r w:rsidRPr="00C3702D">
        <w:rPr>
          <w:rStyle w:val="TEIqfrench"/>
          <w:sz w:val="24"/>
          <w:szCs w:val="24"/>
        </w:rPr>
        <w:t xml:space="preserve"> </w:t>
      </w:r>
      <w:proofErr w:type="spellStart"/>
      <w:r w:rsidRPr="00C3702D">
        <w:rPr>
          <w:rStyle w:val="TEIqfrench"/>
          <w:sz w:val="24"/>
          <w:szCs w:val="24"/>
        </w:rPr>
        <w:t>objections</w:t>
      </w:r>
      <w:proofErr w:type="spellEnd"/>
      <w:r w:rsidRPr="00C3702D">
        <w:rPr>
          <w:rStyle w:val="TEIqfrench"/>
          <w:sz w:val="24"/>
          <w:szCs w:val="24"/>
        </w:rPr>
        <w:t xml:space="preserve"> </w:t>
      </w:r>
      <w:proofErr w:type="spellStart"/>
      <w:r w:rsidRPr="00C3702D">
        <w:rPr>
          <w:rStyle w:val="TEIqfrench"/>
          <w:sz w:val="24"/>
          <w:szCs w:val="24"/>
        </w:rPr>
        <w:t>absolument</w:t>
      </w:r>
      <w:proofErr w:type="spellEnd"/>
      <w:r w:rsidRPr="00C3702D">
        <w:rPr>
          <w:rStyle w:val="TEIqfrench"/>
          <w:sz w:val="24"/>
          <w:szCs w:val="24"/>
        </w:rPr>
        <w:t xml:space="preserve"> </w:t>
      </w:r>
      <w:proofErr w:type="spellStart"/>
      <w:r w:rsidRPr="00C3702D">
        <w:rPr>
          <w:rStyle w:val="TEIqfrench"/>
          <w:sz w:val="24"/>
          <w:szCs w:val="24"/>
        </w:rPr>
        <w:t>illusoires</w:t>
      </w:r>
      <w:proofErr w:type="spellEnd"/>
      <w:r w:rsidRPr="00C3702D">
        <w:rPr>
          <w:rStyle w:val="TEIqfrench"/>
          <w:sz w:val="24"/>
          <w:szCs w:val="24"/>
        </w:rPr>
        <w:t>.</w:t>
      </w:r>
      <w:bookmarkStart w:id="65" w:name="s30"/>
      <w:r w:rsidRPr="00C3702D">
        <w:rPr>
          <w:rStyle w:val="TEIqfrench"/>
          <w:sz w:val="24"/>
          <w:szCs w:val="24"/>
        </w:rPr>
        <w:t xml:space="preserve"> </w:t>
      </w:r>
      <w:bookmarkEnd w:id="65"/>
      <w:proofErr w:type="spellStart"/>
      <w:r w:rsidRPr="00C3702D">
        <w:rPr>
          <w:rStyle w:val="TEIqfrench"/>
          <w:sz w:val="24"/>
          <w:szCs w:val="24"/>
        </w:rPr>
        <w:t>Dʼabord</w:t>
      </w:r>
      <w:proofErr w:type="spellEnd"/>
      <w:r w:rsidRPr="00C3702D">
        <w:rPr>
          <w:rStyle w:val="TEIqfrench"/>
          <w:sz w:val="24"/>
          <w:szCs w:val="24"/>
        </w:rPr>
        <w:t xml:space="preserve">, </w:t>
      </w:r>
      <w:proofErr w:type="spellStart"/>
      <w:r w:rsidRPr="00C3702D">
        <w:rPr>
          <w:rStyle w:val="TEIqfrench"/>
          <w:sz w:val="24"/>
          <w:szCs w:val="24"/>
        </w:rPr>
        <w:t>dès</w:t>
      </w:r>
      <w:proofErr w:type="spellEnd"/>
      <w:r w:rsidRPr="00C3702D">
        <w:rPr>
          <w:rStyle w:val="TEIqfrench"/>
          <w:sz w:val="24"/>
          <w:szCs w:val="24"/>
        </w:rPr>
        <w:t xml:space="preserve"> </w:t>
      </w:r>
      <w:proofErr w:type="spellStart"/>
      <w:r w:rsidRPr="00C3702D">
        <w:rPr>
          <w:rStyle w:val="TEIqfrench"/>
          <w:sz w:val="24"/>
          <w:szCs w:val="24"/>
        </w:rPr>
        <w:t>quʼon</w:t>
      </w:r>
      <w:proofErr w:type="spellEnd"/>
      <w:r w:rsidRPr="00C3702D">
        <w:rPr>
          <w:rStyle w:val="TEIqfrench"/>
          <w:sz w:val="24"/>
          <w:szCs w:val="24"/>
        </w:rPr>
        <w:t xml:space="preserve"> </w:t>
      </w:r>
      <w:proofErr w:type="spellStart"/>
      <w:r w:rsidRPr="00C3702D">
        <w:rPr>
          <w:rStyle w:val="TEIqfrench"/>
          <w:sz w:val="24"/>
          <w:szCs w:val="24"/>
        </w:rPr>
        <w:t>admet</w:t>
      </w:r>
      <w:proofErr w:type="spellEnd"/>
      <w:r w:rsidRPr="00C3702D">
        <w:rPr>
          <w:rStyle w:val="TEIqfrench"/>
          <w:sz w:val="24"/>
          <w:szCs w:val="24"/>
        </w:rPr>
        <w:t xml:space="preserve"> le </w:t>
      </w:r>
      <w:proofErr w:type="spellStart"/>
      <w:r w:rsidRPr="00C3702D">
        <w:rPr>
          <w:rStyle w:val="TEIqfrench"/>
          <w:sz w:val="24"/>
          <w:szCs w:val="24"/>
        </w:rPr>
        <w:t>chant</w:t>
      </w:r>
      <w:proofErr w:type="spellEnd"/>
      <w:r w:rsidRPr="00C3702D">
        <w:rPr>
          <w:rStyle w:val="TEIqfrench"/>
          <w:sz w:val="24"/>
          <w:szCs w:val="24"/>
        </w:rPr>
        <w:t xml:space="preserve">, il </w:t>
      </w:r>
      <w:proofErr w:type="spellStart"/>
      <w:r w:rsidRPr="00C3702D">
        <w:rPr>
          <w:rStyle w:val="TEIqfrench"/>
          <w:sz w:val="24"/>
          <w:szCs w:val="24"/>
        </w:rPr>
        <w:t>faut</w:t>
      </w:r>
      <w:proofErr w:type="spellEnd"/>
      <w:r w:rsidRPr="00C3702D">
        <w:rPr>
          <w:rStyle w:val="TEIqfrench"/>
          <w:sz w:val="24"/>
          <w:szCs w:val="24"/>
        </w:rPr>
        <w:t xml:space="preserve"> </w:t>
      </w:r>
      <w:proofErr w:type="spellStart"/>
      <w:r w:rsidRPr="00C3702D">
        <w:rPr>
          <w:rStyle w:val="TEIqfrench"/>
          <w:sz w:val="24"/>
          <w:szCs w:val="24"/>
        </w:rPr>
        <w:t>lʼadmettre</w:t>
      </w:r>
      <w:proofErr w:type="spellEnd"/>
      <w:r w:rsidRPr="00C3702D">
        <w:rPr>
          <w:rStyle w:val="TEIqfrench"/>
          <w:sz w:val="24"/>
          <w:szCs w:val="24"/>
        </w:rPr>
        <w:t xml:space="preserve"> le plus </w:t>
      </w:r>
      <w:proofErr w:type="spellStart"/>
      <w:r w:rsidRPr="00C3702D">
        <w:rPr>
          <w:rStyle w:val="TEIqfrench"/>
          <w:sz w:val="24"/>
          <w:szCs w:val="24"/>
        </w:rPr>
        <w:t>beau</w:t>
      </w:r>
      <w:proofErr w:type="spellEnd"/>
      <w:r w:rsidRPr="00C3702D">
        <w:rPr>
          <w:rStyle w:val="TEIqfrench"/>
          <w:sz w:val="24"/>
          <w:szCs w:val="24"/>
        </w:rPr>
        <w:t xml:space="preserve"> possible, et il </w:t>
      </w:r>
      <w:proofErr w:type="spellStart"/>
      <w:r w:rsidRPr="00C3702D">
        <w:rPr>
          <w:rStyle w:val="TEIqfrench"/>
          <w:sz w:val="24"/>
          <w:szCs w:val="24"/>
        </w:rPr>
        <w:t>nʼest</w:t>
      </w:r>
      <w:proofErr w:type="spellEnd"/>
      <w:r w:rsidRPr="00C3702D">
        <w:rPr>
          <w:rStyle w:val="TEIqfrench"/>
          <w:sz w:val="24"/>
          <w:szCs w:val="24"/>
        </w:rPr>
        <w:t xml:space="preserve"> </w:t>
      </w:r>
      <w:proofErr w:type="spellStart"/>
      <w:r w:rsidRPr="00C3702D">
        <w:rPr>
          <w:rStyle w:val="TEIqfrench"/>
          <w:sz w:val="24"/>
          <w:szCs w:val="24"/>
        </w:rPr>
        <w:t>pas</w:t>
      </w:r>
      <w:proofErr w:type="spellEnd"/>
      <w:r w:rsidRPr="00C3702D">
        <w:rPr>
          <w:rStyle w:val="TEIqfrench"/>
          <w:sz w:val="24"/>
          <w:szCs w:val="24"/>
        </w:rPr>
        <w:t xml:space="preserve"> plus </w:t>
      </w:r>
      <w:proofErr w:type="spellStart"/>
      <w:r w:rsidRPr="00C3702D">
        <w:rPr>
          <w:rStyle w:val="TEIqfrench"/>
          <w:sz w:val="24"/>
          <w:szCs w:val="24"/>
        </w:rPr>
        <w:t>naturel</w:t>
      </w:r>
      <w:proofErr w:type="spellEnd"/>
      <w:r w:rsidRPr="00C3702D">
        <w:rPr>
          <w:rStyle w:val="TEIqfrench"/>
          <w:sz w:val="24"/>
          <w:szCs w:val="24"/>
        </w:rPr>
        <w:t xml:space="preserve"> de </w:t>
      </w:r>
      <w:proofErr w:type="spellStart"/>
      <w:r w:rsidRPr="00C3702D">
        <w:rPr>
          <w:rStyle w:val="TEIqfrench"/>
          <w:sz w:val="24"/>
          <w:szCs w:val="24"/>
        </w:rPr>
        <w:t>chanter</w:t>
      </w:r>
      <w:proofErr w:type="spellEnd"/>
      <w:r w:rsidRPr="00C3702D">
        <w:rPr>
          <w:rStyle w:val="TEIqfrench"/>
          <w:sz w:val="24"/>
          <w:szCs w:val="24"/>
        </w:rPr>
        <w:t xml:space="preserve"> mal, </w:t>
      </w:r>
      <w:proofErr w:type="spellStart"/>
      <w:r w:rsidRPr="00C3702D">
        <w:rPr>
          <w:rStyle w:val="TEIqfrench"/>
          <w:sz w:val="24"/>
          <w:szCs w:val="24"/>
        </w:rPr>
        <w:t>que</w:t>
      </w:r>
      <w:proofErr w:type="spellEnd"/>
      <w:r w:rsidRPr="00C3702D">
        <w:rPr>
          <w:rStyle w:val="TEIqfrench"/>
          <w:sz w:val="24"/>
          <w:szCs w:val="24"/>
        </w:rPr>
        <w:t xml:space="preserve"> de </w:t>
      </w:r>
      <w:proofErr w:type="spellStart"/>
      <w:r w:rsidRPr="00C3702D">
        <w:rPr>
          <w:rStyle w:val="TEIqfrench"/>
          <w:sz w:val="24"/>
          <w:szCs w:val="24"/>
        </w:rPr>
        <w:t>chanter</w:t>
      </w:r>
      <w:proofErr w:type="spellEnd"/>
      <w:r w:rsidRPr="00C3702D">
        <w:rPr>
          <w:rStyle w:val="TEIqfrench"/>
          <w:sz w:val="24"/>
          <w:szCs w:val="24"/>
        </w:rPr>
        <w:t xml:space="preserve"> </w:t>
      </w:r>
      <w:proofErr w:type="spellStart"/>
      <w:r w:rsidRPr="00C3702D">
        <w:rPr>
          <w:rStyle w:val="TEIqfrench"/>
          <w:sz w:val="24"/>
          <w:szCs w:val="24"/>
        </w:rPr>
        <w:t>bien</w:t>
      </w:r>
      <w:proofErr w:type="spellEnd"/>
      <w:r w:rsidRPr="00C3702D">
        <w:rPr>
          <w:rStyle w:val="TEIqfrench"/>
          <w:sz w:val="24"/>
          <w:szCs w:val="24"/>
        </w:rPr>
        <w:t xml:space="preserve">. </w:t>
      </w:r>
      <w:proofErr w:type="spellStart"/>
      <w:r w:rsidRPr="00C3702D">
        <w:rPr>
          <w:rStyle w:val="TEIqfrench"/>
          <w:sz w:val="24"/>
          <w:szCs w:val="24"/>
        </w:rPr>
        <w:t>Tous</w:t>
      </w:r>
      <w:proofErr w:type="spellEnd"/>
      <w:r w:rsidRPr="00C3702D">
        <w:rPr>
          <w:rStyle w:val="TEIqfrench"/>
          <w:sz w:val="24"/>
          <w:szCs w:val="24"/>
        </w:rPr>
        <w:t xml:space="preserve"> </w:t>
      </w:r>
      <w:proofErr w:type="spellStart"/>
      <w:r w:rsidRPr="00C3702D">
        <w:rPr>
          <w:rStyle w:val="TEIqfrench"/>
          <w:sz w:val="24"/>
          <w:szCs w:val="24"/>
        </w:rPr>
        <w:t>les</w:t>
      </w:r>
      <w:proofErr w:type="spellEnd"/>
      <w:r w:rsidRPr="00C3702D">
        <w:rPr>
          <w:rStyle w:val="TEIqfrench"/>
          <w:sz w:val="24"/>
          <w:szCs w:val="24"/>
        </w:rPr>
        <w:t xml:space="preserve"> </w:t>
      </w:r>
      <w:proofErr w:type="spellStart"/>
      <w:r w:rsidRPr="00C3702D">
        <w:rPr>
          <w:rStyle w:val="TEIqfrench"/>
          <w:sz w:val="24"/>
          <w:szCs w:val="24"/>
        </w:rPr>
        <w:t>arts</w:t>
      </w:r>
      <w:proofErr w:type="spellEnd"/>
      <w:r w:rsidRPr="00C3702D">
        <w:rPr>
          <w:rStyle w:val="TEIqfrench"/>
          <w:sz w:val="24"/>
          <w:szCs w:val="24"/>
        </w:rPr>
        <w:t xml:space="preserve"> </w:t>
      </w:r>
      <w:proofErr w:type="spellStart"/>
      <w:r w:rsidRPr="00C3702D">
        <w:rPr>
          <w:rStyle w:val="TEIqfrench"/>
          <w:sz w:val="24"/>
          <w:szCs w:val="24"/>
        </w:rPr>
        <w:t>sont</w:t>
      </w:r>
      <w:proofErr w:type="spellEnd"/>
      <w:r w:rsidRPr="00C3702D">
        <w:rPr>
          <w:rStyle w:val="TEIqfrench"/>
          <w:sz w:val="24"/>
          <w:szCs w:val="24"/>
        </w:rPr>
        <w:t xml:space="preserve"> </w:t>
      </w:r>
      <w:proofErr w:type="spellStart"/>
      <w:r w:rsidRPr="00C3702D">
        <w:rPr>
          <w:rStyle w:val="TEIqfrench"/>
          <w:sz w:val="24"/>
          <w:szCs w:val="24"/>
        </w:rPr>
        <w:t>fondées</w:t>
      </w:r>
      <w:proofErr w:type="spellEnd"/>
      <w:r w:rsidRPr="00C3702D">
        <w:rPr>
          <w:rStyle w:val="TEIqfrench"/>
          <w:sz w:val="24"/>
          <w:szCs w:val="24"/>
        </w:rPr>
        <w:t xml:space="preserve"> </w:t>
      </w:r>
      <w:proofErr w:type="spellStart"/>
      <w:r w:rsidRPr="00C3702D">
        <w:rPr>
          <w:rStyle w:val="TEIqfrench"/>
          <w:sz w:val="24"/>
          <w:szCs w:val="24"/>
        </w:rPr>
        <w:t>sur</w:t>
      </w:r>
      <w:proofErr w:type="spellEnd"/>
      <w:r w:rsidRPr="00C3702D">
        <w:rPr>
          <w:rStyle w:val="TEIqfrench"/>
          <w:sz w:val="24"/>
          <w:szCs w:val="24"/>
        </w:rPr>
        <w:t xml:space="preserve"> des </w:t>
      </w:r>
      <w:proofErr w:type="spellStart"/>
      <w:r w:rsidRPr="00C3702D">
        <w:rPr>
          <w:rStyle w:val="TEIqfrench"/>
          <w:sz w:val="24"/>
          <w:szCs w:val="24"/>
        </w:rPr>
        <w:t>conventions</w:t>
      </w:r>
      <w:proofErr w:type="spellEnd"/>
      <w:r w:rsidRPr="00C3702D">
        <w:rPr>
          <w:rStyle w:val="TEIqfrench"/>
          <w:sz w:val="24"/>
          <w:szCs w:val="24"/>
        </w:rPr>
        <w:t xml:space="preserve">, </w:t>
      </w:r>
      <w:proofErr w:type="spellStart"/>
      <w:r w:rsidRPr="00C3702D">
        <w:rPr>
          <w:rStyle w:val="TEIqfrench"/>
          <w:sz w:val="24"/>
          <w:szCs w:val="24"/>
        </w:rPr>
        <w:t>sur</w:t>
      </w:r>
      <w:proofErr w:type="spellEnd"/>
      <w:r w:rsidRPr="00C3702D">
        <w:rPr>
          <w:rStyle w:val="TEIqfrench"/>
          <w:sz w:val="24"/>
          <w:szCs w:val="24"/>
        </w:rPr>
        <w:t xml:space="preserve"> des </w:t>
      </w:r>
      <w:proofErr w:type="spellStart"/>
      <w:r w:rsidRPr="00C3702D">
        <w:rPr>
          <w:rStyle w:val="TEIqfrench"/>
          <w:sz w:val="24"/>
          <w:szCs w:val="24"/>
        </w:rPr>
        <w:t>données</w:t>
      </w:r>
      <w:proofErr w:type="spellEnd"/>
      <w:r w:rsidRPr="00C3702D">
        <w:rPr>
          <w:rStyle w:val="TEIqfrench"/>
          <w:sz w:val="24"/>
          <w:szCs w:val="24"/>
        </w:rPr>
        <w:t xml:space="preserve">. </w:t>
      </w:r>
      <w:proofErr w:type="spellStart"/>
      <w:r w:rsidRPr="00C3702D">
        <w:rPr>
          <w:rStyle w:val="TEIqfrench"/>
          <w:sz w:val="24"/>
          <w:szCs w:val="24"/>
        </w:rPr>
        <w:t>Quand</w:t>
      </w:r>
      <w:proofErr w:type="spellEnd"/>
      <w:r w:rsidRPr="00C3702D">
        <w:rPr>
          <w:rStyle w:val="TEIqfrench"/>
          <w:sz w:val="24"/>
          <w:szCs w:val="24"/>
        </w:rPr>
        <w:t xml:space="preserve"> je </w:t>
      </w:r>
      <w:proofErr w:type="spellStart"/>
      <w:r w:rsidRPr="00C3702D">
        <w:rPr>
          <w:rStyle w:val="TEIqfrench"/>
          <w:sz w:val="24"/>
          <w:szCs w:val="24"/>
        </w:rPr>
        <w:t>viens</w:t>
      </w:r>
      <w:proofErr w:type="spellEnd"/>
      <w:r w:rsidRPr="00C3702D">
        <w:rPr>
          <w:rStyle w:val="TEIqfrench"/>
          <w:sz w:val="24"/>
          <w:szCs w:val="24"/>
        </w:rPr>
        <w:t xml:space="preserve"> à </w:t>
      </w:r>
      <w:proofErr w:type="spellStart"/>
      <w:r w:rsidRPr="00C3702D">
        <w:rPr>
          <w:rStyle w:val="TEIqfrench"/>
          <w:sz w:val="24"/>
          <w:szCs w:val="24"/>
        </w:rPr>
        <w:t>lʼopéra</w:t>
      </w:r>
      <w:proofErr w:type="spellEnd"/>
      <w:r w:rsidRPr="00C3702D">
        <w:rPr>
          <w:rStyle w:val="TEIqfrench"/>
          <w:sz w:val="24"/>
          <w:szCs w:val="24"/>
        </w:rPr>
        <w:t xml:space="preserve">, </w:t>
      </w:r>
      <w:proofErr w:type="spellStart"/>
      <w:r w:rsidRPr="00C3702D">
        <w:rPr>
          <w:rStyle w:val="TEIqfrench"/>
          <w:sz w:val="24"/>
          <w:szCs w:val="24"/>
        </w:rPr>
        <w:t>cʼest</w:t>
      </w:r>
      <w:proofErr w:type="spellEnd"/>
      <w:r w:rsidRPr="00C3702D">
        <w:rPr>
          <w:rStyle w:val="TEIqfrench"/>
          <w:sz w:val="24"/>
          <w:szCs w:val="24"/>
        </w:rPr>
        <w:t xml:space="preserve"> pour </w:t>
      </w:r>
      <w:proofErr w:type="spellStart"/>
      <w:r w:rsidRPr="00C3702D">
        <w:rPr>
          <w:rStyle w:val="TEIqfrench"/>
          <w:sz w:val="24"/>
          <w:szCs w:val="24"/>
        </w:rPr>
        <w:t>entendre</w:t>
      </w:r>
      <w:proofErr w:type="spellEnd"/>
      <w:r w:rsidRPr="00C3702D">
        <w:rPr>
          <w:rStyle w:val="TEIqfrench"/>
          <w:sz w:val="24"/>
          <w:szCs w:val="24"/>
        </w:rPr>
        <w:t xml:space="preserve"> la musique. Je </w:t>
      </w:r>
      <w:proofErr w:type="spellStart"/>
      <w:r w:rsidRPr="00C3702D">
        <w:rPr>
          <w:rStyle w:val="TEIqfrench"/>
          <w:sz w:val="24"/>
          <w:szCs w:val="24"/>
        </w:rPr>
        <w:t>nʼignore</w:t>
      </w:r>
      <w:proofErr w:type="spellEnd"/>
      <w:r w:rsidRPr="00C3702D">
        <w:rPr>
          <w:rStyle w:val="TEIqfrench"/>
          <w:sz w:val="24"/>
          <w:szCs w:val="24"/>
        </w:rPr>
        <w:t xml:space="preserve"> </w:t>
      </w:r>
      <w:proofErr w:type="spellStart"/>
      <w:r w:rsidRPr="00C3702D">
        <w:rPr>
          <w:rStyle w:val="TEIqfrench"/>
          <w:sz w:val="24"/>
          <w:szCs w:val="24"/>
        </w:rPr>
        <w:t>pas</w:t>
      </w:r>
      <w:proofErr w:type="spellEnd"/>
      <w:r w:rsidRPr="00C3702D">
        <w:rPr>
          <w:rStyle w:val="TEIqfrench"/>
          <w:sz w:val="24"/>
          <w:szCs w:val="24"/>
        </w:rPr>
        <w:t xml:space="preserve">, </w:t>
      </w:r>
      <w:proofErr w:type="spellStart"/>
      <w:r w:rsidRPr="00C3702D">
        <w:rPr>
          <w:rStyle w:val="TEIqfrench"/>
          <w:sz w:val="24"/>
          <w:szCs w:val="24"/>
        </w:rPr>
        <w:t>quʼ</w:t>
      </w:r>
      <w:proofErr w:type="spellEnd"/>
      <w:r w:rsidR="00BB70FE" w:rsidRPr="00C3702D">
        <w:rPr>
          <w:rStyle w:val="TEIqfrench"/>
        </w:rPr>
        <w:t xml:space="preserve"> </w:t>
      </w:r>
      <w:commentRangeStart w:id="66"/>
      <w:r w:rsidRPr="00056103">
        <w:rPr>
          <w:rStyle w:val="TEIpersFictZchn"/>
          <w:i/>
          <w:iCs/>
        </w:rPr>
        <w:t>Alceste</w:t>
      </w:r>
      <w:commentRangeEnd w:id="66"/>
      <w:r w:rsidR="0048202D" w:rsidRPr="00056103">
        <w:rPr>
          <w:rStyle w:val="TEIpersFictZchn"/>
          <w:rFonts w:eastAsiaTheme="minorHAnsi"/>
          <w:i/>
          <w:iCs/>
        </w:rPr>
        <w:commentReference w:id="66"/>
      </w:r>
      <w:r w:rsidR="00BB70FE" w:rsidRPr="00C3702D">
        <w:rPr>
          <w:rStyle w:val="TEIqfrench"/>
          <w:sz w:val="24"/>
          <w:szCs w:val="24"/>
        </w:rPr>
        <w:t xml:space="preserve"> </w:t>
      </w:r>
      <w:r w:rsidRPr="00C3702D">
        <w:rPr>
          <w:rStyle w:val="TEIqfrench"/>
          <w:sz w:val="24"/>
          <w:szCs w:val="24"/>
        </w:rPr>
        <w:t xml:space="preserve">ne </w:t>
      </w:r>
      <w:proofErr w:type="spellStart"/>
      <w:r w:rsidRPr="00C3702D">
        <w:rPr>
          <w:rStyle w:val="TEIqfrench"/>
          <w:sz w:val="24"/>
          <w:szCs w:val="24"/>
        </w:rPr>
        <w:t>faisait</w:t>
      </w:r>
      <w:proofErr w:type="spellEnd"/>
      <w:r w:rsidRPr="00C3702D">
        <w:rPr>
          <w:rStyle w:val="TEIqfrench"/>
          <w:sz w:val="24"/>
          <w:szCs w:val="24"/>
        </w:rPr>
        <w:t xml:space="preserve"> </w:t>
      </w:r>
      <w:proofErr w:type="spellStart"/>
      <w:r w:rsidRPr="00C3702D">
        <w:rPr>
          <w:rStyle w:val="TEIqfrench"/>
          <w:sz w:val="24"/>
          <w:szCs w:val="24"/>
        </w:rPr>
        <w:t>ses</w:t>
      </w:r>
      <w:proofErr w:type="spellEnd"/>
      <w:r w:rsidRPr="00C3702D">
        <w:rPr>
          <w:rStyle w:val="TEIqfrench"/>
          <w:sz w:val="24"/>
          <w:szCs w:val="24"/>
        </w:rPr>
        <w:t xml:space="preserve"> </w:t>
      </w:r>
      <w:proofErr w:type="spellStart"/>
      <w:r w:rsidRPr="00C3702D">
        <w:rPr>
          <w:rStyle w:val="TEIqfrench"/>
          <w:sz w:val="24"/>
          <w:szCs w:val="24"/>
        </w:rPr>
        <w:t>Adieux</w:t>
      </w:r>
      <w:proofErr w:type="spellEnd"/>
      <w:r w:rsidRPr="00C3702D">
        <w:rPr>
          <w:rStyle w:val="TEIqfrench"/>
          <w:sz w:val="24"/>
          <w:szCs w:val="24"/>
        </w:rPr>
        <w:t xml:space="preserve"> à</w:t>
      </w:r>
      <w:r w:rsidR="00BB70FE" w:rsidRPr="00C3702D">
        <w:rPr>
          <w:rStyle w:val="TEIqfrench"/>
          <w:sz w:val="24"/>
          <w:szCs w:val="24"/>
        </w:rPr>
        <w:t xml:space="preserve"> </w:t>
      </w:r>
      <w:commentRangeStart w:id="67"/>
      <w:proofErr w:type="spellStart"/>
      <w:r w:rsidRPr="00056103">
        <w:rPr>
          <w:rStyle w:val="TEIpersFictZchn"/>
          <w:i/>
          <w:iCs/>
        </w:rPr>
        <w:t>Admète</w:t>
      </w:r>
      <w:commentRangeEnd w:id="67"/>
      <w:proofErr w:type="spellEnd"/>
      <w:r w:rsidR="00056103">
        <w:rPr>
          <w:rStyle w:val="Kommentarzeichen"/>
          <w:rFonts w:asciiTheme="minorHAnsi" w:eastAsiaTheme="minorHAnsi" w:hAnsiTheme="minorHAnsi" w:cstheme="minorBidi"/>
          <w:lang w:eastAsia="en-US"/>
        </w:rPr>
        <w:commentReference w:id="67"/>
      </w:r>
      <w:r w:rsidR="00BB70FE" w:rsidRPr="00C3702D">
        <w:rPr>
          <w:rStyle w:val="TEIqfrench"/>
          <w:sz w:val="24"/>
          <w:szCs w:val="24"/>
        </w:rPr>
        <w:t xml:space="preserve"> </w:t>
      </w:r>
      <w:r w:rsidRPr="00C3702D">
        <w:rPr>
          <w:rStyle w:val="TEIqfrench"/>
          <w:sz w:val="24"/>
          <w:szCs w:val="24"/>
        </w:rPr>
        <w:t xml:space="preserve">en </w:t>
      </w:r>
      <w:proofErr w:type="spellStart"/>
      <w:r w:rsidRPr="00C3702D">
        <w:rPr>
          <w:rStyle w:val="TEIqfrench"/>
          <w:sz w:val="24"/>
          <w:szCs w:val="24"/>
        </w:rPr>
        <w:t>chantant</w:t>
      </w:r>
      <w:proofErr w:type="spellEnd"/>
      <w:r w:rsidRPr="00C3702D">
        <w:rPr>
          <w:rStyle w:val="TEIqfrench"/>
          <w:sz w:val="24"/>
          <w:szCs w:val="24"/>
        </w:rPr>
        <w:t xml:space="preserve"> </w:t>
      </w:r>
      <w:proofErr w:type="spellStart"/>
      <w:r w:rsidRPr="00C3702D">
        <w:rPr>
          <w:rStyle w:val="TEIqfrench"/>
          <w:sz w:val="24"/>
          <w:szCs w:val="24"/>
        </w:rPr>
        <w:t>un</w:t>
      </w:r>
      <w:proofErr w:type="spellEnd"/>
      <w:r w:rsidRPr="00C3702D">
        <w:rPr>
          <w:rStyle w:val="TEIqfrench"/>
          <w:sz w:val="24"/>
          <w:szCs w:val="24"/>
        </w:rPr>
        <w:t xml:space="preserve"> </w:t>
      </w:r>
      <w:proofErr w:type="spellStart"/>
      <w:r w:rsidRPr="00C3702D">
        <w:rPr>
          <w:rStyle w:val="TEIqfrench"/>
          <w:sz w:val="24"/>
          <w:szCs w:val="24"/>
        </w:rPr>
        <w:t>air</w:t>
      </w:r>
      <w:proofErr w:type="spellEnd"/>
      <w:r w:rsidRPr="00C3702D">
        <w:rPr>
          <w:rStyle w:val="TEIqfrench"/>
          <w:sz w:val="24"/>
          <w:szCs w:val="24"/>
        </w:rPr>
        <w:t xml:space="preserve">; </w:t>
      </w:r>
      <w:proofErr w:type="spellStart"/>
      <w:r w:rsidRPr="00C3702D">
        <w:rPr>
          <w:rStyle w:val="TEIqfrench"/>
          <w:sz w:val="24"/>
          <w:szCs w:val="24"/>
        </w:rPr>
        <w:t>mais</w:t>
      </w:r>
      <w:proofErr w:type="spellEnd"/>
      <w:r w:rsidRPr="00C3702D">
        <w:rPr>
          <w:rStyle w:val="TEIqfrench"/>
          <w:sz w:val="24"/>
          <w:szCs w:val="24"/>
        </w:rPr>
        <w:t xml:space="preserve"> </w:t>
      </w:r>
      <w:proofErr w:type="spellStart"/>
      <w:r w:rsidRPr="00C3702D">
        <w:rPr>
          <w:rStyle w:val="TEIqfrench"/>
          <w:sz w:val="24"/>
          <w:szCs w:val="24"/>
        </w:rPr>
        <w:t>comme</w:t>
      </w:r>
      <w:proofErr w:type="spellEnd"/>
      <w:r w:rsidRPr="00C3702D">
        <w:rPr>
          <w:rStyle w:val="TEIqfrench"/>
          <w:sz w:val="24"/>
          <w:szCs w:val="24"/>
        </w:rPr>
        <w:t xml:space="preserve"> </w:t>
      </w:r>
      <w:r w:rsidRPr="00B77A96">
        <w:rPr>
          <w:rStyle w:val="TEIpersFictZchn"/>
          <w:i/>
          <w:iCs/>
        </w:rPr>
        <w:t>Alceste</w:t>
      </w:r>
      <w:r w:rsidRPr="00C3702D">
        <w:rPr>
          <w:rStyle w:val="TEIqfrench"/>
          <w:sz w:val="24"/>
          <w:szCs w:val="24"/>
        </w:rPr>
        <w:t xml:space="preserve"> est </w:t>
      </w:r>
      <w:proofErr w:type="spellStart"/>
      <w:r w:rsidRPr="00C3702D">
        <w:rPr>
          <w:rStyle w:val="TEIqfrench"/>
          <w:sz w:val="24"/>
          <w:szCs w:val="24"/>
        </w:rPr>
        <w:t>sur</w:t>
      </w:r>
      <w:proofErr w:type="spellEnd"/>
      <w:r w:rsidRPr="00C3702D">
        <w:rPr>
          <w:rStyle w:val="TEIqfrench"/>
          <w:sz w:val="24"/>
          <w:szCs w:val="24"/>
        </w:rPr>
        <w:t xml:space="preserve"> le </w:t>
      </w:r>
      <w:proofErr w:type="spellStart"/>
      <w:r w:rsidRPr="00C3702D">
        <w:rPr>
          <w:rStyle w:val="TEIqfrench"/>
          <w:sz w:val="24"/>
          <w:szCs w:val="24"/>
        </w:rPr>
        <w:t>théâtre</w:t>
      </w:r>
      <w:proofErr w:type="spellEnd"/>
      <w:r w:rsidRPr="00C3702D">
        <w:rPr>
          <w:rStyle w:val="TEIqfrench"/>
          <w:sz w:val="24"/>
          <w:szCs w:val="24"/>
        </w:rPr>
        <w:t xml:space="preserve"> pour </w:t>
      </w:r>
      <w:proofErr w:type="spellStart"/>
      <w:r w:rsidRPr="00C3702D">
        <w:rPr>
          <w:rStyle w:val="TEIqfrench"/>
          <w:sz w:val="24"/>
          <w:szCs w:val="24"/>
        </w:rPr>
        <w:t>chanter</w:t>
      </w:r>
      <w:proofErr w:type="spellEnd"/>
      <w:r w:rsidRPr="00C3702D">
        <w:rPr>
          <w:rStyle w:val="TEIqfrench"/>
          <w:sz w:val="24"/>
          <w:szCs w:val="24"/>
        </w:rPr>
        <w:t xml:space="preserve">, si je </w:t>
      </w:r>
      <w:proofErr w:type="spellStart"/>
      <w:r w:rsidRPr="00C3702D">
        <w:rPr>
          <w:rStyle w:val="TEIqfrench"/>
          <w:sz w:val="24"/>
          <w:szCs w:val="24"/>
        </w:rPr>
        <w:t>retrouve</w:t>
      </w:r>
      <w:proofErr w:type="spellEnd"/>
      <w:r w:rsidRPr="00C3702D">
        <w:rPr>
          <w:rStyle w:val="TEIqfrench"/>
          <w:sz w:val="24"/>
          <w:szCs w:val="24"/>
        </w:rPr>
        <w:t xml:space="preserve"> </w:t>
      </w:r>
      <w:proofErr w:type="spellStart"/>
      <w:r w:rsidRPr="00C3702D">
        <w:rPr>
          <w:rStyle w:val="TEIqfrench"/>
          <w:sz w:val="24"/>
          <w:szCs w:val="24"/>
        </w:rPr>
        <w:t>sa</w:t>
      </w:r>
      <w:proofErr w:type="spellEnd"/>
      <w:r w:rsidRPr="00C3702D">
        <w:rPr>
          <w:rStyle w:val="TEIqfrench"/>
          <w:sz w:val="24"/>
          <w:szCs w:val="24"/>
        </w:rPr>
        <w:t xml:space="preserve"> </w:t>
      </w:r>
      <w:proofErr w:type="spellStart"/>
      <w:r w:rsidRPr="00C3702D">
        <w:rPr>
          <w:rStyle w:val="TEIqfrench"/>
          <w:sz w:val="24"/>
          <w:szCs w:val="24"/>
        </w:rPr>
        <w:t>douleur</w:t>
      </w:r>
      <w:proofErr w:type="spellEnd"/>
      <w:r w:rsidRPr="00C3702D">
        <w:rPr>
          <w:rStyle w:val="TEIqfrench"/>
          <w:sz w:val="24"/>
          <w:szCs w:val="24"/>
        </w:rPr>
        <w:t xml:space="preserve"> et </w:t>
      </w:r>
      <w:proofErr w:type="spellStart"/>
      <w:r w:rsidRPr="00C3702D">
        <w:rPr>
          <w:rStyle w:val="TEIqfrench"/>
          <w:sz w:val="24"/>
          <w:szCs w:val="24"/>
        </w:rPr>
        <w:t>son</w:t>
      </w:r>
      <w:proofErr w:type="spellEnd"/>
      <w:r w:rsidRPr="00C3702D">
        <w:rPr>
          <w:rStyle w:val="TEIqfrench"/>
          <w:sz w:val="24"/>
          <w:szCs w:val="24"/>
        </w:rPr>
        <w:t xml:space="preserve"> </w:t>
      </w:r>
      <w:proofErr w:type="spellStart"/>
      <w:r w:rsidRPr="00C3702D">
        <w:rPr>
          <w:rStyle w:val="TEIqfrench"/>
          <w:sz w:val="24"/>
          <w:szCs w:val="24"/>
        </w:rPr>
        <w:t>amour</w:t>
      </w:r>
      <w:proofErr w:type="spellEnd"/>
      <w:r w:rsidRPr="00C3702D">
        <w:rPr>
          <w:rStyle w:val="TEIqfrench"/>
          <w:sz w:val="24"/>
          <w:szCs w:val="24"/>
        </w:rPr>
        <w:t xml:space="preserve"> dans </w:t>
      </w:r>
      <w:proofErr w:type="spellStart"/>
      <w:r w:rsidRPr="00C3702D">
        <w:rPr>
          <w:rStyle w:val="TEIqfrench"/>
          <w:sz w:val="24"/>
          <w:szCs w:val="24"/>
        </w:rPr>
        <w:t>un</w:t>
      </w:r>
      <w:proofErr w:type="spellEnd"/>
      <w:r w:rsidRPr="00C3702D">
        <w:rPr>
          <w:rStyle w:val="TEIqfrench"/>
          <w:sz w:val="24"/>
          <w:szCs w:val="24"/>
        </w:rPr>
        <w:t xml:space="preserve"> </w:t>
      </w:r>
      <w:proofErr w:type="spellStart"/>
      <w:r w:rsidRPr="00C3702D">
        <w:rPr>
          <w:rStyle w:val="TEIqfrench"/>
          <w:sz w:val="24"/>
          <w:szCs w:val="24"/>
        </w:rPr>
        <w:t>air</w:t>
      </w:r>
      <w:proofErr w:type="spellEnd"/>
      <w:r w:rsidRPr="00C3702D">
        <w:rPr>
          <w:rStyle w:val="TEIqfrench"/>
          <w:sz w:val="24"/>
          <w:szCs w:val="24"/>
        </w:rPr>
        <w:t xml:space="preserve"> </w:t>
      </w:r>
      <w:proofErr w:type="spellStart"/>
      <w:r w:rsidRPr="00C3702D">
        <w:rPr>
          <w:rStyle w:val="TEIqfrench"/>
          <w:sz w:val="24"/>
          <w:szCs w:val="24"/>
        </w:rPr>
        <w:t>bien</w:t>
      </w:r>
      <w:proofErr w:type="spellEnd"/>
      <w:r w:rsidRPr="00C3702D">
        <w:rPr>
          <w:rStyle w:val="TEIqfrench"/>
          <w:sz w:val="24"/>
          <w:szCs w:val="24"/>
        </w:rPr>
        <w:t xml:space="preserve"> </w:t>
      </w:r>
      <w:proofErr w:type="spellStart"/>
      <w:r w:rsidRPr="00C3702D">
        <w:rPr>
          <w:rStyle w:val="TEIqfrench"/>
          <w:sz w:val="24"/>
          <w:szCs w:val="24"/>
        </w:rPr>
        <w:t>melodieux</w:t>
      </w:r>
      <w:proofErr w:type="spellEnd"/>
      <w:r w:rsidRPr="00C3702D">
        <w:rPr>
          <w:rStyle w:val="TEIqfrench"/>
          <w:sz w:val="24"/>
          <w:szCs w:val="24"/>
        </w:rPr>
        <w:t xml:space="preserve">, je </w:t>
      </w:r>
      <w:proofErr w:type="spellStart"/>
      <w:r w:rsidRPr="00C3702D">
        <w:rPr>
          <w:rStyle w:val="TEIqfrench"/>
          <w:sz w:val="24"/>
          <w:szCs w:val="24"/>
        </w:rPr>
        <w:t>jouirai</w:t>
      </w:r>
      <w:proofErr w:type="spellEnd"/>
      <w:r w:rsidRPr="00C3702D">
        <w:rPr>
          <w:rStyle w:val="TEIqfrench"/>
          <w:sz w:val="24"/>
          <w:szCs w:val="24"/>
        </w:rPr>
        <w:t xml:space="preserve"> de </w:t>
      </w:r>
      <w:proofErr w:type="spellStart"/>
      <w:r w:rsidRPr="00C3702D">
        <w:rPr>
          <w:rStyle w:val="TEIqfrench"/>
          <w:sz w:val="24"/>
          <w:szCs w:val="24"/>
        </w:rPr>
        <w:t>son</w:t>
      </w:r>
      <w:proofErr w:type="spellEnd"/>
      <w:r w:rsidRPr="00C3702D">
        <w:rPr>
          <w:rStyle w:val="TEIqfrench"/>
          <w:sz w:val="24"/>
          <w:szCs w:val="24"/>
        </w:rPr>
        <w:t xml:space="preserve"> </w:t>
      </w:r>
      <w:proofErr w:type="spellStart"/>
      <w:r w:rsidRPr="00C3702D">
        <w:rPr>
          <w:rStyle w:val="TEIqfrench"/>
          <w:sz w:val="24"/>
          <w:szCs w:val="24"/>
        </w:rPr>
        <w:t>chant</w:t>
      </w:r>
      <w:proofErr w:type="spellEnd"/>
      <w:r w:rsidRPr="00C3702D">
        <w:rPr>
          <w:rStyle w:val="TEIqfrench"/>
          <w:sz w:val="24"/>
          <w:szCs w:val="24"/>
        </w:rPr>
        <w:t xml:space="preserve"> en </w:t>
      </w:r>
      <w:proofErr w:type="spellStart"/>
      <w:r w:rsidRPr="00C3702D">
        <w:rPr>
          <w:rStyle w:val="TEIqfrench"/>
          <w:sz w:val="24"/>
          <w:szCs w:val="24"/>
        </w:rPr>
        <w:t>mʼintéressant</w:t>
      </w:r>
      <w:proofErr w:type="spellEnd"/>
      <w:r w:rsidRPr="00C3702D">
        <w:rPr>
          <w:rStyle w:val="TEIqfrench"/>
          <w:sz w:val="24"/>
          <w:szCs w:val="24"/>
        </w:rPr>
        <w:t xml:space="preserve"> à </w:t>
      </w:r>
      <w:proofErr w:type="spellStart"/>
      <w:r w:rsidRPr="00C3702D">
        <w:rPr>
          <w:rStyle w:val="TEIqfrench"/>
          <w:sz w:val="24"/>
          <w:szCs w:val="24"/>
        </w:rPr>
        <w:t>son</w:t>
      </w:r>
      <w:proofErr w:type="spellEnd"/>
      <w:r w:rsidRPr="00C3702D">
        <w:rPr>
          <w:rStyle w:val="TEIqfrench"/>
          <w:sz w:val="24"/>
          <w:szCs w:val="24"/>
        </w:rPr>
        <w:t xml:space="preserve"> </w:t>
      </w:r>
      <w:proofErr w:type="spellStart"/>
      <w:r w:rsidRPr="00C3702D">
        <w:rPr>
          <w:rStyle w:val="TEIqfrench"/>
          <w:sz w:val="24"/>
          <w:szCs w:val="24"/>
        </w:rPr>
        <w:t>infortune</w:t>
      </w:r>
      <w:proofErr w:type="spellEnd"/>
      <w:r w:rsidRPr="00C3702D">
        <w:rPr>
          <w:rStyle w:val="TEIqfrench"/>
          <w:sz w:val="24"/>
          <w:szCs w:val="24"/>
        </w:rPr>
        <w:t>.</w:t>
      </w:r>
      <w:r w:rsidRPr="00C3702D">
        <w:rPr>
          <w:rStyle w:val="TEIcit"/>
          <w:i/>
          <w:iCs/>
        </w:rPr>
        <w:t>“</w:t>
      </w:r>
      <w:commentRangeEnd w:id="64"/>
      <w:r w:rsidR="00C3702D">
        <w:rPr>
          <w:rStyle w:val="Kommentarzeichen"/>
          <w:rFonts w:asciiTheme="minorHAnsi" w:eastAsiaTheme="minorHAnsi" w:hAnsiTheme="minorHAnsi" w:cstheme="minorBidi"/>
          <w:lang w:eastAsia="en-US"/>
        </w:rPr>
        <w:commentReference w:id="64"/>
      </w:r>
      <w:r w:rsidR="00BB70FE">
        <w:rPr>
          <w:color w:val="222222"/>
          <w:lang w:val="fr-FR"/>
        </w:rPr>
        <w:t xml:space="preserve"> </w:t>
      </w:r>
      <w:proofErr w:type="gramStart"/>
      <w:r w:rsidRPr="0042711B">
        <w:rPr>
          <w:color w:val="222222"/>
        </w:rPr>
        <w:t>Sollte</w:t>
      </w:r>
      <w:proofErr w:type="gramEnd"/>
      <w:r w:rsidRPr="0042711B">
        <w:rPr>
          <w:color w:val="222222"/>
        </w:rPr>
        <w:t xml:space="preserve"> man glauben, daß </w:t>
      </w:r>
      <w:r w:rsidRPr="007C197F">
        <w:rPr>
          <w:rStyle w:val="TEIpersName"/>
        </w:rPr>
        <w:t>La Harpe</w:t>
      </w:r>
      <w:r w:rsidRPr="0042711B">
        <w:rPr>
          <w:color w:val="222222"/>
        </w:rPr>
        <w:t xml:space="preserve"> selbst nicht erkannte, wie prächtig er da auf festem Boden stand? Denn bald darauf </w:t>
      </w:r>
      <w:proofErr w:type="spellStart"/>
      <w:r w:rsidRPr="0042711B">
        <w:rPr>
          <w:color w:val="222222"/>
        </w:rPr>
        <w:t>läßt</w:t>
      </w:r>
      <w:proofErr w:type="spellEnd"/>
      <w:r w:rsidRPr="0042711B">
        <w:rPr>
          <w:color w:val="222222"/>
        </w:rPr>
        <w:t xml:space="preserve"> er sich beikommen, das Duo zwischen </w:t>
      </w:r>
      <w:r w:rsidRPr="00AA553C">
        <w:rPr>
          <w:rStyle w:val="TEIpersFictZchn"/>
        </w:rPr>
        <w:t>Agamemnon</w:t>
      </w:r>
      <w:r w:rsidRPr="0042711B">
        <w:rPr>
          <w:color w:val="222222"/>
        </w:rPr>
        <w:t xml:space="preserve"> und </w:t>
      </w:r>
      <w:r w:rsidRPr="00AA553C">
        <w:rPr>
          <w:rStyle w:val="TEIpersFictZchn"/>
        </w:rPr>
        <w:t>Achilles</w:t>
      </w:r>
      <w:r w:rsidRPr="0042711B">
        <w:rPr>
          <w:color w:val="222222"/>
        </w:rPr>
        <w:t xml:space="preserve"> in der </w:t>
      </w:r>
      <w:r w:rsidRPr="00AA553C">
        <w:rPr>
          <w:rStyle w:val="TEItitle"/>
        </w:rPr>
        <w:t>„Iphigenia“</w:t>
      </w:r>
      <w:r w:rsidRPr="0042711B">
        <w:rPr>
          <w:color w:val="222222"/>
        </w:rPr>
        <w:t xml:space="preserve"> aus dem Grunde </w:t>
      </w:r>
      <w:r w:rsidRPr="0066122F">
        <w:rPr>
          <w:rStyle w:val="TEIpb"/>
        </w:rPr>
        <w:t>[42]</w:t>
      </w:r>
      <w:r>
        <w:rPr>
          <w:color w:val="222222"/>
        </w:rPr>
        <w:t xml:space="preserve"> </w:t>
      </w:r>
      <w:r w:rsidRPr="0042711B">
        <w:rPr>
          <w:color w:val="222222"/>
        </w:rPr>
        <w:t xml:space="preserve">zu </w:t>
      </w:r>
      <w:r w:rsidRPr="0042711B">
        <w:rPr>
          <w:color w:val="222222"/>
        </w:rPr>
        <w:lastRenderedPageBreak/>
        <w:t xml:space="preserve">bekämpfen, </w:t>
      </w:r>
      <w:r w:rsidRPr="00B77A96">
        <w:rPr>
          <w:rStyle w:val="TEIcit"/>
        </w:rPr>
        <w:t>„weil es sich durchaus nicht mit der Würde dieser beiden Helden vertrage, daß sie zu gleicher Zeit redeten.“</w:t>
      </w:r>
      <w:r w:rsidRPr="0042711B">
        <w:rPr>
          <w:color w:val="222222"/>
        </w:rPr>
        <w:t xml:space="preserve"> Damit hatte er jenen festen Boden, das Princip der</w:t>
      </w:r>
      <w:r w:rsidR="00BB70FE">
        <w:rPr>
          <w:color w:val="222222"/>
        </w:rPr>
        <w:t xml:space="preserve"> </w:t>
      </w:r>
      <w:r w:rsidRPr="00B77A96">
        <w:rPr>
          <w:rStyle w:val="TEIemph"/>
        </w:rPr>
        <w:t>musikalischen</w:t>
      </w:r>
      <w:r w:rsidR="00BB70FE">
        <w:rPr>
          <w:color w:val="222222"/>
        </w:rPr>
        <w:t xml:space="preserve"> </w:t>
      </w:r>
      <w:r w:rsidRPr="0042711B">
        <w:rPr>
          <w:color w:val="222222"/>
        </w:rPr>
        <w:t xml:space="preserve">Schönheit, verlassen und </w:t>
      </w:r>
      <w:proofErr w:type="spellStart"/>
      <w:r w:rsidRPr="0042711B">
        <w:rPr>
          <w:color w:val="222222"/>
        </w:rPr>
        <w:t>verrathen</w:t>
      </w:r>
      <w:proofErr w:type="spellEnd"/>
      <w:r w:rsidRPr="0042711B">
        <w:rPr>
          <w:color w:val="222222"/>
        </w:rPr>
        <w:t xml:space="preserve">, das Princip des Gegners </w:t>
      </w:r>
      <w:proofErr w:type="gramStart"/>
      <w:r w:rsidRPr="0042711B">
        <w:rPr>
          <w:color w:val="222222"/>
        </w:rPr>
        <w:t>stillschweigend</w:t>
      </w:r>
      <w:proofErr w:type="gramEnd"/>
      <w:r w:rsidRPr="0042711B">
        <w:rPr>
          <w:color w:val="222222"/>
        </w:rPr>
        <w:t xml:space="preserve">, ja </w:t>
      </w:r>
      <w:proofErr w:type="spellStart"/>
      <w:r w:rsidRPr="0042711B">
        <w:rPr>
          <w:color w:val="222222"/>
        </w:rPr>
        <w:t>unbewußt</w:t>
      </w:r>
      <w:proofErr w:type="spellEnd"/>
      <w:r w:rsidRPr="0042711B">
        <w:rPr>
          <w:color w:val="222222"/>
        </w:rPr>
        <w:t xml:space="preserve"> anerkennend.</w:t>
      </w:r>
    </w:p>
    <w:p w14:paraId="7228C5E7" w14:textId="05F1D6B1" w:rsidR="00CE1A1D" w:rsidRPr="0042711B" w:rsidRDefault="00CE1A1D" w:rsidP="00A90AC4">
      <w:pPr>
        <w:pStyle w:val="StandardWeb"/>
        <w:spacing w:before="0" w:beforeAutospacing="0" w:after="144" w:afterAutospacing="0"/>
        <w:jc w:val="both"/>
        <w:rPr>
          <w:color w:val="222222"/>
        </w:rPr>
      </w:pPr>
      <w:r w:rsidRPr="0042711B">
        <w:rPr>
          <w:color w:val="222222"/>
        </w:rPr>
        <w:t xml:space="preserve">Je </w:t>
      </w:r>
      <w:proofErr w:type="spellStart"/>
      <w:r w:rsidRPr="0042711B">
        <w:rPr>
          <w:color w:val="222222"/>
        </w:rPr>
        <w:t>consequenter</w:t>
      </w:r>
      <w:proofErr w:type="spellEnd"/>
      <w:r w:rsidRPr="0042711B">
        <w:rPr>
          <w:color w:val="222222"/>
        </w:rPr>
        <w:t xml:space="preserve"> man das</w:t>
      </w:r>
      <w:r w:rsidR="00BB70FE">
        <w:rPr>
          <w:color w:val="222222"/>
        </w:rPr>
        <w:t xml:space="preserve"> </w:t>
      </w:r>
      <w:r w:rsidRPr="008D510D">
        <w:rPr>
          <w:rStyle w:val="TEIemph"/>
        </w:rPr>
        <w:t>dramatische</w:t>
      </w:r>
      <w:r w:rsidR="00BB70FE">
        <w:rPr>
          <w:color w:val="222222"/>
        </w:rPr>
        <w:t xml:space="preserve"> </w:t>
      </w:r>
      <w:r w:rsidRPr="0042711B">
        <w:rPr>
          <w:color w:val="222222"/>
        </w:rPr>
        <w:t xml:space="preserve">Princip in der Oper </w:t>
      </w:r>
      <w:proofErr w:type="gramStart"/>
      <w:r w:rsidRPr="0042711B">
        <w:rPr>
          <w:color w:val="222222"/>
        </w:rPr>
        <w:t>rein halten</w:t>
      </w:r>
      <w:proofErr w:type="gramEnd"/>
      <w:r w:rsidRPr="0042711B">
        <w:rPr>
          <w:color w:val="222222"/>
        </w:rPr>
        <w:t xml:space="preserve"> will, ihr die Lebenslu</w:t>
      </w:r>
      <w:r>
        <w:rPr>
          <w:color w:val="222222"/>
        </w:rPr>
        <w:t>f</w:t>
      </w:r>
      <w:r w:rsidRPr="0042711B">
        <w:rPr>
          <w:color w:val="222222"/>
        </w:rPr>
        <w:t xml:space="preserve">t der musikalischen Schönheit entziehend, desto siecher schwindet sie dahin, wie ein Vogel unter der Luftpumpe. Man muß </w:t>
      </w:r>
      <w:proofErr w:type="spellStart"/>
      <w:r w:rsidRPr="0042711B">
        <w:rPr>
          <w:color w:val="222222"/>
        </w:rPr>
        <w:t>nothwendig</w:t>
      </w:r>
      <w:proofErr w:type="spellEnd"/>
      <w:r w:rsidRPr="0042711B">
        <w:rPr>
          <w:color w:val="222222"/>
        </w:rPr>
        <w:t xml:space="preserve"> bis zum rein</w:t>
      </w:r>
      <w:r w:rsidR="00BB70FE">
        <w:rPr>
          <w:color w:val="222222"/>
        </w:rPr>
        <w:t xml:space="preserve"> </w:t>
      </w:r>
      <w:r w:rsidRPr="008D510D">
        <w:rPr>
          <w:rStyle w:val="TEIemph"/>
        </w:rPr>
        <w:t>gesprochenen</w:t>
      </w:r>
      <w:r w:rsidR="00BB70FE">
        <w:rPr>
          <w:color w:val="222222"/>
        </w:rPr>
        <w:t xml:space="preserve"> </w:t>
      </w:r>
      <w:r w:rsidRPr="0042711B">
        <w:rPr>
          <w:color w:val="222222"/>
        </w:rPr>
        <w:t>Drama zurückkommen, womit man wenigstens den Beweis hat, daß die Oper wirklich</w:t>
      </w:r>
      <w:r w:rsidR="00BB70FE">
        <w:rPr>
          <w:color w:val="222222"/>
        </w:rPr>
        <w:t xml:space="preserve"> </w:t>
      </w:r>
      <w:r w:rsidRPr="008D510D">
        <w:rPr>
          <w:rStyle w:val="TEIemph"/>
        </w:rPr>
        <w:t>unmöglich</w:t>
      </w:r>
      <w:r w:rsidR="00BB70FE">
        <w:rPr>
          <w:color w:val="222222"/>
        </w:rPr>
        <w:t xml:space="preserve"> </w:t>
      </w:r>
      <w:r w:rsidRPr="0042711B">
        <w:rPr>
          <w:color w:val="222222"/>
        </w:rPr>
        <w:t>ist, wenn man nicht dem</w:t>
      </w:r>
      <w:r w:rsidR="00BB70FE">
        <w:rPr>
          <w:color w:val="222222"/>
        </w:rPr>
        <w:t xml:space="preserve"> </w:t>
      </w:r>
      <w:r w:rsidRPr="008D510D">
        <w:rPr>
          <w:rStyle w:val="TEIemph"/>
        </w:rPr>
        <w:t>musikalischen</w:t>
      </w:r>
      <w:r w:rsidR="00BB70FE">
        <w:rPr>
          <w:color w:val="222222"/>
        </w:rPr>
        <w:t xml:space="preserve"> </w:t>
      </w:r>
      <w:r w:rsidRPr="0042711B">
        <w:rPr>
          <w:color w:val="222222"/>
        </w:rPr>
        <w:t xml:space="preserve">Princip (mit vollem </w:t>
      </w:r>
      <w:proofErr w:type="spellStart"/>
      <w:r w:rsidRPr="0042711B">
        <w:rPr>
          <w:color w:val="222222"/>
        </w:rPr>
        <w:t>Bewußtsein</w:t>
      </w:r>
      <w:proofErr w:type="spellEnd"/>
      <w:r w:rsidRPr="0042711B">
        <w:rPr>
          <w:color w:val="222222"/>
        </w:rPr>
        <w:t xml:space="preserve"> seiner </w:t>
      </w:r>
      <w:proofErr w:type="spellStart"/>
      <w:r w:rsidRPr="0042711B">
        <w:rPr>
          <w:color w:val="222222"/>
        </w:rPr>
        <w:t>realitätfeindlichen</w:t>
      </w:r>
      <w:proofErr w:type="spellEnd"/>
      <w:r w:rsidRPr="0042711B">
        <w:rPr>
          <w:color w:val="222222"/>
        </w:rPr>
        <w:t xml:space="preserve"> Natur) die Oberherrschaft in der Oper einräumt. In der wirklichen künstlerischen Ausübung ist diese Wahrheit auch niemals geleugnet worden, und selbst der strengste Dramatiker,</w:t>
      </w:r>
      <w:r w:rsidR="00BB70FE">
        <w:rPr>
          <w:color w:val="222222"/>
        </w:rPr>
        <w:t xml:space="preserve"> </w:t>
      </w:r>
      <w:commentRangeStart w:id="68"/>
      <w:r w:rsidRPr="00FD6D4F">
        <w:rPr>
          <w:rStyle w:val="TEIpersName"/>
        </w:rPr>
        <w:t>Gluck</w:t>
      </w:r>
      <w:commentRangeEnd w:id="68"/>
      <w:r w:rsidR="00FD6D4F">
        <w:rPr>
          <w:rStyle w:val="Kommentarzeichen"/>
          <w:rFonts w:asciiTheme="minorHAnsi" w:eastAsiaTheme="minorHAnsi" w:hAnsiTheme="minorHAnsi" w:cstheme="minorBidi"/>
          <w:lang w:eastAsia="en-US"/>
        </w:rPr>
        <w:commentReference w:id="68"/>
      </w:r>
      <w:r w:rsidRPr="0042711B">
        <w:rPr>
          <w:color w:val="222222"/>
        </w:rPr>
        <w:t xml:space="preserve">, stellt zwar die falsche Theorie auf: Die Opernmusik habe nichts Anderes zu sein, als eine gesteigerte </w:t>
      </w:r>
      <w:proofErr w:type="spellStart"/>
      <w:r w:rsidRPr="0042711B">
        <w:rPr>
          <w:color w:val="222222"/>
        </w:rPr>
        <w:t>Declamation</w:t>
      </w:r>
      <w:proofErr w:type="spellEnd"/>
      <w:r w:rsidRPr="0042711B">
        <w:rPr>
          <w:color w:val="222222"/>
        </w:rPr>
        <w:t>, in der Ausübung bricht aber die</w:t>
      </w:r>
      <w:r w:rsidR="00BB70FE">
        <w:rPr>
          <w:color w:val="222222"/>
        </w:rPr>
        <w:t xml:space="preserve"> </w:t>
      </w:r>
      <w:r w:rsidRPr="008D510D">
        <w:rPr>
          <w:rStyle w:val="TEIemph"/>
        </w:rPr>
        <w:t>musikalische</w:t>
      </w:r>
      <w:r w:rsidR="00BB70FE">
        <w:rPr>
          <w:color w:val="222222"/>
        </w:rPr>
        <w:t xml:space="preserve"> </w:t>
      </w:r>
      <w:r w:rsidRPr="0042711B">
        <w:rPr>
          <w:color w:val="222222"/>
        </w:rPr>
        <w:t xml:space="preserve">Natur des Mannes oft genug durch, und stets zum großen </w:t>
      </w:r>
      <w:proofErr w:type="spellStart"/>
      <w:r w:rsidRPr="0042711B">
        <w:rPr>
          <w:color w:val="222222"/>
        </w:rPr>
        <w:t>Vortheil</w:t>
      </w:r>
      <w:proofErr w:type="spellEnd"/>
      <w:r w:rsidRPr="0042711B">
        <w:rPr>
          <w:color w:val="222222"/>
        </w:rPr>
        <w:t xml:space="preserve"> seines Werkes. Dasselbe gilt von</w:t>
      </w:r>
      <w:r w:rsidR="00BB70FE">
        <w:rPr>
          <w:color w:val="222222"/>
        </w:rPr>
        <w:t xml:space="preserve"> </w:t>
      </w:r>
      <w:commentRangeStart w:id="69"/>
      <w:r w:rsidRPr="003A023A">
        <w:rPr>
          <w:rStyle w:val="TEIpersName"/>
        </w:rPr>
        <w:t>Richard Wagner</w:t>
      </w:r>
      <w:commentRangeEnd w:id="69"/>
      <w:r w:rsidR="006E3DB3" w:rsidRPr="003A023A">
        <w:rPr>
          <w:rStyle w:val="TEIpersName"/>
          <w:rFonts w:eastAsiaTheme="minorHAnsi"/>
        </w:rPr>
        <w:commentReference w:id="69"/>
      </w:r>
      <w:r w:rsidRPr="0042711B">
        <w:rPr>
          <w:color w:val="222222"/>
        </w:rPr>
        <w:t>,</w:t>
      </w:r>
      <w:r>
        <w:rPr>
          <w:color w:val="222222"/>
        </w:rPr>
        <w:t xml:space="preserve"> dessen künstlerisches Verfahren von </w:t>
      </w:r>
      <w:commentRangeStart w:id="70"/>
      <w:r w:rsidRPr="00EA60B1">
        <w:rPr>
          <w:rStyle w:val="TEIpersName"/>
        </w:rPr>
        <w:t>Julian Schmidt</w:t>
      </w:r>
      <w:commentRangeEnd w:id="70"/>
      <w:r w:rsidR="00EA60B1">
        <w:rPr>
          <w:rStyle w:val="Kommentarzeichen"/>
          <w:rFonts w:asciiTheme="minorHAnsi" w:eastAsiaTheme="minorHAnsi" w:hAnsiTheme="minorHAnsi" w:cstheme="minorBidi"/>
          <w:lang w:eastAsia="en-US"/>
        </w:rPr>
        <w:commentReference w:id="70"/>
      </w:r>
      <w:r>
        <w:rPr>
          <w:color w:val="222222"/>
        </w:rPr>
        <w:t xml:space="preserve">, </w:t>
      </w:r>
      <w:commentRangeStart w:id="71"/>
      <w:r w:rsidRPr="00EF0BE2">
        <w:rPr>
          <w:rStyle w:val="TEIpersName"/>
        </w:rPr>
        <w:t>Hinrichs</w:t>
      </w:r>
      <w:commentRangeEnd w:id="71"/>
      <w:r w:rsidR="00EF0BE2">
        <w:rPr>
          <w:rStyle w:val="Kommentarzeichen"/>
          <w:rFonts w:asciiTheme="minorHAnsi" w:eastAsiaTheme="minorHAnsi" w:hAnsiTheme="minorHAnsi" w:cstheme="minorBidi"/>
          <w:lang w:eastAsia="en-US"/>
        </w:rPr>
        <w:commentReference w:id="71"/>
      </w:r>
      <w:r>
        <w:rPr>
          <w:color w:val="222222"/>
        </w:rPr>
        <w:t xml:space="preserve"> u.</w:t>
      </w:r>
      <w:r w:rsidR="003D34AF">
        <w:rPr>
          <w:color w:val="222222"/>
        </w:rPr>
        <w:t> </w:t>
      </w:r>
      <w:r>
        <w:rPr>
          <w:color w:val="222222"/>
        </w:rPr>
        <w:t xml:space="preserve">A. längst ausreichend </w:t>
      </w:r>
      <w:proofErr w:type="spellStart"/>
      <w:r>
        <w:rPr>
          <w:color w:val="222222"/>
        </w:rPr>
        <w:t>charakterisirt</w:t>
      </w:r>
      <w:proofErr w:type="spellEnd"/>
      <w:r>
        <w:rPr>
          <w:color w:val="222222"/>
        </w:rPr>
        <w:t xml:space="preserve"> ist.</w:t>
      </w:r>
      <w:r w:rsidRPr="0042711B">
        <w:rPr>
          <w:color w:val="222222"/>
        </w:rPr>
        <w:t xml:space="preserve"> Für unsren Zusammenhang ist nur scharf hervorzuheben, daß der Hauptgrundsatz</w:t>
      </w:r>
      <w:r w:rsidR="00BB70FE">
        <w:rPr>
          <w:color w:val="222222"/>
        </w:rPr>
        <w:t xml:space="preserve"> </w:t>
      </w:r>
      <w:commentRangeStart w:id="72"/>
      <w:r w:rsidRPr="003A023A">
        <w:rPr>
          <w:rStyle w:val="TEIpersName"/>
        </w:rPr>
        <w:t>Wagnerʼs</w:t>
      </w:r>
      <w:commentRangeEnd w:id="72"/>
      <w:r w:rsidR="003A023A" w:rsidRPr="003A023A">
        <w:rPr>
          <w:rStyle w:val="TEIpersName"/>
          <w:rFonts w:eastAsiaTheme="minorHAnsi"/>
        </w:rPr>
        <w:commentReference w:id="72"/>
      </w:r>
      <w:r w:rsidRPr="0042711B">
        <w:rPr>
          <w:color w:val="222222"/>
        </w:rPr>
        <w:t xml:space="preserve">, wie er ihn im </w:t>
      </w:r>
      <w:r w:rsidRPr="00512E70">
        <w:rPr>
          <w:rStyle w:val="TEIbibl"/>
        </w:rPr>
        <w:t>ersten Band von „Oper und Drama“</w:t>
      </w:r>
      <w:r w:rsidRPr="0042711B">
        <w:rPr>
          <w:color w:val="222222"/>
        </w:rPr>
        <w:t xml:space="preserve"> ausspricht: </w:t>
      </w:r>
      <w:r w:rsidRPr="008D510D">
        <w:rPr>
          <w:rStyle w:val="TEIcit"/>
        </w:rPr>
        <w:t>„Der Irrthum der Oper als Kunstgenre besteht darin, daß ein Mittel (die Musik) zum Zweck, der Zweck (das Drama) aber zum Mittel gemacht wird,“</w:t>
      </w:r>
      <w:r w:rsidRPr="0042711B">
        <w:rPr>
          <w:color w:val="222222"/>
        </w:rPr>
        <w:t xml:space="preserve"> – gänzlich auf falschem Boden steht. Denn eine Oper, in der die Musik immer und wirklich</w:t>
      </w:r>
      <w:r w:rsidR="00BB70FE">
        <w:rPr>
          <w:color w:val="222222"/>
        </w:rPr>
        <w:t xml:space="preserve"> </w:t>
      </w:r>
      <w:r w:rsidRPr="008D510D">
        <w:rPr>
          <w:rStyle w:val="TEIemph"/>
        </w:rPr>
        <w:t>nur als Mittel</w:t>
      </w:r>
      <w:r>
        <w:rPr>
          <w:bCs/>
          <w:color w:val="222222"/>
        </w:rPr>
        <w:t xml:space="preserve"> </w:t>
      </w:r>
      <w:r w:rsidRPr="0042711B">
        <w:rPr>
          <w:color w:val="222222"/>
        </w:rPr>
        <w:t>zum dramatischen Ausdruck gebraucht wird, ist ein musikalisches Unding.</w:t>
      </w:r>
      <w:bookmarkStart w:id="73" w:name="fn31-07"/>
      <w:r w:rsidRPr="0042711B">
        <w:rPr>
          <w:color w:val="222222"/>
        </w:rPr>
        <w:t xml:space="preserve"> </w:t>
      </w:r>
      <w:bookmarkEnd w:id="73"/>
    </w:p>
    <w:p w14:paraId="213D2455" w14:textId="77777777" w:rsidR="00CE1A1D" w:rsidRPr="0042711B" w:rsidRDefault="00CE1A1D" w:rsidP="00A90AC4">
      <w:pPr>
        <w:pStyle w:val="StandardWeb"/>
        <w:spacing w:before="0" w:beforeAutospacing="0" w:after="144" w:afterAutospacing="0"/>
        <w:jc w:val="both"/>
        <w:rPr>
          <w:color w:val="222222"/>
        </w:rPr>
      </w:pPr>
      <w:r w:rsidRPr="0066122F">
        <w:rPr>
          <w:rStyle w:val="TEIpb"/>
        </w:rPr>
        <w:t>[43]</w:t>
      </w:r>
      <w:r>
        <w:rPr>
          <w:color w:val="222222"/>
        </w:rPr>
        <w:t xml:space="preserve"> </w:t>
      </w:r>
      <w:r w:rsidRPr="0042711B">
        <w:rPr>
          <w:color w:val="222222"/>
        </w:rPr>
        <w:t>Je näher wir diese Ehe zur linken Hand betrachten, welche die musikalische Schönheit mit dem bestimmt vorgeschriebenen Inhalt eingeht, desto trügerischer kommt uns ihre Unauflöslichkeit vor.</w:t>
      </w:r>
    </w:p>
    <w:p w14:paraId="41A79CA2"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Wie kommt es, daß wir in </w:t>
      </w:r>
      <w:r>
        <w:rPr>
          <w:color w:val="222222"/>
        </w:rPr>
        <w:t>jedem Gesangstück</w:t>
      </w:r>
      <w:r w:rsidRPr="0042711B">
        <w:rPr>
          <w:color w:val="222222"/>
        </w:rPr>
        <w:t xml:space="preserve"> manche kleine </w:t>
      </w:r>
      <w:proofErr w:type="spellStart"/>
      <w:r w:rsidRPr="0042711B">
        <w:rPr>
          <w:color w:val="222222"/>
        </w:rPr>
        <w:t>Aenderung</w:t>
      </w:r>
      <w:proofErr w:type="spellEnd"/>
      <w:r w:rsidRPr="0042711B">
        <w:rPr>
          <w:color w:val="222222"/>
        </w:rPr>
        <w:t xml:space="preserve">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w:t>
      </w:r>
      <w:proofErr w:type="spellStart"/>
      <w:r w:rsidRPr="0042711B">
        <w:rPr>
          <w:color w:val="222222"/>
        </w:rPr>
        <w:t>Gefühlsprincips</w:t>
      </w:r>
      <w:proofErr w:type="spellEnd"/>
      <w:r w:rsidRPr="0042711B">
        <w:rPr>
          <w:color w:val="222222"/>
        </w:rPr>
        <w:t xml:space="preserve"> kann man ihm nicht beikommen. Was bleibt also für das Princip des Schönen in der Tonkunst, nachdem wir die Gefühle, als dafür unzureichend, abgelehnt?</w:t>
      </w:r>
    </w:p>
    <w:p w14:paraId="5630BED4"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Ein </w:t>
      </w:r>
      <w:proofErr w:type="gramStart"/>
      <w:r w:rsidRPr="0042711B">
        <w:rPr>
          <w:color w:val="222222"/>
        </w:rPr>
        <w:t>ganz andres</w:t>
      </w:r>
      <w:proofErr w:type="gramEnd"/>
      <w:r w:rsidRPr="0042711B">
        <w:rPr>
          <w:color w:val="222222"/>
        </w:rPr>
        <w:t xml:space="preserve"> selbstständiges Element, das wir sogleich näher betrachten wollen.</w:t>
      </w:r>
    </w:p>
    <w:p w14:paraId="2715ABE6" w14:textId="77777777" w:rsidR="00CE1A1D" w:rsidRPr="0066122F" w:rsidRDefault="00CE1A1D" w:rsidP="00A90AC4">
      <w:pPr>
        <w:pStyle w:val="StandardWeb"/>
        <w:spacing w:before="0" w:beforeAutospacing="0" w:after="144" w:afterAutospacing="0"/>
        <w:jc w:val="both"/>
        <w:rPr>
          <w:rStyle w:val="TEIpb"/>
        </w:rPr>
      </w:pPr>
      <w:r w:rsidRPr="0066122F">
        <w:rPr>
          <w:rStyle w:val="TEIpb"/>
        </w:rPr>
        <w:t>[44]</w:t>
      </w:r>
    </w:p>
    <w:p w14:paraId="05706B14" w14:textId="77777777" w:rsidR="00CE1A1D" w:rsidRPr="00E86F45" w:rsidRDefault="00CE1A1D" w:rsidP="00A90AC4">
      <w:pPr>
        <w:pStyle w:val="berschrift1"/>
        <w:spacing w:line="240" w:lineRule="auto"/>
      </w:pPr>
      <w:r w:rsidRPr="00E86F45">
        <w:t>III.</w:t>
      </w:r>
    </w:p>
    <w:p w14:paraId="44C88D8C"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Wir sind bisher negativ </w:t>
      </w:r>
      <w:proofErr w:type="gramStart"/>
      <w:r w:rsidRPr="0042711B">
        <w:rPr>
          <w:color w:val="222222"/>
        </w:rPr>
        <w:t>zu Werke</w:t>
      </w:r>
      <w:proofErr w:type="gramEnd"/>
      <w:r w:rsidRPr="0042711B">
        <w:rPr>
          <w:color w:val="222222"/>
        </w:rPr>
        <w:t xml:space="preserve"> gegangen und haben lediglich die irrige Voraussetzung abzuwehren gesucht, daß das Schöne der Musik in dem Darstellen von Gefühlen bestehen könne.</w:t>
      </w:r>
    </w:p>
    <w:p w14:paraId="5CEAFEF0"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Nun haben wir den positiven Gehalt zu jenem </w:t>
      </w:r>
      <w:proofErr w:type="spellStart"/>
      <w:r w:rsidRPr="0042711B">
        <w:rPr>
          <w:color w:val="222222"/>
        </w:rPr>
        <w:t>Umriß</w:t>
      </w:r>
      <w:proofErr w:type="spellEnd"/>
      <w:r w:rsidRPr="0042711B">
        <w:rPr>
          <w:color w:val="222222"/>
        </w:rPr>
        <w:t xml:space="preserve"> hinzuzubringen, indem wir die Frage beantworten, welcher Natur das Schöne </w:t>
      </w:r>
      <w:r>
        <w:rPr>
          <w:color w:val="222222"/>
        </w:rPr>
        <w:t>d</w:t>
      </w:r>
      <w:r w:rsidRPr="0042711B">
        <w:rPr>
          <w:color w:val="222222"/>
        </w:rPr>
        <w:t>er Ton</w:t>
      </w:r>
      <w:r>
        <w:rPr>
          <w:color w:val="222222"/>
        </w:rPr>
        <w:t>dichtung</w:t>
      </w:r>
      <w:r w:rsidRPr="0042711B">
        <w:rPr>
          <w:color w:val="222222"/>
        </w:rPr>
        <w:t xml:space="preserve"> sei</w:t>
      </w:r>
      <w:r>
        <w:rPr>
          <w:color w:val="222222"/>
        </w:rPr>
        <w:t>.</w:t>
      </w:r>
    </w:p>
    <w:p w14:paraId="3E43172D" w14:textId="712CE411" w:rsidR="00CE1A1D" w:rsidRPr="0042711B" w:rsidRDefault="00CE1A1D" w:rsidP="00A90AC4">
      <w:pPr>
        <w:pStyle w:val="StandardWeb"/>
        <w:spacing w:before="0" w:beforeAutospacing="0" w:after="144" w:afterAutospacing="0"/>
        <w:jc w:val="both"/>
        <w:rPr>
          <w:color w:val="222222"/>
        </w:rPr>
      </w:pPr>
      <w:r w:rsidRPr="008D510D">
        <w:rPr>
          <w:rStyle w:val="TEIemph"/>
        </w:rPr>
        <w:t xml:space="preserve">Es ist ein </w:t>
      </w:r>
      <w:proofErr w:type="spellStart"/>
      <w:r w:rsidRPr="008D510D">
        <w:rPr>
          <w:rStyle w:val="TEIemph"/>
        </w:rPr>
        <w:t>specifisch</w:t>
      </w:r>
      <w:proofErr w:type="spellEnd"/>
      <w:r w:rsidRPr="008D510D">
        <w:rPr>
          <w:rStyle w:val="TEIemph"/>
        </w:rPr>
        <w:t xml:space="preserve"> Musikalisches</w:t>
      </w:r>
      <w:r w:rsidRPr="0042711B">
        <w:rPr>
          <w:color w:val="222222"/>
        </w:rPr>
        <w:t>. Darunter verstehen</w:t>
      </w:r>
      <w:r w:rsidR="00370C26">
        <w:rPr>
          <w:color w:val="222222"/>
        </w:rPr>
        <w:t xml:space="preserve"> </w:t>
      </w:r>
      <w:r w:rsidRPr="0042711B">
        <w:rPr>
          <w:color w:val="222222"/>
        </w:rPr>
        <w:t xml:space="preserve">wir ein Schönes, das unabhängig und unbedürftig eines </w:t>
      </w:r>
      <w:proofErr w:type="spellStart"/>
      <w:r w:rsidRPr="0042711B">
        <w:rPr>
          <w:color w:val="222222"/>
        </w:rPr>
        <w:t>von Außen</w:t>
      </w:r>
      <w:proofErr w:type="spellEnd"/>
      <w:r w:rsidRPr="0042711B">
        <w:rPr>
          <w:color w:val="222222"/>
        </w:rPr>
        <w:t xml:space="preserve"> </w:t>
      </w:r>
      <w:proofErr w:type="gramStart"/>
      <w:r w:rsidRPr="0042711B">
        <w:rPr>
          <w:color w:val="222222"/>
        </w:rPr>
        <w:t>her kommenden</w:t>
      </w:r>
      <w:proofErr w:type="gramEnd"/>
      <w:r w:rsidRPr="0042711B">
        <w:rPr>
          <w:color w:val="222222"/>
        </w:rPr>
        <w:t xml:space="preserve">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14:paraId="2EDCF8F5" w14:textId="26E626C8"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Das Urelement der Musik ist</w:t>
      </w:r>
      <w:r w:rsidR="00370C26">
        <w:rPr>
          <w:color w:val="222222"/>
        </w:rPr>
        <w:t xml:space="preserve"> </w:t>
      </w:r>
      <w:r w:rsidRPr="00784AC0">
        <w:rPr>
          <w:rStyle w:val="TEIemph"/>
        </w:rPr>
        <w:t>Wohllaut</w:t>
      </w:r>
      <w:r w:rsidRPr="0042711B">
        <w:rPr>
          <w:color w:val="222222"/>
        </w:rPr>
        <w:t>, ihr Wesen</w:t>
      </w:r>
      <w:r w:rsidR="00370C26">
        <w:rPr>
          <w:color w:val="222222"/>
        </w:rPr>
        <w:t xml:space="preserve"> </w:t>
      </w:r>
      <w:r w:rsidRPr="00784AC0">
        <w:rPr>
          <w:rStyle w:val="TEIemph"/>
        </w:rPr>
        <w:t>Rhythmus</w:t>
      </w:r>
      <w:r w:rsidRPr="0042711B">
        <w:rPr>
          <w:color w:val="222222"/>
        </w:rPr>
        <w:t xml:space="preserve">. Rhythmus im Großen, als die </w:t>
      </w:r>
      <w:proofErr w:type="spellStart"/>
      <w:r w:rsidRPr="0042711B">
        <w:rPr>
          <w:color w:val="222222"/>
        </w:rPr>
        <w:t>Uebereinstimmung</w:t>
      </w:r>
      <w:proofErr w:type="spellEnd"/>
      <w:r w:rsidRPr="0042711B">
        <w:rPr>
          <w:color w:val="222222"/>
        </w:rPr>
        <w:t xml:space="preserve"> eines symmetrischen Baues, und Rhythmus im Kleinen, als die wechselnd-gesetzmäßige Bewegung einzelner Glieder im Zeitmaß. Das</w:t>
      </w:r>
      <w:r w:rsidR="00370C26">
        <w:rPr>
          <w:color w:val="222222"/>
        </w:rPr>
        <w:t xml:space="preserve"> </w:t>
      </w:r>
      <w:r w:rsidRPr="00784AC0">
        <w:rPr>
          <w:rStyle w:val="TEIemph"/>
        </w:rPr>
        <w:t>Material</w:t>
      </w:r>
      <w:r w:rsidRPr="0042711B">
        <w:rPr>
          <w:color w:val="222222"/>
        </w:rPr>
        <w:t xml:space="preserve">, aus dem der Tondichter schafft, und dessen </w:t>
      </w:r>
      <w:proofErr w:type="spellStart"/>
      <w:r w:rsidRPr="0042711B">
        <w:rPr>
          <w:color w:val="222222"/>
        </w:rPr>
        <w:t>Reichthum</w:t>
      </w:r>
      <w:proofErr w:type="spellEnd"/>
      <w:r w:rsidRPr="0042711B">
        <w:rPr>
          <w:color w:val="222222"/>
        </w:rPr>
        <w:t xml:space="preserve"> nicht verschwenderisch genug gedacht </w:t>
      </w:r>
      <w:r w:rsidRPr="0066122F">
        <w:rPr>
          <w:rStyle w:val="TEIpb"/>
        </w:rPr>
        <w:t>[45]</w:t>
      </w:r>
      <w:r>
        <w:rPr>
          <w:color w:val="222222"/>
        </w:rPr>
        <w:t xml:space="preserve"> </w:t>
      </w:r>
      <w:r w:rsidRPr="0042711B">
        <w:rPr>
          <w:color w:val="222222"/>
        </w:rPr>
        <w:t xml:space="preserve">werden kann, sind die </w:t>
      </w:r>
      <w:proofErr w:type="spellStart"/>
      <w:r w:rsidRPr="0042711B">
        <w:rPr>
          <w:color w:val="222222"/>
        </w:rPr>
        <w:t>gesammten</w:t>
      </w:r>
      <w:proofErr w:type="spellEnd"/>
      <w:r w:rsidR="00370C26">
        <w:rPr>
          <w:color w:val="222222"/>
        </w:rPr>
        <w:t xml:space="preserve"> </w:t>
      </w:r>
      <w:r w:rsidRPr="00784AC0">
        <w:rPr>
          <w:rStyle w:val="TEIemph"/>
        </w:rPr>
        <w:t>Töne</w:t>
      </w:r>
      <w:r w:rsidRPr="0042711B">
        <w:rPr>
          <w:color w:val="222222"/>
        </w:rPr>
        <w:t xml:space="preserve">, mit der in ihnen ruhenden Möglichkeit zu verschiedener Melodie, Harmonie und </w:t>
      </w:r>
      <w:proofErr w:type="spellStart"/>
      <w:r w:rsidRPr="0042711B">
        <w:rPr>
          <w:color w:val="222222"/>
        </w:rPr>
        <w:t>Rhythmisirung</w:t>
      </w:r>
      <w:proofErr w:type="spellEnd"/>
      <w:r w:rsidRPr="0042711B">
        <w:rPr>
          <w:color w:val="222222"/>
        </w:rPr>
        <w:t>. Unausgeschöpft und unerschöpflich waltet vor Allem die</w:t>
      </w:r>
      <w:r w:rsidR="00370C26">
        <w:rPr>
          <w:color w:val="222222"/>
        </w:rPr>
        <w:t xml:space="preserve"> </w:t>
      </w:r>
      <w:r w:rsidRPr="00784AC0">
        <w:rPr>
          <w:rStyle w:val="TEIemph"/>
        </w:rPr>
        <w:t>Melodie</w:t>
      </w:r>
      <w:r w:rsidRPr="0042711B">
        <w:rPr>
          <w:color w:val="222222"/>
        </w:rPr>
        <w:t>, als Grundgestalt musikalischer Schönheit; mit tausendfachem Verwandeln, Umkehren, Verstärken bietet die</w:t>
      </w:r>
      <w:r w:rsidR="00370C26">
        <w:rPr>
          <w:color w:val="222222"/>
        </w:rPr>
        <w:t xml:space="preserve"> </w:t>
      </w:r>
      <w:r w:rsidRPr="00784AC0">
        <w:rPr>
          <w:rStyle w:val="TEIemph"/>
        </w:rPr>
        <w:t>Harmonie</w:t>
      </w:r>
      <w:r w:rsidR="00370C26">
        <w:rPr>
          <w:color w:val="222222"/>
        </w:rPr>
        <w:t xml:space="preserve"> </w:t>
      </w:r>
      <w:r w:rsidRPr="0042711B">
        <w:rPr>
          <w:color w:val="222222"/>
        </w:rPr>
        <w:t>immer neue Grundlagen; beide vereint bewegt der</w:t>
      </w:r>
      <w:r w:rsidR="00370C26">
        <w:rPr>
          <w:color w:val="222222"/>
        </w:rPr>
        <w:t xml:space="preserve"> </w:t>
      </w:r>
      <w:r w:rsidRPr="00784AC0">
        <w:rPr>
          <w:rStyle w:val="TEIemph"/>
        </w:rPr>
        <w:t>Rhythmus</w:t>
      </w:r>
      <w:r w:rsidRPr="0042711B">
        <w:rPr>
          <w:color w:val="222222"/>
        </w:rPr>
        <w:t>, die Pulsader musikalischen Lebens, und färbt der Reiz mannigfaltiger</w:t>
      </w:r>
      <w:r w:rsidR="00370C26">
        <w:rPr>
          <w:color w:val="222222"/>
        </w:rPr>
        <w:t xml:space="preserve"> </w:t>
      </w:r>
      <w:r w:rsidRPr="00784AC0">
        <w:rPr>
          <w:rStyle w:val="TEIemph"/>
        </w:rPr>
        <w:t>Klangfarben</w:t>
      </w:r>
      <w:r w:rsidRPr="0042711B">
        <w:rPr>
          <w:color w:val="222222"/>
        </w:rPr>
        <w:t>.</w:t>
      </w:r>
    </w:p>
    <w:p w14:paraId="6E47A026" w14:textId="1ED650C6" w:rsidR="00CE1A1D" w:rsidRPr="0042711B" w:rsidRDefault="00CE1A1D" w:rsidP="00A90AC4">
      <w:pPr>
        <w:pStyle w:val="StandardWeb"/>
        <w:spacing w:before="0" w:beforeAutospacing="0" w:after="144" w:afterAutospacing="0"/>
        <w:jc w:val="both"/>
        <w:rPr>
          <w:color w:val="222222"/>
        </w:rPr>
      </w:pPr>
      <w:r w:rsidRPr="0042711B">
        <w:rPr>
          <w:color w:val="222222"/>
        </w:rPr>
        <w:t>Frägt es sich nun, was mit diesem Tonmaterial ausgedrückt werden soll, so lautet die Antwort:</w:t>
      </w:r>
      <w:r w:rsidR="00370C26">
        <w:rPr>
          <w:color w:val="222222"/>
        </w:rPr>
        <w:t xml:space="preserve"> </w:t>
      </w:r>
      <w:r w:rsidRPr="00784AC0">
        <w:rPr>
          <w:rStyle w:val="TEIemph"/>
        </w:rPr>
        <w:t>Musikalische Ideen</w:t>
      </w:r>
      <w:r w:rsidRPr="0042711B">
        <w:rPr>
          <w:color w:val="222222"/>
        </w:rPr>
        <w:t>. Eine vollständig zur Erscheinung gebrachte musikalische Idee aber ist bereits selbstständiges Schöne, ist Selbstzweck und keineswegs erst wieder Mittel oder Material zur Darstellung von Gefühlen und Gedanken</w:t>
      </w:r>
      <w:r>
        <w:rPr>
          <w:color w:val="222222"/>
        </w:rPr>
        <w:t>.</w:t>
      </w:r>
    </w:p>
    <w:p w14:paraId="4CD7C724" w14:textId="77777777" w:rsidR="00CE1A1D" w:rsidRPr="0042711B" w:rsidRDefault="00CE1A1D" w:rsidP="00A90AC4">
      <w:pPr>
        <w:pStyle w:val="StandardWeb"/>
        <w:spacing w:before="0" w:beforeAutospacing="0" w:after="144" w:afterAutospacing="0"/>
        <w:jc w:val="both"/>
        <w:rPr>
          <w:color w:val="222222"/>
        </w:rPr>
      </w:pPr>
      <w:r w:rsidRPr="00C568E5">
        <w:rPr>
          <w:bCs/>
          <w:color w:val="222222"/>
        </w:rPr>
        <w:t>Der wirkliche Inhalt der Musik sind</w:t>
      </w:r>
      <w:r>
        <w:rPr>
          <w:bCs/>
          <w:color w:val="222222"/>
          <w:spacing w:val="20"/>
        </w:rPr>
        <w:t xml:space="preserve"> </w:t>
      </w:r>
      <w:r w:rsidRPr="00784AC0">
        <w:rPr>
          <w:rStyle w:val="TEIemph"/>
        </w:rPr>
        <w:t>tönend bewegte Formen</w:t>
      </w:r>
      <w:r w:rsidRPr="0042711B">
        <w:rPr>
          <w:color w:val="222222"/>
        </w:rPr>
        <w:t>.</w:t>
      </w:r>
    </w:p>
    <w:p w14:paraId="0CFF9B4E" w14:textId="69745F0F" w:rsidR="00CE1A1D" w:rsidRPr="0042711B" w:rsidRDefault="00CE1A1D" w:rsidP="00A90AC4">
      <w:pPr>
        <w:pStyle w:val="StandardWeb"/>
        <w:spacing w:before="0" w:beforeAutospacing="0" w:after="144" w:afterAutospacing="0"/>
        <w:jc w:val="both"/>
        <w:rPr>
          <w:color w:val="222222"/>
        </w:rPr>
      </w:pPr>
      <w:r w:rsidRPr="0042711B">
        <w:rPr>
          <w:color w:val="222222"/>
        </w:rPr>
        <w:t>In welcher Weise uns die Musik</w:t>
      </w:r>
      <w:r w:rsidR="00370C26">
        <w:rPr>
          <w:color w:val="222222"/>
        </w:rPr>
        <w:t xml:space="preserve"> </w:t>
      </w:r>
      <w:r w:rsidRPr="00784AC0">
        <w:rPr>
          <w:rStyle w:val="TEIemph"/>
        </w:rPr>
        <w:t>schöne Formen</w:t>
      </w:r>
      <w:r w:rsidR="00370C26">
        <w:rPr>
          <w:color w:val="222222"/>
        </w:rPr>
        <w:t xml:space="preserve"> </w:t>
      </w:r>
      <w:r w:rsidRPr="0042711B">
        <w:rPr>
          <w:color w:val="222222"/>
        </w:rPr>
        <w:t xml:space="preserve">ohne den Inhalt eines bestimmten </w:t>
      </w:r>
      <w:proofErr w:type="spellStart"/>
      <w:r w:rsidRPr="0042711B">
        <w:rPr>
          <w:color w:val="222222"/>
        </w:rPr>
        <w:t>Affectes</w:t>
      </w:r>
      <w:proofErr w:type="spellEnd"/>
      <w:r w:rsidRPr="0042711B">
        <w:rPr>
          <w:color w:val="222222"/>
        </w:rPr>
        <w:t xml:space="preserve"> bringen kann, zeigt uns recht treffend ein Zweig der Ornamentik in der bildenden Kunst: die</w:t>
      </w:r>
      <w:r w:rsidR="00370C26">
        <w:rPr>
          <w:color w:val="222222"/>
        </w:rPr>
        <w:t xml:space="preserve"> </w:t>
      </w:r>
      <w:r w:rsidRPr="00784AC0">
        <w:rPr>
          <w:rStyle w:val="TEIemph"/>
        </w:rPr>
        <w:t>Arabeske</w:t>
      </w:r>
      <w:r w:rsidRPr="0042711B">
        <w:rPr>
          <w:color w:val="222222"/>
        </w:rPr>
        <w:t xml:space="preserve">. Wir erblicken geschwungene Linien, hier sanft sich neigend, dort kühn emporstrebend, sich findend und loslassend, in kleinen und großen Bogen </w:t>
      </w:r>
      <w:proofErr w:type="spellStart"/>
      <w:r w:rsidRPr="0042711B">
        <w:rPr>
          <w:color w:val="222222"/>
        </w:rPr>
        <w:t>correspondirend</w:t>
      </w:r>
      <w:proofErr w:type="spellEnd"/>
      <w:r w:rsidRPr="0042711B">
        <w:rPr>
          <w:color w:val="222222"/>
        </w:rPr>
        <w:t xml:space="preserve">, scheinbar </w:t>
      </w:r>
      <w:proofErr w:type="spellStart"/>
      <w:r w:rsidRPr="0042711B">
        <w:rPr>
          <w:color w:val="222222"/>
        </w:rPr>
        <w:t>incommensurabel</w:t>
      </w:r>
      <w:proofErr w:type="spellEnd"/>
      <w:r w:rsidRPr="0042711B">
        <w:rPr>
          <w:color w:val="222222"/>
        </w:rPr>
        <w:t>, doch immer wohlgegliedert, überall ein Gegen- oder Seitenstück begrüßend,</w:t>
      </w:r>
      <w:r w:rsidR="00370C26">
        <w:rPr>
          <w:color w:val="222222"/>
        </w:rPr>
        <w:t xml:space="preserve"> </w:t>
      </w:r>
      <w:r w:rsidRPr="0042711B">
        <w:rPr>
          <w:color w:val="222222"/>
        </w:rPr>
        <w:t xml:space="preserve">eine Sammlung kleiner Einzelheiten und doch ein Ganzes. Denken wir uns nun eine Arabeske nicht </w:t>
      </w:r>
      <w:proofErr w:type="spellStart"/>
      <w:r w:rsidRPr="0042711B">
        <w:rPr>
          <w:color w:val="222222"/>
        </w:rPr>
        <w:t>todt</w:t>
      </w:r>
      <w:proofErr w:type="spellEnd"/>
      <w:r w:rsidRPr="0042711B">
        <w:rPr>
          <w:color w:val="222222"/>
        </w:rPr>
        <w:t xml:space="preserve"> und ruhend, sondern in fortwährender Selbstbildung </w:t>
      </w:r>
      <w:proofErr w:type="gramStart"/>
      <w:r w:rsidRPr="0042711B">
        <w:rPr>
          <w:color w:val="222222"/>
        </w:rPr>
        <w:t>vor unsern Augen</w:t>
      </w:r>
      <w:proofErr w:type="gramEnd"/>
      <w:r w:rsidRPr="0042711B">
        <w:rPr>
          <w:color w:val="222222"/>
        </w:rPr>
        <w:t xml:space="preserve"> entstehend. Wie die starken und feinen Linien einander verfolgen, aus kleiner Biegung zu prächtiger Höhe sich heben, dann wieder senken, sich erweitern, zusammenziehen und in sinnigem Wechsel von Ruhe und Anspannung das Auge stets </w:t>
      </w:r>
      <w:r w:rsidRPr="0066122F">
        <w:rPr>
          <w:rStyle w:val="TEIpb"/>
        </w:rPr>
        <w:t>[46]</w:t>
      </w:r>
      <w:r>
        <w:rPr>
          <w:color w:val="222222"/>
        </w:rPr>
        <w:t xml:space="preserve"> </w:t>
      </w:r>
      <w:r w:rsidRPr="0042711B">
        <w:rPr>
          <w:color w:val="222222"/>
        </w:rPr>
        <w:t xml:space="preserve">neu überraschen! Da wird das Bild schon höher und würdiger. Denken wir uns vollends diese lebendige Arabeske als </w:t>
      </w:r>
      <w:proofErr w:type="spellStart"/>
      <w:r w:rsidRPr="0042711B">
        <w:rPr>
          <w:color w:val="222222"/>
        </w:rPr>
        <w:t>thätige</w:t>
      </w:r>
      <w:proofErr w:type="spellEnd"/>
      <w:r w:rsidRPr="0042711B">
        <w:rPr>
          <w:color w:val="222222"/>
        </w:rPr>
        <w:t xml:space="preserve"> Ausströmung eines künstlerischen Geistes, der die ganze Fülle seiner Phantasie unablässig in die Adern dieser Bewegung ergießt, wird dieser Eindruck dem</w:t>
      </w:r>
      <w:r w:rsidR="00370C26">
        <w:rPr>
          <w:color w:val="222222"/>
        </w:rPr>
        <w:t xml:space="preserve"> </w:t>
      </w:r>
      <w:r w:rsidRPr="00784AC0">
        <w:rPr>
          <w:rStyle w:val="TEIemph"/>
        </w:rPr>
        <w:t>musikalischen</w:t>
      </w:r>
      <w:r w:rsidR="00370C26">
        <w:rPr>
          <w:color w:val="222222"/>
        </w:rPr>
        <w:t xml:space="preserve"> </w:t>
      </w:r>
      <w:r w:rsidRPr="0042711B">
        <w:rPr>
          <w:color w:val="222222"/>
        </w:rPr>
        <w:t>nicht sehr nahekommend sein?</w:t>
      </w:r>
    </w:p>
    <w:p w14:paraId="44F5B00A" w14:textId="02D85A22" w:rsidR="00CE1A1D" w:rsidRPr="0042711B" w:rsidRDefault="00CE1A1D" w:rsidP="00A90AC4">
      <w:pPr>
        <w:pStyle w:val="StandardWeb"/>
        <w:spacing w:before="0" w:beforeAutospacing="0" w:after="144" w:afterAutospacing="0"/>
        <w:jc w:val="both"/>
        <w:rPr>
          <w:color w:val="222222"/>
        </w:rPr>
      </w:pPr>
      <w:r w:rsidRPr="0042711B">
        <w:rPr>
          <w:color w:val="222222"/>
        </w:rPr>
        <w:t>Jeder von uns hat als Kind sich wohl an dem wechselnden Farben- und Formenspiel eines</w:t>
      </w:r>
      <w:r w:rsidR="00370C26">
        <w:rPr>
          <w:color w:val="222222"/>
        </w:rPr>
        <w:t xml:space="preserve"> </w:t>
      </w:r>
      <w:r w:rsidRPr="00784AC0">
        <w:rPr>
          <w:rStyle w:val="TEIemph"/>
        </w:rPr>
        <w:t>Kaleidoskops</w:t>
      </w:r>
      <w:r w:rsidR="00370C26">
        <w:rPr>
          <w:color w:val="222222"/>
        </w:rPr>
        <w:t xml:space="preserve"> </w:t>
      </w:r>
      <w:r w:rsidRPr="0042711B">
        <w:rPr>
          <w:color w:val="222222"/>
        </w:rPr>
        <w:t>ergötzt. Ein solches Kaleidos</w:t>
      </w:r>
      <w:r>
        <w:rPr>
          <w:color w:val="222222"/>
        </w:rPr>
        <w:t>k</w:t>
      </w:r>
      <w:r w:rsidRPr="0042711B">
        <w:rPr>
          <w:color w:val="222222"/>
        </w:rPr>
        <w:t xml:space="preserve">op auf </w:t>
      </w:r>
      <w:proofErr w:type="spellStart"/>
      <w:r w:rsidRPr="0042711B">
        <w:rPr>
          <w:color w:val="222222"/>
        </w:rPr>
        <w:t>incommensurabel</w:t>
      </w:r>
      <w:proofErr w:type="spellEnd"/>
      <w:r w:rsidRPr="0042711B">
        <w:rPr>
          <w:color w:val="222222"/>
        </w:rPr>
        <w:t xml:space="preserve"> höherer Erscheinungsstufe ist Musik. Sie bringt in stets sich entwickelnder Abwechslung schöne Formen und Farben, sanft übergehend, scharf </w:t>
      </w:r>
      <w:proofErr w:type="spellStart"/>
      <w:r w:rsidRPr="0042711B">
        <w:rPr>
          <w:color w:val="222222"/>
        </w:rPr>
        <w:t>contrastirend</w:t>
      </w:r>
      <w:proofErr w:type="spellEnd"/>
      <w:r w:rsidRPr="0042711B">
        <w:rPr>
          <w:color w:val="222222"/>
        </w:rPr>
        <w:t>, immer symmetrisch und in sich erfüllt. Der Hauptunterschied ist, daß solch unserm Ohr vorgeführtes</w:t>
      </w:r>
      <w:r w:rsidR="00370C26">
        <w:rPr>
          <w:color w:val="222222"/>
        </w:rPr>
        <w:t xml:space="preserve"> </w:t>
      </w:r>
      <w:r w:rsidRPr="00784AC0">
        <w:rPr>
          <w:rStyle w:val="TEIemph"/>
        </w:rPr>
        <w:t>Ton</w:t>
      </w:r>
      <w:r w:rsidRPr="0042711B">
        <w:rPr>
          <w:color w:val="222222"/>
        </w:rPr>
        <w:t>kaleidos</w:t>
      </w:r>
      <w:r>
        <w:rPr>
          <w:color w:val="222222"/>
        </w:rPr>
        <w:t>k</w:t>
      </w:r>
      <w:r w:rsidRPr="0042711B">
        <w:rPr>
          <w:color w:val="222222"/>
        </w:rPr>
        <w:t xml:space="preserve">op sich als unmittelbare Emanation eines künstlerisch schaffenden Geistes </w:t>
      </w:r>
      <w:proofErr w:type="spellStart"/>
      <w:r w:rsidRPr="0042711B">
        <w:rPr>
          <w:color w:val="222222"/>
        </w:rPr>
        <w:t>giebt</w:t>
      </w:r>
      <w:proofErr w:type="spellEnd"/>
      <w:r w:rsidRPr="0042711B">
        <w:rPr>
          <w:color w:val="222222"/>
        </w:rPr>
        <w:t xml:space="preserve">, jenes sichtbare aber als ein sinnreich-mechanisches Spielzeug. Will man nicht </w:t>
      </w:r>
      <w:proofErr w:type="spellStart"/>
      <w:r w:rsidRPr="0042711B">
        <w:rPr>
          <w:color w:val="222222"/>
        </w:rPr>
        <w:t>blos</w:t>
      </w:r>
      <w:proofErr w:type="spellEnd"/>
      <w:r w:rsidRPr="0042711B">
        <w:rPr>
          <w:color w:val="222222"/>
        </w:rPr>
        <w:t xml:space="preserve"> im Gedanken, sondern in Wirklichkeit die Erhebung der Farbe zur Musik vollziehen, und die Mittel der einen Kunst in die Wirkungen der andern </w:t>
      </w:r>
      <w:proofErr w:type="spellStart"/>
      <w:r w:rsidRPr="0042711B">
        <w:rPr>
          <w:color w:val="222222"/>
        </w:rPr>
        <w:t>einbette</w:t>
      </w:r>
      <w:r>
        <w:rPr>
          <w:color w:val="222222"/>
        </w:rPr>
        <w:t>l</w:t>
      </w:r>
      <w:r w:rsidRPr="0042711B">
        <w:rPr>
          <w:color w:val="222222"/>
        </w:rPr>
        <w:t>n</w:t>
      </w:r>
      <w:proofErr w:type="spellEnd"/>
      <w:r w:rsidRPr="0042711B">
        <w:rPr>
          <w:color w:val="222222"/>
        </w:rPr>
        <w:t xml:space="preserve">, so </w:t>
      </w:r>
      <w:proofErr w:type="spellStart"/>
      <w:r w:rsidRPr="0042711B">
        <w:rPr>
          <w:color w:val="222222"/>
        </w:rPr>
        <w:t>geräth</w:t>
      </w:r>
      <w:proofErr w:type="spellEnd"/>
      <w:r w:rsidRPr="0042711B">
        <w:rPr>
          <w:color w:val="222222"/>
        </w:rPr>
        <w:t xml:space="preserve"> man auf die abgeschmackte Spielerei des </w:t>
      </w:r>
      <w:r>
        <w:rPr>
          <w:color w:val="222222"/>
        </w:rPr>
        <w:t>„</w:t>
      </w:r>
      <w:proofErr w:type="spellStart"/>
      <w:r w:rsidRPr="0042711B">
        <w:rPr>
          <w:color w:val="222222"/>
        </w:rPr>
        <w:t>Farbenclaviers</w:t>
      </w:r>
      <w:proofErr w:type="spellEnd"/>
      <w:r>
        <w:rPr>
          <w:color w:val="222222"/>
        </w:rPr>
        <w:t>“</w:t>
      </w:r>
      <w:r w:rsidRPr="0042711B">
        <w:rPr>
          <w:color w:val="222222"/>
        </w:rPr>
        <w:t xml:space="preserve"> oder der </w:t>
      </w:r>
      <w:r>
        <w:rPr>
          <w:color w:val="222222"/>
        </w:rPr>
        <w:t>„</w:t>
      </w:r>
      <w:r w:rsidRPr="0042711B">
        <w:rPr>
          <w:color w:val="222222"/>
        </w:rPr>
        <w:t>Augenorgel,</w:t>
      </w:r>
      <w:r>
        <w:rPr>
          <w:color w:val="222222"/>
        </w:rPr>
        <w:t>“</w:t>
      </w:r>
      <w:r w:rsidRPr="0042711B">
        <w:rPr>
          <w:color w:val="222222"/>
        </w:rPr>
        <w:t xml:space="preserve"> deren Erfindung jedoch beweist, wie die formelle Seite beider Erscheinung</w:t>
      </w:r>
      <w:r>
        <w:rPr>
          <w:color w:val="222222"/>
        </w:rPr>
        <w:t>en</w:t>
      </w:r>
      <w:r w:rsidRPr="0042711B">
        <w:rPr>
          <w:color w:val="222222"/>
        </w:rPr>
        <w:t xml:space="preserve"> auf gleicher Basis ruhe.</w:t>
      </w:r>
    </w:p>
    <w:p w14:paraId="206F4C06" w14:textId="2E55BF60" w:rsidR="00CE1A1D" w:rsidRPr="0042711B" w:rsidRDefault="00CE1A1D" w:rsidP="00A90AC4">
      <w:pPr>
        <w:pStyle w:val="StandardWeb"/>
        <w:spacing w:before="0" w:beforeAutospacing="0" w:after="144" w:afterAutospacing="0"/>
        <w:jc w:val="both"/>
        <w:rPr>
          <w:color w:val="222222"/>
        </w:rPr>
      </w:pPr>
      <w:r w:rsidRPr="0042711B">
        <w:rPr>
          <w:color w:val="222222"/>
        </w:rPr>
        <w:t xml:space="preserve">Sollte </w:t>
      </w:r>
      <w:proofErr w:type="gramStart"/>
      <w:r w:rsidRPr="0042711B">
        <w:rPr>
          <w:color w:val="222222"/>
        </w:rPr>
        <w:t>irgend ein</w:t>
      </w:r>
      <w:proofErr w:type="gramEnd"/>
      <w:r w:rsidRPr="0042711B">
        <w:rPr>
          <w:color w:val="222222"/>
        </w:rPr>
        <w:t xml:space="preserve"> gefühlvoller Musikfreund unsre Kunst durch Analogien, wie die obige herabgewürdigt finden, so entgegnen wir, es handle sich </w:t>
      </w:r>
      <w:proofErr w:type="spellStart"/>
      <w:r w:rsidRPr="0042711B">
        <w:rPr>
          <w:color w:val="222222"/>
        </w:rPr>
        <w:t>blos</w:t>
      </w:r>
      <w:proofErr w:type="spellEnd"/>
      <w:r w:rsidRPr="0042711B">
        <w:rPr>
          <w:color w:val="222222"/>
        </w:rPr>
        <w:t xml:space="preserve"> darum, ob die Analogien</w:t>
      </w:r>
      <w:r w:rsidR="00370C26">
        <w:rPr>
          <w:color w:val="222222"/>
        </w:rPr>
        <w:t xml:space="preserve"> </w:t>
      </w:r>
      <w:r w:rsidRPr="00784AC0">
        <w:rPr>
          <w:rStyle w:val="TEIemph"/>
        </w:rPr>
        <w:t>richtig</w:t>
      </w:r>
      <w:r>
        <w:rPr>
          <w:bCs/>
          <w:color w:val="222222"/>
        </w:rPr>
        <w:t xml:space="preserve"> </w:t>
      </w:r>
      <w:r w:rsidRPr="0042711B">
        <w:rPr>
          <w:color w:val="222222"/>
        </w:rPr>
        <w:t>seien oder nicht. Herabgewürdigt wird nichts dadurch, daß man es besser kennen lernt.</w:t>
      </w:r>
      <w:r>
        <w:rPr>
          <w:color w:val="222222"/>
        </w:rPr>
        <w:t xml:space="preserve"> Will man auf die Eigenschaft der Bewegung, der zeitlichen Entwicklung, wodurch das Beispiel vom Kaleidoskop besonders treffend wird, verzichten, so kann man allerdings für das Musikalisch-Schöne eine höhere Analogie etwa in einem menschlichen Körper oder einer </w:t>
      </w:r>
      <w:r w:rsidRPr="0066122F">
        <w:rPr>
          <w:rStyle w:val="TEIpb"/>
        </w:rPr>
        <w:t>[47]</w:t>
      </w:r>
      <w:r>
        <w:rPr>
          <w:color w:val="222222"/>
        </w:rPr>
        <w:t xml:space="preserve"> Landschaft finden, die auch eine primitive Schönheit der Umrisse und Farben (abgesehen von der Seele, dem geistigen Ausdruck) haben.</w:t>
      </w:r>
    </w:p>
    <w:p w14:paraId="68C4343B" w14:textId="3A396DA6"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Wenn man die Fülle von Schönheit nicht zu erkennen verstand, die im rein Musikalischen lebt, so trägt die</w:t>
      </w:r>
      <w:r w:rsidR="00370C26">
        <w:rPr>
          <w:color w:val="222222"/>
        </w:rPr>
        <w:t xml:space="preserve"> </w:t>
      </w:r>
      <w:r w:rsidRPr="00784AC0">
        <w:rPr>
          <w:rStyle w:val="TEIemph"/>
        </w:rPr>
        <w:t>Unterschätzung des Sinnlichen</w:t>
      </w:r>
      <w:r w:rsidR="00370C26">
        <w:rPr>
          <w:color w:val="222222"/>
        </w:rPr>
        <w:t xml:space="preserve"> </w:t>
      </w:r>
      <w:r w:rsidRPr="0042711B">
        <w:rPr>
          <w:color w:val="222222"/>
        </w:rPr>
        <w:t xml:space="preserve">viel Schuld, welcher wir in älteren Aesthetiken zu Gunsten der Moral und des </w:t>
      </w:r>
      <w:proofErr w:type="spellStart"/>
      <w:r w:rsidRPr="0042711B">
        <w:rPr>
          <w:color w:val="222222"/>
        </w:rPr>
        <w:t>Gemüths</w:t>
      </w:r>
      <w:proofErr w:type="spellEnd"/>
      <w:r w:rsidRPr="0042711B">
        <w:rPr>
          <w:color w:val="222222"/>
        </w:rPr>
        <w:t xml:space="preserve">, in </w:t>
      </w:r>
      <w:r w:rsidRPr="00DE413A">
        <w:rPr>
          <w:rStyle w:val="TEIpersName"/>
        </w:rPr>
        <w:t>Hegel</w:t>
      </w:r>
      <w:r w:rsidRPr="0042711B">
        <w:rPr>
          <w:color w:val="222222"/>
        </w:rPr>
        <w:t xml:space="preserve"> zu Gunsten der </w:t>
      </w:r>
      <w:r>
        <w:rPr>
          <w:color w:val="222222"/>
        </w:rPr>
        <w:t>„</w:t>
      </w:r>
      <w:r w:rsidR="00ED4EC1">
        <w:rPr>
          <w:color w:val="222222"/>
        </w:rPr>
        <w:t>I</w:t>
      </w:r>
      <w:r w:rsidRPr="0042711B">
        <w:rPr>
          <w:color w:val="222222"/>
        </w:rPr>
        <w:t>dee</w:t>
      </w:r>
      <w:r>
        <w:rPr>
          <w:color w:val="222222"/>
        </w:rPr>
        <w:t>“</w:t>
      </w:r>
      <w:r w:rsidRPr="0042711B">
        <w:rPr>
          <w:color w:val="222222"/>
        </w:rPr>
        <w:t xml:space="preserve"> begegnen. Jede Kunst geht vom Sinnlichen aus und webt darin.</w:t>
      </w:r>
      <w:r w:rsidR="00370C26">
        <w:rPr>
          <w:color w:val="222222"/>
        </w:rPr>
        <w:t xml:space="preserve"> </w:t>
      </w:r>
      <w:r w:rsidRPr="0042711B">
        <w:rPr>
          <w:color w:val="222222"/>
        </w:rPr>
        <w:t xml:space="preserve">Die </w:t>
      </w:r>
      <w:r>
        <w:rPr>
          <w:color w:val="222222"/>
        </w:rPr>
        <w:t>„</w:t>
      </w:r>
      <w:r w:rsidRPr="0042711B">
        <w:rPr>
          <w:color w:val="222222"/>
        </w:rPr>
        <w:t>Gefühlstheorie</w:t>
      </w:r>
      <w:r>
        <w:rPr>
          <w:color w:val="222222"/>
        </w:rPr>
        <w:t>“</w:t>
      </w:r>
      <w:r w:rsidRPr="0042711B">
        <w:rPr>
          <w:color w:val="222222"/>
        </w:rPr>
        <w:t xml:space="preserve"> verkennt dies, sie übersieht das</w:t>
      </w:r>
      <w:r w:rsidR="00370C26">
        <w:rPr>
          <w:color w:val="222222"/>
        </w:rPr>
        <w:t xml:space="preserve"> </w:t>
      </w:r>
      <w:r w:rsidRPr="00784AC0">
        <w:rPr>
          <w:rStyle w:val="TEIemph"/>
        </w:rPr>
        <w:t>Hören</w:t>
      </w:r>
      <w:r w:rsidR="00370C26">
        <w:rPr>
          <w:color w:val="222222"/>
        </w:rPr>
        <w:t xml:space="preserve"> </w:t>
      </w:r>
      <w:r w:rsidRPr="0042711B">
        <w:rPr>
          <w:color w:val="222222"/>
        </w:rPr>
        <w:t xml:space="preserve">gänzlich und geht unmittelbar </w:t>
      </w:r>
      <w:proofErr w:type="spellStart"/>
      <w:proofErr w:type="gramStart"/>
      <w:r w:rsidRPr="0042711B">
        <w:rPr>
          <w:color w:val="222222"/>
        </w:rPr>
        <w:t>an</w:t>
      </w:r>
      <w:r w:rsidRPr="0029101F">
        <w:rPr>
          <w:color w:val="222222"/>
          <w:spacing w:val="20"/>
        </w:rPr>
        <w:t>ʼ</w:t>
      </w:r>
      <w:r w:rsidRPr="0042711B">
        <w:rPr>
          <w:color w:val="222222"/>
        </w:rPr>
        <w:t>s</w:t>
      </w:r>
      <w:proofErr w:type="spellEnd"/>
      <w:proofErr w:type="gramEnd"/>
      <w:r w:rsidR="00370C26">
        <w:rPr>
          <w:color w:val="222222"/>
        </w:rPr>
        <w:t xml:space="preserve"> </w:t>
      </w:r>
      <w:r w:rsidRPr="00784AC0">
        <w:rPr>
          <w:rStyle w:val="TEIemph"/>
        </w:rPr>
        <w:t>Fühlen</w:t>
      </w:r>
      <w:r w:rsidRPr="0042711B">
        <w:rPr>
          <w:color w:val="222222"/>
        </w:rPr>
        <w:t>. Die Musik schaffe für das Herz, meinen sie, das Ohr sei ein triviales Ding.</w:t>
      </w:r>
    </w:p>
    <w:p w14:paraId="4A14A229" w14:textId="30C463FB" w:rsidR="00CE1A1D" w:rsidRPr="0042711B" w:rsidRDefault="00CE1A1D" w:rsidP="00A90AC4">
      <w:pPr>
        <w:pStyle w:val="StandardWeb"/>
        <w:spacing w:before="0" w:beforeAutospacing="0" w:after="144" w:afterAutospacing="0"/>
        <w:jc w:val="both"/>
        <w:rPr>
          <w:color w:val="222222"/>
        </w:rPr>
      </w:pPr>
      <w:r w:rsidRPr="0042711B">
        <w:rPr>
          <w:color w:val="222222"/>
        </w:rPr>
        <w:t xml:space="preserve">Ja, was sie eben Ohr nennen, – für das </w:t>
      </w:r>
      <w:r>
        <w:rPr>
          <w:color w:val="222222"/>
        </w:rPr>
        <w:t>„</w:t>
      </w:r>
      <w:r w:rsidRPr="0042711B">
        <w:rPr>
          <w:color w:val="222222"/>
        </w:rPr>
        <w:t>Labyrinth</w:t>
      </w:r>
      <w:r>
        <w:rPr>
          <w:color w:val="222222"/>
        </w:rPr>
        <w:t>“</w:t>
      </w:r>
      <w:r w:rsidRPr="0042711B">
        <w:rPr>
          <w:color w:val="222222"/>
        </w:rPr>
        <w:t xml:space="preserve"> oder die </w:t>
      </w:r>
      <w:r>
        <w:rPr>
          <w:color w:val="222222"/>
        </w:rPr>
        <w:t>„</w:t>
      </w:r>
      <w:r w:rsidRPr="0042711B">
        <w:rPr>
          <w:color w:val="222222"/>
        </w:rPr>
        <w:t>Eustachische Trompete</w:t>
      </w:r>
      <w:r>
        <w:rPr>
          <w:color w:val="222222"/>
        </w:rPr>
        <w:t>“</w:t>
      </w:r>
      <w:r w:rsidRPr="0042711B">
        <w:rPr>
          <w:color w:val="222222"/>
        </w:rPr>
        <w:t xml:space="preserve"> dichtet kein </w:t>
      </w:r>
      <w:r w:rsidRPr="00B91E93">
        <w:rPr>
          <w:rStyle w:val="TEIpersName"/>
        </w:rPr>
        <w:t>Beethoven</w:t>
      </w:r>
      <w:r w:rsidRPr="0042711B">
        <w:rPr>
          <w:color w:val="222222"/>
        </w:rPr>
        <w:t>. Aber die</w:t>
      </w:r>
      <w:r w:rsidR="00370C26">
        <w:rPr>
          <w:color w:val="222222"/>
        </w:rPr>
        <w:t xml:space="preserve"> </w:t>
      </w:r>
      <w:r w:rsidRPr="00784AC0">
        <w:rPr>
          <w:rStyle w:val="TEIemph"/>
        </w:rPr>
        <w:t>Phantasie</w:t>
      </w:r>
      <w:r>
        <w:rPr>
          <w:color w:val="222222"/>
        </w:rPr>
        <w:t>,</w:t>
      </w:r>
      <w:r w:rsidR="00370C26">
        <w:rPr>
          <w:color w:val="222222"/>
        </w:rPr>
        <w:t xml:space="preserve"> </w:t>
      </w:r>
      <w:r w:rsidRPr="0042711B">
        <w:rPr>
          <w:color w:val="222222"/>
        </w:rPr>
        <w:t xml:space="preserve">die auf Gehörempfindungen </w:t>
      </w:r>
      <w:proofErr w:type="spellStart"/>
      <w:r w:rsidRPr="0042711B">
        <w:rPr>
          <w:color w:val="222222"/>
        </w:rPr>
        <w:t>organisirt</w:t>
      </w:r>
      <w:proofErr w:type="spellEnd"/>
      <w:r w:rsidRPr="0042711B">
        <w:rPr>
          <w:color w:val="222222"/>
        </w:rPr>
        <w:t xml:space="preserve"> ist und welcher der</w:t>
      </w:r>
      <w:r w:rsidR="00370C26">
        <w:rPr>
          <w:color w:val="222222"/>
        </w:rPr>
        <w:t xml:space="preserve"> </w:t>
      </w:r>
      <w:r w:rsidRPr="00E7172E">
        <w:rPr>
          <w:rStyle w:val="TEIemph"/>
        </w:rPr>
        <w:t>Sinn</w:t>
      </w:r>
      <w:r w:rsidR="00370C26">
        <w:rPr>
          <w:color w:val="222222"/>
        </w:rPr>
        <w:t xml:space="preserve"> </w:t>
      </w:r>
      <w:r w:rsidRPr="0042711B">
        <w:rPr>
          <w:color w:val="222222"/>
        </w:rPr>
        <w:t xml:space="preserve">etwas ganz </w:t>
      </w:r>
      <w:r>
        <w:rPr>
          <w:color w:val="222222"/>
        </w:rPr>
        <w:t>A</w:t>
      </w:r>
      <w:r w:rsidRPr="0042711B">
        <w:rPr>
          <w:color w:val="222222"/>
        </w:rPr>
        <w:t>nderes bedeutet, als ein bloßer Trichter an d</w:t>
      </w:r>
      <w:r>
        <w:rPr>
          <w:color w:val="222222"/>
        </w:rPr>
        <w:t>i</w:t>
      </w:r>
      <w:r w:rsidRPr="0042711B">
        <w:rPr>
          <w:color w:val="222222"/>
        </w:rPr>
        <w:t>e Oberfläche der Erscheinungen,</w:t>
      </w:r>
      <w:r w:rsidR="00370C26">
        <w:rPr>
          <w:color w:val="222222"/>
        </w:rPr>
        <w:t xml:space="preserve"> </w:t>
      </w:r>
      <w:r w:rsidRPr="00E7172E">
        <w:rPr>
          <w:rStyle w:val="TEIemph"/>
        </w:rPr>
        <w:t>sie</w:t>
      </w:r>
      <w:r w:rsidR="00370C26">
        <w:rPr>
          <w:color w:val="222222"/>
        </w:rPr>
        <w:t xml:space="preserve"> </w:t>
      </w:r>
      <w:r w:rsidRPr="0042711B">
        <w:rPr>
          <w:color w:val="222222"/>
        </w:rPr>
        <w:t xml:space="preserve">genießt in </w:t>
      </w:r>
      <w:proofErr w:type="spellStart"/>
      <w:r w:rsidRPr="0042711B">
        <w:rPr>
          <w:color w:val="222222"/>
        </w:rPr>
        <w:t>bewußter</w:t>
      </w:r>
      <w:proofErr w:type="spellEnd"/>
      <w:r w:rsidRPr="0042711B">
        <w:rPr>
          <w:color w:val="222222"/>
        </w:rPr>
        <w:t xml:space="preserve"> Sinnlichkeit die klingenden Figuren, die sich aufbauenden Töne und lebt frei unmittelbar in deren Anschauung.</w:t>
      </w:r>
    </w:p>
    <w:p w14:paraId="149DD9DC"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Es ist von außerordentlicher Schwierigkeit, dies selbstständige Schöne in der Tonkunst, dies </w:t>
      </w:r>
      <w:proofErr w:type="spellStart"/>
      <w:r w:rsidRPr="0042711B">
        <w:rPr>
          <w:color w:val="222222"/>
        </w:rPr>
        <w:t>specifisch</w:t>
      </w:r>
      <w:proofErr w:type="spellEnd"/>
      <w:r w:rsidRPr="0042711B">
        <w:rPr>
          <w:color w:val="222222"/>
        </w:rPr>
        <w:t xml:space="preserve"> Musikalische zu schildern. Da die Musik kein Vorbild in der Natur besitzt und keinen begrifflichen Inhalt ausspricht, so </w:t>
      </w:r>
      <w:proofErr w:type="spellStart"/>
      <w:r w:rsidRPr="0042711B">
        <w:rPr>
          <w:color w:val="222222"/>
        </w:rPr>
        <w:t>läßt</w:t>
      </w:r>
      <w:proofErr w:type="spellEnd"/>
      <w:r w:rsidRPr="0042711B">
        <w:rPr>
          <w:color w:val="222222"/>
        </w:rPr>
        <w:t xml:space="preserve"> sich von ihr nur mit trocknen technischen Bestimmungen</w:t>
      </w:r>
      <w:r>
        <w:rPr>
          <w:color w:val="222222"/>
        </w:rPr>
        <w:t>,</w:t>
      </w:r>
      <w:r w:rsidRPr="0042711B">
        <w:rPr>
          <w:color w:val="222222"/>
        </w:rPr>
        <w:t xml:space="preserve"> oder mit poetischen </w:t>
      </w:r>
      <w:proofErr w:type="spellStart"/>
      <w:r w:rsidRPr="0042711B">
        <w:rPr>
          <w:color w:val="222222"/>
        </w:rPr>
        <w:t>Fictionen</w:t>
      </w:r>
      <w:proofErr w:type="spellEnd"/>
      <w:r w:rsidRPr="0042711B">
        <w:rPr>
          <w:color w:val="222222"/>
        </w:rPr>
        <w:t xml:space="preserve"> erzählen. Ihr Reich ist in der </w:t>
      </w:r>
      <w:proofErr w:type="spellStart"/>
      <w:r w:rsidRPr="0042711B">
        <w:rPr>
          <w:color w:val="222222"/>
        </w:rPr>
        <w:t>That</w:t>
      </w:r>
      <w:proofErr w:type="spellEnd"/>
      <w:r w:rsidRPr="0042711B">
        <w:rPr>
          <w:color w:val="222222"/>
        </w:rPr>
        <w:t xml:space="preserve"> </w:t>
      </w:r>
      <w:r>
        <w:rPr>
          <w:color w:val="222222"/>
        </w:rPr>
        <w:t>„</w:t>
      </w:r>
      <w:r w:rsidRPr="0042711B">
        <w:rPr>
          <w:color w:val="222222"/>
        </w:rPr>
        <w:t>nicht von dieser Welt.</w:t>
      </w:r>
      <w:r>
        <w:rPr>
          <w:color w:val="222222"/>
        </w:rPr>
        <w:t>“</w:t>
      </w:r>
      <w:r w:rsidRPr="0042711B">
        <w:rPr>
          <w:color w:val="222222"/>
        </w:rPr>
        <w:t xml:space="preserve"> All</w:t>
      </w:r>
      <w:r>
        <w:rPr>
          <w:color w:val="222222"/>
        </w:rPr>
        <w:t>ʼ</w:t>
      </w:r>
      <w:r w:rsidRPr="0042711B">
        <w:rPr>
          <w:color w:val="222222"/>
        </w:rPr>
        <w:t xml:space="preserve"> die phantasiereichen Schilderungen, Charakteristiken, Umschreibungen eines Tonwerks sind bildlich oder irrig. Was </w:t>
      </w:r>
      <w:proofErr w:type="gramStart"/>
      <w:r w:rsidRPr="0042711B">
        <w:rPr>
          <w:color w:val="222222"/>
        </w:rPr>
        <w:t>bei jeder andern Kunst</w:t>
      </w:r>
      <w:proofErr w:type="gramEnd"/>
      <w:r w:rsidRPr="0042711B">
        <w:rPr>
          <w:color w:val="222222"/>
        </w:rPr>
        <w:t xml:space="preserve"> noch Beschreibung, ist bei der Tonkunst schon Metapher. Die Musik will nun einmal als Musik </w:t>
      </w:r>
      <w:proofErr w:type="spellStart"/>
      <w:r w:rsidRPr="0042711B">
        <w:rPr>
          <w:color w:val="222222"/>
        </w:rPr>
        <w:t>aufgefaßt</w:t>
      </w:r>
      <w:proofErr w:type="spellEnd"/>
      <w:r w:rsidRPr="0042711B">
        <w:rPr>
          <w:color w:val="222222"/>
        </w:rPr>
        <w:t xml:space="preserve"> sein, und kann nur aus sich selbst verstanden, in sich selbst genossen werden.</w:t>
      </w:r>
    </w:p>
    <w:p w14:paraId="06BB9408" w14:textId="6FB26DF3" w:rsidR="00CE1A1D" w:rsidRPr="0042711B" w:rsidRDefault="00CE1A1D" w:rsidP="00A90AC4">
      <w:pPr>
        <w:pStyle w:val="StandardWeb"/>
        <w:spacing w:before="0" w:beforeAutospacing="0" w:after="144" w:afterAutospacing="0"/>
        <w:jc w:val="both"/>
        <w:rPr>
          <w:color w:val="222222"/>
        </w:rPr>
      </w:pPr>
      <w:r w:rsidRPr="0066122F">
        <w:rPr>
          <w:rStyle w:val="TEIpb"/>
        </w:rPr>
        <w:t>[48]</w:t>
      </w:r>
      <w:r>
        <w:rPr>
          <w:color w:val="222222"/>
        </w:rPr>
        <w:t xml:space="preserve"> </w:t>
      </w:r>
      <w:r w:rsidRPr="0042711B">
        <w:rPr>
          <w:color w:val="222222"/>
        </w:rPr>
        <w:t xml:space="preserve">Keineswegs ist das </w:t>
      </w:r>
      <w:r>
        <w:rPr>
          <w:color w:val="222222"/>
        </w:rPr>
        <w:t>„</w:t>
      </w:r>
      <w:proofErr w:type="spellStart"/>
      <w:r w:rsidRPr="0042711B">
        <w:rPr>
          <w:color w:val="222222"/>
        </w:rPr>
        <w:t>Specifisch</w:t>
      </w:r>
      <w:proofErr w:type="spellEnd"/>
      <w:r w:rsidRPr="0042711B">
        <w:rPr>
          <w:color w:val="222222"/>
        </w:rPr>
        <w:t>-Musikalische</w:t>
      </w:r>
      <w:r>
        <w:rPr>
          <w:color w:val="222222"/>
        </w:rPr>
        <w:t>“</w:t>
      </w:r>
      <w:r w:rsidRPr="0042711B">
        <w:rPr>
          <w:color w:val="222222"/>
        </w:rPr>
        <w:t xml:space="preserve"> als </w:t>
      </w:r>
      <w:proofErr w:type="spellStart"/>
      <w:r w:rsidRPr="0042711B">
        <w:rPr>
          <w:color w:val="222222"/>
        </w:rPr>
        <w:t>blos</w:t>
      </w:r>
      <w:proofErr w:type="spellEnd"/>
      <w:r w:rsidRPr="0042711B">
        <w:rPr>
          <w:color w:val="222222"/>
        </w:rPr>
        <w:t xml:space="preserve"> akustische Schönheit, oder proportionale Dimension zu verstehen, – Zweige, die es als untergeordnet in sich begreift, – noch weniger kann von einem </w:t>
      </w:r>
      <w:r>
        <w:rPr>
          <w:color w:val="222222"/>
        </w:rPr>
        <w:t>„</w:t>
      </w:r>
      <w:r w:rsidRPr="0042711B">
        <w:rPr>
          <w:color w:val="222222"/>
        </w:rPr>
        <w:t>ohrenkitzelnden Spiel in Tönen</w:t>
      </w:r>
      <w:r>
        <w:rPr>
          <w:color w:val="222222"/>
        </w:rPr>
        <w:t>“</w:t>
      </w:r>
      <w:r w:rsidRPr="0042711B">
        <w:rPr>
          <w:color w:val="222222"/>
        </w:rPr>
        <w:t xml:space="preserve"> die Rede sein und ähnlichen Bezeichnungen, womit der Mangel an geistiger Beseelung hervorgehoben zu werden pflegt. Dadurch, daß wir auf</w:t>
      </w:r>
      <w:r w:rsidR="00370C26">
        <w:rPr>
          <w:color w:val="222222"/>
        </w:rPr>
        <w:t xml:space="preserve"> </w:t>
      </w:r>
      <w:r w:rsidRPr="00E7172E">
        <w:rPr>
          <w:rStyle w:val="TEIemph"/>
        </w:rPr>
        <w:t>musikalische Schönheit</w:t>
      </w:r>
      <w:r w:rsidR="00370C26">
        <w:rPr>
          <w:color w:val="222222"/>
        </w:rPr>
        <w:t xml:space="preserve"> </w:t>
      </w:r>
      <w:r w:rsidRPr="0042711B">
        <w:rPr>
          <w:color w:val="222222"/>
        </w:rPr>
        <w:t>dringen, haben wir den geistigen Gehalt nicht ausgeschlossen, sondern ihn vielmehr bedingt. Denn wir anerkennen keine Schönheit ohne Geist. Indem wir aber das Schöne in der Musik wesentlich in</w:t>
      </w:r>
      <w:r w:rsidR="00370C26">
        <w:rPr>
          <w:color w:val="222222"/>
        </w:rPr>
        <w:t xml:space="preserve"> </w:t>
      </w:r>
      <w:r w:rsidRPr="00E7172E">
        <w:rPr>
          <w:rStyle w:val="TEIemph"/>
        </w:rPr>
        <w:t>Formen</w:t>
      </w:r>
      <w:r w:rsidR="00370C26">
        <w:rPr>
          <w:color w:val="222222"/>
        </w:rPr>
        <w:t xml:space="preserve"> </w:t>
      </w:r>
      <w:r w:rsidRPr="0042711B">
        <w:rPr>
          <w:color w:val="222222"/>
        </w:rPr>
        <w:t>verlegt haben, ist schon angedeutet, daß der geistige Gehalt in engstem Zusammenhang</w:t>
      </w:r>
      <w:r>
        <w:rPr>
          <w:color w:val="222222"/>
        </w:rPr>
        <w:t>e</w:t>
      </w:r>
      <w:r w:rsidRPr="0042711B">
        <w:rPr>
          <w:color w:val="222222"/>
        </w:rPr>
        <w:t xml:space="preserve"> mit diesen Tonformen steh</w:t>
      </w:r>
      <w:r>
        <w:rPr>
          <w:color w:val="222222"/>
        </w:rPr>
        <w:t>t</w:t>
      </w:r>
      <w:r w:rsidRPr="0042711B">
        <w:rPr>
          <w:color w:val="222222"/>
        </w:rPr>
        <w:t xml:space="preserve">. Der Begriff der </w:t>
      </w:r>
      <w:r>
        <w:rPr>
          <w:color w:val="222222"/>
        </w:rPr>
        <w:t>„</w:t>
      </w:r>
      <w:r w:rsidRPr="0042711B">
        <w:rPr>
          <w:color w:val="222222"/>
        </w:rPr>
        <w:t>Form</w:t>
      </w:r>
      <w:r>
        <w:rPr>
          <w:color w:val="222222"/>
        </w:rPr>
        <w:t>“</w:t>
      </w:r>
      <w:r w:rsidRPr="0042711B">
        <w:rPr>
          <w:color w:val="222222"/>
        </w:rPr>
        <w:t xml:space="preserve"> findet in der Musik eine ganz </w:t>
      </w:r>
      <w:proofErr w:type="spellStart"/>
      <w:r w:rsidRPr="0042711B">
        <w:rPr>
          <w:color w:val="222222"/>
        </w:rPr>
        <w:t>eigenthümliche</w:t>
      </w:r>
      <w:proofErr w:type="spellEnd"/>
      <w:r w:rsidRPr="0042711B">
        <w:rPr>
          <w:color w:val="222222"/>
        </w:rPr>
        <w:t xml:space="preserve"> Verwirklichung. Die Formen, welche sich aus</w:t>
      </w:r>
      <w:r w:rsidR="00370C26">
        <w:rPr>
          <w:color w:val="222222"/>
        </w:rPr>
        <w:t xml:space="preserve"> </w:t>
      </w:r>
      <w:r w:rsidRPr="00E7172E">
        <w:rPr>
          <w:rStyle w:val="TEIemph"/>
        </w:rPr>
        <w:t>Tönen</w:t>
      </w:r>
      <w:r w:rsidR="00370C26">
        <w:rPr>
          <w:color w:val="222222"/>
        </w:rPr>
        <w:t xml:space="preserve"> </w:t>
      </w:r>
      <w:r w:rsidRPr="0042711B">
        <w:rPr>
          <w:color w:val="222222"/>
        </w:rPr>
        <w:t xml:space="preserve">bilden, sind nicht leere, sondern erfüllte, nicht </w:t>
      </w:r>
      <w:commentRangeStart w:id="74"/>
      <w:proofErr w:type="spellStart"/>
      <w:r w:rsidRPr="00E7172E">
        <w:rPr>
          <w:color w:val="222222"/>
        </w:rPr>
        <w:t>loße</w:t>
      </w:r>
      <w:commentRangeEnd w:id="74"/>
      <w:proofErr w:type="spellEnd"/>
      <w:r w:rsidR="00E7172E">
        <w:rPr>
          <w:rStyle w:val="Kommentarzeichen"/>
          <w:rFonts w:asciiTheme="minorHAnsi" w:eastAsiaTheme="minorHAnsi" w:hAnsiTheme="minorHAnsi" w:cstheme="minorBidi"/>
          <w:lang w:eastAsia="en-US"/>
        </w:rPr>
        <w:commentReference w:id="74"/>
      </w:r>
      <w:r w:rsidRPr="006B400F">
        <w:rPr>
          <w:color w:val="222222"/>
          <w:highlight w:val="yellow"/>
        </w:rPr>
        <w:t xml:space="preserve"> </w:t>
      </w:r>
      <w:r w:rsidRPr="0042711B">
        <w:rPr>
          <w:color w:val="222222"/>
        </w:rPr>
        <w:t xml:space="preserve">Linienbegrenzung eines </w:t>
      </w:r>
      <w:proofErr w:type="spellStart"/>
      <w:r w:rsidRPr="0042711B">
        <w:rPr>
          <w:color w:val="222222"/>
        </w:rPr>
        <w:t>Vacuums</w:t>
      </w:r>
      <w:proofErr w:type="spellEnd"/>
      <w:r w:rsidRPr="0042711B">
        <w:rPr>
          <w:color w:val="222222"/>
        </w:rPr>
        <w:t xml:space="preserve">, sondern sich </w:t>
      </w:r>
      <w:proofErr w:type="gramStart"/>
      <w:r w:rsidRPr="0042711B">
        <w:rPr>
          <w:color w:val="222222"/>
        </w:rPr>
        <w:t>von innen heraus gestaltender Geist</w:t>
      </w:r>
      <w:proofErr w:type="gramEnd"/>
      <w:r w:rsidRPr="0042711B">
        <w:rPr>
          <w:color w:val="222222"/>
        </w:rPr>
        <w:t>.</w:t>
      </w:r>
      <w:r w:rsidR="00370C26">
        <w:rPr>
          <w:color w:val="222222"/>
        </w:rPr>
        <w:t xml:space="preserve"> </w:t>
      </w:r>
      <w:r w:rsidRPr="0042711B">
        <w:rPr>
          <w:color w:val="222222"/>
        </w:rPr>
        <w:t xml:space="preserve">Der Arabeske gegenüber ist dennoch die Musik in der </w:t>
      </w:r>
      <w:proofErr w:type="spellStart"/>
      <w:r w:rsidRPr="0042711B">
        <w:rPr>
          <w:color w:val="222222"/>
        </w:rPr>
        <w:t>That</w:t>
      </w:r>
      <w:proofErr w:type="spellEnd"/>
      <w:r w:rsidRPr="0042711B">
        <w:rPr>
          <w:color w:val="222222"/>
        </w:rPr>
        <w:t xml:space="preserve"> ein</w:t>
      </w:r>
      <w:r w:rsidR="00370C26">
        <w:rPr>
          <w:color w:val="222222"/>
        </w:rPr>
        <w:t xml:space="preserve"> </w:t>
      </w:r>
      <w:r w:rsidRPr="00E7172E">
        <w:rPr>
          <w:rStyle w:val="TEIemph"/>
        </w:rPr>
        <w:t>Bild</w:t>
      </w:r>
      <w:r w:rsidRPr="0042711B">
        <w:rPr>
          <w:color w:val="222222"/>
        </w:rPr>
        <w:t xml:space="preserve">, allein ein solches, dessen Gegenstand wir nicht in Worte fassen und </w:t>
      </w:r>
      <w:proofErr w:type="gramStart"/>
      <w:r w:rsidRPr="0042711B">
        <w:rPr>
          <w:color w:val="222222"/>
        </w:rPr>
        <w:t>unsern Begriffen</w:t>
      </w:r>
      <w:proofErr w:type="gramEnd"/>
      <w:r w:rsidRPr="0042711B">
        <w:rPr>
          <w:color w:val="222222"/>
        </w:rPr>
        <w:t xml:space="preserve"> unterordnen können. In der Musik ist Sinn und Folge, aber</w:t>
      </w:r>
      <w:r w:rsidR="00370C26">
        <w:rPr>
          <w:color w:val="222222"/>
        </w:rPr>
        <w:t xml:space="preserve"> </w:t>
      </w:r>
      <w:r w:rsidRPr="00E7172E">
        <w:rPr>
          <w:rStyle w:val="TEIemph"/>
        </w:rPr>
        <w:t>musikalische</w:t>
      </w:r>
      <w:r w:rsidRPr="0042711B">
        <w:rPr>
          <w:color w:val="222222"/>
        </w:rPr>
        <w:t>; sie ist eine Sprache, die wir sprechen und verstehen, jedoch zu</w:t>
      </w:r>
      <w:r w:rsidR="00370C26">
        <w:rPr>
          <w:color w:val="222222"/>
        </w:rPr>
        <w:t xml:space="preserve"> </w:t>
      </w:r>
      <w:r w:rsidRPr="00E7172E">
        <w:rPr>
          <w:rStyle w:val="TEIemph"/>
        </w:rPr>
        <w:t>übersetzen</w:t>
      </w:r>
      <w:r w:rsidR="00370C26">
        <w:rPr>
          <w:color w:val="222222"/>
        </w:rPr>
        <w:t xml:space="preserve"> </w:t>
      </w:r>
      <w:r w:rsidRPr="0042711B">
        <w:rPr>
          <w:color w:val="222222"/>
        </w:rPr>
        <w:t xml:space="preserve">nicht im Stande sind. Es liegt eine tiefsinnige </w:t>
      </w:r>
      <w:proofErr w:type="spellStart"/>
      <w:r w:rsidRPr="0042711B">
        <w:rPr>
          <w:color w:val="222222"/>
        </w:rPr>
        <w:t>Erkenntniß</w:t>
      </w:r>
      <w:proofErr w:type="spellEnd"/>
      <w:r w:rsidRPr="0042711B">
        <w:rPr>
          <w:color w:val="222222"/>
        </w:rPr>
        <w:t xml:space="preserve"> darin daß man auch in Tonwerken von </w:t>
      </w:r>
      <w:r>
        <w:rPr>
          <w:color w:val="222222"/>
        </w:rPr>
        <w:t>„</w:t>
      </w:r>
      <w:r w:rsidRPr="0042711B">
        <w:rPr>
          <w:color w:val="222222"/>
        </w:rPr>
        <w:t>Gedanken</w:t>
      </w:r>
      <w:r>
        <w:rPr>
          <w:color w:val="222222"/>
        </w:rPr>
        <w:t>“</w:t>
      </w:r>
      <w:r w:rsidRPr="0042711B">
        <w:rPr>
          <w:color w:val="222222"/>
        </w:rPr>
        <w:t xml:space="preserve"> spricht, und wie in der Rede unterscheidet da das geübte </w:t>
      </w:r>
      <w:proofErr w:type="spellStart"/>
      <w:r w:rsidRPr="0042711B">
        <w:rPr>
          <w:color w:val="222222"/>
        </w:rPr>
        <w:t>Urtheil</w:t>
      </w:r>
      <w:proofErr w:type="spellEnd"/>
      <w:r w:rsidRPr="0042711B">
        <w:rPr>
          <w:color w:val="222222"/>
        </w:rPr>
        <w:t xml:space="preserve"> leicht echte Gedanken von bloßen Redensarten. Ebenso erkennen wir das vernünftig Abgeschlossene einer Tongruppe, indem wir sie einen </w:t>
      </w:r>
      <w:r>
        <w:rPr>
          <w:color w:val="222222"/>
        </w:rPr>
        <w:t>„</w:t>
      </w:r>
      <w:r w:rsidRPr="00E7172E">
        <w:rPr>
          <w:rStyle w:val="TEIemph"/>
        </w:rPr>
        <w:t>Satz</w:t>
      </w:r>
      <w:r>
        <w:rPr>
          <w:bCs/>
          <w:color w:val="222222"/>
        </w:rPr>
        <w:t>“</w:t>
      </w:r>
      <w:r w:rsidRPr="0042711B">
        <w:rPr>
          <w:color w:val="222222"/>
        </w:rPr>
        <w:t xml:space="preserve"> nennen. Fühlen wir doch so genau, wie bei jeder logischen Periode, wo ihr Sinn zu Ende ist, obgleich die Wahrheit beider ganz </w:t>
      </w:r>
      <w:proofErr w:type="spellStart"/>
      <w:r w:rsidRPr="0042711B">
        <w:rPr>
          <w:color w:val="222222"/>
        </w:rPr>
        <w:t>incommensurabel</w:t>
      </w:r>
      <w:proofErr w:type="spellEnd"/>
      <w:r w:rsidRPr="0042711B">
        <w:rPr>
          <w:color w:val="222222"/>
        </w:rPr>
        <w:t xml:space="preserve"> dasteht.</w:t>
      </w:r>
    </w:p>
    <w:p w14:paraId="652AB8D7"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Das befriedigend Vernünftige, das an und für sich in </w:t>
      </w:r>
      <w:r w:rsidRPr="0066122F">
        <w:rPr>
          <w:rStyle w:val="TEIpb"/>
        </w:rPr>
        <w:t>[49]</w:t>
      </w:r>
      <w:r>
        <w:rPr>
          <w:color w:val="222222"/>
        </w:rPr>
        <w:t xml:space="preserve"> </w:t>
      </w:r>
      <w:r w:rsidRPr="0042711B">
        <w:rPr>
          <w:color w:val="222222"/>
        </w:rPr>
        <w:t xml:space="preserve">musikalischen Formbildungen </w:t>
      </w:r>
      <w:r>
        <w:rPr>
          <w:color w:val="222222"/>
        </w:rPr>
        <w:t>li</w:t>
      </w:r>
      <w:r w:rsidRPr="0042711B">
        <w:rPr>
          <w:color w:val="222222"/>
        </w:rPr>
        <w:t xml:space="preserve">egen kann, beruht in gewissen primitiven Grundgesetzen, welche die Natur in die Organisation des Menschen und in die äußern Lauterscheinungen gelegt hat. Das Urgesetz der </w:t>
      </w:r>
      <w:r>
        <w:rPr>
          <w:color w:val="222222"/>
        </w:rPr>
        <w:t>„</w:t>
      </w:r>
      <w:r w:rsidRPr="0042711B">
        <w:rPr>
          <w:color w:val="222222"/>
        </w:rPr>
        <w:t>harmonischen Progression</w:t>
      </w:r>
      <w:r>
        <w:rPr>
          <w:color w:val="222222"/>
        </w:rPr>
        <w:t>“</w:t>
      </w:r>
      <w:r w:rsidRPr="0042711B">
        <w:rPr>
          <w:color w:val="222222"/>
        </w:rPr>
        <w:t xml:space="preserve">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vorzugsweise, welches analog der Kreisform bei den bildenden Künsten den Keim der wichtigsten Weiterbildung und die – leider fast unerklärte – Erklärung der verschiedenen musikalischen Verhältnisse in sich trägt.</w:t>
      </w:r>
    </w:p>
    <w:p w14:paraId="33020A51"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w:t>
      </w:r>
      <w:proofErr w:type="spellStart"/>
      <w:r w:rsidRPr="0042711B">
        <w:rPr>
          <w:color w:val="222222"/>
        </w:rPr>
        <w:t>Häßlichkeit</w:t>
      </w:r>
      <w:proofErr w:type="spellEnd"/>
      <w:r w:rsidRPr="0042711B">
        <w:rPr>
          <w:color w:val="222222"/>
        </w:rPr>
        <w:t xml:space="preserve">. </w:t>
      </w:r>
      <w:r w:rsidRPr="0042711B">
        <w:rPr>
          <w:color w:val="222222"/>
        </w:rPr>
        <w:lastRenderedPageBreak/>
        <w:t xml:space="preserve">Sie leben, wenngleich nicht in der Form wissenschaftlichen </w:t>
      </w:r>
      <w:proofErr w:type="spellStart"/>
      <w:r w:rsidRPr="0042711B">
        <w:rPr>
          <w:color w:val="222222"/>
        </w:rPr>
        <w:t>Bewußtseins</w:t>
      </w:r>
      <w:proofErr w:type="spellEnd"/>
      <w:r w:rsidRPr="0042711B">
        <w:rPr>
          <w:color w:val="222222"/>
        </w:rPr>
        <w:t xml:space="preserve">, </w:t>
      </w:r>
      <w:proofErr w:type="spellStart"/>
      <w:r w:rsidRPr="0042711B">
        <w:rPr>
          <w:color w:val="222222"/>
        </w:rPr>
        <w:t>instinctiv</w:t>
      </w:r>
      <w:proofErr w:type="spellEnd"/>
      <w:r w:rsidRPr="0042711B">
        <w:rPr>
          <w:color w:val="222222"/>
        </w:rPr>
        <w:t xml:space="preserve"> in jedem gebildeten Ohr, welches demnach das Organische, Vernunftgemäße einer Tongruppe, oder das Widersinnige, Unnatürliche derselben durch bloße Anschauung empfindet, ohne daß ein logischer Begriff den Maßstab oder das </w:t>
      </w:r>
      <w:r w:rsidRPr="00E7172E">
        <w:rPr>
          <w:rStyle w:val="TEIqlatin"/>
          <w:sz w:val="24"/>
          <w:szCs w:val="24"/>
        </w:rPr>
        <w:t xml:space="preserve">tertium </w:t>
      </w:r>
      <w:proofErr w:type="spellStart"/>
      <w:r w:rsidRPr="00E7172E">
        <w:rPr>
          <w:rStyle w:val="TEIqlatin"/>
          <w:sz w:val="24"/>
          <w:szCs w:val="24"/>
        </w:rPr>
        <w:t>comparationis</w:t>
      </w:r>
      <w:proofErr w:type="spellEnd"/>
      <w:r w:rsidRPr="0042711B">
        <w:rPr>
          <w:color w:val="222222"/>
        </w:rPr>
        <w:t xml:space="preserve"> hierzu abgeben würde.</w:t>
      </w:r>
      <w:bookmarkStart w:id="75" w:name="fn35-01"/>
      <w:r w:rsidRPr="0042711B">
        <w:rPr>
          <w:color w:val="222222"/>
        </w:rPr>
        <w:t xml:space="preserve"> </w:t>
      </w:r>
      <w:bookmarkEnd w:id="75"/>
    </w:p>
    <w:p w14:paraId="705282B7" w14:textId="7A6BEF30" w:rsidR="00CE1A1D" w:rsidRPr="0042711B" w:rsidRDefault="00CE1A1D" w:rsidP="00A90AC4">
      <w:pPr>
        <w:pStyle w:val="StandardWeb"/>
        <w:spacing w:before="0" w:beforeAutospacing="0" w:after="144" w:afterAutospacing="0"/>
        <w:jc w:val="both"/>
        <w:rPr>
          <w:color w:val="222222"/>
        </w:rPr>
      </w:pPr>
      <w:r w:rsidRPr="0042711B">
        <w:rPr>
          <w:color w:val="222222"/>
        </w:rPr>
        <w:t>In dieser negativen</w:t>
      </w:r>
      <w:r>
        <w:rPr>
          <w:color w:val="222222"/>
        </w:rPr>
        <w:t>,</w:t>
      </w:r>
      <w:r w:rsidRPr="0042711B">
        <w:rPr>
          <w:color w:val="222222"/>
        </w:rPr>
        <w:t xml:space="preserve"> </w:t>
      </w:r>
      <w:proofErr w:type="spellStart"/>
      <w:r w:rsidRPr="0042711B">
        <w:rPr>
          <w:color w:val="222222"/>
        </w:rPr>
        <w:t>innern</w:t>
      </w:r>
      <w:proofErr w:type="spellEnd"/>
      <w:r w:rsidRPr="0042711B">
        <w:rPr>
          <w:color w:val="222222"/>
        </w:rPr>
        <w:t xml:space="preserve"> Vernünftigkeit, welche dem Tonsystem durch Naturgesetze </w:t>
      </w:r>
      <w:proofErr w:type="spellStart"/>
      <w:r w:rsidRPr="0042711B">
        <w:rPr>
          <w:color w:val="222222"/>
        </w:rPr>
        <w:t>inwohnt</w:t>
      </w:r>
      <w:proofErr w:type="spellEnd"/>
      <w:r w:rsidRPr="0042711B">
        <w:rPr>
          <w:color w:val="222222"/>
        </w:rPr>
        <w:t>, wurzelt dessen weitere Fähigkeit zur Aufnahme</w:t>
      </w:r>
      <w:r w:rsidR="00370C26">
        <w:rPr>
          <w:color w:val="222222"/>
        </w:rPr>
        <w:t xml:space="preserve"> </w:t>
      </w:r>
      <w:r w:rsidRPr="00E7172E">
        <w:rPr>
          <w:rStyle w:val="TEIemph"/>
        </w:rPr>
        <w:t>positiven</w:t>
      </w:r>
      <w:r w:rsidR="00370C26">
        <w:rPr>
          <w:color w:val="222222"/>
        </w:rPr>
        <w:t xml:space="preserve"> </w:t>
      </w:r>
      <w:r w:rsidRPr="0042711B">
        <w:rPr>
          <w:color w:val="222222"/>
        </w:rPr>
        <w:t>Schönheitsgehaltes.</w:t>
      </w:r>
    </w:p>
    <w:p w14:paraId="286D96A6" w14:textId="4C11B12B"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Das </w:t>
      </w:r>
      <w:proofErr w:type="spellStart"/>
      <w:r w:rsidRPr="0042711B">
        <w:rPr>
          <w:color w:val="222222"/>
        </w:rPr>
        <w:t>Componiren</w:t>
      </w:r>
      <w:proofErr w:type="spellEnd"/>
      <w:r w:rsidRPr="0042711B">
        <w:rPr>
          <w:color w:val="222222"/>
        </w:rPr>
        <w:t xml:space="preserve"> ist ein Arbeiten des Geistes in geistfähigem Material. Wie reichhaltig wir dies musikalische Material befunden</w:t>
      </w:r>
      <w:r w:rsidR="00370C26">
        <w:rPr>
          <w:color w:val="222222"/>
        </w:rPr>
        <w:t xml:space="preserve"> </w:t>
      </w:r>
      <w:r w:rsidRPr="0042711B">
        <w:rPr>
          <w:color w:val="222222"/>
        </w:rPr>
        <w:t>haben, so elastisch und durchdringbar erweist es sich für die künstlerische Phantasie. Diese baut nicht wie der Architekt auf rohem, schwerfälligem Gestein, sondern auf d</w:t>
      </w:r>
      <w:r>
        <w:rPr>
          <w:color w:val="222222"/>
        </w:rPr>
        <w:t>i</w:t>
      </w:r>
      <w:r w:rsidRPr="0042711B">
        <w:rPr>
          <w:color w:val="222222"/>
        </w:rPr>
        <w:t xml:space="preserve">e Nachwirkung vorher verklungener Töne. Geistigerer, feinerer </w:t>
      </w:r>
      <w:proofErr w:type="gramStart"/>
      <w:r w:rsidRPr="0042711B">
        <w:rPr>
          <w:color w:val="222222"/>
        </w:rPr>
        <w:t>Natur,</w:t>
      </w:r>
      <w:proofErr w:type="gramEnd"/>
      <w:r w:rsidRPr="0042711B">
        <w:rPr>
          <w:color w:val="222222"/>
        </w:rPr>
        <w:t xml:space="preserve"> als jeder andre Kunststoff</w:t>
      </w:r>
      <w:r>
        <w:rPr>
          <w:color w:val="222222"/>
        </w:rPr>
        <w:t>,</w:t>
      </w:r>
      <w:r w:rsidRPr="0042711B">
        <w:rPr>
          <w:color w:val="222222"/>
        </w:rPr>
        <w:t xml:space="preserve"> nehmen die Töne willig jedwede Idee des Künstlers in sich auf. Da nun die </w:t>
      </w:r>
      <w:r w:rsidRPr="0066122F">
        <w:rPr>
          <w:rStyle w:val="TEIpb"/>
        </w:rPr>
        <w:t>[50]</w:t>
      </w:r>
      <w:r>
        <w:rPr>
          <w:color w:val="222222"/>
        </w:rPr>
        <w:t xml:space="preserve"> </w:t>
      </w:r>
      <w:r w:rsidRPr="0042711B">
        <w:rPr>
          <w:color w:val="222222"/>
        </w:rPr>
        <w:t xml:space="preserve">Tonverbindungen, in deren Verhältnissen das musikalisch Schöne ruht, nicht durch mechanisches Aneinanderreihen, sondern durch freies Schaffen der Phantasie gewonnen werden, so prägt sich die geistige Kraft und </w:t>
      </w:r>
      <w:proofErr w:type="spellStart"/>
      <w:r w:rsidRPr="0042711B">
        <w:rPr>
          <w:color w:val="222222"/>
        </w:rPr>
        <w:t>Eigenthümlichkeit</w:t>
      </w:r>
      <w:proofErr w:type="spellEnd"/>
      <w:r w:rsidRPr="0042711B">
        <w:rPr>
          <w:color w:val="222222"/>
        </w:rPr>
        <w:t xml:space="preserve"> dieser bestimmten Phantasie dem </w:t>
      </w:r>
      <w:proofErr w:type="spellStart"/>
      <w:r w:rsidRPr="0042711B">
        <w:rPr>
          <w:color w:val="222222"/>
        </w:rPr>
        <w:t>Erzeugniß</w:t>
      </w:r>
      <w:proofErr w:type="spellEnd"/>
      <w:r w:rsidRPr="0042711B">
        <w:rPr>
          <w:color w:val="222222"/>
        </w:rPr>
        <w:t xml:space="preserve"> als</w:t>
      </w:r>
      <w:r w:rsidR="00370C26">
        <w:rPr>
          <w:color w:val="222222"/>
        </w:rPr>
        <w:t xml:space="preserve"> </w:t>
      </w:r>
      <w:r w:rsidRPr="004325E9">
        <w:rPr>
          <w:rStyle w:val="TEIemph"/>
        </w:rPr>
        <w:t>Charakter</w:t>
      </w:r>
      <w:r w:rsidR="00370C26">
        <w:rPr>
          <w:color w:val="222222"/>
        </w:rPr>
        <w:t xml:space="preserve"> </w:t>
      </w:r>
      <w:r w:rsidRPr="0042711B">
        <w:rPr>
          <w:color w:val="222222"/>
        </w:rPr>
        <w:t xml:space="preserve">auf. Schöpfung eines denkenden und fühlenden Geistes hat demnach eine musikalische </w:t>
      </w:r>
      <w:proofErr w:type="spellStart"/>
      <w:r w:rsidRPr="0042711B">
        <w:rPr>
          <w:color w:val="222222"/>
        </w:rPr>
        <w:t>Composition</w:t>
      </w:r>
      <w:proofErr w:type="spellEnd"/>
      <w:r w:rsidRPr="0042711B">
        <w:rPr>
          <w:color w:val="222222"/>
        </w:rPr>
        <w:t xml:space="preserve"> </w:t>
      </w:r>
      <w:proofErr w:type="gramStart"/>
      <w:r w:rsidRPr="0042711B">
        <w:rPr>
          <w:color w:val="222222"/>
        </w:rPr>
        <w:t>in hohem Grade</w:t>
      </w:r>
      <w:proofErr w:type="gramEnd"/>
      <w:r w:rsidRPr="0042711B">
        <w:rPr>
          <w:color w:val="222222"/>
        </w:rPr>
        <w:t xml:space="preserve"> die Fähigkeit, selbst geist- und gefühlvoll zu sein. Diesen geistigen Gehalt werden wir in jedem musikalischen Kunstwerk fordern, doch darf er in kein andres Moment de</w:t>
      </w:r>
      <w:r>
        <w:rPr>
          <w:color w:val="222222"/>
        </w:rPr>
        <w:t>r</w:t>
      </w:r>
      <w:r w:rsidRPr="0042711B">
        <w:rPr>
          <w:color w:val="222222"/>
        </w:rPr>
        <w:t xml:space="preserve">selben verlegt </w:t>
      </w:r>
      <w:proofErr w:type="gramStart"/>
      <w:r w:rsidRPr="0042711B">
        <w:rPr>
          <w:color w:val="222222"/>
        </w:rPr>
        <w:t>werden,</w:t>
      </w:r>
      <w:proofErr w:type="gramEnd"/>
      <w:r w:rsidRPr="0042711B">
        <w:rPr>
          <w:color w:val="222222"/>
        </w:rPr>
        <w:t xml:space="preserve"> als in die</w:t>
      </w:r>
      <w:r w:rsidR="00370C26">
        <w:rPr>
          <w:color w:val="222222"/>
        </w:rPr>
        <w:t xml:space="preserve"> </w:t>
      </w:r>
      <w:r w:rsidRPr="004325E9">
        <w:rPr>
          <w:rStyle w:val="TEIemph"/>
        </w:rPr>
        <w:t>Tonbildungen selbst</w:t>
      </w:r>
      <w:r w:rsidRPr="0042711B">
        <w:rPr>
          <w:color w:val="222222"/>
        </w:rPr>
        <w:t xml:space="preserve">. Unsre Ansicht über den Sitz des Geistes und Gefühls einer </w:t>
      </w:r>
      <w:proofErr w:type="spellStart"/>
      <w:r w:rsidRPr="0042711B">
        <w:rPr>
          <w:color w:val="222222"/>
        </w:rPr>
        <w:t>Composition</w:t>
      </w:r>
      <w:proofErr w:type="spellEnd"/>
      <w:r w:rsidRPr="0042711B">
        <w:rPr>
          <w:color w:val="222222"/>
        </w:rPr>
        <w:t xml:space="preserve"> verhält sich zu der gewöhnlichen Meinung, wie die Begriffe</w:t>
      </w:r>
      <w:r w:rsidR="00370C26">
        <w:rPr>
          <w:color w:val="222222"/>
        </w:rPr>
        <w:t xml:space="preserve"> </w:t>
      </w:r>
      <w:r w:rsidRPr="004325E9">
        <w:rPr>
          <w:rStyle w:val="TEIemph"/>
        </w:rPr>
        <w:t>Immanenz</w:t>
      </w:r>
      <w:r w:rsidR="00370C26">
        <w:rPr>
          <w:color w:val="222222"/>
        </w:rPr>
        <w:t xml:space="preserve"> </w:t>
      </w:r>
      <w:r w:rsidRPr="0042711B">
        <w:rPr>
          <w:color w:val="222222"/>
        </w:rPr>
        <w:t>und</w:t>
      </w:r>
      <w:r w:rsidR="00370C26">
        <w:rPr>
          <w:color w:val="222222"/>
        </w:rPr>
        <w:t xml:space="preserve"> </w:t>
      </w:r>
      <w:proofErr w:type="spellStart"/>
      <w:r w:rsidRPr="004325E9">
        <w:rPr>
          <w:rStyle w:val="TEIemph"/>
        </w:rPr>
        <w:t>Transcendenz</w:t>
      </w:r>
      <w:proofErr w:type="spellEnd"/>
      <w:r w:rsidRPr="0042711B">
        <w:rPr>
          <w:color w:val="222222"/>
        </w:rPr>
        <w:t>. Jede Kunst hat zum Ziel, eine in der Phantasie des Künstlers lebendig gewordene Idee zur äußern Erscheinung zu bringen. Dies Ideelle in der Musik ist ein</w:t>
      </w:r>
      <w:r w:rsidR="00370C26">
        <w:rPr>
          <w:color w:val="222222"/>
        </w:rPr>
        <w:t xml:space="preserve"> </w:t>
      </w:r>
      <w:r w:rsidRPr="004325E9">
        <w:rPr>
          <w:rStyle w:val="TEIemph"/>
        </w:rPr>
        <w:t>tonliches</w:t>
      </w:r>
      <w:r w:rsidRPr="0042711B">
        <w:rPr>
          <w:color w:val="222222"/>
        </w:rPr>
        <w:t xml:space="preserve">;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w:t>
      </w:r>
      <w:proofErr w:type="spellStart"/>
      <w:r w:rsidRPr="0042711B">
        <w:rPr>
          <w:color w:val="222222"/>
        </w:rPr>
        <w:t>geheimnißvolle</w:t>
      </w:r>
      <w:proofErr w:type="spellEnd"/>
      <w:r w:rsidRPr="0042711B">
        <w:rPr>
          <w:color w:val="222222"/>
        </w:rPr>
        <w:t xml:space="preserve"> Macht, in deren Werkstätte das Menschenauge nun und nimmermehr dringen wird, erklingt in dem Geist des Componisten ein Thema, ein Motiv. Hinter die Entstehung dieses</w:t>
      </w:r>
      <w:r w:rsidR="00370C26">
        <w:rPr>
          <w:color w:val="222222"/>
        </w:rPr>
        <w:t xml:space="preserve"> </w:t>
      </w:r>
      <w:r w:rsidRPr="004325E9">
        <w:rPr>
          <w:rStyle w:val="TEIemph"/>
        </w:rPr>
        <w:t>ersten</w:t>
      </w:r>
      <w:r>
        <w:rPr>
          <w:bCs/>
          <w:color w:val="222222"/>
        </w:rPr>
        <w:t xml:space="preserve"> </w:t>
      </w:r>
      <w:r w:rsidRPr="0042711B">
        <w:rPr>
          <w:color w:val="222222"/>
        </w:rPr>
        <w:t xml:space="preserve">Samenkorns können wir nicht zurückgehen, wir müssen es als einfache </w:t>
      </w:r>
      <w:proofErr w:type="spellStart"/>
      <w:r w:rsidRPr="0042711B">
        <w:rPr>
          <w:color w:val="222222"/>
        </w:rPr>
        <w:t>Thatsache</w:t>
      </w:r>
      <w:proofErr w:type="spellEnd"/>
      <w:r w:rsidRPr="0042711B">
        <w:rPr>
          <w:color w:val="222222"/>
        </w:rPr>
        <w:t xml:space="preserve"> hinnehmen. Ist es einmal in die Phantasie des Künstlers gefallen, so beginnt sein Schaffen, welches von diesem Hauptthema ausgehend und sich stets darauf beziehend, das Ziel verfolgt, es in allen seinen Beziehungen darzustellen. Das Schöne eines selbstständigen </w:t>
      </w:r>
      <w:r w:rsidRPr="0066122F">
        <w:rPr>
          <w:rStyle w:val="TEIpb"/>
        </w:rPr>
        <w:t>[51]</w:t>
      </w:r>
      <w:r>
        <w:rPr>
          <w:color w:val="222222"/>
        </w:rPr>
        <w:t xml:space="preserve"> </w:t>
      </w:r>
      <w:r w:rsidRPr="0042711B">
        <w:rPr>
          <w:color w:val="222222"/>
        </w:rPr>
        <w:t xml:space="preserve">einfachen </w:t>
      </w:r>
      <w:proofErr w:type="spellStart"/>
      <w:r w:rsidRPr="0042711B">
        <w:rPr>
          <w:color w:val="222222"/>
        </w:rPr>
        <w:t>Thema</w:t>
      </w:r>
      <w:r>
        <w:rPr>
          <w:color w:val="222222"/>
        </w:rPr>
        <w:t>ʼ</w:t>
      </w:r>
      <w:r w:rsidRPr="0042711B">
        <w:rPr>
          <w:color w:val="222222"/>
        </w:rPr>
        <w:t>s</w:t>
      </w:r>
      <w:proofErr w:type="spellEnd"/>
      <w:r w:rsidRPr="0042711B">
        <w:rPr>
          <w:color w:val="222222"/>
        </w:rPr>
        <w:t xml:space="preserve"> kündigt sich in dem ästhetischen Gefühl mit jener Unmittelbarkeit an, welche keine andere Erklärung duldet, als höchstens die</w:t>
      </w:r>
      <w:r w:rsidR="00370C26">
        <w:rPr>
          <w:color w:val="222222"/>
        </w:rPr>
        <w:t xml:space="preserve"> </w:t>
      </w:r>
      <w:r w:rsidRPr="004325E9">
        <w:rPr>
          <w:rStyle w:val="TEIemph"/>
        </w:rPr>
        <w:t>innere Zweckmäßigkeit</w:t>
      </w:r>
      <w:r w:rsidR="00370C26">
        <w:rPr>
          <w:color w:val="222222"/>
        </w:rPr>
        <w:t xml:space="preserve"> </w:t>
      </w:r>
      <w:r w:rsidRPr="0042711B">
        <w:rPr>
          <w:color w:val="222222"/>
        </w:rPr>
        <w:t>der Erscheinung, die Harmonie ihrer Theile, ohne Beziehung</w:t>
      </w:r>
      <w:r w:rsidR="00370C26">
        <w:rPr>
          <w:color w:val="222222"/>
        </w:rPr>
        <w:t xml:space="preserve"> </w:t>
      </w:r>
      <w:r w:rsidRPr="0042711B">
        <w:rPr>
          <w:color w:val="222222"/>
        </w:rPr>
        <w:t xml:space="preserve">auf ein außerhalb </w:t>
      </w:r>
      <w:proofErr w:type="spellStart"/>
      <w:r w:rsidRPr="0042711B">
        <w:rPr>
          <w:color w:val="222222"/>
        </w:rPr>
        <w:t>existirendes</w:t>
      </w:r>
      <w:proofErr w:type="spellEnd"/>
      <w:r w:rsidRPr="0042711B">
        <w:rPr>
          <w:color w:val="222222"/>
        </w:rPr>
        <w:t xml:space="preserve"> Drittes. Es gefällt uns an sich wie die Arabeske, die Säule, oder wie </w:t>
      </w:r>
      <w:proofErr w:type="spellStart"/>
      <w:r w:rsidRPr="0042711B">
        <w:rPr>
          <w:color w:val="222222"/>
        </w:rPr>
        <w:t>Produ</w:t>
      </w:r>
      <w:r>
        <w:rPr>
          <w:color w:val="222222"/>
        </w:rPr>
        <w:t>c</w:t>
      </w:r>
      <w:r w:rsidRPr="0042711B">
        <w:rPr>
          <w:color w:val="222222"/>
        </w:rPr>
        <w:t>te</w:t>
      </w:r>
      <w:proofErr w:type="spellEnd"/>
      <w:r w:rsidRPr="0042711B">
        <w:rPr>
          <w:color w:val="222222"/>
        </w:rPr>
        <w:t xml:space="preserve"> des Naturschönen, wie Blatt und Blume.</w:t>
      </w:r>
    </w:p>
    <w:p w14:paraId="0F393500"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Nichts irriger und </w:t>
      </w:r>
      <w:proofErr w:type="gramStart"/>
      <w:r w:rsidRPr="0042711B">
        <w:rPr>
          <w:color w:val="222222"/>
        </w:rPr>
        <w:t>häufiger,</w:t>
      </w:r>
      <w:proofErr w:type="gramEnd"/>
      <w:r w:rsidRPr="0042711B">
        <w:rPr>
          <w:color w:val="222222"/>
        </w:rPr>
        <w:t xml:space="preserve"> als die Anschauung, welche </w:t>
      </w:r>
      <w:r>
        <w:rPr>
          <w:color w:val="222222"/>
        </w:rPr>
        <w:t>„</w:t>
      </w:r>
      <w:r w:rsidRPr="0042711B">
        <w:rPr>
          <w:color w:val="222222"/>
        </w:rPr>
        <w:t>schöne Musik</w:t>
      </w:r>
      <w:r>
        <w:rPr>
          <w:color w:val="222222"/>
        </w:rPr>
        <w:t>“</w:t>
      </w:r>
      <w:r w:rsidRPr="0042711B">
        <w:rPr>
          <w:color w:val="222222"/>
        </w:rPr>
        <w:t xml:space="preserve"> mit und ohne geistigen Gehalt unterscheidet. Sie stellt sich die kunstreich zusammengefügte Form als etwas für sich selbst Bestehendes, die hineingegossene Seele gleichfalls als etwas Selbstständiges vor und </w:t>
      </w:r>
      <w:proofErr w:type="spellStart"/>
      <w:r w:rsidRPr="0042711B">
        <w:rPr>
          <w:color w:val="222222"/>
        </w:rPr>
        <w:t>theilt</w:t>
      </w:r>
      <w:proofErr w:type="spellEnd"/>
      <w:r w:rsidRPr="0042711B">
        <w:rPr>
          <w:color w:val="222222"/>
        </w:rPr>
        <w:t xml:space="preserve"> nun </w:t>
      </w:r>
      <w:proofErr w:type="spellStart"/>
      <w:r w:rsidRPr="0042711B">
        <w:rPr>
          <w:color w:val="222222"/>
        </w:rPr>
        <w:t>consequent</w:t>
      </w:r>
      <w:proofErr w:type="spellEnd"/>
      <w:r w:rsidRPr="0042711B">
        <w:rPr>
          <w:color w:val="222222"/>
        </w:rPr>
        <w:t xml:space="preserve"> die </w:t>
      </w:r>
      <w:proofErr w:type="spellStart"/>
      <w:r w:rsidRPr="0042711B">
        <w:rPr>
          <w:color w:val="222222"/>
        </w:rPr>
        <w:t>Compositionen</w:t>
      </w:r>
      <w:proofErr w:type="spellEnd"/>
      <w:r w:rsidRPr="0042711B">
        <w:rPr>
          <w:color w:val="222222"/>
        </w:rPr>
        <w:t xml:space="preserve"> in gefüllte und leere Champagnerflaschen. Der musikalische Champagner hat aber das </w:t>
      </w:r>
      <w:proofErr w:type="spellStart"/>
      <w:r w:rsidRPr="0042711B">
        <w:rPr>
          <w:color w:val="222222"/>
        </w:rPr>
        <w:t>Eigenthümliche</w:t>
      </w:r>
      <w:proofErr w:type="spellEnd"/>
      <w:r w:rsidRPr="0042711B">
        <w:rPr>
          <w:color w:val="222222"/>
        </w:rPr>
        <w:t xml:space="preserve">: er wächst </w:t>
      </w:r>
      <w:r w:rsidRPr="004325E9">
        <w:rPr>
          <w:rStyle w:val="TEIemph"/>
        </w:rPr>
        <w:t>mit</w:t>
      </w:r>
      <w:r w:rsidRPr="0042711B">
        <w:rPr>
          <w:color w:val="222222"/>
        </w:rPr>
        <w:t xml:space="preserve"> der Flasche.</w:t>
      </w:r>
    </w:p>
    <w:p w14:paraId="20B2FA8C" w14:textId="4CD4C4C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Ein bestimmter musikalischer Gedanke ist ohne Weiteres durch sich geistvoll, der andre gemein; diese abschließende </w:t>
      </w:r>
      <w:proofErr w:type="spellStart"/>
      <w:r w:rsidRPr="0042711B">
        <w:rPr>
          <w:color w:val="222222"/>
        </w:rPr>
        <w:t>Cadenz</w:t>
      </w:r>
      <w:proofErr w:type="spellEnd"/>
      <w:r w:rsidRPr="0042711B">
        <w:rPr>
          <w:color w:val="222222"/>
        </w:rPr>
        <w:t xml:space="preserve"> klingt würdig, durch Veränderung von zwei Noten wird sie platt. Mit voller Richtigkeit bezeichnen wir ein musikalisches Thema als großartig, gra</w:t>
      </w:r>
      <w:r>
        <w:rPr>
          <w:color w:val="222222"/>
        </w:rPr>
        <w:t>z</w:t>
      </w:r>
      <w:r w:rsidRPr="0042711B">
        <w:rPr>
          <w:color w:val="222222"/>
        </w:rPr>
        <w:t>iös, innig, geistlos, trivial; – all</w:t>
      </w:r>
      <w:r>
        <w:rPr>
          <w:color w:val="222222"/>
        </w:rPr>
        <w:t>ʼ</w:t>
      </w:r>
      <w:r w:rsidRPr="0042711B">
        <w:rPr>
          <w:color w:val="222222"/>
        </w:rPr>
        <w:t xml:space="preserve"> diese Ausdrücke bezeichnen aber den</w:t>
      </w:r>
      <w:r w:rsidR="00370C26">
        <w:rPr>
          <w:color w:val="222222"/>
        </w:rPr>
        <w:t xml:space="preserve"> </w:t>
      </w:r>
      <w:r w:rsidRPr="008B73EE">
        <w:rPr>
          <w:rStyle w:val="TEIemph"/>
        </w:rPr>
        <w:t>musikalischen</w:t>
      </w:r>
      <w:r w:rsidR="00370C26">
        <w:rPr>
          <w:color w:val="222222"/>
        </w:rPr>
        <w:t xml:space="preserve"> </w:t>
      </w:r>
      <w:r w:rsidRPr="0042711B">
        <w:rPr>
          <w:color w:val="222222"/>
        </w:rPr>
        <w:t xml:space="preserve">Charakter der Stelle. Zur </w:t>
      </w:r>
      <w:proofErr w:type="spellStart"/>
      <w:r w:rsidRPr="0042711B">
        <w:rPr>
          <w:color w:val="222222"/>
        </w:rPr>
        <w:t>Charakterisirung</w:t>
      </w:r>
      <w:proofErr w:type="spellEnd"/>
      <w:r w:rsidRPr="0042711B">
        <w:rPr>
          <w:color w:val="222222"/>
        </w:rPr>
        <w:t xml:space="preserve"> dieses musikalischen Ausdrucks eines Motivs wählen wir häufig Begriffe aus unserem</w:t>
      </w:r>
      <w:r w:rsidR="00370C26">
        <w:rPr>
          <w:color w:val="222222"/>
        </w:rPr>
        <w:t xml:space="preserve"> </w:t>
      </w:r>
      <w:proofErr w:type="spellStart"/>
      <w:r w:rsidRPr="008B73EE">
        <w:rPr>
          <w:rStyle w:val="TEIemph"/>
        </w:rPr>
        <w:t>Gemüthsleben</w:t>
      </w:r>
      <w:proofErr w:type="spellEnd"/>
      <w:r w:rsidRPr="0042711B">
        <w:rPr>
          <w:color w:val="222222"/>
        </w:rPr>
        <w:t xml:space="preserve">, als </w:t>
      </w:r>
      <w:r>
        <w:rPr>
          <w:color w:val="222222"/>
        </w:rPr>
        <w:t>„</w:t>
      </w:r>
      <w:r w:rsidRPr="0042711B">
        <w:rPr>
          <w:color w:val="222222"/>
        </w:rPr>
        <w:t xml:space="preserve">stolz, </w:t>
      </w:r>
      <w:proofErr w:type="spellStart"/>
      <w:r w:rsidRPr="0042711B">
        <w:rPr>
          <w:color w:val="222222"/>
        </w:rPr>
        <w:t>mißm</w:t>
      </w:r>
      <w:r>
        <w:rPr>
          <w:color w:val="222222"/>
        </w:rPr>
        <w:t>u</w:t>
      </w:r>
      <w:r w:rsidRPr="0042711B">
        <w:rPr>
          <w:color w:val="222222"/>
        </w:rPr>
        <w:t>thig</w:t>
      </w:r>
      <w:proofErr w:type="spellEnd"/>
      <w:r w:rsidRPr="0042711B">
        <w:rPr>
          <w:color w:val="222222"/>
        </w:rPr>
        <w:t>, zärtlich, beherzt, sehnend.</w:t>
      </w:r>
      <w:r>
        <w:rPr>
          <w:color w:val="222222"/>
        </w:rPr>
        <w:t>“</w:t>
      </w:r>
      <w:r w:rsidRPr="0042711B">
        <w:rPr>
          <w:color w:val="222222"/>
        </w:rPr>
        <w:t xml:space="preserve"> Wir können die Bezeichnungen aber auch aus andern Erscheinungskreisen nehmen, und eine Musik </w:t>
      </w:r>
      <w:r>
        <w:rPr>
          <w:color w:val="222222"/>
        </w:rPr>
        <w:t>„</w:t>
      </w:r>
      <w:r w:rsidRPr="0042711B">
        <w:rPr>
          <w:color w:val="222222"/>
        </w:rPr>
        <w:t>duftig</w:t>
      </w:r>
      <w:r>
        <w:rPr>
          <w:color w:val="222222"/>
        </w:rPr>
        <w:t>,</w:t>
      </w:r>
      <w:r w:rsidRPr="0042711B">
        <w:rPr>
          <w:color w:val="222222"/>
        </w:rPr>
        <w:t xml:space="preserve"> frühlingsfrisch, nebelhaft, frostig</w:t>
      </w:r>
      <w:r>
        <w:rPr>
          <w:color w:val="222222"/>
        </w:rPr>
        <w:t>“</w:t>
      </w:r>
      <w:r w:rsidRPr="0042711B">
        <w:rPr>
          <w:color w:val="222222"/>
        </w:rPr>
        <w:t xml:space="preserve"> nennen. Gefühle sind also zur </w:t>
      </w:r>
      <w:r w:rsidRPr="0042711B">
        <w:rPr>
          <w:color w:val="222222"/>
        </w:rPr>
        <w:lastRenderedPageBreak/>
        <w:t>Bezeichnung musikalischen Charakters nur</w:t>
      </w:r>
      <w:r w:rsidR="00370C26">
        <w:rPr>
          <w:color w:val="222222"/>
        </w:rPr>
        <w:t xml:space="preserve"> </w:t>
      </w:r>
      <w:r w:rsidRPr="008B73EE">
        <w:rPr>
          <w:rStyle w:val="TEIemph"/>
        </w:rPr>
        <w:t>Phänomene</w:t>
      </w:r>
      <w:r w:rsidRPr="0029101F">
        <w:rPr>
          <w:bCs/>
          <w:color w:val="222222"/>
          <w:spacing w:val="20"/>
        </w:rPr>
        <w:t xml:space="preserve"> </w:t>
      </w:r>
      <w:r w:rsidRPr="004261B2">
        <w:rPr>
          <w:bCs/>
          <w:color w:val="222222"/>
        </w:rPr>
        <w:t>wie andre</w:t>
      </w:r>
      <w:r w:rsidRPr="001B495A">
        <w:rPr>
          <w:color w:val="222222"/>
        </w:rPr>
        <w:t>,</w:t>
      </w:r>
      <w:r w:rsidRPr="0042711B">
        <w:rPr>
          <w:color w:val="222222"/>
        </w:rPr>
        <w:t xml:space="preserve"> welche </w:t>
      </w:r>
      <w:proofErr w:type="spellStart"/>
      <w:r w:rsidRPr="0042711B">
        <w:rPr>
          <w:color w:val="222222"/>
        </w:rPr>
        <w:t>Aehnlichkeiten</w:t>
      </w:r>
      <w:proofErr w:type="spellEnd"/>
      <w:r w:rsidRPr="0042711B">
        <w:rPr>
          <w:color w:val="222222"/>
        </w:rPr>
        <w:t xml:space="preserve"> dafür bieten. Derlei Epitheta mag man im </w:t>
      </w:r>
      <w:proofErr w:type="spellStart"/>
      <w:r w:rsidRPr="0042711B">
        <w:rPr>
          <w:color w:val="222222"/>
        </w:rPr>
        <w:t>Bewußtsein</w:t>
      </w:r>
      <w:proofErr w:type="spellEnd"/>
      <w:r w:rsidRPr="0042711B">
        <w:rPr>
          <w:color w:val="222222"/>
        </w:rPr>
        <w:t xml:space="preserve"> ihrer Bildlichkeit brauchen, ja man kann ihrer nicht </w:t>
      </w:r>
      <w:proofErr w:type="spellStart"/>
      <w:r w:rsidRPr="0042711B">
        <w:rPr>
          <w:color w:val="222222"/>
        </w:rPr>
        <w:t>ent</w:t>
      </w:r>
      <w:proofErr w:type="spellEnd"/>
      <w:proofErr w:type="gramStart"/>
      <w:r>
        <w:rPr>
          <w:color w:val="222222"/>
        </w:rPr>
        <w:t>-</w:t>
      </w:r>
      <w:r w:rsidRPr="0066122F">
        <w:rPr>
          <w:rStyle w:val="TEIpb"/>
        </w:rPr>
        <w:t>[</w:t>
      </w:r>
      <w:proofErr w:type="gramEnd"/>
      <w:r w:rsidRPr="0066122F">
        <w:rPr>
          <w:rStyle w:val="TEIpb"/>
        </w:rPr>
        <w:t>52]</w:t>
      </w:r>
      <w:proofErr w:type="spellStart"/>
      <w:r w:rsidRPr="0042711B">
        <w:rPr>
          <w:color w:val="222222"/>
        </w:rPr>
        <w:t>rathen</w:t>
      </w:r>
      <w:proofErr w:type="spellEnd"/>
      <w:r w:rsidRPr="0042711B">
        <w:rPr>
          <w:color w:val="222222"/>
        </w:rPr>
        <w:t xml:space="preserve">, nur hüte man sich zu sagen: diese Musik </w:t>
      </w:r>
      <w:r w:rsidRPr="008B73EE">
        <w:rPr>
          <w:rStyle w:val="TEIemph"/>
        </w:rPr>
        <w:t>schildert</w:t>
      </w:r>
      <w:r w:rsidRPr="0042711B">
        <w:rPr>
          <w:color w:val="222222"/>
        </w:rPr>
        <w:t xml:space="preserve"> Stolz u.</w:t>
      </w:r>
      <w:r w:rsidR="003D34AF">
        <w:rPr>
          <w:color w:val="222222"/>
        </w:rPr>
        <w:t> </w:t>
      </w:r>
      <w:r w:rsidRPr="0042711B">
        <w:rPr>
          <w:color w:val="222222"/>
        </w:rPr>
        <w:t>s.</w:t>
      </w:r>
      <w:r w:rsidR="003D34AF">
        <w:rPr>
          <w:color w:val="222222"/>
        </w:rPr>
        <w:t> </w:t>
      </w:r>
      <w:r w:rsidRPr="0042711B">
        <w:rPr>
          <w:color w:val="222222"/>
        </w:rPr>
        <w:t>f.</w:t>
      </w:r>
    </w:p>
    <w:p w14:paraId="0D429385" w14:textId="7FCA967E"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genaue Betrachtung aller musikalischen Bestimmtheiten eines </w:t>
      </w:r>
      <w:proofErr w:type="spellStart"/>
      <w:proofErr w:type="gramStart"/>
      <w:r w:rsidRPr="0042711B">
        <w:rPr>
          <w:color w:val="222222"/>
        </w:rPr>
        <w:t>Thema</w:t>
      </w:r>
      <w:r>
        <w:rPr>
          <w:color w:val="222222"/>
        </w:rPr>
        <w:t>ʼ</w:t>
      </w:r>
      <w:r w:rsidRPr="0042711B">
        <w:rPr>
          <w:color w:val="222222"/>
        </w:rPr>
        <w:t>s</w:t>
      </w:r>
      <w:proofErr w:type="spellEnd"/>
      <w:proofErr w:type="gramEnd"/>
      <w:r w:rsidRPr="0042711B">
        <w:rPr>
          <w:color w:val="222222"/>
        </w:rPr>
        <w:t xml:space="preserve"> überzeugt uns aber, daß es – bei aller Unerforschlichkeit der letzten, ontologischen Gründe, – doch eine Anzahl</w:t>
      </w:r>
      <w:r w:rsidR="00370C26">
        <w:rPr>
          <w:color w:val="222222"/>
        </w:rPr>
        <w:t xml:space="preserve"> </w:t>
      </w:r>
      <w:r w:rsidRPr="008B73EE">
        <w:rPr>
          <w:rStyle w:val="TEIemph"/>
        </w:rPr>
        <w:t>näherliegender</w:t>
      </w:r>
      <w:r w:rsidR="00370C26">
        <w:rPr>
          <w:color w:val="222222"/>
        </w:rPr>
        <w:t xml:space="preserve"> </w:t>
      </w:r>
      <w:r w:rsidRPr="0042711B">
        <w:rPr>
          <w:color w:val="222222"/>
        </w:rPr>
        <w:t xml:space="preserve">Ursachen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mit welchen der geistige Ausdruck einer Musik in genauem Zusammenhang steht. </w:t>
      </w:r>
      <w:r>
        <w:rPr>
          <w:color w:val="222222"/>
        </w:rPr>
        <w:t>J</w:t>
      </w:r>
      <w:r w:rsidRPr="0042711B">
        <w:rPr>
          <w:color w:val="222222"/>
        </w:rPr>
        <w:t>edes einzelne musikalische Element (d.</w:t>
      </w:r>
      <w:r w:rsidR="00ED4EC1">
        <w:rPr>
          <w:color w:val="222222"/>
        </w:rPr>
        <w:t> </w:t>
      </w:r>
      <w:r w:rsidRPr="0042711B">
        <w:rPr>
          <w:color w:val="222222"/>
        </w:rPr>
        <w:t>h. jedes Intervall, jede Klangfarbe, jeder Accord, jeder Rhythmus u.</w:t>
      </w:r>
      <w:r w:rsidR="003D34AF">
        <w:rPr>
          <w:color w:val="222222"/>
        </w:rPr>
        <w:t> </w:t>
      </w:r>
      <w:r w:rsidRPr="0042711B">
        <w:rPr>
          <w:color w:val="222222"/>
        </w:rPr>
        <w:t>s.</w:t>
      </w:r>
      <w:r w:rsidR="003D34AF">
        <w:rPr>
          <w:color w:val="222222"/>
        </w:rPr>
        <w:t> </w:t>
      </w:r>
      <w:r w:rsidRPr="0042711B">
        <w:rPr>
          <w:color w:val="222222"/>
        </w:rPr>
        <w:t xml:space="preserve">f.) hat seine </w:t>
      </w:r>
      <w:proofErr w:type="spellStart"/>
      <w:r w:rsidRPr="0042711B">
        <w:rPr>
          <w:color w:val="222222"/>
        </w:rPr>
        <w:t>eigenthümliche</w:t>
      </w:r>
      <w:proofErr w:type="spellEnd"/>
      <w:r w:rsidRPr="0042711B">
        <w:rPr>
          <w:color w:val="222222"/>
        </w:rPr>
        <w:t xml:space="preserve"> Physiognomie, seine bestimmte Art zu wirken. Unerforschlich ist der Künstler, erforschlich das Kunstwerk.</w:t>
      </w:r>
    </w:p>
    <w:p w14:paraId="4E2213CE" w14:textId="5AC09CDE" w:rsidR="00CE1A1D" w:rsidRDefault="00CE1A1D" w:rsidP="00A90AC4">
      <w:pPr>
        <w:pStyle w:val="StandardWeb"/>
        <w:spacing w:before="0" w:beforeAutospacing="0" w:after="144" w:afterAutospacing="0"/>
        <w:jc w:val="both"/>
        <w:rPr>
          <w:color w:val="222222"/>
        </w:rPr>
      </w:pPr>
      <w:r w:rsidRPr="0042711B">
        <w:rPr>
          <w:color w:val="222222"/>
        </w:rPr>
        <w:t xml:space="preserve">Dasselbe Thema klingt anders über dem Dreiklang, als über einem </w:t>
      </w:r>
      <w:proofErr w:type="spellStart"/>
      <w:r w:rsidRPr="0042711B">
        <w:rPr>
          <w:color w:val="222222"/>
        </w:rPr>
        <w:t>Septaccord</w:t>
      </w:r>
      <w:proofErr w:type="spellEnd"/>
      <w:r w:rsidRPr="0042711B">
        <w:rPr>
          <w:color w:val="222222"/>
        </w:rPr>
        <w:t>, ein Melodienschritt in die Septime trägt ganz</w:t>
      </w:r>
      <w:r w:rsidR="00370C26">
        <w:rPr>
          <w:color w:val="222222"/>
        </w:rPr>
        <w:t xml:space="preserve"> </w:t>
      </w:r>
      <w:r w:rsidRPr="0042711B">
        <w:rPr>
          <w:color w:val="222222"/>
        </w:rPr>
        <w:t xml:space="preserve">andren Charakter als </w:t>
      </w:r>
      <w:r>
        <w:rPr>
          <w:color w:val="222222"/>
        </w:rPr>
        <w:t xml:space="preserve">in </w:t>
      </w:r>
      <w:r w:rsidRPr="0042711B">
        <w:rPr>
          <w:color w:val="222222"/>
        </w:rPr>
        <w:t xml:space="preserve">die Sexte; der Rhythmus, der ein Motiv begleitet, ob laut oder leise, von dieser oder jener Klanggattung, ändert dessen </w:t>
      </w:r>
      <w:proofErr w:type="spellStart"/>
      <w:r w:rsidRPr="0042711B">
        <w:rPr>
          <w:color w:val="222222"/>
        </w:rPr>
        <w:t>specifische</w:t>
      </w:r>
      <w:proofErr w:type="spellEnd"/>
      <w:r w:rsidRPr="0042711B">
        <w:rPr>
          <w:color w:val="222222"/>
        </w:rPr>
        <w:t xml:space="preserve"> Färbung, kurz, jeder einzelne musikalische </w:t>
      </w:r>
      <w:proofErr w:type="spellStart"/>
      <w:r w:rsidRPr="0042711B">
        <w:rPr>
          <w:color w:val="222222"/>
        </w:rPr>
        <w:t>Fa</w:t>
      </w:r>
      <w:r>
        <w:rPr>
          <w:color w:val="222222"/>
        </w:rPr>
        <w:t>c</w:t>
      </w:r>
      <w:r w:rsidRPr="0042711B">
        <w:rPr>
          <w:color w:val="222222"/>
        </w:rPr>
        <w:t>tor</w:t>
      </w:r>
      <w:proofErr w:type="spellEnd"/>
      <w:r w:rsidRPr="0042711B">
        <w:rPr>
          <w:color w:val="222222"/>
        </w:rPr>
        <w:t xml:space="preserve"> einer Stelle trägt dazu mit </w:t>
      </w:r>
      <w:proofErr w:type="spellStart"/>
      <w:r w:rsidRPr="0042711B">
        <w:rPr>
          <w:color w:val="222222"/>
        </w:rPr>
        <w:t>Nothwendigkeit</w:t>
      </w:r>
      <w:proofErr w:type="spellEnd"/>
      <w:r w:rsidRPr="0042711B">
        <w:rPr>
          <w:color w:val="222222"/>
        </w:rPr>
        <w:t xml:space="preserve"> bei, daß sie gerade</w:t>
      </w:r>
      <w:r w:rsidR="00370C26">
        <w:rPr>
          <w:color w:val="222222"/>
        </w:rPr>
        <w:t xml:space="preserve"> </w:t>
      </w:r>
      <w:r w:rsidRPr="008B73EE">
        <w:rPr>
          <w:rStyle w:val="TEIemph"/>
        </w:rPr>
        <w:t>diesen</w:t>
      </w:r>
      <w:r w:rsidR="00370C26">
        <w:rPr>
          <w:color w:val="222222"/>
        </w:rPr>
        <w:t xml:space="preserve"> </w:t>
      </w:r>
      <w:r w:rsidRPr="0042711B">
        <w:rPr>
          <w:color w:val="222222"/>
        </w:rPr>
        <w:t>geistigen Ausdruck annimmt, so und nicht anders auf den Hörer wirkt. Was die</w:t>
      </w:r>
      <w:r w:rsidR="00370C26">
        <w:rPr>
          <w:color w:val="222222"/>
        </w:rPr>
        <w:t xml:space="preserve"> </w:t>
      </w:r>
      <w:commentRangeStart w:id="76"/>
      <w:proofErr w:type="spellStart"/>
      <w:r w:rsidRPr="007C197F">
        <w:rPr>
          <w:rStyle w:val="TEIpersName"/>
        </w:rPr>
        <w:t>Halevy</w:t>
      </w:r>
      <w:commentRangeEnd w:id="76"/>
      <w:r w:rsidR="007C197F">
        <w:rPr>
          <w:rStyle w:val="Kommentarzeichen"/>
          <w:rFonts w:asciiTheme="minorHAnsi" w:eastAsiaTheme="minorHAnsi" w:hAnsiTheme="minorHAnsi" w:cstheme="minorBidi"/>
          <w:lang w:eastAsia="en-US"/>
        </w:rPr>
        <w:commentReference w:id="76"/>
      </w:r>
      <w:r w:rsidRPr="007C197F">
        <w:rPr>
          <w:rStyle w:val="TEIpersName"/>
        </w:rPr>
        <w:t>ʼsche</w:t>
      </w:r>
      <w:proofErr w:type="spellEnd"/>
      <w:r w:rsidRPr="0042711B">
        <w:rPr>
          <w:color w:val="222222"/>
        </w:rPr>
        <w:t xml:space="preserve"> Musik bizarr, die</w:t>
      </w:r>
      <w:r w:rsidR="00370C26">
        <w:rPr>
          <w:color w:val="222222"/>
        </w:rPr>
        <w:t xml:space="preserve"> </w:t>
      </w:r>
      <w:commentRangeStart w:id="77"/>
      <w:proofErr w:type="spellStart"/>
      <w:r w:rsidRPr="00FD6D4F">
        <w:rPr>
          <w:rStyle w:val="TEIpersName"/>
        </w:rPr>
        <w:t>Auber</w:t>
      </w:r>
      <w:commentRangeEnd w:id="77"/>
      <w:r w:rsidR="00FD6D4F" w:rsidRPr="00FD6D4F">
        <w:rPr>
          <w:rStyle w:val="TEIpersName"/>
          <w:rFonts w:eastAsiaTheme="minorHAnsi"/>
        </w:rPr>
        <w:commentReference w:id="77"/>
      </w:r>
      <w:r w:rsidRPr="00FD6D4F">
        <w:rPr>
          <w:rStyle w:val="TEIpersName"/>
        </w:rPr>
        <w:t>ʼsche</w:t>
      </w:r>
      <w:proofErr w:type="spellEnd"/>
      <w:r w:rsidRPr="0042711B">
        <w:rPr>
          <w:color w:val="222222"/>
        </w:rPr>
        <w:t xml:space="preserve"> gra</w:t>
      </w:r>
      <w:r>
        <w:rPr>
          <w:color w:val="222222"/>
        </w:rPr>
        <w:t>z</w:t>
      </w:r>
      <w:r w:rsidRPr="0042711B">
        <w:rPr>
          <w:color w:val="222222"/>
        </w:rPr>
        <w:t xml:space="preserve">iös macht, was die </w:t>
      </w:r>
      <w:proofErr w:type="spellStart"/>
      <w:r w:rsidRPr="0042711B">
        <w:rPr>
          <w:color w:val="222222"/>
        </w:rPr>
        <w:t>Eigenthümlichkeit</w:t>
      </w:r>
      <w:proofErr w:type="spellEnd"/>
      <w:r w:rsidRPr="0042711B">
        <w:rPr>
          <w:color w:val="222222"/>
        </w:rPr>
        <w:t xml:space="preserve"> bewirkt, an der wir sogleich</w:t>
      </w:r>
      <w:r w:rsidR="00370C26">
        <w:rPr>
          <w:color w:val="222222"/>
        </w:rPr>
        <w:t xml:space="preserve"> </w:t>
      </w:r>
      <w:commentRangeStart w:id="78"/>
      <w:r w:rsidRPr="00F05D93">
        <w:rPr>
          <w:rStyle w:val="TEIpersName"/>
        </w:rPr>
        <w:t>Mendelssohn</w:t>
      </w:r>
      <w:commentRangeEnd w:id="78"/>
      <w:r w:rsidR="00F05D93" w:rsidRPr="00F05D93">
        <w:rPr>
          <w:rStyle w:val="TEIpersName"/>
          <w:rFonts w:eastAsiaTheme="minorHAnsi"/>
        </w:rPr>
        <w:commentReference w:id="78"/>
      </w:r>
      <w:r w:rsidRPr="0042711B">
        <w:rPr>
          <w:color w:val="222222"/>
        </w:rPr>
        <w:t>,</w:t>
      </w:r>
      <w:r w:rsidR="00370C26">
        <w:rPr>
          <w:color w:val="222222"/>
        </w:rPr>
        <w:t xml:space="preserve"> </w:t>
      </w:r>
      <w:commentRangeStart w:id="79"/>
      <w:r w:rsidRPr="00EA60B1">
        <w:rPr>
          <w:rStyle w:val="TEIpersName"/>
        </w:rPr>
        <w:t>Spohr</w:t>
      </w:r>
      <w:commentRangeEnd w:id="79"/>
      <w:r w:rsidR="00EA60B1">
        <w:rPr>
          <w:rStyle w:val="Kommentarzeichen"/>
          <w:rFonts w:asciiTheme="minorHAnsi" w:eastAsiaTheme="minorHAnsi" w:hAnsiTheme="minorHAnsi" w:cstheme="minorBidi"/>
          <w:lang w:eastAsia="en-US"/>
        </w:rPr>
        <w:commentReference w:id="79"/>
      </w:r>
      <w:r w:rsidR="00370C26">
        <w:rPr>
          <w:color w:val="222222"/>
        </w:rPr>
        <w:t xml:space="preserve"> </w:t>
      </w:r>
      <w:r w:rsidRPr="0042711B">
        <w:rPr>
          <w:color w:val="222222"/>
        </w:rPr>
        <w:t xml:space="preserve">erkennen, dies Alles </w:t>
      </w:r>
      <w:proofErr w:type="spellStart"/>
      <w:r w:rsidRPr="0042711B">
        <w:rPr>
          <w:color w:val="222222"/>
        </w:rPr>
        <w:t>läßt</w:t>
      </w:r>
      <w:proofErr w:type="spellEnd"/>
      <w:r w:rsidRPr="0042711B">
        <w:rPr>
          <w:color w:val="222222"/>
        </w:rPr>
        <w:t xml:space="preserve"> sich auf rein</w:t>
      </w:r>
      <w:r w:rsidR="00370C26">
        <w:rPr>
          <w:color w:val="222222"/>
        </w:rPr>
        <w:t xml:space="preserve"> </w:t>
      </w:r>
      <w:r w:rsidRPr="008B73EE">
        <w:rPr>
          <w:rStyle w:val="TEIemph"/>
        </w:rPr>
        <w:t>musikalische</w:t>
      </w:r>
      <w:r w:rsidR="00370C26">
        <w:rPr>
          <w:color w:val="222222"/>
        </w:rPr>
        <w:t xml:space="preserve"> </w:t>
      </w:r>
      <w:r w:rsidRPr="0042711B">
        <w:rPr>
          <w:color w:val="222222"/>
        </w:rPr>
        <w:t xml:space="preserve">Bestimmungen zurückführen, ohne Berufung auf das </w:t>
      </w:r>
      <w:proofErr w:type="spellStart"/>
      <w:r w:rsidRPr="0042711B">
        <w:rPr>
          <w:color w:val="222222"/>
        </w:rPr>
        <w:t>räthselhafte</w:t>
      </w:r>
      <w:proofErr w:type="spellEnd"/>
      <w:r w:rsidR="00370C26">
        <w:rPr>
          <w:color w:val="222222"/>
        </w:rPr>
        <w:t xml:space="preserve"> </w:t>
      </w:r>
      <w:r w:rsidRPr="008B73EE">
        <w:rPr>
          <w:rStyle w:val="TEIemph"/>
        </w:rPr>
        <w:t>Gefühl</w:t>
      </w:r>
      <w:r w:rsidRPr="0042711B">
        <w:rPr>
          <w:color w:val="222222"/>
        </w:rPr>
        <w:t>.</w:t>
      </w:r>
    </w:p>
    <w:p w14:paraId="0C5EB269" w14:textId="16C975DB" w:rsidR="00CE1A1D" w:rsidRPr="0042711B" w:rsidRDefault="00CE1A1D" w:rsidP="00A90AC4">
      <w:pPr>
        <w:pStyle w:val="StandardWeb"/>
        <w:spacing w:before="0" w:beforeAutospacing="0" w:after="144" w:afterAutospacing="0"/>
        <w:jc w:val="both"/>
        <w:rPr>
          <w:color w:val="222222"/>
        </w:rPr>
      </w:pPr>
      <w:r w:rsidRPr="008B73EE">
        <w:rPr>
          <w:rStyle w:val="TEIemph"/>
        </w:rPr>
        <w:t>Warum</w:t>
      </w:r>
      <w:r w:rsidR="00370C26">
        <w:rPr>
          <w:color w:val="222222"/>
        </w:rPr>
        <w:t xml:space="preserve"> </w:t>
      </w:r>
      <w:r w:rsidRPr="0042711B">
        <w:rPr>
          <w:color w:val="222222"/>
        </w:rPr>
        <w:t>die häufigen Quintsext-</w:t>
      </w:r>
      <w:proofErr w:type="spellStart"/>
      <w:r w:rsidRPr="0042711B">
        <w:rPr>
          <w:color w:val="222222"/>
        </w:rPr>
        <w:t>Accorde</w:t>
      </w:r>
      <w:proofErr w:type="spellEnd"/>
      <w:r w:rsidRPr="0042711B">
        <w:rPr>
          <w:color w:val="222222"/>
        </w:rPr>
        <w:t>, die engen</w:t>
      </w:r>
      <w:r>
        <w:rPr>
          <w:color w:val="222222"/>
        </w:rPr>
        <w:t>,</w:t>
      </w:r>
      <w:r w:rsidRPr="0042711B">
        <w:rPr>
          <w:color w:val="222222"/>
        </w:rPr>
        <w:t xml:space="preserve"> diatonischen Themen bei</w:t>
      </w:r>
      <w:r w:rsidR="00370C26">
        <w:rPr>
          <w:color w:val="222222"/>
        </w:rPr>
        <w:t xml:space="preserve"> </w:t>
      </w:r>
      <w:commentRangeStart w:id="80"/>
      <w:r w:rsidRPr="00F05D93">
        <w:rPr>
          <w:rStyle w:val="TEIpersName"/>
        </w:rPr>
        <w:t>Mendelssohn</w:t>
      </w:r>
      <w:commentRangeEnd w:id="80"/>
      <w:r w:rsidR="00F05D93" w:rsidRPr="00F05D93">
        <w:rPr>
          <w:rStyle w:val="TEIpersName"/>
          <w:rFonts w:eastAsiaTheme="minorHAnsi"/>
        </w:rPr>
        <w:commentReference w:id="80"/>
      </w:r>
      <w:r w:rsidRPr="0042711B">
        <w:rPr>
          <w:color w:val="222222"/>
        </w:rPr>
        <w:t>, die Chromatik und Enharmonik bei</w:t>
      </w:r>
      <w:r w:rsidR="00370C26">
        <w:rPr>
          <w:color w:val="222222"/>
        </w:rPr>
        <w:t xml:space="preserve"> </w:t>
      </w:r>
      <w:commentRangeStart w:id="81"/>
      <w:r w:rsidRPr="00EA60B1">
        <w:rPr>
          <w:rStyle w:val="TEIpersName"/>
        </w:rPr>
        <w:t>Spohr</w:t>
      </w:r>
      <w:commentRangeEnd w:id="81"/>
      <w:r w:rsidR="00EA60B1">
        <w:rPr>
          <w:rStyle w:val="Kommentarzeichen"/>
          <w:rFonts w:asciiTheme="minorHAnsi" w:eastAsiaTheme="minorHAnsi" w:hAnsiTheme="minorHAnsi" w:cstheme="minorBidi"/>
          <w:lang w:eastAsia="en-US"/>
        </w:rPr>
        <w:commentReference w:id="81"/>
      </w:r>
      <w:r w:rsidRPr="0042711B">
        <w:rPr>
          <w:color w:val="222222"/>
        </w:rPr>
        <w:t>, die kurzen, zweitheiligen Rhythmen bei</w:t>
      </w:r>
      <w:r w:rsidR="00370C26">
        <w:rPr>
          <w:color w:val="222222"/>
        </w:rPr>
        <w:t xml:space="preserve"> </w:t>
      </w:r>
      <w:commentRangeStart w:id="82"/>
      <w:r w:rsidRPr="00FD6D4F">
        <w:rPr>
          <w:rStyle w:val="TEIpersName"/>
        </w:rPr>
        <w:t>Auber</w:t>
      </w:r>
      <w:commentRangeEnd w:id="82"/>
      <w:r w:rsidR="00FD6D4F">
        <w:rPr>
          <w:rStyle w:val="Kommentarzeichen"/>
          <w:rFonts w:asciiTheme="minorHAnsi" w:eastAsiaTheme="minorHAnsi" w:hAnsiTheme="minorHAnsi" w:cstheme="minorBidi"/>
          <w:lang w:eastAsia="en-US"/>
        </w:rPr>
        <w:commentReference w:id="82"/>
      </w:r>
      <w:r w:rsidR="003D34AF">
        <w:rPr>
          <w:color w:val="222222"/>
        </w:rPr>
        <w:t xml:space="preserve"> </w:t>
      </w:r>
      <w:r w:rsidRPr="0042711B">
        <w:rPr>
          <w:color w:val="222222"/>
        </w:rPr>
        <w:t>u.</w:t>
      </w:r>
      <w:r w:rsidR="003D34AF">
        <w:rPr>
          <w:color w:val="222222"/>
        </w:rPr>
        <w:t> </w:t>
      </w:r>
      <w:r w:rsidRPr="0042711B">
        <w:rPr>
          <w:color w:val="222222"/>
        </w:rPr>
        <w:t>s.</w:t>
      </w:r>
      <w:r w:rsidR="003D34AF">
        <w:rPr>
          <w:color w:val="222222"/>
        </w:rPr>
        <w:t> w</w:t>
      </w:r>
      <w:r w:rsidRPr="0042711B">
        <w:rPr>
          <w:color w:val="222222"/>
        </w:rPr>
        <w:t xml:space="preserve">. gerade diesen bestimmten, </w:t>
      </w:r>
      <w:proofErr w:type="spellStart"/>
      <w:r w:rsidRPr="0042711B">
        <w:rPr>
          <w:color w:val="222222"/>
        </w:rPr>
        <w:t>unvermisch</w:t>
      </w:r>
      <w:r>
        <w:rPr>
          <w:color w:val="222222"/>
        </w:rPr>
        <w:t>bar</w:t>
      </w:r>
      <w:r w:rsidRPr="0042711B">
        <w:rPr>
          <w:color w:val="222222"/>
        </w:rPr>
        <w:t>en</w:t>
      </w:r>
      <w:proofErr w:type="spellEnd"/>
      <w:r w:rsidRPr="0042711B">
        <w:rPr>
          <w:color w:val="222222"/>
        </w:rPr>
        <w:t xml:space="preserve"> Eindruck erzeugen, dies kann freilich weder die Psychologie, noch die Physiologie beantworten.</w:t>
      </w:r>
    </w:p>
    <w:p w14:paraId="27EF2131" w14:textId="1376741F" w:rsidR="00CE1A1D" w:rsidRPr="0042711B" w:rsidRDefault="00CE1A1D" w:rsidP="00A90AC4">
      <w:pPr>
        <w:pStyle w:val="StandardWeb"/>
        <w:spacing w:before="0" w:beforeAutospacing="0" w:after="144" w:afterAutospacing="0"/>
        <w:jc w:val="both"/>
        <w:rPr>
          <w:color w:val="222222"/>
        </w:rPr>
      </w:pPr>
      <w:r w:rsidRPr="0066122F">
        <w:rPr>
          <w:rStyle w:val="TEIpb"/>
        </w:rPr>
        <w:t>[53]</w:t>
      </w:r>
      <w:r>
        <w:rPr>
          <w:color w:val="222222"/>
        </w:rPr>
        <w:t xml:space="preserve"> </w:t>
      </w:r>
      <w:r w:rsidRPr="0042711B">
        <w:rPr>
          <w:color w:val="222222"/>
        </w:rPr>
        <w:t>Wenn man jedoch nach der</w:t>
      </w:r>
      <w:r w:rsidR="00370C26">
        <w:rPr>
          <w:color w:val="222222"/>
        </w:rPr>
        <w:t xml:space="preserve"> </w:t>
      </w:r>
      <w:r w:rsidRPr="008B73EE">
        <w:rPr>
          <w:rStyle w:val="TEIemph"/>
        </w:rPr>
        <w:t>nächsten</w:t>
      </w:r>
      <w:r w:rsidR="00370C26">
        <w:rPr>
          <w:color w:val="222222"/>
        </w:rPr>
        <w:t xml:space="preserve"> </w:t>
      </w:r>
      <w:r w:rsidRPr="0042711B">
        <w:rPr>
          <w:color w:val="222222"/>
        </w:rPr>
        <w:t xml:space="preserve">bestimmenden Ursache fragt, und darauf </w:t>
      </w:r>
      <w:proofErr w:type="spellStart"/>
      <w:r w:rsidRPr="0042711B">
        <w:rPr>
          <w:color w:val="222222"/>
        </w:rPr>
        <w:t>kömmt</w:t>
      </w:r>
      <w:proofErr w:type="spellEnd"/>
      <w:r w:rsidRPr="0042711B">
        <w:rPr>
          <w:color w:val="222222"/>
        </w:rPr>
        <w:t xml:space="preserve"> es ja in der Kunst vorzüglich an, so liegt die leidenschaftliche Einwirkung eines </w:t>
      </w:r>
      <w:proofErr w:type="spellStart"/>
      <w:r w:rsidRPr="0042711B">
        <w:rPr>
          <w:color w:val="222222"/>
        </w:rPr>
        <w:t>Thema</w:t>
      </w:r>
      <w:r>
        <w:rPr>
          <w:color w:val="222222"/>
        </w:rPr>
        <w:t>ʼ</w:t>
      </w:r>
      <w:r w:rsidRPr="0042711B">
        <w:rPr>
          <w:color w:val="222222"/>
        </w:rPr>
        <w:t>s</w:t>
      </w:r>
      <w:proofErr w:type="spellEnd"/>
      <w:r w:rsidRPr="0042711B">
        <w:rPr>
          <w:color w:val="222222"/>
        </w:rPr>
        <w:t xml:space="preserve"> nicht in dem vermeintlich übermäßigen Schmerz des Componisten, sondern in dessen übermäßigen Intervallen, nicht in dem Zittern seiner Seele, sondern im Tremolo der Pauken, nicht in seiner Sehnsucht, sondern in der Chromatik. Der</w:t>
      </w:r>
      <w:r w:rsidR="00370C26">
        <w:rPr>
          <w:color w:val="222222"/>
        </w:rPr>
        <w:t xml:space="preserve"> </w:t>
      </w:r>
      <w:r w:rsidRPr="008B73EE">
        <w:rPr>
          <w:rStyle w:val="TEIemph"/>
        </w:rPr>
        <w:t>Zusammenhang</w:t>
      </w:r>
      <w:r w:rsidR="00370C26">
        <w:rPr>
          <w:color w:val="222222"/>
        </w:rPr>
        <w:t xml:space="preserve"> </w:t>
      </w:r>
      <w:r w:rsidRPr="0042711B">
        <w:rPr>
          <w:color w:val="222222"/>
        </w:rPr>
        <w:t xml:space="preserve">Beider soll keineswegs </w:t>
      </w:r>
      <w:proofErr w:type="spellStart"/>
      <w:r w:rsidRPr="0042711B">
        <w:rPr>
          <w:color w:val="222222"/>
        </w:rPr>
        <w:t>ignorirt</w:t>
      </w:r>
      <w:proofErr w:type="spellEnd"/>
      <w:r w:rsidRPr="0042711B">
        <w:rPr>
          <w:color w:val="222222"/>
        </w:rPr>
        <w:t xml:space="preserve">, vielmehr bald näher betrachtet werden, festzuhalten ist aber, daß der wissenschaftlichen Untersuchung über die Wirkung eines </w:t>
      </w:r>
      <w:proofErr w:type="spellStart"/>
      <w:proofErr w:type="gramStart"/>
      <w:r w:rsidRPr="0042711B">
        <w:rPr>
          <w:color w:val="222222"/>
        </w:rPr>
        <w:t>Thema</w:t>
      </w:r>
      <w:r>
        <w:rPr>
          <w:color w:val="222222"/>
        </w:rPr>
        <w:t>ʼ</w:t>
      </w:r>
      <w:r w:rsidRPr="0042711B">
        <w:rPr>
          <w:color w:val="222222"/>
        </w:rPr>
        <w:t>s</w:t>
      </w:r>
      <w:proofErr w:type="spellEnd"/>
      <w:proofErr w:type="gramEnd"/>
      <w:r w:rsidRPr="0042711B">
        <w:rPr>
          <w:color w:val="222222"/>
        </w:rPr>
        <w:t xml:space="preserve"> nur jene</w:t>
      </w:r>
      <w:r w:rsidR="00370C26">
        <w:rPr>
          <w:color w:val="222222"/>
        </w:rPr>
        <w:t xml:space="preserve"> </w:t>
      </w:r>
      <w:r w:rsidRPr="008B73EE">
        <w:rPr>
          <w:rStyle w:val="TEIemph"/>
        </w:rPr>
        <w:t>musikalischen</w:t>
      </w:r>
      <w:r w:rsidR="00370C26">
        <w:rPr>
          <w:color w:val="222222"/>
        </w:rPr>
        <w:t xml:space="preserve">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unwandelbar und </w:t>
      </w:r>
      <w:proofErr w:type="spellStart"/>
      <w:r w:rsidRPr="0042711B">
        <w:rPr>
          <w:color w:val="222222"/>
        </w:rPr>
        <w:t>objectiv</w:t>
      </w:r>
      <w:proofErr w:type="spellEnd"/>
      <w:r w:rsidRPr="0042711B">
        <w:rPr>
          <w:color w:val="222222"/>
        </w:rPr>
        <w:t xml:space="preserve"> vorliegen, niemals die </w:t>
      </w:r>
      <w:proofErr w:type="spellStart"/>
      <w:r w:rsidRPr="0042711B">
        <w:rPr>
          <w:color w:val="222222"/>
        </w:rPr>
        <w:t>vermuthliche</w:t>
      </w:r>
      <w:proofErr w:type="spellEnd"/>
      <w:r w:rsidRPr="0042711B">
        <w:rPr>
          <w:color w:val="222222"/>
        </w:rPr>
        <w:t xml:space="preserve"> Stimmung, welche den Componisten dabei erfüllte. Will man von dieser unmittelbar auf die Wirkung des Werkes folgern, oder diese aus jener erklären, so kann der </w:t>
      </w:r>
      <w:proofErr w:type="spellStart"/>
      <w:r w:rsidRPr="0042711B">
        <w:rPr>
          <w:color w:val="222222"/>
        </w:rPr>
        <w:t>Schlußsatz</w:t>
      </w:r>
      <w:proofErr w:type="spellEnd"/>
      <w:r w:rsidR="00370C26">
        <w:rPr>
          <w:color w:val="222222"/>
        </w:rPr>
        <w:t xml:space="preserve"> </w:t>
      </w:r>
      <w:r w:rsidRPr="008B73EE">
        <w:rPr>
          <w:rStyle w:val="TEIemph"/>
        </w:rPr>
        <w:t>vielleicht</w:t>
      </w:r>
      <w:r w:rsidR="00370C26">
        <w:rPr>
          <w:color w:val="222222"/>
        </w:rPr>
        <w:t xml:space="preserve"> </w:t>
      </w:r>
      <w:r w:rsidRPr="0042711B">
        <w:rPr>
          <w:color w:val="222222"/>
        </w:rPr>
        <w:t xml:space="preserve">richtig ausfallen, aber das wichtigste Mittelglied der </w:t>
      </w:r>
      <w:proofErr w:type="spellStart"/>
      <w:r w:rsidRPr="0042711B">
        <w:rPr>
          <w:color w:val="222222"/>
        </w:rPr>
        <w:t>Deduction</w:t>
      </w:r>
      <w:proofErr w:type="spellEnd"/>
      <w:r w:rsidRPr="0042711B">
        <w:rPr>
          <w:color w:val="222222"/>
        </w:rPr>
        <w:t>, nämlich die</w:t>
      </w:r>
      <w:r w:rsidR="00370C26">
        <w:rPr>
          <w:color w:val="222222"/>
        </w:rPr>
        <w:t xml:space="preserve"> </w:t>
      </w:r>
      <w:r w:rsidRPr="008B73EE">
        <w:rPr>
          <w:rStyle w:val="TEIemph"/>
        </w:rPr>
        <w:t>Musik</w:t>
      </w:r>
      <w:r w:rsidR="00370C26">
        <w:rPr>
          <w:color w:val="222222"/>
        </w:rPr>
        <w:t xml:space="preserve"> </w:t>
      </w:r>
      <w:r w:rsidRPr="0042711B">
        <w:rPr>
          <w:color w:val="222222"/>
        </w:rPr>
        <w:t>selbst, wurde übersprungen.</w:t>
      </w:r>
    </w:p>
    <w:p w14:paraId="1BD90D60" w14:textId="0065E502" w:rsidR="00CE1A1D" w:rsidRPr="0042711B" w:rsidRDefault="00CE1A1D" w:rsidP="00A90AC4">
      <w:pPr>
        <w:pStyle w:val="StandardWeb"/>
        <w:spacing w:before="0" w:beforeAutospacing="0" w:after="144" w:afterAutospacing="0"/>
        <w:jc w:val="both"/>
        <w:rPr>
          <w:color w:val="222222"/>
        </w:rPr>
      </w:pPr>
      <w:r w:rsidRPr="0042711B">
        <w:rPr>
          <w:color w:val="222222"/>
        </w:rPr>
        <w:t>Die</w:t>
      </w:r>
      <w:r w:rsidR="00370C26">
        <w:rPr>
          <w:color w:val="222222"/>
        </w:rPr>
        <w:t xml:space="preserve"> </w:t>
      </w:r>
      <w:r w:rsidRPr="008B73EE">
        <w:rPr>
          <w:rStyle w:val="TEIemph"/>
        </w:rPr>
        <w:t>praktische</w:t>
      </w:r>
      <w:r w:rsidR="00370C26">
        <w:rPr>
          <w:color w:val="222222"/>
        </w:rPr>
        <w:t xml:space="preserve"> </w:t>
      </w:r>
      <w:proofErr w:type="spellStart"/>
      <w:r w:rsidRPr="0042711B">
        <w:rPr>
          <w:color w:val="222222"/>
        </w:rPr>
        <w:t>Kenntniß</w:t>
      </w:r>
      <w:proofErr w:type="spellEnd"/>
      <w:r w:rsidRPr="0042711B">
        <w:rPr>
          <w:color w:val="222222"/>
        </w:rPr>
        <w:t xml:space="preserve"> des Charakters jedes musikalischen Elementes hat der tüchtige </w:t>
      </w:r>
      <w:proofErr w:type="spellStart"/>
      <w:r w:rsidRPr="0042711B">
        <w:rPr>
          <w:color w:val="222222"/>
        </w:rPr>
        <w:t>Componist</w:t>
      </w:r>
      <w:proofErr w:type="spellEnd"/>
      <w:r w:rsidRPr="0042711B">
        <w:rPr>
          <w:color w:val="222222"/>
        </w:rPr>
        <w:t xml:space="preserve">, sei es in mehr </w:t>
      </w:r>
      <w:proofErr w:type="spellStart"/>
      <w:r w:rsidRPr="0042711B">
        <w:rPr>
          <w:color w:val="222222"/>
        </w:rPr>
        <w:t>instinctiver</w:t>
      </w:r>
      <w:proofErr w:type="spellEnd"/>
      <w:r w:rsidRPr="0042711B">
        <w:rPr>
          <w:color w:val="222222"/>
        </w:rPr>
        <w:t xml:space="preserve"> oder </w:t>
      </w:r>
      <w:proofErr w:type="spellStart"/>
      <w:r w:rsidRPr="0042711B">
        <w:rPr>
          <w:color w:val="222222"/>
        </w:rPr>
        <w:t>bewußter</w:t>
      </w:r>
      <w:proofErr w:type="spellEnd"/>
      <w:r w:rsidRPr="0042711B">
        <w:rPr>
          <w:color w:val="222222"/>
        </w:rPr>
        <w:t xml:space="preserve"> Weise, inne. Zur wissenschaftlichen Erklärung der verschiedenen musikalischen Wirk</w:t>
      </w:r>
      <w:r>
        <w:rPr>
          <w:color w:val="222222"/>
        </w:rPr>
        <w:t>u</w:t>
      </w:r>
      <w:r w:rsidRPr="0042711B">
        <w:rPr>
          <w:color w:val="222222"/>
        </w:rPr>
        <w:t>ngen und Eindrücke gehört jedoch eine</w:t>
      </w:r>
      <w:r w:rsidR="00370C26">
        <w:rPr>
          <w:color w:val="222222"/>
        </w:rPr>
        <w:t xml:space="preserve"> </w:t>
      </w:r>
      <w:r w:rsidRPr="008B73EE">
        <w:rPr>
          <w:rStyle w:val="TEIemph"/>
        </w:rPr>
        <w:t>theoretische</w:t>
      </w:r>
      <w:r w:rsidR="00370C26">
        <w:rPr>
          <w:color w:val="222222"/>
        </w:rPr>
        <w:t xml:space="preserve"> </w:t>
      </w:r>
      <w:proofErr w:type="spellStart"/>
      <w:r w:rsidRPr="0042711B">
        <w:rPr>
          <w:color w:val="222222"/>
        </w:rPr>
        <w:t>Kenntniß</w:t>
      </w:r>
      <w:proofErr w:type="spellEnd"/>
      <w:r w:rsidRPr="0042711B">
        <w:rPr>
          <w:color w:val="222222"/>
        </w:rPr>
        <w:t xml:space="preserve"> der genannten Charaktere von ihrer reichsten Zusammensetzung bis in das letzte unterscheidbare Element. Der bestimmte</w:t>
      </w:r>
      <w:r w:rsidR="00370C26">
        <w:rPr>
          <w:color w:val="222222"/>
        </w:rPr>
        <w:t xml:space="preserve"> </w:t>
      </w:r>
      <w:r w:rsidRPr="0042711B">
        <w:rPr>
          <w:color w:val="222222"/>
        </w:rPr>
        <w:t xml:space="preserve">Eindruck, mit welchem eine Melodie Macht über uns gewinnt, ist nicht schlechthin </w:t>
      </w:r>
      <w:r>
        <w:rPr>
          <w:color w:val="222222"/>
        </w:rPr>
        <w:t>„</w:t>
      </w:r>
      <w:proofErr w:type="spellStart"/>
      <w:r w:rsidRPr="0042711B">
        <w:rPr>
          <w:color w:val="222222"/>
        </w:rPr>
        <w:t>räthselhaftes</w:t>
      </w:r>
      <w:proofErr w:type="spellEnd"/>
      <w:r w:rsidRPr="0042711B">
        <w:rPr>
          <w:color w:val="222222"/>
        </w:rPr>
        <w:t xml:space="preserve">, </w:t>
      </w:r>
      <w:proofErr w:type="spellStart"/>
      <w:r w:rsidRPr="0042711B">
        <w:rPr>
          <w:color w:val="222222"/>
        </w:rPr>
        <w:t>geheimnißvolles</w:t>
      </w:r>
      <w:proofErr w:type="spellEnd"/>
      <w:r w:rsidRPr="0042711B">
        <w:rPr>
          <w:color w:val="222222"/>
        </w:rPr>
        <w:t xml:space="preserve"> Wunder</w:t>
      </w:r>
      <w:r>
        <w:rPr>
          <w:color w:val="222222"/>
        </w:rPr>
        <w:t>,“</w:t>
      </w:r>
      <w:r w:rsidRPr="0042711B">
        <w:rPr>
          <w:color w:val="222222"/>
        </w:rPr>
        <w:t xml:space="preserve"> das wir nur </w:t>
      </w:r>
      <w:r>
        <w:rPr>
          <w:color w:val="222222"/>
        </w:rPr>
        <w:t>„</w:t>
      </w:r>
      <w:r w:rsidRPr="0042711B">
        <w:rPr>
          <w:color w:val="222222"/>
        </w:rPr>
        <w:t>fühlen und ahnen</w:t>
      </w:r>
      <w:r>
        <w:rPr>
          <w:color w:val="222222"/>
        </w:rPr>
        <w:t>“</w:t>
      </w:r>
      <w:r w:rsidRPr="0042711B">
        <w:rPr>
          <w:color w:val="222222"/>
        </w:rPr>
        <w:t xml:space="preserve"> dürfen, sondern unausbleibliche </w:t>
      </w:r>
      <w:proofErr w:type="spellStart"/>
      <w:r w:rsidRPr="0042711B">
        <w:rPr>
          <w:color w:val="222222"/>
        </w:rPr>
        <w:t>Consequenz</w:t>
      </w:r>
      <w:proofErr w:type="spellEnd"/>
      <w:r w:rsidRPr="0042711B">
        <w:rPr>
          <w:color w:val="222222"/>
        </w:rPr>
        <w:t xml:space="preserve"> der musikalischen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welche in dieser bestimmten Verbindung wirken. Ein knapper oder weiter Rhythmus, diatonische oder chromatische Fortschreitung, – Alles hat seine charakteristische Physiognomie und </w:t>
      </w:r>
      <w:proofErr w:type="spellStart"/>
      <w:r w:rsidRPr="0042711B">
        <w:rPr>
          <w:color w:val="222222"/>
        </w:rPr>
        <w:t>besondre</w:t>
      </w:r>
      <w:proofErr w:type="spellEnd"/>
      <w:r w:rsidRPr="0042711B">
        <w:rPr>
          <w:color w:val="222222"/>
        </w:rPr>
        <w:t xml:space="preserve"> Art uns </w:t>
      </w:r>
      <w:r w:rsidRPr="0066122F">
        <w:rPr>
          <w:rStyle w:val="TEIpb"/>
        </w:rPr>
        <w:t>[54]</w:t>
      </w:r>
      <w:r>
        <w:rPr>
          <w:color w:val="222222"/>
        </w:rPr>
        <w:t xml:space="preserve"> </w:t>
      </w:r>
      <w:r w:rsidRPr="0042711B">
        <w:rPr>
          <w:color w:val="222222"/>
        </w:rPr>
        <w:t xml:space="preserve">anzusprechen; so daß es dem gebildeten Musiker eine ungleich deutlichere Vorstellung von dem Ausdruck eines ihm fremden Tonstücks </w:t>
      </w:r>
      <w:proofErr w:type="spellStart"/>
      <w:r w:rsidRPr="0042711B">
        <w:rPr>
          <w:color w:val="222222"/>
        </w:rPr>
        <w:t>gi</w:t>
      </w:r>
      <w:r>
        <w:rPr>
          <w:color w:val="222222"/>
        </w:rPr>
        <w:t>e</w:t>
      </w:r>
      <w:r w:rsidRPr="0042711B">
        <w:rPr>
          <w:color w:val="222222"/>
        </w:rPr>
        <w:t>bt</w:t>
      </w:r>
      <w:proofErr w:type="spellEnd"/>
      <w:r w:rsidRPr="0042711B">
        <w:rPr>
          <w:color w:val="222222"/>
        </w:rPr>
        <w:t>, daß z.</w:t>
      </w:r>
      <w:r w:rsidR="003D34AF">
        <w:rPr>
          <w:color w:val="222222"/>
        </w:rPr>
        <w:t> </w:t>
      </w:r>
      <w:r w:rsidRPr="0042711B">
        <w:rPr>
          <w:color w:val="222222"/>
        </w:rPr>
        <w:t xml:space="preserve">B. zu viel verminderte </w:t>
      </w:r>
      <w:proofErr w:type="spellStart"/>
      <w:r w:rsidRPr="0042711B">
        <w:rPr>
          <w:color w:val="222222"/>
        </w:rPr>
        <w:t>Septaccorde</w:t>
      </w:r>
      <w:proofErr w:type="spellEnd"/>
      <w:r w:rsidRPr="0042711B">
        <w:rPr>
          <w:color w:val="222222"/>
        </w:rPr>
        <w:t xml:space="preserve"> und Tremolo </w:t>
      </w:r>
      <w:r w:rsidRPr="00B71BFD">
        <w:rPr>
          <w:color w:val="222222"/>
        </w:rPr>
        <w:t>da</w:t>
      </w:r>
      <w:r w:rsidRPr="004261B2">
        <w:rPr>
          <w:color w:val="222222"/>
        </w:rPr>
        <w:t>ri</w:t>
      </w:r>
      <w:r w:rsidRPr="00B71BFD">
        <w:rPr>
          <w:color w:val="222222"/>
        </w:rPr>
        <w:t>n</w:t>
      </w:r>
      <w:r w:rsidRPr="0042711B">
        <w:rPr>
          <w:color w:val="222222"/>
        </w:rPr>
        <w:t xml:space="preserve"> seien, als die </w:t>
      </w:r>
      <w:proofErr w:type="spellStart"/>
      <w:r w:rsidRPr="0042711B">
        <w:rPr>
          <w:color w:val="222222"/>
        </w:rPr>
        <w:t>poetischeste</w:t>
      </w:r>
      <w:proofErr w:type="spellEnd"/>
      <w:r w:rsidRPr="0042711B">
        <w:rPr>
          <w:color w:val="222222"/>
        </w:rPr>
        <w:t xml:space="preserve"> Schilderung der Gefühlskrisen, welche der Referent dabei durchgemacht.</w:t>
      </w:r>
    </w:p>
    <w:p w14:paraId="70E2D4AB" w14:textId="3FE67C8D"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Erforschung der Natur jedes einzelnen musikalischen Elementes, seines Zusammenhanges mit einem bestimmten Eindruck (– nur der </w:t>
      </w:r>
      <w:proofErr w:type="spellStart"/>
      <w:r w:rsidRPr="0042711B">
        <w:rPr>
          <w:color w:val="222222"/>
        </w:rPr>
        <w:t>Thatsache</w:t>
      </w:r>
      <w:proofErr w:type="spellEnd"/>
      <w:r w:rsidRPr="0042711B">
        <w:rPr>
          <w:color w:val="222222"/>
        </w:rPr>
        <w:t>, nicht des letzten Grundes –)</w:t>
      </w:r>
      <w:r>
        <w:rPr>
          <w:color w:val="222222"/>
        </w:rPr>
        <w:t>,</w:t>
      </w:r>
      <w:r w:rsidRPr="0042711B">
        <w:rPr>
          <w:color w:val="222222"/>
        </w:rPr>
        <w:t xml:space="preserve"> endlich die </w:t>
      </w:r>
      <w:r w:rsidRPr="0042711B">
        <w:rPr>
          <w:color w:val="222222"/>
        </w:rPr>
        <w:lastRenderedPageBreak/>
        <w:t xml:space="preserve">Zurückführung dieser speciellen Beobachtungen auf allgemeine Gesetze: das wäre jene </w:t>
      </w:r>
      <w:r>
        <w:rPr>
          <w:color w:val="222222"/>
        </w:rPr>
        <w:t>„</w:t>
      </w:r>
      <w:r w:rsidRPr="008B73EE">
        <w:rPr>
          <w:rStyle w:val="TEIemph"/>
        </w:rPr>
        <w:t>philosophische Begründung der Musik</w:t>
      </w:r>
      <w:r>
        <w:rPr>
          <w:bCs/>
          <w:color w:val="222222"/>
          <w:spacing w:val="20"/>
        </w:rPr>
        <w:t>,</w:t>
      </w:r>
      <w:r>
        <w:rPr>
          <w:bCs/>
          <w:color w:val="222222"/>
        </w:rPr>
        <w:t>“</w:t>
      </w:r>
      <w:r w:rsidRPr="0042711B">
        <w:rPr>
          <w:color w:val="222222"/>
        </w:rPr>
        <w:t xml:space="preserve"> welche so viele Autoren ersehnen, ohne uns nebenbei </w:t>
      </w:r>
      <w:proofErr w:type="spellStart"/>
      <w:r w:rsidRPr="0042711B">
        <w:rPr>
          <w:color w:val="222222"/>
        </w:rPr>
        <w:t>mitzutheilen</w:t>
      </w:r>
      <w:proofErr w:type="spellEnd"/>
      <w:r w:rsidRPr="0042711B">
        <w:rPr>
          <w:color w:val="222222"/>
        </w:rPr>
        <w:t>, was sie darunter eigentlich verstehen. Die psychische und physische Einwirkung jedes Accords, jedes Rhythmus, jedes Intervalls wird aber nimmermehr erklärt, indem</w:t>
      </w:r>
      <w:r>
        <w:rPr>
          <w:color w:val="222222"/>
        </w:rPr>
        <w:t xml:space="preserve"> </w:t>
      </w:r>
      <w:r w:rsidRPr="0042711B">
        <w:rPr>
          <w:color w:val="222222"/>
        </w:rPr>
        <w:t xml:space="preserve">man sagt: dieser ist Roth, jener Grün, oder dieser Hoffnung, jener </w:t>
      </w:r>
      <w:proofErr w:type="spellStart"/>
      <w:r w:rsidRPr="0042711B">
        <w:rPr>
          <w:color w:val="222222"/>
        </w:rPr>
        <w:t>Mißmuth</w:t>
      </w:r>
      <w:proofErr w:type="spellEnd"/>
      <w:r w:rsidRPr="0042711B">
        <w:rPr>
          <w:color w:val="222222"/>
        </w:rPr>
        <w:t xml:space="preserve">, sondern nur durch </w:t>
      </w:r>
      <w:proofErr w:type="spellStart"/>
      <w:r w:rsidRPr="0042711B">
        <w:rPr>
          <w:color w:val="222222"/>
        </w:rPr>
        <w:t>Subsumirung</w:t>
      </w:r>
      <w:proofErr w:type="spellEnd"/>
      <w:r w:rsidRPr="0042711B">
        <w:rPr>
          <w:color w:val="222222"/>
        </w:rPr>
        <w:t xml:space="preserve"> der </w:t>
      </w:r>
      <w:proofErr w:type="spellStart"/>
      <w:r w:rsidRPr="0042711B">
        <w:rPr>
          <w:color w:val="222222"/>
        </w:rPr>
        <w:t>specifisch</w:t>
      </w:r>
      <w:proofErr w:type="spellEnd"/>
      <w:r w:rsidRPr="0042711B">
        <w:rPr>
          <w:color w:val="222222"/>
        </w:rPr>
        <w:t xml:space="preserve"> musikalischen Eigenschaften unter allgemeine ästhetische Kategorien und dieser unter Ein oberstes Princip. Wären dergestalt die einzelnen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in ihrer </w:t>
      </w:r>
      <w:proofErr w:type="spellStart"/>
      <w:r w:rsidRPr="0042711B">
        <w:rPr>
          <w:color w:val="222222"/>
        </w:rPr>
        <w:t>Isolirung</w:t>
      </w:r>
      <w:proofErr w:type="spellEnd"/>
      <w:r w:rsidRPr="0042711B">
        <w:rPr>
          <w:color w:val="222222"/>
        </w:rPr>
        <w:t xml:space="preserve"> erklärt, so </w:t>
      </w:r>
      <w:proofErr w:type="spellStart"/>
      <w:r w:rsidRPr="0042711B">
        <w:rPr>
          <w:color w:val="222222"/>
        </w:rPr>
        <w:t>müßte</w:t>
      </w:r>
      <w:proofErr w:type="spellEnd"/>
      <w:r w:rsidRPr="0042711B">
        <w:rPr>
          <w:color w:val="222222"/>
        </w:rPr>
        <w:t xml:space="preserve"> weiter gezeigt werden, wie sie einander in den verschiedensten</w:t>
      </w:r>
      <w:r w:rsidR="00F552AD">
        <w:rPr>
          <w:color w:val="222222"/>
        </w:rPr>
        <w:t xml:space="preserve"> </w:t>
      </w:r>
      <w:proofErr w:type="spellStart"/>
      <w:r w:rsidRPr="008B73EE">
        <w:rPr>
          <w:rStyle w:val="TEIemph"/>
        </w:rPr>
        <w:t>Combinationen</w:t>
      </w:r>
      <w:proofErr w:type="spellEnd"/>
      <w:r w:rsidR="00F552AD">
        <w:rPr>
          <w:color w:val="222222"/>
        </w:rPr>
        <w:t xml:space="preserve"> </w:t>
      </w:r>
      <w:r w:rsidRPr="0042711B">
        <w:rPr>
          <w:color w:val="222222"/>
        </w:rPr>
        <w:t xml:space="preserve">bestimmen und </w:t>
      </w:r>
      <w:proofErr w:type="spellStart"/>
      <w:r w:rsidRPr="0042711B">
        <w:rPr>
          <w:color w:val="222222"/>
        </w:rPr>
        <w:t>modificiren</w:t>
      </w:r>
      <w:proofErr w:type="spellEnd"/>
      <w:r w:rsidRPr="0042711B">
        <w:rPr>
          <w:color w:val="222222"/>
        </w:rPr>
        <w:t>. Der</w:t>
      </w:r>
      <w:r w:rsidR="00F552AD">
        <w:rPr>
          <w:color w:val="222222"/>
        </w:rPr>
        <w:t xml:space="preserve"> </w:t>
      </w:r>
      <w:r w:rsidRPr="008B73EE">
        <w:rPr>
          <w:rStyle w:val="TEIemph"/>
        </w:rPr>
        <w:t>Harmonie</w:t>
      </w:r>
      <w:r w:rsidR="00F552AD">
        <w:rPr>
          <w:color w:val="222222"/>
        </w:rPr>
        <w:t xml:space="preserve"> </w:t>
      </w:r>
      <w:r w:rsidRPr="0042711B">
        <w:rPr>
          <w:color w:val="222222"/>
        </w:rPr>
        <w:t>und der</w:t>
      </w:r>
      <w:r w:rsidR="00F552AD">
        <w:rPr>
          <w:color w:val="222222"/>
        </w:rPr>
        <w:t xml:space="preserve"> </w:t>
      </w:r>
      <w:proofErr w:type="spellStart"/>
      <w:r w:rsidRPr="008B73EE">
        <w:rPr>
          <w:rStyle w:val="TEIemph"/>
        </w:rPr>
        <w:t>contrapunktischen</w:t>
      </w:r>
      <w:proofErr w:type="spellEnd"/>
      <w:r>
        <w:rPr>
          <w:bCs/>
          <w:color w:val="222222"/>
        </w:rPr>
        <w:t xml:space="preserve"> </w:t>
      </w:r>
      <w:r w:rsidRPr="0042711B">
        <w:rPr>
          <w:color w:val="222222"/>
        </w:rPr>
        <w:t>Begleitung haben die meisten Tongelehrten eine vorzügliche Stellung zu dem geistigen</w:t>
      </w:r>
      <w:r w:rsidR="00F552AD">
        <w:rPr>
          <w:color w:val="222222"/>
        </w:rPr>
        <w:t xml:space="preserve"> </w:t>
      </w:r>
      <w:r w:rsidRPr="008B73EE">
        <w:rPr>
          <w:rStyle w:val="TEIemph"/>
        </w:rPr>
        <w:t>Gehalt</w:t>
      </w:r>
      <w:r>
        <w:rPr>
          <w:bCs/>
          <w:color w:val="222222"/>
        </w:rPr>
        <w:t xml:space="preserve"> </w:t>
      </w:r>
      <w:r w:rsidRPr="0042711B">
        <w:rPr>
          <w:color w:val="222222"/>
        </w:rPr>
        <w:t xml:space="preserve">der </w:t>
      </w:r>
      <w:proofErr w:type="spellStart"/>
      <w:r w:rsidRPr="0042711B">
        <w:rPr>
          <w:color w:val="222222"/>
        </w:rPr>
        <w:t>Composition</w:t>
      </w:r>
      <w:proofErr w:type="spellEnd"/>
      <w:r w:rsidRPr="0042711B">
        <w:rPr>
          <w:color w:val="222222"/>
        </w:rPr>
        <w:t xml:space="preserve"> eingeräumt. Nur ging man in dieser </w:t>
      </w:r>
      <w:proofErr w:type="spellStart"/>
      <w:r w:rsidRPr="0042711B">
        <w:rPr>
          <w:color w:val="222222"/>
        </w:rPr>
        <w:t>Vindication</w:t>
      </w:r>
      <w:proofErr w:type="spellEnd"/>
      <w:r w:rsidRPr="0042711B">
        <w:rPr>
          <w:color w:val="222222"/>
        </w:rPr>
        <w:t xml:space="preserve"> viel zu oberflächlich und atomistisch </w:t>
      </w:r>
      <w:proofErr w:type="gramStart"/>
      <w:r w:rsidRPr="0042711B">
        <w:rPr>
          <w:color w:val="222222"/>
        </w:rPr>
        <w:t>zu Werke</w:t>
      </w:r>
      <w:proofErr w:type="gramEnd"/>
      <w:r w:rsidRPr="0042711B">
        <w:rPr>
          <w:color w:val="222222"/>
        </w:rPr>
        <w:t>. Man setzte die</w:t>
      </w:r>
      <w:r w:rsidR="00F552AD">
        <w:rPr>
          <w:color w:val="222222"/>
        </w:rPr>
        <w:t xml:space="preserve"> </w:t>
      </w:r>
      <w:r w:rsidRPr="008B73EE">
        <w:rPr>
          <w:rStyle w:val="TEIemph"/>
        </w:rPr>
        <w:t>Melodie</w:t>
      </w:r>
      <w:r w:rsidR="00F552AD">
        <w:rPr>
          <w:color w:val="222222"/>
        </w:rPr>
        <w:t xml:space="preserve"> </w:t>
      </w:r>
      <w:r w:rsidRPr="0042711B">
        <w:rPr>
          <w:color w:val="222222"/>
        </w:rPr>
        <w:t>als Eingebung des Genies, als Trägerin der Sinnlichkeit und des Gefühls (– bei dieser Gelegenheit erhielten die Italiener ein gnädiges Lob –), im</w:t>
      </w:r>
      <w:r w:rsidR="00F552AD">
        <w:rPr>
          <w:color w:val="222222"/>
        </w:rPr>
        <w:t xml:space="preserve"> </w:t>
      </w:r>
      <w:r w:rsidRPr="008B73EE">
        <w:rPr>
          <w:rStyle w:val="TEIemph"/>
        </w:rPr>
        <w:t>Gegensatz</w:t>
      </w:r>
      <w:r w:rsidR="00F552AD">
        <w:rPr>
          <w:color w:val="222222"/>
        </w:rPr>
        <w:t xml:space="preserve"> </w:t>
      </w:r>
      <w:r w:rsidRPr="0042711B">
        <w:rPr>
          <w:color w:val="222222"/>
        </w:rPr>
        <w:t>zur Melodie wurde die</w:t>
      </w:r>
      <w:r w:rsidR="00F552AD">
        <w:rPr>
          <w:color w:val="222222"/>
        </w:rPr>
        <w:t xml:space="preserve"> </w:t>
      </w:r>
      <w:r w:rsidRPr="008B73EE">
        <w:rPr>
          <w:rStyle w:val="TEIemph"/>
        </w:rPr>
        <w:t>Harmonie</w:t>
      </w:r>
      <w:r w:rsidR="00F552AD">
        <w:rPr>
          <w:color w:val="222222"/>
        </w:rPr>
        <w:t xml:space="preserve"> </w:t>
      </w:r>
      <w:r w:rsidRPr="0042711B">
        <w:rPr>
          <w:color w:val="222222"/>
        </w:rPr>
        <w:t xml:space="preserve">als Trägerin des gediegenen Gehaltes aufgeführt, als erlernbar und </w:t>
      </w:r>
      <w:proofErr w:type="spellStart"/>
      <w:r w:rsidRPr="0042711B">
        <w:rPr>
          <w:color w:val="222222"/>
        </w:rPr>
        <w:t>Produ</w:t>
      </w:r>
      <w:r>
        <w:rPr>
          <w:color w:val="222222"/>
        </w:rPr>
        <w:t>c</w:t>
      </w:r>
      <w:r w:rsidRPr="0042711B">
        <w:rPr>
          <w:color w:val="222222"/>
        </w:rPr>
        <w:t>t</w:t>
      </w:r>
      <w:proofErr w:type="spellEnd"/>
      <w:r w:rsidRPr="0042711B">
        <w:rPr>
          <w:color w:val="222222"/>
        </w:rPr>
        <w:t xml:space="preserve"> des</w:t>
      </w:r>
      <w:r>
        <w:rPr>
          <w:color w:val="222222"/>
        </w:rPr>
        <w:t xml:space="preserve"> </w:t>
      </w:r>
      <w:r w:rsidRPr="0066122F">
        <w:rPr>
          <w:rStyle w:val="TEIpb"/>
        </w:rPr>
        <w:t>[55]</w:t>
      </w:r>
      <w:r w:rsidRPr="0042711B">
        <w:rPr>
          <w:color w:val="222222"/>
        </w:rPr>
        <w:t xml:space="preserve"> Nachdenkens. Es ist seltsam, wie lange man sich mit einer so dürftigen Anschauungsweise zufrieden stellen konnte. Beiden Behauptungen</w:t>
      </w:r>
      <w:r w:rsidR="00F552AD">
        <w:rPr>
          <w:color w:val="222222"/>
        </w:rPr>
        <w:t xml:space="preserve"> </w:t>
      </w:r>
      <w:r w:rsidRPr="0042711B">
        <w:rPr>
          <w:color w:val="222222"/>
        </w:rPr>
        <w:t xml:space="preserve">liegt ein Richtiges zu Grunde, doch gelten sie weder in dieser Allgemeinheit, noch kommen sie in solcher </w:t>
      </w:r>
      <w:proofErr w:type="spellStart"/>
      <w:r w:rsidRPr="0042711B">
        <w:rPr>
          <w:color w:val="222222"/>
        </w:rPr>
        <w:t>Isolirung</w:t>
      </w:r>
      <w:proofErr w:type="spellEnd"/>
      <w:r w:rsidRPr="0042711B">
        <w:rPr>
          <w:color w:val="222222"/>
        </w:rPr>
        <w:t xml:space="preserve"> vor. Der Geist ist Eins und die musikalische Erfindung eines Künstlers gleichfalls. Melodie und Harmonie eines </w:t>
      </w:r>
      <w:proofErr w:type="spellStart"/>
      <w:proofErr w:type="gramStart"/>
      <w:r w:rsidRPr="0042711B">
        <w:rPr>
          <w:color w:val="222222"/>
        </w:rPr>
        <w:t>Thema</w:t>
      </w:r>
      <w:r>
        <w:rPr>
          <w:color w:val="222222"/>
        </w:rPr>
        <w:t>ʼ</w:t>
      </w:r>
      <w:r w:rsidRPr="0042711B">
        <w:rPr>
          <w:color w:val="222222"/>
        </w:rPr>
        <w:t>s</w:t>
      </w:r>
      <w:proofErr w:type="spellEnd"/>
      <w:proofErr w:type="gramEnd"/>
      <w:r w:rsidRPr="0042711B">
        <w:rPr>
          <w:color w:val="222222"/>
        </w:rPr>
        <w:t xml:space="preserve"> entspringen zugleich in Einer Rüstung aus dem Haupt des Tondichters. Weder das Gesetz der Unterordnung noch des Gegensatzes trifft das</w:t>
      </w:r>
      <w:r w:rsidR="00F552AD">
        <w:rPr>
          <w:color w:val="222222"/>
        </w:rPr>
        <w:t xml:space="preserve"> </w:t>
      </w:r>
      <w:r w:rsidRPr="008B73EE">
        <w:rPr>
          <w:rStyle w:val="TEIemph"/>
        </w:rPr>
        <w:t>Wesen</w:t>
      </w:r>
      <w:r w:rsidR="00F552AD">
        <w:rPr>
          <w:color w:val="222222"/>
        </w:rPr>
        <w:t xml:space="preserve"> </w:t>
      </w:r>
      <w:r w:rsidRPr="0042711B">
        <w:rPr>
          <w:color w:val="222222"/>
        </w:rPr>
        <w:t xml:space="preserve">des Verhältnisses der Harmonie zur Melodie. Beide können hier gleichzeitige Entfaltungskraft ausüben, dort sich einander freiwillig unterordnen, – in dem einen wie dem andern Fall kann die höchste geistige Schönheit erreicht werden.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etwa die (ganz fehlende)</w:t>
      </w:r>
      <w:r w:rsidR="00F552AD">
        <w:rPr>
          <w:color w:val="222222"/>
        </w:rPr>
        <w:t xml:space="preserve"> </w:t>
      </w:r>
      <w:r w:rsidRPr="008B73EE">
        <w:rPr>
          <w:rStyle w:val="TEIemph"/>
        </w:rPr>
        <w:t>Harmonie</w:t>
      </w:r>
      <w:r w:rsidR="00F552AD">
        <w:rPr>
          <w:color w:val="222222"/>
        </w:rPr>
        <w:t xml:space="preserve"> </w:t>
      </w:r>
      <w:r w:rsidRPr="0042711B">
        <w:rPr>
          <w:color w:val="222222"/>
        </w:rPr>
        <w:t xml:space="preserve">in den Hauptmotiven zu </w:t>
      </w:r>
      <w:r w:rsidRPr="00B91E93">
        <w:rPr>
          <w:rStyle w:val="TEIpersName"/>
        </w:rPr>
        <w:t>Beethovenʼs</w:t>
      </w:r>
      <w:r w:rsidRPr="0042711B">
        <w:rPr>
          <w:color w:val="222222"/>
        </w:rPr>
        <w:t xml:space="preserve"> </w:t>
      </w:r>
      <w:proofErr w:type="spellStart"/>
      <w:r w:rsidRPr="00DA05DD">
        <w:rPr>
          <w:rStyle w:val="TEItitle"/>
        </w:rPr>
        <w:t>Coriolan</w:t>
      </w:r>
      <w:proofErr w:type="spellEnd"/>
      <w:r w:rsidRPr="00DA05DD">
        <w:rPr>
          <w:rStyle w:val="TEItitle"/>
        </w:rPr>
        <w:t>-</w:t>
      </w:r>
      <w:r w:rsidRPr="0042711B">
        <w:rPr>
          <w:color w:val="222222"/>
        </w:rPr>
        <w:t xml:space="preserve"> und </w:t>
      </w:r>
      <w:proofErr w:type="spellStart"/>
      <w:proofErr w:type="gramStart"/>
      <w:r w:rsidRPr="00F05D93">
        <w:rPr>
          <w:rStyle w:val="TEIpersName"/>
        </w:rPr>
        <w:t>Mendelssohnʼs</w:t>
      </w:r>
      <w:proofErr w:type="spellEnd"/>
      <w:proofErr w:type="gramEnd"/>
      <w:r w:rsidRPr="0042711B">
        <w:rPr>
          <w:color w:val="222222"/>
        </w:rPr>
        <w:t xml:space="preserve"> </w:t>
      </w:r>
      <w:r w:rsidRPr="00DA05DD">
        <w:rPr>
          <w:rStyle w:val="TEItitle"/>
        </w:rPr>
        <w:t>Hebriden-Ouvertüre</w:t>
      </w:r>
      <w:r w:rsidRPr="0042711B">
        <w:rPr>
          <w:color w:val="222222"/>
        </w:rPr>
        <w:t>, was ihnen den Ausdruck gedankenreichen Tiefsinns verleiht? Wird man</w:t>
      </w:r>
      <w:r w:rsidR="00F552AD">
        <w:rPr>
          <w:color w:val="222222"/>
        </w:rPr>
        <w:t xml:space="preserve"> </w:t>
      </w:r>
      <w:commentRangeStart w:id="83"/>
      <w:r w:rsidRPr="00212CE1">
        <w:rPr>
          <w:rStyle w:val="TEIpersName"/>
        </w:rPr>
        <w:t>Rossiniʼs</w:t>
      </w:r>
      <w:commentRangeEnd w:id="83"/>
      <w:r w:rsidR="00212CE1">
        <w:rPr>
          <w:rStyle w:val="Kommentarzeichen"/>
          <w:rFonts w:asciiTheme="minorHAnsi" w:eastAsiaTheme="minorHAnsi" w:hAnsiTheme="minorHAnsi" w:cstheme="minorBidi"/>
          <w:lang w:eastAsia="en-US"/>
        </w:rPr>
        <w:commentReference w:id="83"/>
      </w:r>
      <w:r w:rsidR="00F552AD">
        <w:rPr>
          <w:color w:val="222222"/>
        </w:rPr>
        <w:t xml:space="preserve"> </w:t>
      </w:r>
      <w:r w:rsidRPr="0042711B">
        <w:rPr>
          <w:color w:val="222222"/>
        </w:rPr>
        <w:t xml:space="preserve">Thema </w:t>
      </w:r>
      <w:r>
        <w:rPr>
          <w:color w:val="222222"/>
        </w:rPr>
        <w:t>„</w:t>
      </w:r>
      <w:r w:rsidRPr="0042711B">
        <w:rPr>
          <w:color w:val="222222"/>
        </w:rPr>
        <w:t>o Mathilde</w:t>
      </w:r>
      <w:r>
        <w:rPr>
          <w:color w:val="222222"/>
        </w:rPr>
        <w:t>“</w:t>
      </w:r>
      <w:r w:rsidRPr="0042711B">
        <w:rPr>
          <w:color w:val="222222"/>
        </w:rPr>
        <w:t xml:space="preserve"> oder ein neapolitanisches Volkslied mit mehr Geist erfüllen, wenn man einen</w:t>
      </w:r>
      <w:r w:rsidR="00F552AD">
        <w:rPr>
          <w:color w:val="222222"/>
        </w:rPr>
        <w:t xml:space="preserve"> </w:t>
      </w:r>
      <w:proofErr w:type="spellStart"/>
      <w:r w:rsidRPr="008B73EE">
        <w:rPr>
          <w:rStyle w:val="TEIqlatin"/>
          <w:sz w:val="24"/>
          <w:szCs w:val="24"/>
        </w:rPr>
        <w:t>basso</w:t>
      </w:r>
      <w:proofErr w:type="spellEnd"/>
      <w:r w:rsidRPr="008B73EE">
        <w:rPr>
          <w:rStyle w:val="TEIqlatin"/>
          <w:sz w:val="24"/>
          <w:szCs w:val="24"/>
        </w:rPr>
        <w:t xml:space="preserve"> continuo</w:t>
      </w:r>
      <w:r w:rsidRPr="0042711B">
        <w:rPr>
          <w:color w:val="222222"/>
        </w:rPr>
        <w:t xml:space="preserve">, oder </w:t>
      </w:r>
      <w:proofErr w:type="spellStart"/>
      <w:r w:rsidRPr="0042711B">
        <w:rPr>
          <w:color w:val="222222"/>
        </w:rPr>
        <w:t>complicirte</w:t>
      </w:r>
      <w:proofErr w:type="spellEnd"/>
      <w:r w:rsidRPr="0042711B">
        <w:rPr>
          <w:color w:val="222222"/>
        </w:rPr>
        <w:t xml:space="preserve"> </w:t>
      </w:r>
      <w:proofErr w:type="spellStart"/>
      <w:r w:rsidRPr="0042711B">
        <w:rPr>
          <w:color w:val="222222"/>
        </w:rPr>
        <w:t>Accordenfolgen</w:t>
      </w:r>
      <w:proofErr w:type="spellEnd"/>
      <w:r w:rsidRPr="0042711B">
        <w:rPr>
          <w:color w:val="222222"/>
        </w:rPr>
        <w:t xml:space="preserve"> an die Stellen des </w:t>
      </w:r>
      <w:proofErr w:type="spellStart"/>
      <w:r w:rsidRPr="0042711B">
        <w:rPr>
          <w:color w:val="222222"/>
        </w:rPr>
        <w:t>nothdürftigen</w:t>
      </w:r>
      <w:proofErr w:type="spellEnd"/>
      <w:r w:rsidRPr="0042711B">
        <w:rPr>
          <w:color w:val="222222"/>
        </w:rPr>
        <w:t xml:space="preserve"> Harmoniegeländes setzt?</w:t>
      </w:r>
      <w:r w:rsidR="00F552AD">
        <w:rPr>
          <w:color w:val="222222"/>
        </w:rPr>
        <w:t xml:space="preserve"> </w:t>
      </w:r>
      <w:r w:rsidRPr="008B73EE">
        <w:rPr>
          <w:rStyle w:val="TEIemph"/>
        </w:rPr>
        <w:t>Diese</w:t>
      </w:r>
      <w:r>
        <w:rPr>
          <w:bCs/>
          <w:color w:val="222222"/>
        </w:rPr>
        <w:t xml:space="preserve"> </w:t>
      </w:r>
      <w:r w:rsidRPr="0042711B">
        <w:rPr>
          <w:color w:val="222222"/>
        </w:rPr>
        <w:t xml:space="preserve">Melodie </w:t>
      </w:r>
      <w:proofErr w:type="spellStart"/>
      <w:r w:rsidRPr="0042711B">
        <w:rPr>
          <w:color w:val="222222"/>
        </w:rPr>
        <w:t>mußte</w:t>
      </w:r>
      <w:proofErr w:type="spellEnd"/>
      <w:r w:rsidRPr="0042711B">
        <w:rPr>
          <w:color w:val="222222"/>
        </w:rPr>
        <w:t xml:space="preserve"> mit</w:t>
      </w:r>
      <w:r w:rsidR="00F552AD">
        <w:rPr>
          <w:color w:val="222222"/>
        </w:rPr>
        <w:t xml:space="preserve"> </w:t>
      </w:r>
      <w:r w:rsidRPr="008B73EE">
        <w:rPr>
          <w:rStyle w:val="TEIemph"/>
        </w:rPr>
        <w:t>dieser</w:t>
      </w:r>
      <w:r w:rsidR="00F552AD">
        <w:rPr>
          <w:color w:val="222222"/>
        </w:rPr>
        <w:t xml:space="preserve"> </w:t>
      </w:r>
      <w:r w:rsidRPr="0042711B">
        <w:rPr>
          <w:color w:val="222222"/>
        </w:rPr>
        <w:t>Harmonie zugleich erdacht werden, mit</w:t>
      </w:r>
      <w:r w:rsidR="00F552AD">
        <w:rPr>
          <w:color w:val="222222"/>
        </w:rPr>
        <w:t xml:space="preserve"> </w:t>
      </w:r>
      <w:r w:rsidRPr="008B73EE">
        <w:rPr>
          <w:rStyle w:val="TEIemph"/>
        </w:rPr>
        <w:t>diesem</w:t>
      </w:r>
      <w:r w:rsidR="00F552AD">
        <w:rPr>
          <w:color w:val="222222"/>
        </w:rPr>
        <w:t xml:space="preserve"> </w:t>
      </w:r>
      <w:r w:rsidRPr="0042711B">
        <w:rPr>
          <w:color w:val="222222"/>
        </w:rPr>
        <w:t>Rhythmus und</w:t>
      </w:r>
      <w:r w:rsidR="00F552AD">
        <w:rPr>
          <w:color w:val="222222"/>
        </w:rPr>
        <w:t xml:space="preserve"> </w:t>
      </w:r>
      <w:r w:rsidRPr="008B73EE">
        <w:rPr>
          <w:rStyle w:val="TEIemph"/>
        </w:rPr>
        <w:t>dieser</w:t>
      </w:r>
      <w:r>
        <w:rPr>
          <w:bCs/>
          <w:color w:val="222222"/>
        </w:rPr>
        <w:t xml:space="preserve"> </w:t>
      </w:r>
      <w:r w:rsidRPr="0042711B">
        <w:rPr>
          <w:color w:val="222222"/>
        </w:rPr>
        <w:t xml:space="preserve">Klanggattung. Der geistige Gehalt kommt nur dem Verein </w:t>
      </w:r>
      <w:r w:rsidRPr="008B73EE">
        <w:rPr>
          <w:rStyle w:val="TEIemph"/>
        </w:rPr>
        <w:t>Aller</w:t>
      </w:r>
      <w:r w:rsidRPr="0042711B">
        <w:rPr>
          <w:color w:val="222222"/>
        </w:rPr>
        <w:t xml:space="preserve"> zu, und die Verstümmlung Eines Gliedes verletzt den Ausdruck auch der übrigen. Das</w:t>
      </w:r>
      <w:r w:rsidR="00F552AD">
        <w:rPr>
          <w:color w:val="222222"/>
        </w:rPr>
        <w:t xml:space="preserve"> </w:t>
      </w:r>
      <w:r w:rsidRPr="008B73EE">
        <w:rPr>
          <w:rStyle w:val="TEIemph"/>
        </w:rPr>
        <w:t>Vorherrschen</w:t>
      </w:r>
      <w:r w:rsidR="00F552AD">
        <w:rPr>
          <w:color w:val="222222"/>
        </w:rPr>
        <w:t xml:space="preserve"> </w:t>
      </w:r>
      <w:r w:rsidRPr="0042711B">
        <w:rPr>
          <w:color w:val="222222"/>
        </w:rPr>
        <w:t>der Melodie oder der Harmonie</w:t>
      </w:r>
      <w:r>
        <w:rPr>
          <w:color w:val="222222"/>
        </w:rPr>
        <w:t>,</w:t>
      </w:r>
      <w:r w:rsidRPr="0042711B">
        <w:rPr>
          <w:color w:val="222222"/>
        </w:rPr>
        <w:t xml:space="preserve"> oder des Rhythmus kommt dem Ganzen </w:t>
      </w:r>
      <w:proofErr w:type="gramStart"/>
      <w:r w:rsidRPr="0042711B">
        <w:rPr>
          <w:color w:val="222222"/>
        </w:rPr>
        <w:t>zu Gute</w:t>
      </w:r>
      <w:proofErr w:type="gramEnd"/>
      <w:r w:rsidRPr="0042711B">
        <w:rPr>
          <w:color w:val="222222"/>
        </w:rPr>
        <w:t xml:space="preserve">, und hier allen Geist in den </w:t>
      </w:r>
      <w:proofErr w:type="spellStart"/>
      <w:r w:rsidRPr="0042711B">
        <w:rPr>
          <w:color w:val="222222"/>
        </w:rPr>
        <w:t>Accorden</w:t>
      </w:r>
      <w:proofErr w:type="spellEnd"/>
      <w:r w:rsidRPr="0042711B">
        <w:rPr>
          <w:color w:val="222222"/>
        </w:rPr>
        <w:t xml:space="preserve">, dort alle Trivialität in deren Mangel zu finden, ist </w:t>
      </w:r>
      <w:proofErr w:type="spellStart"/>
      <w:r w:rsidRPr="0042711B">
        <w:rPr>
          <w:color w:val="222222"/>
        </w:rPr>
        <w:t>baare</w:t>
      </w:r>
      <w:proofErr w:type="spellEnd"/>
      <w:r w:rsidRPr="0042711B">
        <w:rPr>
          <w:color w:val="222222"/>
        </w:rPr>
        <w:t xml:space="preserve"> Schulmeisterei. Die </w:t>
      </w:r>
      <w:proofErr w:type="spellStart"/>
      <w:r w:rsidRPr="0042711B">
        <w:rPr>
          <w:color w:val="222222"/>
        </w:rPr>
        <w:t>Camelie</w:t>
      </w:r>
      <w:proofErr w:type="spellEnd"/>
      <w:r w:rsidRPr="0042711B">
        <w:rPr>
          <w:color w:val="222222"/>
        </w:rPr>
        <w:t xml:space="preserve"> kommt duftlos zu Tage, die Lilie farblos, die Rose prangt für beide Sinne – </w:t>
      </w:r>
      <w:proofErr w:type="gramStart"/>
      <w:r w:rsidRPr="0042711B">
        <w:rPr>
          <w:color w:val="222222"/>
        </w:rPr>
        <w:t>das</w:t>
      </w:r>
      <w:proofErr w:type="gramEnd"/>
      <w:r w:rsidRPr="0042711B">
        <w:rPr>
          <w:color w:val="222222"/>
        </w:rPr>
        <w:t xml:space="preserve"> </w:t>
      </w:r>
      <w:proofErr w:type="spellStart"/>
      <w:r w:rsidRPr="0042711B">
        <w:rPr>
          <w:color w:val="222222"/>
        </w:rPr>
        <w:t>läßt</w:t>
      </w:r>
      <w:proofErr w:type="spellEnd"/>
      <w:r w:rsidRPr="0042711B">
        <w:rPr>
          <w:color w:val="222222"/>
        </w:rPr>
        <w:t xml:space="preserve"> sich nicht übertragen, und ist doch jede von ihnen</w:t>
      </w:r>
      <w:r w:rsidR="00F552AD">
        <w:rPr>
          <w:color w:val="222222"/>
        </w:rPr>
        <w:t xml:space="preserve"> </w:t>
      </w:r>
      <w:r w:rsidRPr="008B73EE">
        <w:rPr>
          <w:rStyle w:val="TEIemph"/>
        </w:rPr>
        <w:t>schön</w:t>
      </w:r>
      <w:r w:rsidRPr="0042711B">
        <w:rPr>
          <w:color w:val="222222"/>
        </w:rPr>
        <w:t>!</w:t>
      </w:r>
    </w:p>
    <w:p w14:paraId="4905982F" w14:textId="77777777" w:rsidR="00CE1A1D" w:rsidRPr="0042711B" w:rsidRDefault="00CE1A1D" w:rsidP="00A90AC4">
      <w:pPr>
        <w:pStyle w:val="StandardWeb"/>
        <w:spacing w:before="0" w:beforeAutospacing="0" w:after="144" w:afterAutospacing="0"/>
        <w:jc w:val="both"/>
        <w:rPr>
          <w:color w:val="222222"/>
        </w:rPr>
      </w:pPr>
      <w:r w:rsidRPr="0066122F">
        <w:rPr>
          <w:rStyle w:val="TEIpb"/>
        </w:rPr>
        <w:t>[56]</w:t>
      </w:r>
      <w:r>
        <w:rPr>
          <w:color w:val="222222"/>
        </w:rPr>
        <w:t xml:space="preserve"> </w:t>
      </w:r>
      <w:r w:rsidRPr="0042711B">
        <w:rPr>
          <w:color w:val="222222"/>
        </w:rPr>
        <w:t xml:space="preserve">So hätte die </w:t>
      </w:r>
      <w:r>
        <w:rPr>
          <w:color w:val="222222"/>
        </w:rPr>
        <w:t>„</w:t>
      </w:r>
      <w:r w:rsidRPr="0042711B">
        <w:rPr>
          <w:color w:val="222222"/>
        </w:rPr>
        <w:t>philosophische Begründung der Musik</w:t>
      </w:r>
      <w:r>
        <w:rPr>
          <w:color w:val="222222"/>
        </w:rPr>
        <w:t>“</w:t>
      </w:r>
      <w:r w:rsidRPr="0042711B">
        <w:rPr>
          <w:color w:val="222222"/>
        </w:rPr>
        <w:t xml:space="preserve"> vorerst zu erforschen, welche </w:t>
      </w:r>
      <w:proofErr w:type="spellStart"/>
      <w:r w:rsidRPr="0042711B">
        <w:rPr>
          <w:color w:val="222222"/>
        </w:rPr>
        <w:t>nothwendigen</w:t>
      </w:r>
      <w:proofErr w:type="spellEnd"/>
      <w:r w:rsidRPr="0042711B">
        <w:rPr>
          <w:color w:val="222222"/>
        </w:rPr>
        <w:t xml:space="preserve"> geistigen Bestimmtheiten mit jedem musikalischen Element verbunden sind, und wie sie </w:t>
      </w:r>
      <w:proofErr w:type="gramStart"/>
      <w:r w:rsidRPr="0042711B">
        <w:rPr>
          <w:color w:val="222222"/>
        </w:rPr>
        <w:t>mit einander</w:t>
      </w:r>
      <w:proofErr w:type="gramEnd"/>
      <w:r w:rsidRPr="0042711B">
        <w:rPr>
          <w:color w:val="222222"/>
        </w:rPr>
        <w:t xml:space="preserve"> zusammenhängen. Die doppelte Forderung eines streng wissenschaftlichen Geripp</w:t>
      </w:r>
      <w:r>
        <w:rPr>
          <w:color w:val="222222"/>
        </w:rPr>
        <w:t>e</w:t>
      </w:r>
      <w:r w:rsidRPr="0042711B">
        <w:rPr>
          <w:color w:val="222222"/>
        </w:rPr>
        <w:t xml:space="preserve">s und einer höchst reichhaltigen Casuistik machen die Aufgabe zu einer sehr schwierigen, aber kaum unüberwindlichen, es wäre denn, daß man das Ideal einer </w:t>
      </w:r>
      <w:r>
        <w:rPr>
          <w:color w:val="222222"/>
        </w:rPr>
        <w:t>„</w:t>
      </w:r>
      <w:proofErr w:type="spellStart"/>
      <w:r w:rsidRPr="0042711B">
        <w:rPr>
          <w:color w:val="222222"/>
        </w:rPr>
        <w:t>exacten</w:t>
      </w:r>
      <w:proofErr w:type="spellEnd"/>
      <w:r>
        <w:rPr>
          <w:color w:val="222222"/>
        </w:rPr>
        <w:t>“</w:t>
      </w:r>
      <w:r w:rsidRPr="0042711B">
        <w:rPr>
          <w:color w:val="222222"/>
        </w:rPr>
        <w:t xml:space="preserve"> Musikwissenschaft, nach dem Muster der Chemie oder Physiologie erstrebte!</w:t>
      </w:r>
    </w:p>
    <w:p w14:paraId="76AC2AD9" w14:textId="7E1C7276" w:rsidR="00CE1A1D" w:rsidRPr="0042711B" w:rsidRDefault="00CE1A1D" w:rsidP="00A90AC4">
      <w:pPr>
        <w:pStyle w:val="StandardWeb"/>
        <w:spacing w:before="0" w:beforeAutospacing="0" w:after="144" w:afterAutospacing="0"/>
        <w:jc w:val="both"/>
        <w:rPr>
          <w:color w:val="222222"/>
        </w:rPr>
      </w:pPr>
      <w:r w:rsidRPr="0042711B">
        <w:rPr>
          <w:color w:val="222222"/>
        </w:rPr>
        <w:t>Die Art, wie der A</w:t>
      </w:r>
      <w:r>
        <w:rPr>
          <w:color w:val="222222"/>
        </w:rPr>
        <w:t>c</w:t>
      </w:r>
      <w:r w:rsidRPr="0042711B">
        <w:rPr>
          <w:color w:val="222222"/>
        </w:rPr>
        <w:t xml:space="preserve">t des Schaffens im Tondichter vorgeht,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uns den sichersten Einblick in das </w:t>
      </w:r>
      <w:proofErr w:type="spellStart"/>
      <w:r w:rsidRPr="0042711B">
        <w:rPr>
          <w:color w:val="222222"/>
        </w:rPr>
        <w:t>Eigenthümliche</w:t>
      </w:r>
      <w:proofErr w:type="spellEnd"/>
      <w:r w:rsidRPr="0042711B">
        <w:rPr>
          <w:color w:val="222222"/>
        </w:rPr>
        <w:t xml:space="preserve"> des musikalischen</w:t>
      </w:r>
      <w:r w:rsidR="00F552AD">
        <w:rPr>
          <w:color w:val="222222"/>
        </w:rPr>
        <w:t xml:space="preserve"> </w:t>
      </w:r>
      <w:proofErr w:type="spellStart"/>
      <w:r w:rsidRPr="0042711B">
        <w:rPr>
          <w:color w:val="222222"/>
        </w:rPr>
        <w:t>Schönheitsprincips</w:t>
      </w:r>
      <w:proofErr w:type="spellEnd"/>
      <w:r w:rsidRPr="0042711B">
        <w:rPr>
          <w:color w:val="222222"/>
        </w:rPr>
        <w:t>. Diese schaffende Thätigkeit ist eine durchaus analytische. Eine</w:t>
      </w:r>
      <w:r w:rsidR="00F552AD">
        <w:rPr>
          <w:color w:val="222222"/>
        </w:rPr>
        <w:t xml:space="preserve"> </w:t>
      </w:r>
      <w:r w:rsidRPr="002F72CA">
        <w:rPr>
          <w:rStyle w:val="TEIemph"/>
        </w:rPr>
        <w:t>musikalische</w:t>
      </w:r>
      <w:r w:rsidR="00F552AD">
        <w:rPr>
          <w:color w:val="222222"/>
        </w:rPr>
        <w:t xml:space="preserve"> </w:t>
      </w:r>
      <w:r w:rsidRPr="0042711B">
        <w:rPr>
          <w:color w:val="222222"/>
        </w:rPr>
        <w:t xml:space="preserve">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w:t>
      </w:r>
      <w:proofErr w:type="spellStart"/>
      <w:r w:rsidRPr="0042711B">
        <w:rPr>
          <w:color w:val="222222"/>
        </w:rPr>
        <w:t>Thut</w:t>
      </w:r>
      <w:proofErr w:type="spellEnd"/>
      <w:r w:rsidRPr="0042711B">
        <w:rPr>
          <w:color w:val="222222"/>
        </w:rPr>
        <w:t xml:space="preserve"> er es, so ste</w:t>
      </w:r>
      <w:r>
        <w:rPr>
          <w:color w:val="222222"/>
        </w:rPr>
        <w:t>ll</w:t>
      </w:r>
      <w:r w:rsidRPr="0042711B">
        <w:rPr>
          <w:color w:val="222222"/>
        </w:rPr>
        <w:t xml:space="preserve">t er sich auf einen falschen Standpunkt, mehr neben als in der Musik. Seine </w:t>
      </w:r>
      <w:proofErr w:type="spellStart"/>
      <w:r w:rsidRPr="0042711B">
        <w:rPr>
          <w:color w:val="222222"/>
        </w:rPr>
        <w:t>Composition</w:t>
      </w:r>
      <w:proofErr w:type="spellEnd"/>
      <w:r w:rsidRPr="0042711B">
        <w:rPr>
          <w:color w:val="222222"/>
        </w:rPr>
        <w:t xml:space="preserve"> wird die </w:t>
      </w:r>
      <w:proofErr w:type="spellStart"/>
      <w:r w:rsidRPr="0042711B">
        <w:rPr>
          <w:color w:val="222222"/>
        </w:rPr>
        <w:t>Uebersetzung</w:t>
      </w:r>
      <w:proofErr w:type="spellEnd"/>
      <w:r w:rsidRPr="0042711B">
        <w:rPr>
          <w:color w:val="222222"/>
        </w:rPr>
        <w:t xml:space="preserve"> eines</w:t>
      </w:r>
      <w:r w:rsidR="00F552AD">
        <w:rPr>
          <w:color w:val="222222"/>
        </w:rPr>
        <w:t xml:space="preserve"> </w:t>
      </w:r>
      <w:r w:rsidRPr="002F72CA">
        <w:rPr>
          <w:rStyle w:val="TEIemph"/>
        </w:rPr>
        <w:t>Programms</w:t>
      </w:r>
      <w:r w:rsidR="00F552AD">
        <w:rPr>
          <w:color w:val="222222"/>
        </w:rPr>
        <w:t xml:space="preserve"> </w:t>
      </w:r>
      <w:r w:rsidRPr="0042711B">
        <w:rPr>
          <w:color w:val="222222"/>
        </w:rPr>
        <w:t xml:space="preserve">in Töne, welche dann ohne jenes Programm unverständlich bleiben. Wir </w:t>
      </w:r>
      <w:r w:rsidRPr="0042711B">
        <w:rPr>
          <w:color w:val="222222"/>
        </w:rPr>
        <w:lastRenderedPageBreak/>
        <w:t>verkennen weder</w:t>
      </w:r>
      <w:r>
        <w:rPr>
          <w:color w:val="222222"/>
        </w:rPr>
        <w:t>,</w:t>
      </w:r>
      <w:r w:rsidRPr="0042711B">
        <w:rPr>
          <w:color w:val="222222"/>
        </w:rPr>
        <w:t xml:space="preserve"> noch unterschätzen wir</w:t>
      </w:r>
      <w:r w:rsidR="00F552AD">
        <w:rPr>
          <w:color w:val="222222"/>
        </w:rPr>
        <w:t xml:space="preserve"> </w:t>
      </w:r>
      <w:commentRangeStart w:id="84"/>
      <w:r w:rsidRPr="007C197F">
        <w:rPr>
          <w:rStyle w:val="TEIpersName"/>
        </w:rPr>
        <w:t>Berlioz</w:t>
      </w:r>
      <w:commentRangeEnd w:id="84"/>
      <w:r w:rsidR="007C197F" w:rsidRPr="007C197F">
        <w:rPr>
          <w:rStyle w:val="TEIpersName"/>
          <w:rFonts w:eastAsiaTheme="minorHAnsi"/>
        </w:rPr>
        <w:commentReference w:id="84"/>
      </w:r>
      <w:r w:rsidRPr="007C197F">
        <w:rPr>
          <w:rStyle w:val="TEIpersName"/>
        </w:rPr>
        <w:t>ʼ</w:t>
      </w:r>
      <w:r w:rsidR="00F552AD">
        <w:rPr>
          <w:color w:val="222222"/>
        </w:rPr>
        <w:t xml:space="preserve"> </w:t>
      </w:r>
      <w:r w:rsidRPr="0042711B">
        <w:rPr>
          <w:color w:val="222222"/>
        </w:rPr>
        <w:t>Talent, wenn wir an dieser Stelle seinen Namen nennen.</w:t>
      </w:r>
    </w:p>
    <w:p w14:paraId="45F4B6A0"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Wie aus dem gleichen Marmor der eine Bildhauer bezaubernde Formen, der andre eckiges Ungeschick heraushaut, so gestaltet sich die Tonleiter unter verschiedenen Händen zur </w:t>
      </w:r>
      <w:proofErr w:type="spellStart"/>
      <w:r w:rsidRPr="00B91E93">
        <w:rPr>
          <w:rStyle w:val="TEIpersName"/>
        </w:rPr>
        <w:t>Beethovenʼschen</w:t>
      </w:r>
      <w:proofErr w:type="spellEnd"/>
      <w:r w:rsidRPr="0042711B">
        <w:rPr>
          <w:color w:val="222222"/>
        </w:rPr>
        <w:t xml:space="preserve"> Symphonie, oder zur </w:t>
      </w:r>
      <w:proofErr w:type="spellStart"/>
      <w:r w:rsidRPr="00EA60B1">
        <w:rPr>
          <w:rStyle w:val="TEIpersName"/>
        </w:rPr>
        <w:t>Verdiʼschen</w:t>
      </w:r>
      <w:proofErr w:type="spellEnd"/>
      <w:r w:rsidRPr="0042711B">
        <w:rPr>
          <w:color w:val="222222"/>
        </w:rPr>
        <w:t xml:space="preserve">. Was unterscheidet die Beiden? Etwa, daß die eine höhere Gefühle, oder dieselben Gefühle richtiger darstellt? Nein, sondern </w:t>
      </w:r>
      <w:r w:rsidRPr="0066122F">
        <w:rPr>
          <w:rStyle w:val="TEIpb"/>
        </w:rPr>
        <w:t>[57]</w:t>
      </w:r>
      <w:r>
        <w:rPr>
          <w:color w:val="222222"/>
        </w:rPr>
        <w:t xml:space="preserve"> </w:t>
      </w:r>
      <w:r w:rsidRPr="0042711B">
        <w:rPr>
          <w:color w:val="222222"/>
        </w:rPr>
        <w:t xml:space="preserve">daß sie schönere Tonformen bildet. Nur dies macht eine Musik gut oder schlecht, daß ein </w:t>
      </w:r>
      <w:proofErr w:type="spellStart"/>
      <w:r w:rsidRPr="0042711B">
        <w:rPr>
          <w:color w:val="222222"/>
        </w:rPr>
        <w:t>Componist</w:t>
      </w:r>
      <w:proofErr w:type="spellEnd"/>
      <w:r w:rsidRPr="0042711B">
        <w:rPr>
          <w:color w:val="222222"/>
        </w:rPr>
        <w:t xml:space="preserve"> ein geistsprühendes Thema einsetzt, der andre ein </w:t>
      </w:r>
      <w:proofErr w:type="spellStart"/>
      <w:r w:rsidRPr="0042711B">
        <w:rPr>
          <w:color w:val="222222"/>
        </w:rPr>
        <w:t>bornirtes</w:t>
      </w:r>
      <w:proofErr w:type="spellEnd"/>
      <w:r w:rsidRPr="0042711B">
        <w:rPr>
          <w:color w:val="222222"/>
        </w:rPr>
        <w:t xml:space="preserve">, daß der Erstere nach allen Beziehungen immer neu und bedeutend entwickelt, der Letztere seines wo möglich immer schlechter macht, die Harmonie des einen wechselvoll und originell sich entfaltet, während die zweite vor </w:t>
      </w:r>
      <w:proofErr w:type="spellStart"/>
      <w:r w:rsidRPr="0042711B">
        <w:rPr>
          <w:color w:val="222222"/>
        </w:rPr>
        <w:t>Armuth</w:t>
      </w:r>
      <w:proofErr w:type="spellEnd"/>
      <w:r w:rsidRPr="0042711B">
        <w:rPr>
          <w:color w:val="222222"/>
        </w:rPr>
        <w:t xml:space="preserve"> nicht vom Flecke kommt, der Rhythmus hier ein lebenswarm hüpfender Puls ist, dort ein Zapfenstreich.</w:t>
      </w:r>
    </w:p>
    <w:p w14:paraId="580EF243" w14:textId="01FDD81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keine Kunst, welche so bald und so viele Formen verbraucht, wie die Musik. Modulationen, </w:t>
      </w:r>
      <w:proofErr w:type="spellStart"/>
      <w:r w:rsidRPr="0042711B">
        <w:rPr>
          <w:color w:val="222222"/>
        </w:rPr>
        <w:t>Cadenzen</w:t>
      </w:r>
      <w:proofErr w:type="spellEnd"/>
      <w:r w:rsidRPr="0042711B">
        <w:rPr>
          <w:color w:val="222222"/>
        </w:rPr>
        <w:t xml:space="preserve">, </w:t>
      </w:r>
      <w:proofErr w:type="spellStart"/>
      <w:r w:rsidRPr="0042711B">
        <w:rPr>
          <w:color w:val="222222"/>
        </w:rPr>
        <w:t>Intervallenfortschreitungen</w:t>
      </w:r>
      <w:proofErr w:type="spellEnd"/>
      <w:r>
        <w:rPr>
          <w:color w:val="222222"/>
        </w:rPr>
        <w:t>,</w:t>
      </w:r>
      <w:r w:rsidRPr="0042711B">
        <w:rPr>
          <w:color w:val="222222"/>
        </w:rPr>
        <w:t xml:space="preserve"> </w:t>
      </w:r>
      <w:proofErr w:type="spellStart"/>
      <w:r w:rsidRPr="0042711B">
        <w:rPr>
          <w:color w:val="222222"/>
        </w:rPr>
        <w:t>Harmonienfolgen</w:t>
      </w:r>
      <w:proofErr w:type="spellEnd"/>
      <w:r w:rsidRPr="0042711B">
        <w:rPr>
          <w:color w:val="222222"/>
        </w:rPr>
        <w:t xml:space="preserve"> n</w:t>
      </w:r>
      <w:r>
        <w:rPr>
          <w:color w:val="222222"/>
        </w:rPr>
        <w:t>u</w:t>
      </w:r>
      <w:r w:rsidRPr="0042711B">
        <w:rPr>
          <w:color w:val="222222"/>
        </w:rPr>
        <w:t xml:space="preserve">tzen sich in 50, ja 30 Jahren dergestalt ab, daß der geistvolle </w:t>
      </w:r>
      <w:proofErr w:type="spellStart"/>
      <w:r w:rsidRPr="0042711B">
        <w:rPr>
          <w:color w:val="222222"/>
        </w:rPr>
        <w:t>Componist</w:t>
      </w:r>
      <w:proofErr w:type="spellEnd"/>
      <w:r w:rsidRPr="0042711B">
        <w:rPr>
          <w:color w:val="222222"/>
        </w:rPr>
        <w:t xml:space="preserve"> sich deren nicht mehr bedienen kann und fortwährend zur Erfindung neuer, rein musikalischer Züge gedrängt wird. Man kann von einer Menge </w:t>
      </w:r>
      <w:proofErr w:type="spellStart"/>
      <w:r w:rsidRPr="0042711B">
        <w:rPr>
          <w:color w:val="222222"/>
        </w:rPr>
        <w:t>Compositionen</w:t>
      </w:r>
      <w:proofErr w:type="spellEnd"/>
      <w:r w:rsidRPr="0042711B">
        <w:rPr>
          <w:color w:val="222222"/>
        </w:rPr>
        <w:t>, die hoch über de</w:t>
      </w:r>
      <w:r>
        <w:rPr>
          <w:color w:val="222222"/>
        </w:rPr>
        <w:t>m</w:t>
      </w:r>
      <w:r w:rsidRPr="0042711B">
        <w:rPr>
          <w:color w:val="222222"/>
        </w:rPr>
        <w:t xml:space="preserve"> Alltagstand ihrer Zeit stehen, ohne Unrichtigkeit sagen, daß sie einmal schön </w:t>
      </w:r>
      <w:r w:rsidRPr="002F72CA">
        <w:rPr>
          <w:rStyle w:val="TEIemph"/>
        </w:rPr>
        <w:t>waren</w:t>
      </w:r>
      <w:r w:rsidRPr="0042711B">
        <w:rPr>
          <w:color w:val="222222"/>
        </w:rPr>
        <w:t>. Die Phantasie des</w:t>
      </w:r>
      <w:r w:rsidR="00EB4933">
        <w:rPr>
          <w:color w:val="222222"/>
        </w:rPr>
        <w:t xml:space="preserve"> </w:t>
      </w:r>
      <w:r w:rsidRPr="002F72CA">
        <w:rPr>
          <w:rStyle w:val="TEIemph"/>
        </w:rPr>
        <w:t>geistreichen</w:t>
      </w:r>
      <w:r w:rsidR="00EB4933">
        <w:rPr>
          <w:color w:val="222222"/>
        </w:rPr>
        <w:t xml:space="preserve"> </w:t>
      </w:r>
      <w:r w:rsidRPr="0042711B">
        <w:rPr>
          <w:color w:val="222222"/>
        </w:rPr>
        <w:t xml:space="preserve">Künstlers wird aus den geheim-ursprünglichen Beziehungen der musikalischen Elemente und ihrer unzählbar möglichen </w:t>
      </w:r>
      <w:proofErr w:type="spellStart"/>
      <w:r w:rsidRPr="0042711B">
        <w:rPr>
          <w:color w:val="222222"/>
        </w:rPr>
        <w:t>Combinationen</w:t>
      </w:r>
      <w:proofErr w:type="spellEnd"/>
      <w:r w:rsidR="00EB4933">
        <w:rPr>
          <w:color w:val="222222"/>
        </w:rPr>
        <w:t xml:space="preserve"> </w:t>
      </w:r>
      <w:r w:rsidRPr="0042711B">
        <w:rPr>
          <w:color w:val="222222"/>
        </w:rPr>
        <w:t xml:space="preserve">die feinsten, verborgensten entdecken, sie wird Tonformen bilden, die aus freister Willkür erfunden und doch zugleich durch ein unsichtbar feines Band mit der </w:t>
      </w:r>
      <w:proofErr w:type="spellStart"/>
      <w:r w:rsidRPr="0042711B">
        <w:rPr>
          <w:color w:val="222222"/>
        </w:rPr>
        <w:t>Nothwendigkeit</w:t>
      </w:r>
      <w:proofErr w:type="spellEnd"/>
      <w:r w:rsidRPr="0042711B">
        <w:rPr>
          <w:color w:val="222222"/>
        </w:rPr>
        <w:t xml:space="preserve"> verknüpft erscheinen. Solche Werke oder Einzelheiten derselben werden wir ohne Bedenken </w:t>
      </w:r>
      <w:r>
        <w:rPr>
          <w:color w:val="222222"/>
        </w:rPr>
        <w:t>„</w:t>
      </w:r>
      <w:r w:rsidRPr="0042711B">
        <w:rPr>
          <w:color w:val="222222"/>
        </w:rPr>
        <w:t>geistreich</w:t>
      </w:r>
      <w:r>
        <w:rPr>
          <w:color w:val="222222"/>
        </w:rPr>
        <w:t>“</w:t>
      </w:r>
      <w:r w:rsidRPr="0042711B">
        <w:rPr>
          <w:color w:val="222222"/>
        </w:rPr>
        <w:t xml:space="preserve"> nennen. Hiermit berichtigt sich leicht</w:t>
      </w:r>
      <w:r w:rsidR="00EB4933">
        <w:rPr>
          <w:color w:val="222222"/>
        </w:rPr>
        <w:t xml:space="preserve"> </w:t>
      </w:r>
      <w:commentRangeStart w:id="85"/>
      <w:proofErr w:type="spellStart"/>
      <w:r w:rsidRPr="007C197F">
        <w:rPr>
          <w:rStyle w:val="TEIpersName"/>
        </w:rPr>
        <w:t>Oulibicheff</w:t>
      </w:r>
      <w:commentRangeEnd w:id="85"/>
      <w:r w:rsidR="007C197F" w:rsidRPr="007C197F">
        <w:rPr>
          <w:rStyle w:val="TEIpersName"/>
          <w:rFonts w:eastAsiaTheme="minorHAnsi"/>
        </w:rPr>
        <w:commentReference w:id="85"/>
      </w:r>
      <w:r w:rsidRPr="007C197F">
        <w:rPr>
          <w:rStyle w:val="TEIpersName"/>
        </w:rPr>
        <w:t>ʼs</w:t>
      </w:r>
      <w:proofErr w:type="spellEnd"/>
      <w:r w:rsidR="00EB4933">
        <w:rPr>
          <w:color w:val="222222"/>
        </w:rPr>
        <w:t xml:space="preserve"> </w:t>
      </w:r>
      <w:proofErr w:type="spellStart"/>
      <w:r w:rsidRPr="0042711B">
        <w:rPr>
          <w:color w:val="222222"/>
        </w:rPr>
        <w:t>mißverständliche</w:t>
      </w:r>
      <w:proofErr w:type="spellEnd"/>
      <w:r w:rsidRPr="0042711B">
        <w:rPr>
          <w:color w:val="222222"/>
        </w:rPr>
        <w:t xml:space="preserve"> Ansicht, eine Instrumentalmusik könne nicht geistreich sein, indem </w:t>
      </w:r>
      <w:r w:rsidRPr="002F72CA">
        <w:rPr>
          <w:rStyle w:val="TEIcit"/>
        </w:rPr>
        <w:t>„für einen Componisten der Geist einzig und allein in einer gewissen</w:t>
      </w:r>
      <w:r w:rsidR="00EB4933" w:rsidRPr="002F72CA">
        <w:rPr>
          <w:rStyle w:val="TEIcit"/>
        </w:rPr>
        <w:t xml:space="preserve"> </w:t>
      </w:r>
      <w:r w:rsidRPr="002F72CA">
        <w:rPr>
          <w:rStyle w:val="TEIemph"/>
        </w:rPr>
        <w:t>Anwendung</w:t>
      </w:r>
      <w:r w:rsidR="00EB4933" w:rsidRPr="002F72CA">
        <w:rPr>
          <w:rStyle w:val="TEIcit"/>
        </w:rPr>
        <w:t xml:space="preserve"> </w:t>
      </w:r>
      <w:r w:rsidRPr="002F72CA">
        <w:rPr>
          <w:rStyle w:val="TEIcit"/>
        </w:rPr>
        <w:t xml:space="preserve">seiner Musik auf ein </w:t>
      </w:r>
      <w:proofErr w:type="spellStart"/>
      <w:r w:rsidRPr="002F72CA">
        <w:rPr>
          <w:rStyle w:val="TEIcit"/>
        </w:rPr>
        <w:t>directes</w:t>
      </w:r>
      <w:proofErr w:type="spellEnd"/>
      <w:r w:rsidRPr="002F72CA">
        <w:rPr>
          <w:rStyle w:val="TEIcit"/>
        </w:rPr>
        <w:t xml:space="preserve"> oder</w:t>
      </w:r>
      <w:r w:rsidR="00EB4933" w:rsidRPr="002F72CA">
        <w:rPr>
          <w:rStyle w:val="TEIcit"/>
        </w:rPr>
        <w:t xml:space="preserve"> </w:t>
      </w:r>
      <w:proofErr w:type="spellStart"/>
      <w:r w:rsidRPr="002F72CA">
        <w:rPr>
          <w:rStyle w:val="TEIemph"/>
        </w:rPr>
        <w:t>indirectes</w:t>
      </w:r>
      <w:proofErr w:type="spellEnd"/>
      <w:r w:rsidR="00EB4933" w:rsidRPr="002F72CA">
        <w:rPr>
          <w:rStyle w:val="TEIcit"/>
        </w:rPr>
        <w:t xml:space="preserve"> </w:t>
      </w:r>
      <w:r w:rsidRPr="002F72CA">
        <w:rPr>
          <w:rStyle w:val="TEIcit"/>
        </w:rPr>
        <w:t>Programm bestehe.“</w:t>
      </w:r>
      <w:r w:rsidRPr="0042711B">
        <w:rPr>
          <w:color w:val="222222"/>
        </w:rPr>
        <w:t xml:space="preserve"> Es wäre unsrer Ansicht nach ganz richtig, das berühmte</w:t>
      </w:r>
      <w:r w:rsidR="00EB4933">
        <w:rPr>
          <w:color w:val="222222"/>
        </w:rPr>
        <w:t xml:space="preserve"> </w:t>
      </w:r>
      <w:proofErr w:type="spellStart"/>
      <w:r w:rsidRPr="0042711B">
        <w:rPr>
          <w:bCs/>
          <w:i/>
          <w:iCs/>
          <w:color w:val="222222"/>
        </w:rPr>
        <w:t>dis</w:t>
      </w:r>
      <w:proofErr w:type="spellEnd"/>
      <w:r w:rsidR="00EB4933">
        <w:rPr>
          <w:color w:val="222222"/>
        </w:rPr>
        <w:t xml:space="preserve"> </w:t>
      </w:r>
      <w:r w:rsidRPr="0042711B">
        <w:rPr>
          <w:color w:val="222222"/>
        </w:rPr>
        <w:t xml:space="preserve">in dem Allegro </w:t>
      </w:r>
      <w:r w:rsidRPr="0066122F">
        <w:rPr>
          <w:rStyle w:val="TEIpb"/>
        </w:rPr>
        <w:t>[58]</w:t>
      </w:r>
      <w:r>
        <w:rPr>
          <w:color w:val="222222"/>
        </w:rPr>
        <w:t xml:space="preserve"> </w:t>
      </w:r>
      <w:r w:rsidRPr="0042711B">
        <w:rPr>
          <w:color w:val="222222"/>
        </w:rPr>
        <w:t>der</w:t>
      </w:r>
      <w:r>
        <w:rPr>
          <w:color w:val="222222"/>
        </w:rPr>
        <w:t xml:space="preserve"> </w:t>
      </w:r>
      <w:r w:rsidRPr="00536391">
        <w:rPr>
          <w:rStyle w:val="TEItitle"/>
        </w:rPr>
        <w:t>„Don Juan“-Ouvertüre</w:t>
      </w:r>
      <w:r w:rsidRPr="0042711B">
        <w:rPr>
          <w:color w:val="222222"/>
        </w:rPr>
        <w:t xml:space="preserve"> oder den absteigenden </w:t>
      </w:r>
      <w:proofErr w:type="spellStart"/>
      <w:r w:rsidRPr="0042711B">
        <w:rPr>
          <w:color w:val="222222"/>
        </w:rPr>
        <w:t>Unisonogang</w:t>
      </w:r>
      <w:proofErr w:type="spellEnd"/>
      <w:r w:rsidRPr="0042711B">
        <w:rPr>
          <w:color w:val="222222"/>
        </w:rPr>
        <w:t xml:space="preserve"> darin einen geistreichen Zug zu nennen, – nun und nimmermehr hat aber das erstere (wie </w:t>
      </w:r>
      <w:r w:rsidRPr="007C197F">
        <w:rPr>
          <w:rStyle w:val="TEIpersName"/>
        </w:rPr>
        <w:t>Oulibicheff</w:t>
      </w:r>
      <w:r w:rsidRPr="0042711B">
        <w:rPr>
          <w:color w:val="222222"/>
        </w:rPr>
        <w:t xml:space="preserve"> meint) </w:t>
      </w:r>
      <w:r w:rsidRPr="002F72CA">
        <w:rPr>
          <w:rStyle w:val="TEIcit"/>
        </w:rPr>
        <w:t xml:space="preserve">„die feindliche Stellung </w:t>
      </w:r>
      <w:r w:rsidRPr="00AA553C">
        <w:rPr>
          <w:rStyle w:val="TEIpersFictZchn"/>
        </w:rPr>
        <w:t xml:space="preserve">Don </w:t>
      </w:r>
      <w:proofErr w:type="spellStart"/>
      <w:r w:rsidRPr="00AA553C">
        <w:rPr>
          <w:rStyle w:val="TEIpersFictZchn"/>
        </w:rPr>
        <w:t>Juanʼs</w:t>
      </w:r>
      <w:proofErr w:type="spellEnd"/>
      <w:r w:rsidRPr="002F72CA">
        <w:rPr>
          <w:rStyle w:val="TEIcit"/>
        </w:rPr>
        <w:t xml:space="preserve"> gegen das Menschengeschlecht,“</w:t>
      </w:r>
      <w:r w:rsidRPr="0042711B">
        <w:rPr>
          <w:color w:val="222222"/>
        </w:rPr>
        <w:t xml:space="preserve"> und letzterer die Väter, Gatten, Brüder und Liebhaber der von </w:t>
      </w:r>
      <w:r w:rsidRPr="00AA553C">
        <w:rPr>
          <w:rStyle w:val="TEIpersFictZchn"/>
        </w:rPr>
        <w:t>Don Juan</w:t>
      </w:r>
      <w:r w:rsidRPr="0042711B">
        <w:rPr>
          <w:color w:val="222222"/>
        </w:rPr>
        <w:t xml:space="preserve"> verführten Frauen vorgestellt. Sind alle diese Deutungen an sich schon vom Uebel, so werden sie es doppelt bei</w:t>
      </w:r>
      <w:r w:rsidR="00EB4933">
        <w:rPr>
          <w:color w:val="222222"/>
        </w:rPr>
        <w:t xml:space="preserve"> </w:t>
      </w:r>
      <w:commentRangeStart w:id="86"/>
      <w:r w:rsidRPr="00753333">
        <w:rPr>
          <w:rStyle w:val="TEIpersName"/>
        </w:rPr>
        <w:t>Mozart</w:t>
      </w:r>
      <w:commentRangeEnd w:id="86"/>
      <w:r w:rsidR="00DE413A">
        <w:rPr>
          <w:rStyle w:val="Kommentarzeichen"/>
          <w:rFonts w:asciiTheme="minorHAnsi" w:eastAsiaTheme="minorHAnsi" w:hAnsiTheme="minorHAnsi" w:cstheme="minorBidi"/>
          <w:lang w:eastAsia="en-US"/>
        </w:rPr>
        <w:commentReference w:id="86"/>
      </w:r>
      <w:r w:rsidRPr="0042711B">
        <w:rPr>
          <w:color w:val="222222"/>
        </w:rPr>
        <w:t xml:space="preserve">, welcher, – die musikalischste Natur, </w:t>
      </w:r>
      <w:r>
        <w:rPr>
          <w:color w:val="222222"/>
        </w:rPr>
        <w:t>welche</w:t>
      </w:r>
      <w:r w:rsidRPr="0042711B">
        <w:rPr>
          <w:color w:val="222222"/>
        </w:rPr>
        <w:t xml:space="preserve"> die Kunstgeschichte aufweis</w:t>
      </w:r>
      <w:r>
        <w:rPr>
          <w:color w:val="222222"/>
        </w:rPr>
        <w:t>t,</w:t>
      </w:r>
      <w:r w:rsidRPr="0042711B">
        <w:rPr>
          <w:color w:val="222222"/>
        </w:rPr>
        <w:t xml:space="preserve"> – Alles was er nur berührt hat in Musik verwandelte.</w:t>
      </w:r>
      <w:r w:rsidR="00EB4933">
        <w:rPr>
          <w:color w:val="222222"/>
        </w:rPr>
        <w:t xml:space="preserve"> </w:t>
      </w:r>
      <w:commentRangeStart w:id="87"/>
      <w:r w:rsidRPr="007C197F">
        <w:rPr>
          <w:rStyle w:val="TEIpersName"/>
        </w:rPr>
        <w:t>Oulibicheff</w:t>
      </w:r>
      <w:commentRangeEnd w:id="87"/>
      <w:r w:rsidR="007C197F" w:rsidRPr="007C197F">
        <w:rPr>
          <w:rStyle w:val="TEIpersName"/>
          <w:rFonts w:eastAsiaTheme="minorHAnsi"/>
        </w:rPr>
        <w:commentReference w:id="87"/>
      </w:r>
      <w:r w:rsidR="00EB4933">
        <w:rPr>
          <w:color w:val="222222"/>
        </w:rPr>
        <w:t xml:space="preserve"> </w:t>
      </w:r>
      <w:r w:rsidRPr="0042711B">
        <w:rPr>
          <w:color w:val="222222"/>
        </w:rPr>
        <w:t>sieht auch in der</w:t>
      </w:r>
      <w:r w:rsidR="00EB4933">
        <w:rPr>
          <w:color w:val="222222"/>
        </w:rPr>
        <w:t xml:space="preserve"> </w:t>
      </w:r>
      <w:proofErr w:type="spellStart"/>
      <w:r w:rsidRPr="00DA05DD">
        <w:rPr>
          <w:rStyle w:val="TEItitle"/>
          <w:i/>
          <w:iCs/>
        </w:rPr>
        <w:t>G-moll</w:t>
      </w:r>
      <w:proofErr w:type="spellEnd"/>
      <w:r w:rsidRPr="00DA05DD">
        <w:rPr>
          <w:rStyle w:val="TEItitle"/>
        </w:rPr>
        <w:t>-Symphonie</w:t>
      </w:r>
      <w:r w:rsidRPr="0042711B">
        <w:rPr>
          <w:color w:val="222222"/>
        </w:rPr>
        <w:t xml:space="preserve"> die Geschichte einer leidenschaftlichen Liebe in 4 verschiedenen Phasen genau ausgedrückt. Die</w:t>
      </w:r>
      <w:r w:rsidR="00EB4933">
        <w:rPr>
          <w:color w:val="222222"/>
        </w:rPr>
        <w:t xml:space="preserve"> </w:t>
      </w:r>
      <w:proofErr w:type="spellStart"/>
      <w:r w:rsidRPr="00DA05DD">
        <w:rPr>
          <w:rStyle w:val="TEItitle"/>
          <w:i/>
          <w:iCs/>
        </w:rPr>
        <w:t>G-moll</w:t>
      </w:r>
      <w:proofErr w:type="spellEnd"/>
      <w:r w:rsidRPr="00DA05DD">
        <w:rPr>
          <w:rStyle w:val="TEItitle"/>
        </w:rPr>
        <w:t>-Symphonie</w:t>
      </w:r>
      <w:r w:rsidRPr="0042711B">
        <w:rPr>
          <w:color w:val="222222"/>
        </w:rPr>
        <w:t xml:space="preserve"> ist Musik und weiter nichts. Das ist jedenfalls genug. Man suche nicht die Darstellung bestimmter </w:t>
      </w:r>
      <w:proofErr w:type="spellStart"/>
      <w:r w:rsidRPr="0042711B">
        <w:rPr>
          <w:color w:val="222222"/>
        </w:rPr>
        <w:t>Seelenprocesse</w:t>
      </w:r>
      <w:proofErr w:type="spellEnd"/>
      <w:r w:rsidRPr="0042711B">
        <w:rPr>
          <w:color w:val="222222"/>
        </w:rPr>
        <w:t xml:space="preserve"> oder Ereignisse in Tonstücken, sondern vor Allem</w:t>
      </w:r>
      <w:r w:rsidR="00EB4933">
        <w:rPr>
          <w:color w:val="222222"/>
        </w:rPr>
        <w:t xml:space="preserve"> </w:t>
      </w:r>
      <w:r w:rsidRPr="002F72CA">
        <w:rPr>
          <w:rStyle w:val="TEIemph"/>
        </w:rPr>
        <w:t>Musik</w:t>
      </w:r>
      <w:r w:rsidRPr="0042711B">
        <w:rPr>
          <w:color w:val="222222"/>
        </w:rPr>
        <w:t xml:space="preserve">, und man wird rein genießen, was sie vollständig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Wo das Musikalisch-Schöne fehlt, wird das Hineinklügeln einer großartigen Bedeutung es nie ersetzen, und dieses ist unnütz, wo jenes </w:t>
      </w:r>
      <w:proofErr w:type="spellStart"/>
      <w:r w:rsidRPr="0042711B">
        <w:rPr>
          <w:color w:val="222222"/>
        </w:rPr>
        <w:t>existirt</w:t>
      </w:r>
      <w:proofErr w:type="spellEnd"/>
      <w:r w:rsidRPr="0042711B">
        <w:rPr>
          <w:color w:val="222222"/>
        </w:rPr>
        <w:t xml:space="preserve">. Auf alle Fälle bringt es die musikalische Auffassung in eine </w:t>
      </w:r>
      <w:proofErr w:type="gramStart"/>
      <w:r w:rsidRPr="0042711B">
        <w:rPr>
          <w:color w:val="222222"/>
        </w:rPr>
        <w:t>ganz falsche</w:t>
      </w:r>
      <w:proofErr w:type="gramEnd"/>
      <w:r w:rsidRPr="0042711B">
        <w:rPr>
          <w:color w:val="222222"/>
        </w:rPr>
        <w:t xml:space="preserve"> Richtung. Dieselben Leute, welche der Musik eine Stellung unter den Offenbarungen des menschlichen Geistes </w:t>
      </w:r>
      <w:proofErr w:type="spellStart"/>
      <w:r w:rsidRPr="0042711B">
        <w:rPr>
          <w:color w:val="222222"/>
        </w:rPr>
        <w:t>vindiciren</w:t>
      </w:r>
      <w:proofErr w:type="spellEnd"/>
      <w:r w:rsidRPr="0042711B">
        <w:rPr>
          <w:color w:val="222222"/>
        </w:rPr>
        <w:t xml:space="preserve"> wollen, welche sie nicht hat und nie erlangen wird, weil sie nicht im Stande ist,</w:t>
      </w:r>
      <w:r w:rsidR="00EB4933">
        <w:rPr>
          <w:color w:val="222222"/>
        </w:rPr>
        <w:t xml:space="preserve"> </w:t>
      </w:r>
      <w:proofErr w:type="spellStart"/>
      <w:r w:rsidRPr="002F72CA">
        <w:rPr>
          <w:rStyle w:val="TEIemph"/>
        </w:rPr>
        <w:t>Ueberzeugungen</w:t>
      </w:r>
      <w:proofErr w:type="spellEnd"/>
      <w:r w:rsidR="00EB4933">
        <w:rPr>
          <w:color w:val="222222"/>
        </w:rPr>
        <w:t xml:space="preserve"> </w:t>
      </w:r>
      <w:proofErr w:type="spellStart"/>
      <w:r w:rsidRPr="0042711B">
        <w:rPr>
          <w:color w:val="222222"/>
        </w:rPr>
        <w:t>mitzutheilen</w:t>
      </w:r>
      <w:proofErr w:type="spellEnd"/>
      <w:r w:rsidRPr="0042711B">
        <w:rPr>
          <w:color w:val="222222"/>
        </w:rPr>
        <w:t xml:space="preserve">, – dieselben Leute haben auch den Ausdruck </w:t>
      </w:r>
      <w:r>
        <w:rPr>
          <w:color w:val="222222"/>
        </w:rPr>
        <w:t>„</w:t>
      </w:r>
      <w:r w:rsidRPr="0042711B">
        <w:rPr>
          <w:color w:val="222222"/>
        </w:rPr>
        <w:t>Intention</w:t>
      </w:r>
      <w:r>
        <w:rPr>
          <w:color w:val="222222"/>
        </w:rPr>
        <w:t>“</w:t>
      </w:r>
      <w:r w:rsidRPr="0042711B">
        <w:rPr>
          <w:color w:val="222222"/>
        </w:rPr>
        <w:t xml:space="preserve"> in </w:t>
      </w:r>
      <w:proofErr w:type="spellStart"/>
      <w:r w:rsidRPr="0042711B">
        <w:rPr>
          <w:color w:val="222222"/>
        </w:rPr>
        <w:t>Schwang</w:t>
      </w:r>
      <w:proofErr w:type="spellEnd"/>
      <w:r w:rsidRPr="0042711B">
        <w:rPr>
          <w:color w:val="222222"/>
        </w:rPr>
        <w:t xml:space="preserve"> gebracht. In der Tonkunst </w:t>
      </w:r>
      <w:proofErr w:type="spellStart"/>
      <w:r w:rsidRPr="0042711B">
        <w:rPr>
          <w:color w:val="222222"/>
        </w:rPr>
        <w:t>gi</w:t>
      </w:r>
      <w:r>
        <w:rPr>
          <w:color w:val="222222"/>
        </w:rPr>
        <w:t>e</w:t>
      </w:r>
      <w:r w:rsidRPr="0042711B">
        <w:rPr>
          <w:color w:val="222222"/>
        </w:rPr>
        <w:t>bt</w:t>
      </w:r>
      <w:r>
        <w:rPr>
          <w:color w:val="222222"/>
        </w:rPr>
        <w:t>ʼ</w:t>
      </w:r>
      <w:r w:rsidRPr="0042711B">
        <w:rPr>
          <w:color w:val="222222"/>
        </w:rPr>
        <w:t>s</w:t>
      </w:r>
      <w:proofErr w:type="spellEnd"/>
      <w:r w:rsidRPr="0042711B">
        <w:rPr>
          <w:color w:val="222222"/>
        </w:rPr>
        <w:t xml:space="preserve"> keine </w:t>
      </w:r>
      <w:r>
        <w:rPr>
          <w:color w:val="222222"/>
        </w:rPr>
        <w:t>„</w:t>
      </w:r>
      <w:r w:rsidRPr="0042711B">
        <w:rPr>
          <w:color w:val="222222"/>
        </w:rPr>
        <w:t>Intention</w:t>
      </w:r>
      <w:r>
        <w:rPr>
          <w:color w:val="222222"/>
        </w:rPr>
        <w:t>“</w:t>
      </w:r>
      <w:r w:rsidRPr="0042711B">
        <w:rPr>
          <w:color w:val="222222"/>
        </w:rPr>
        <w:t xml:space="preserve"> in dem beliebten technischen Sinne. Was nicht zur Erscheinung kommt, ist in der Musik gar nicht da, was aber zur Erscheinung gekommen ist, hat aufgehört, bloße Intention zu sein. Der Ausspruch: </w:t>
      </w:r>
      <w:r>
        <w:rPr>
          <w:color w:val="222222"/>
        </w:rPr>
        <w:t>„</w:t>
      </w:r>
      <w:r w:rsidRPr="0042711B">
        <w:rPr>
          <w:color w:val="222222"/>
        </w:rPr>
        <w:t>Er hat Intentionen,</w:t>
      </w:r>
      <w:r>
        <w:rPr>
          <w:color w:val="222222"/>
        </w:rPr>
        <w:t>“</w:t>
      </w:r>
      <w:r w:rsidR="00EB4933">
        <w:rPr>
          <w:color w:val="222222"/>
        </w:rPr>
        <w:t xml:space="preserve"> </w:t>
      </w:r>
      <w:r w:rsidRPr="0042711B">
        <w:rPr>
          <w:color w:val="222222"/>
        </w:rPr>
        <w:t xml:space="preserve">wird meist in lobender Absicht angewandt, – mir </w:t>
      </w:r>
      <w:proofErr w:type="spellStart"/>
      <w:r w:rsidRPr="0042711B">
        <w:rPr>
          <w:color w:val="222222"/>
        </w:rPr>
        <w:t>däucht</w:t>
      </w:r>
      <w:proofErr w:type="spellEnd"/>
      <w:r w:rsidRPr="0042711B">
        <w:rPr>
          <w:color w:val="222222"/>
        </w:rPr>
        <w:t xml:space="preserve"> er eher ein Tadel, welcher in trockenes Deutsch übersetzt etwa </w:t>
      </w:r>
      <w:r w:rsidRPr="0066122F">
        <w:rPr>
          <w:rStyle w:val="TEIpb"/>
        </w:rPr>
        <w:t>[59]</w:t>
      </w:r>
      <w:r>
        <w:rPr>
          <w:color w:val="222222"/>
        </w:rPr>
        <w:t xml:space="preserve"> </w:t>
      </w:r>
      <w:r w:rsidRPr="0042711B">
        <w:rPr>
          <w:color w:val="222222"/>
        </w:rPr>
        <w:t>lauten würde: Der Künstler möchte wohl, jedoch er kann nicht.</w:t>
      </w:r>
      <w:r w:rsidR="00EB4933">
        <w:rPr>
          <w:color w:val="222222"/>
        </w:rPr>
        <w:t xml:space="preserve"> </w:t>
      </w:r>
      <w:r w:rsidRPr="002F72CA">
        <w:rPr>
          <w:rStyle w:val="TEIemph"/>
        </w:rPr>
        <w:t>Kunst</w:t>
      </w:r>
      <w:r>
        <w:rPr>
          <w:bCs/>
          <w:color w:val="222222"/>
        </w:rPr>
        <w:t xml:space="preserve"> </w:t>
      </w:r>
      <w:r w:rsidRPr="0042711B">
        <w:rPr>
          <w:color w:val="222222"/>
        </w:rPr>
        <w:t>kommt aber von</w:t>
      </w:r>
      <w:r w:rsidR="00EB4933">
        <w:rPr>
          <w:color w:val="222222"/>
        </w:rPr>
        <w:t xml:space="preserve"> </w:t>
      </w:r>
      <w:r w:rsidRPr="002F72CA">
        <w:rPr>
          <w:rStyle w:val="TEIemph"/>
        </w:rPr>
        <w:t>Können</w:t>
      </w:r>
      <w:r w:rsidRPr="0042711B">
        <w:rPr>
          <w:color w:val="222222"/>
        </w:rPr>
        <w:t xml:space="preserve">, wer nichts kann, – hat </w:t>
      </w:r>
      <w:r>
        <w:rPr>
          <w:color w:val="222222"/>
        </w:rPr>
        <w:t>„</w:t>
      </w:r>
      <w:r w:rsidR="00ED4EC1">
        <w:rPr>
          <w:color w:val="222222"/>
        </w:rPr>
        <w:t>I</w:t>
      </w:r>
      <w:r w:rsidRPr="0042711B">
        <w:rPr>
          <w:color w:val="222222"/>
        </w:rPr>
        <w:t>ntentionen.</w:t>
      </w:r>
      <w:r>
        <w:rPr>
          <w:color w:val="222222"/>
        </w:rPr>
        <w:t>“</w:t>
      </w:r>
    </w:p>
    <w:p w14:paraId="5070E1E2" w14:textId="455B0806"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Wie das</w:t>
      </w:r>
      <w:r w:rsidR="00EB4933">
        <w:rPr>
          <w:color w:val="222222"/>
        </w:rPr>
        <w:t xml:space="preserve"> </w:t>
      </w:r>
      <w:r w:rsidRPr="002F72CA">
        <w:rPr>
          <w:rStyle w:val="TEIemph"/>
        </w:rPr>
        <w:t>Schöne</w:t>
      </w:r>
      <w:r w:rsidR="00EB4933">
        <w:rPr>
          <w:color w:val="222222"/>
        </w:rPr>
        <w:t xml:space="preserve"> </w:t>
      </w:r>
      <w:r w:rsidRPr="0042711B">
        <w:rPr>
          <w:color w:val="222222"/>
        </w:rPr>
        <w:t>eines Tonstücks lediglich in dessen musikalischen Bestimmungen wurzelt, so folgen auch die Gesetze seiner</w:t>
      </w:r>
      <w:r w:rsidR="00EB4933">
        <w:rPr>
          <w:color w:val="222222"/>
        </w:rPr>
        <w:t xml:space="preserve"> </w:t>
      </w:r>
      <w:r w:rsidRPr="002F72CA">
        <w:rPr>
          <w:rStyle w:val="TEIemph"/>
        </w:rPr>
        <w:t>Construction</w:t>
      </w:r>
      <w:r w:rsidR="00EB4933">
        <w:rPr>
          <w:color w:val="222222"/>
        </w:rPr>
        <w:t xml:space="preserve"> </w:t>
      </w:r>
      <w:r w:rsidRPr="0042711B">
        <w:rPr>
          <w:color w:val="222222"/>
        </w:rPr>
        <w:t>nur diesen. Es herrschen darüber eine Menge schwankender, irriger Ansichten, von welchen hier nur Eine angeführt werden mag.</w:t>
      </w:r>
    </w:p>
    <w:p w14:paraId="15968A5F" w14:textId="63115DAF" w:rsidR="00CE1A1D" w:rsidRPr="0042711B" w:rsidRDefault="00CE1A1D" w:rsidP="00A90AC4">
      <w:pPr>
        <w:pStyle w:val="StandardWeb"/>
        <w:spacing w:before="0" w:beforeAutospacing="0" w:after="144" w:afterAutospacing="0"/>
        <w:jc w:val="both"/>
        <w:rPr>
          <w:color w:val="222222"/>
        </w:rPr>
      </w:pPr>
      <w:r w:rsidRPr="0042711B">
        <w:rPr>
          <w:color w:val="222222"/>
        </w:rPr>
        <w:t>Dies ist nämlich die aus der Gefühlsanschauung hervorgegangene landläufige Theorie der</w:t>
      </w:r>
      <w:r w:rsidR="004B7DEC">
        <w:rPr>
          <w:color w:val="222222"/>
        </w:rPr>
        <w:t xml:space="preserve"> </w:t>
      </w:r>
      <w:r w:rsidRPr="002F72CA">
        <w:rPr>
          <w:rStyle w:val="TEIemph"/>
        </w:rPr>
        <w:t>Sonate</w:t>
      </w:r>
      <w:r w:rsidR="004B7DEC">
        <w:rPr>
          <w:color w:val="222222"/>
        </w:rPr>
        <w:t xml:space="preserve"> </w:t>
      </w:r>
      <w:r w:rsidRPr="0042711B">
        <w:rPr>
          <w:color w:val="222222"/>
        </w:rPr>
        <w:t>und</w:t>
      </w:r>
      <w:r w:rsidR="004B7DEC">
        <w:rPr>
          <w:color w:val="222222"/>
        </w:rPr>
        <w:t xml:space="preserve"> </w:t>
      </w:r>
      <w:r w:rsidRPr="002F72CA">
        <w:rPr>
          <w:rStyle w:val="TEIemph"/>
        </w:rPr>
        <w:t>Symphonie</w:t>
      </w:r>
      <w:r w:rsidRPr="0042711B">
        <w:rPr>
          <w:color w:val="222222"/>
        </w:rPr>
        <w:t xml:space="preserve">. Der Tonsetzer, </w:t>
      </w:r>
      <w:proofErr w:type="gramStart"/>
      <w:r w:rsidRPr="0042711B">
        <w:rPr>
          <w:color w:val="222222"/>
        </w:rPr>
        <w:t>heißt es</w:t>
      </w:r>
      <w:proofErr w:type="gramEnd"/>
      <w:r w:rsidRPr="0042711B">
        <w:rPr>
          <w:color w:val="222222"/>
        </w:rPr>
        <w:t xml:space="preserve">, habe vier </w:t>
      </w:r>
      <w:proofErr w:type="spellStart"/>
      <w:r w:rsidRPr="0042711B">
        <w:rPr>
          <w:color w:val="222222"/>
        </w:rPr>
        <w:t>von einander</w:t>
      </w:r>
      <w:proofErr w:type="spellEnd"/>
      <w:r w:rsidRPr="0042711B">
        <w:rPr>
          <w:color w:val="222222"/>
        </w:rPr>
        <w:t xml:space="preserve"> verschiedene</w:t>
      </w:r>
      <w:r w:rsidR="004B7DEC">
        <w:rPr>
          <w:color w:val="222222"/>
        </w:rPr>
        <w:t xml:space="preserve"> </w:t>
      </w:r>
      <w:r w:rsidRPr="002F72CA">
        <w:rPr>
          <w:rStyle w:val="TEIemph"/>
        </w:rPr>
        <w:t>Seelenzustände</w:t>
      </w:r>
      <w:r w:rsidRPr="0042711B">
        <w:rPr>
          <w:color w:val="222222"/>
        </w:rPr>
        <w:t>, die aber mit</w:t>
      </w:r>
      <w:r>
        <w:rPr>
          <w:color w:val="222222"/>
        </w:rPr>
        <w:t xml:space="preserve"> </w:t>
      </w:r>
      <w:r w:rsidRPr="0042711B">
        <w:rPr>
          <w:color w:val="222222"/>
        </w:rPr>
        <w:t>einander</w:t>
      </w:r>
      <w:r>
        <w:rPr>
          <w:color w:val="222222"/>
        </w:rPr>
        <w:t xml:space="preserve"> </w:t>
      </w:r>
      <w:r w:rsidRPr="0042711B">
        <w:rPr>
          <w:color w:val="222222"/>
        </w:rPr>
        <w:t xml:space="preserve">(wie?) zusammenhängen, in den einzelnen Sätzen der Sonate darzustellen. Um den </w:t>
      </w:r>
      <w:proofErr w:type="spellStart"/>
      <w:r w:rsidRPr="0042711B">
        <w:rPr>
          <w:color w:val="222222"/>
        </w:rPr>
        <w:t>unläugbaren</w:t>
      </w:r>
      <w:proofErr w:type="spellEnd"/>
      <w:r w:rsidRPr="0042711B">
        <w:rPr>
          <w:color w:val="222222"/>
        </w:rPr>
        <w:t xml:space="preserve"> Zusammenhang der Sätze zu rechtfertigen und ihre verschiedene Wirkung zu erklären, zwingt man ordentlich den Zuhörer, ihnen bestimmte Gefühle als Inhalt zu unterlegen. Die Deutung </w:t>
      </w:r>
      <w:proofErr w:type="spellStart"/>
      <w:r w:rsidRPr="0042711B">
        <w:rPr>
          <w:color w:val="222222"/>
        </w:rPr>
        <w:t>paßt</w:t>
      </w:r>
      <w:proofErr w:type="spellEnd"/>
      <w:r w:rsidRPr="0042711B">
        <w:rPr>
          <w:color w:val="222222"/>
        </w:rPr>
        <w:t xml:space="preserve"> manchmal, öfter auch nicht, niemals mit </w:t>
      </w:r>
      <w:proofErr w:type="spellStart"/>
      <w:r w:rsidRPr="0042711B">
        <w:rPr>
          <w:color w:val="222222"/>
        </w:rPr>
        <w:t>Nothwendigkeit</w:t>
      </w:r>
      <w:proofErr w:type="spellEnd"/>
      <w:r w:rsidRPr="0042711B">
        <w:rPr>
          <w:color w:val="222222"/>
        </w:rPr>
        <w:t>. Dies aber wir</w:t>
      </w:r>
      <w:r>
        <w:rPr>
          <w:color w:val="222222"/>
        </w:rPr>
        <w:t>[</w:t>
      </w:r>
      <w:r w:rsidRPr="0042711B">
        <w:rPr>
          <w:color w:val="222222"/>
        </w:rPr>
        <w:t>d</w:t>
      </w:r>
      <w:r>
        <w:rPr>
          <w:color w:val="222222"/>
        </w:rPr>
        <w:t>]</w:t>
      </w:r>
      <w:r w:rsidRPr="0042711B">
        <w:rPr>
          <w:color w:val="222222"/>
        </w:rPr>
        <w:t xml:space="preserve"> immer mit </w:t>
      </w:r>
      <w:proofErr w:type="spellStart"/>
      <w:r w:rsidRPr="0042711B">
        <w:rPr>
          <w:color w:val="222222"/>
        </w:rPr>
        <w:t>Nothwendigkeit</w:t>
      </w:r>
      <w:proofErr w:type="spellEnd"/>
      <w:r w:rsidRPr="0042711B">
        <w:rPr>
          <w:color w:val="222222"/>
        </w:rPr>
        <w:t xml:space="preserve"> passen, daß vier Tonsätze zu einem Ganzen verbunden sind, welche nach</w:t>
      </w:r>
      <w:r w:rsidR="004B7DEC">
        <w:rPr>
          <w:color w:val="222222"/>
        </w:rPr>
        <w:t xml:space="preserve"> </w:t>
      </w:r>
      <w:r w:rsidRPr="002F72CA">
        <w:rPr>
          <w:rStyle w:val="TEIemph"/>
        </w:rPr>
        <w:t>musikalisch</w:t>
      </w:r>
      <w:r w:rsidRPr="0042711B">
        <w:rPr>
          <w:color w:val="222222"/>
        </w:rPr>
        <w:t>-ästhetischen Gesetzen sich abzuheben und zu steigern haben. Wir verdanken dem phantasiereichen Maler</w:t>
      </w:r>
      <w:r w:rsidR="004B7DEC">
        <w:rPr>
          <w:color w:val="222222"/>
        </w:rPr>
        <w:t xml:space="preserve"> </w:t>
      </w:r>
      <w:r w:rsidRPr="00EA60B1">
        <w:rPr>
          <w:rStyle w:val="TEIpersName"/>
        </w:rPr>
        <w:t>M.</w:t>
      </w:r>
      <w:r w:rsidR="00ED4EC1" w:rsidRPr="00EA60B1">
        <w:rPr>
          <w:rStyle w:val="TEIpersName"/>
        </w:rPr>
        <w:t> </w:t>
      </w:r>
      <w:r w:rsidRPr="00EA60B1">
        <w:rPr>
          <w:rStyle w:val="TEIpersName"/>
        </w:rPr>
        <w:t>v.</w:t>
      </w:r>
      <w:r w:rsidR="00ED4EC1" w:rsidRPr="00EA60B1">
        <w:rPr>
          <w:rStyle w:val="TEIpersName"/>
        </w:rPr>
        <w:t> </w:t>
      </w:r>
      <w:commentRangeStart w:id="88"/>
      <w:r w:rsidRPr="00EA60B1">
        <w:rPr>
          <w:rStyle w:val="TEIpersName"/>
        </w:rPr>
        <w:t>Schwind</w:t>
      </w:r>
      <w:commentRangeEnd w:id="88"/>
      <w:r w:rsidR="00EA60B1" w:rsidRPr="00EA60B1">
        <w:rPr>
          <w:rStyle w:val="TEIpersName"/>
          <w:rFonts w:eastAsiaTheme="minorHAnsi"/>
        </w:rPr>
        <w:commentReference w:id="88"/>
      </w:r>
      <w:r w:rsidR="004B7DEC">
        <w:rPr>
          <w:color w:val="222222"/>
        </w:rPr>
        <w:t xml:space="preserve"> </w:t>
      </w:r>
      <w:r w:rsidRPr="0042711B">
        <w:rPr>
          <w:color w:val="222222"/>
        </w:rPr>
        <w:t>eine sehr anziehende Illustration der</w:t>
      </w:r>
      <w:r w:rsidR="004B7DEC">
        <w:rPr>
          <w:color w:val="222222"/>
        </w:rPr>
        <w:t xml:space="preserve"> </w:t>
      </w:r>
      <w:commentRangeStart w:id="89"/>
      <w:proofErr w:type="spellStart"/>
      <w:r w:rsidRPr="00EF05BA">
        <w:rPr>
          <w:rStyle w:val="TEItitle"/>
        </w:rPr>
        <w:t>Clavierphantasie</w:t>
      </w:r>
      <w:commentRangeEnd w:id="89"/>
      <w:proofErr w:type="spellEnd"/>
      <w:r w:rsidR="00EF05BA" w:rsidRPr="00EF05BA">
        <w:rPr>
          <w:rStyle w:val="TEItitle"/>
          <w:rFonts w:eastAsiaTheme="minorHAnsi"/>
        </w:rPr>
        <w:commentReference w:id="89"/>
      </w:r>
      <w:r w:rsidR="004B7DEC" w:rsidRPr="00EF05BA">
        <w:rPr>
          <w:rStyle w:val="TEItitle"/>
        </w:rPr>
        <w:t xml:space="preserve"> </w:t>
      </w:r>
      <w:commentRangeStart w:id="90"/>
      <w:r w:rsidRPr="009D656E">
        <w:rPr>
          <w:rStyle w:val="TEItitle"/>
          <w:i/>
          <w:iCs/>
        </w:rPr>
        <w:t>op</w:t>
      </w:r>
      <w:commentRangeEnd w:id="90"/>
      <w:r w:rsidR="00EF05BA" w:rsidRPr="009D656E">
        <w:rPr>
          <w:rStyle w:val="TEItitle"/>
          <w:rFonts w:eastAsiaTheme="minorHAnsi"/>
          <w:i/>
          <w:iCs/>
        </w:rPr>
        <w:commentReference w:id="90"/>
      </w:r>
      <w:r w:rsidRPr="00EF05BA">
        <w:rPr>
          <w:rStyle w:val="TEItitle"/>
        </w:rPr>
        <w:t>.</w:t>
      </w:r>
      <w:r w:rsidR="004B7DEC" w:rsidRPr="00EF05BA">
        <w:rPr>
          <w:rStyle w:val="TEItitle"/>
        </w:rPr>
        <w:t xml:space="preserve"> </w:t>
      </w:r>
      <w:r w:rsidRPr="00EF05BA">
        <w:rPr>
          <w:rStyle w:val="TEItitle"/>
        </w:rPr>
        <w:t>80</w:t>
      </w:r>
      <w:r w:rsidRPr="0042711B">
        <w:rPr>
          <w:color w:val="222222"/>
        </w:rPr>
        <w:t xml:space="preserve"> von</w:t>
      </w:r>
      <w:r w:rsidR="004B7DEC">
        <w:rPr>
          <w:color w:val="222222"/>
        </w:rPr>
        <w:t xml:space="preserve"> </w:t>
      </w:r>
      <w:commentRangeStart w:id="91"/>
      <w:r w:rsidRPr="00B91E93">
        <w:rPr>
          <w:rStyle w:val="TEIpersName"/>
        </w:rPr>
        <w:t>Beethoven</w:t>
      </w:r>
      <w:commentRangeEnd w:id="91"/>
      <w:r w:rsidR="00B91E93">
        <w:rPr>
          <w:rStyle w:val="Kommentarzeichen"/>
          <w:rFonts w:asciiTheme="minorHAnsi" w:eastAsiaTheme="minorHAnsi" w:hAnsiTheme="minorHAnsi" w:cstheme="minorBidi"/>
          <w:lang w:eastAsia="en-US"/>
        </w:rPr>
        <w:commentReference w:id="91"/>
      </w:r>
      <w:r w:rsidRPr="0042711B">
        <w:rPr>
          <w:color w:val="222222"/>
        </w:rPr>
        <w:t xml:space="preserve">, deren einzelne Sätze der Künstler als zusammenhängende Ereignisse derselben Hauptpersonen </w:t>
      </w:r>
      <w:proofErr w:type="spellStart"/>
      <w:r w:rsidRPr="0042711B">
        <w:rPr>
          <w:color w:val="222222"/>
        </w:rPr>
        <w:t>auffaßte</w:t>
      </w:r>
      <w:proofErr w:type="spellEnd"/>
      <w:r w:rsidRPr="0042711B">
        <w:rPr>
          <w:color w:val="222222"/>
        </w:rPr>
        <w:t xml:space="preserve"> und bildlich darstellte. Gerade so wie der Maler </w:t>
      </w:r>
      <w:proofErr w:type="spellStart"/>
      <w:r w:rsidRPr="0042711B">
        <w:rPr>
          <w:color w:val="222222"/>
        </w:rPr>
        <w:t>Scenen</w:t>
      </w:r>
      <w:proofErr w:type="spellEnd"/>
      <w:r w:rsidRPr="0042711B">
        <w:rPr>
          <w:color w:val="222222"/>
        </w:rPr>
        <w:t xml:space="preserve"> und Gestalten aus den Tönen heraussieht, so legt der Zuhörer Gefühle und Ereignisse hinein. Beides hat damit einen gewissen Zusammenhang, aber keinen</w:t>
      </w:r>
      <w:r w:rsidR="004B7DEC">
        <w:rPr>
          <w:color w:val="222222"/>
        </w:rPr>
        <w:t xml:space="preserve"> </w:t>
      </w:r>
      <w:proofErr w:type="spellStart"/>
      <w:r w:rsidRPr="002F72CA">
        <w:rPr>
          <w:rStyle w:val="TEIemph"/>
        </w:rPr>
        <w:t>nothwendigen</w:t>
      </w:r>
      <w:proofErr w:type="spellEnd"/>
      <w:r w:rsidRPr="0042711B">
        <w:rPr>
          <w:color w:val="222222"/>
        </w:rPr>
        <w:t xml:space="preserve">, und nur mit diesem haben es wissenschaftliche Gesetze zu </w:t>
      </w:r>
      <w:proofErr w:type="spellStart"/>
      <w:r w:rsidRPr="0042711B">
        <w:rPr>
          <w:color w:val="222222"/>
        </w:rPr>
        <w:t>thun</w:t>
      </w:r>
      <w:proofErr w:type="spellEnd"/>
      <w:r w:rsidRPr="0042711B">
        <w:rPr>
          <w:color w:val="222222"/>
        </w:rPr>
        <w:t>.</w:t>
      </w:r>
    </w:p>
    <w:p w14:paraId="4B472E3C" w14:textId="39DA4B65" w:rsidR="00CE1A1D" w:rsidRPr="0042711B" w:rsidRDefault="00CE1A1D" w:rsidP="00A90AC4">
      <w:pPr>
        <w:pStyle w:val="StandardWeb"/>
        <w:spacing w:before="0" w:beforeAutospacing="0" w:after="144" w:afterAutospacing="0"/>
        <w:jc w:val="both"/>
        <w:rPr>
          <w:color w:val="222222"/>
        </w:rPr>
      </w:pPr>
      <w:r w:rsidRPr="0042711B">
        <w:rPr>
          <w:color w:val="222222"/>
        </w:rPr>
        <w:t xml:space="preserve">Man pflegt oft anzuführen, daß </w:t>
      </w:r>
      <w:r w:rsidRPr="00B91E93">
        <w:rPr>
          <w:rStyle w:val="TEIpersName"/>
        </w:rPr>
        <w:t>Beethoven</w:t>
      </w:r>
      <w:r w:rsidRPr="0042711B">
        <w:rPr>
          <w:color w:val="222222"/>
        </w:rPr>
        <w:t xml:space="preserve"> beim </w:t>
      </w:r>
      <w:proofErr w:type="spellStart"/>
      <w:r w:rsidRPr="0042711B">
        <w:rPr>
          <w:color w:val="222222"/>
        </w:rPr>
        <w:t>Ent</w:t>
      </w:r>
      <w:proofErr w:type="spellEnd"/>
      <w:proofErr w:type="gramStart"/>
      <w:r>
        <w:rPr>
          <w:color w:val="222222"/>
        </w:rPr>
        <w:t>-</w:t>
      </w:r>
      <w:r w:rsidRPr="0066122F">
        <w:rPr>
          <w:rStyle w:val="TEIpb"/>
        </w:rPr>
        <w:t>[</w:t>
      </w:r>
      <w:proofErr w:type="gramEnd"/>
      <w:r w:rsidRPr="0066122F">
        <w:rPr>
          <w:rStyle w:val="TEIpb"/>
        </w:rPr>
        <w:t>60]</w:t>
      </w:r>
      <w:proofErr w:type="spellStart"/>
      <w:r w:rsidRPr="0042711B">
        <w:rPr>
          <w:color w:val="222222"/>
        </w:rPr>
        <w:t>wurf</w:t>
      </w:r>
      <w:proofErr w:type="spellEnd"/>
      <w:r w:rsidRPr="0042711B">
        <w:rPr>
          <w:color w:val="222222"/>
        </w:rPr>
        <w:t xml:space="preserve"> mancher seiner </w:t>
      </w:r>
      <w:proofErr w:type="spellStart"/>
      <w:r w:rsidRPr="0042711B">
        <w:rPr>
          <w:color w:val="222222"/>
        </w:rPr>
        <w:t>Compositionen</w:t>
      </w:r>
      <w:proofErr w:type="spellEnd"/>
      <w:r w:rsidRPr="0042711B">
        <w:rPr>
          <w:color w:val="222222"/>
        </w:rPr>
        <w:t xml:space="preserve"> sich bestimmte Ereignisse oder Seelenzustände gedacht haben soll. Wo </w:t>
      </w:r>
      <w:r w:rsidRPr="00B91E93">
        <w:rPr>
          <w:rStyle w:val="TEIpersName"/>
        </w:rPr>
        <w:t>Beethoven</w:t>
      </w:r>
      <w:r w:rsidRPr="0042711B">
        <w:rPr>
          <w:color w:val="222222"/>
        </w:rPr>
        <w:t xml:space="preserve"> oder </w:t>
      </w:r>
      <w:proofErr w:type="gramStart"/>
      <w:r w:rsidRPr="0042711B">
        <w:rPr>
          <w:color w:val="222222"/>
        </w:rPr>
        <w:t>irgend ein</w:t>
      </w:r>
      <w:proofErr w:type="gramEnd"/>
      <w:r w:rsidRPr="0042711B">
        <w:rPr>
          <w:color w:val="222222"/>
        </w:rPr>
        <w:t xml:space="preserve"> andrer Tonsetzer diesen Vorgang beobachtete, benützte er ihn </w:t>
      </w:r>
      <w:proofErr w:type="spellStart"/>
      <w:r w:rsidRPr="0042711B">
        <w:rPr>
          <w:color w:val="222222"/>
        </w:rPr>
        <w:t>blos</w:t>
      </w:r>
      <w:proofErr w:type="spellEnd"/>
      <w:r w:rsidRPr="0042711B">
        <w:rPr>
          <w:color w:val="222222"/>
        </w:rPr>
        <w:t xml:space="preserve"> als </w:t>
      </w:r>
      <w:proofErr w:type="spellStart"/>
      <w:r w:rsidRPr="0042711B">
        <w:rPr>
          <w:color w:val="222222"/>
        </w:rPr>
        <w:t>Hülfsmittel</w:t>
      </w:r>
      <w:proofErr w:type="spellEnd"/>
      <w:r w:rsidRPr="0042711B">
        <w:rPr>
          <w:color w:val="222222"/>
        </w:rPr>
        <w:t xml:space="preserve">, sich durch den Zusammenhang eines </w:t>
      </w:r>
      <w:proofErr w:type="spellStart"/>
      <w:r w:rsidRPr="0042711B">
        <w:rPr>
          <w:color w:val="222222"/>
        </w:rPr>
        <w:t>objectiven</w:t>
      </w:r>
      <w:proofErr w:type="spellEnd"/>
      <w:r w:rsidRPr="0042711B">
        <w:rPr>
          <w:color w:val="222222"/>
        </w:rPr>
        <w:t xml:space="preserve"> Ereignisses das Festhalten der musikalischen Einheit zu erleichtern. Diese Einheit der</w:t>
      </w:r>
      <w:r w:rsidR="00410FE1">
        <w:rPr>
          <w:color w:val="222222"/>
        </w:rPr>
        <w:t xml:space="preserve"> </w:t>
      </w:r>
      <w:r w:rsidRPr="001F39A7">
        <w:rPr>
          <w:rStyle w:val="TEIemph"/>
        </w:rPr>
        <w:t>musikalischen Stimmung</w:t>
      </w:r>
      <w:r w:rsidR="00410FE1">
        <w:rPr>
          <w:color w:val="222222"/>
        </w:rPr>
        <w:t xml:space="preserve"> </w:t>
      </w:r>
      <w:proofErr w:type="spellStart"/>
      <w:r w:rsidR="00410FE1">
        <w:rPr>
          <w:color w:val="222222"/>
        </w:rPr>
        <w:t>i</w:t>
      </w:r>
      <w:r w:rsidRPr="0042711B">
        <w:rPr>
          <w:color w:val="222222"/>
        </w:rPr>
        <w:t>st</w:t>
      </w:r>
      <w:r>
        <w:rPr>
          <w:color w:val="222222"/>
        </w:rPr>
        <w:t>ʼ</w:t>
      </w:r>
      <w:r w:rsidRPr="0042711B">
        <w:rPr>
          <w:color w:val="222222"/>
        </w:rPr>
        <w:t>s</w:t>
      </w:r>
      <w:proofErr w:type="spellEnd"/>
      <w:r w:rsidRPr="0042711B">
        <w:rPr>
          <w:color w:val="222222"/>
        </w:rPr>
        <w:t xml:space="preserve">, was die vier Sätze einer Sonate als organisch verbunden </w:t>
      </w:r>
      <w:proofErr w:type="spellStart"/>
      <w:r w:rsidRPr="0042711B">
        <w:rPr>
          <w:color w:val="222222"/>
        </w:rPr>
        <w:t>charakte</w:t>
      </w:r>
      <w:r>
        <w:rPr>
          <w:color w:val="222222"/>
        </w:rPr>
        <w:t>ri</w:t>
      </w:r>
      <w:r w:rsidRPr="0042711B">
        <w:rPr>
          <w:color w:val="222222"/>
        </w:rPr>
        <w:t>sirt</w:t>
      </w:r>
      <w:proofErr w:type="spellEnd"/>
      <w:r w:rsidRPr="0042711B">
        <w:rPr>
          <w:color w:val="222222"/>
        </w:rPr>
        <w:t>, nicht aber der Zusammenhang mit</w:t>
      </w:r>
      <w:r w:rsidR="00410FE1">
        <w:rPr>
          <w:color w:val="222222"/>
        </w:rPr>
        <w:t xml:space="preserve"> </w:t>
      </w:r>
      <w:r w:rsidRPr="0042711B">
        <w:rPr>
          <w:color w:val="222222"/>
        </w:rPr>
        <w:t>dem vom Componisten gedachten</w:t>
      </w:r>
      <w:r w:rsidR="00410FE1">
        <w:rPr>
          <w:color w:val="222222"/>
        </w:rPr>
        <w:t xml:space="preserve"> </w:t>
      </w:r>
      <w:proofErr w:type="spellStart"/>
      <w:r w:rsidRPr="001F39A7">
        <w:rPr>
          <w:rStyle w:val="TEIemph"/>
        </w:rPr>
        <w:t>Objecte</w:t>
      </w:r>
      <w:proofErr w:type="spellEnd"/>
      <w:r w:rsidRPr="0042711B">
        <w:rPr>
          <w:color w:val="222222"/>
        </w:rPr>
        <w:t xml:space="preserve">. Wo dieser seiner Phantasie </w:t>
      </w:r>
      <w:proofErr w:type="spellStart"/>
      <w:r w:rsidRPr="0042711B">
        <w:rPr>
          <w:color w:val="222222"/>
        </w:rPr>
        <w:t>solch</w:t>
      </w:r>
      <w:r>
        <w:rPr>
          <w:color w:val="222222"/>
        </w:rPr>
        <w:t>ʼ</w:t>
      </w:r>
      <w:proofErr w:type="spellEnd"/>
      <w:r w:rsidRPr="0042711B">
        <w:rPr>
          <w:color w:val="222222"/>
        </w:rPr>
        <w:t xml:space="preserve"> poetisches</w:t>
      </w:r>
      <w:r>
        <w:rPr>
          <w:color w:val="222222"/>
        </w:rPr>
        <w:t xml:space="preserve"> </w:t>
      </w:r>
      <w:r w:rsidRPr="0042711B">
        <w:rPr>
          <w:color w:val="222222"/>
        </w:rPr>
        <w:t xml:space="preserve">Gängelband versagte, und rein musikalisch erfand (– dies ist die Regel </w:t>
      </w:r>
      <w:proofErr w:type="gramStart"/>
      <w:r w:rsidRPr="0042711B">
        <w:rPr>
          <w:color w:val="222222"/>
        </w:rPr>
        <w:t>– )</w:t>
      </w:r>
      <w:proofErr w:type="gramEnd"/>
      <w:r>
        <w:rPr>
          <w:color w:val="222222"/>
        </w:rPr>
        <w:t>,</w:t>
      </w:r>
      <w:r w:rsidRPr="0042711B">
        <w:rPr>
          <w:color w:val="222222"/>
        </w:rPr>
        <w:t xml:space="preserve"> da wird man keine andre Einheit der Theile finden, als eine musikalische. Es ist ästhetisch gleichgültig, ob sich </w:t>
      </w:r>
      <w:r w:rsidRPr="00B91E93">
        <w:rPr>
          <w:rStyle w:val="TEIpersName"/>
        </w:rPr>
        <w:t>Beethoven</w:t>
      </w:r>
      <w:r w:rsidRPr="0042711B">
        <w:rPr>
          <w:color w:val="222222"/>
        </w:rPr>
        <w:t xml:space="preserve"> allenfalls bei seinen </w:t>
      </w:r>
      <w:proofErr w:type="spellStart"/>
      <w:r w:rsidRPr="0042711B">
        <w:rPr>
          <w:color w:val="222222"/>
        </w:rPr>
        <w:t>sämmtlichen</w:t>
      </w:r>
      <w:proofErr w:type="spellEnd"/>
      <w:r w:rsidRPr="0042711B">
        <w:rPr>
          <w:color w:val="222222"/>
        </w:rPr>
        <w:t xml:space="preserve"> </w:t>
      </w:r>
      <w:proofErr w:type="spellStart"/>
      <w:r w:rsidRPr="0042711B">
        <w:rPr>
          <w:color w:val="222222"/>
        </w:rPr>
        <w:t>Compositionen</w:t>
      </w:r>
      <w:proofErr w:type="spellEnd"/>
      <w:r w:rsidRPr="0042711B">
        <w:rPr>
          <w:color w:val="222222"/>
        </w:rPr>
        <w:t xml:space="preserve"> bestimmte Vorwürfe gewählt, wir kennen sie nicht, sie sind daher für das Werk nicht </w:t>
      </w:r>
      <w:proofErr w:type="spellStart"/>
      <w:r w:rsidRPr="0042711B">
        <w:rPr>
          <w:color w:val="222222"/>
        </w:rPr>
        <w:t>existirend</w:t>
      </w:r>
      <w:proofErr w:type="spellEnd"/>
      <w:r w:rsidRPr="0042711B">
        <w:rPr>
          <w:color w:val="222222"/>
        </w:rPr>
        <w:t xml:space="preserve">. Dieses selbst ohne allen </w:t>
      </w:r>
      <w:proofErr w:type="spellStart"/>
      <w:r w:rsidRPr="0042711B">
        <w:rPr>
          <w:color w:val="222222"/>
        </w:rPr>
        <w:t>Commentar</w:t>
      </w:r>
      <w:proofErr w:type="spellEnd"/>
      <w:r w:rsidRPr="0042711B">
        <w:rPr>
          <w:color w:val="222222"/>
        </w:rPr>
        <w:t xml:space="preserve">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vorliegt, und wie der Jurist aus der Welt </w:t>
      </w:r>
      <w:proofErr w:type="spellStart"/>
      <w:r w:rsidRPr="0042711B">
        <w:rPr>
          <w:color w:val="222222"/>
        </w:rPr>
        <w:t>he</w:t>
      </w:r>
      <w:r>
        <w:rPr>
          <w:color w:val="222222"/>
        </w:rPr>
        <w:t>r</w:t>
      </w:r>
      <w:r w:rsidRPr="0042711B">
        <w:rPr>
          <w:color w:val="222222"/>
        </w:rPr>
        <w:t>ausfingirt</w:t>
      </w:r>
      <w:proofErr w:type="spellEnd"/>
      <w:r w:rsidRPr="0042711B">
        <w:rPr>
          <w:color w:val="222222"/>
        </w:rPr>
        <w:t xml:space="preserve">, was nicht in den </w:t>
      </w:r>
      <w:proofErr w:type="spellStart"/>
      <w:r w:rsidRPr="0042711B">
        <w:rPr>
          <w:color w:val="222222"/>
        </w:rPr>
        <w:t>Acten</w:t>
      </w:r>
      <w:proofErr w:type="spellEnd"/>
      <w:r w:rsidRPr="0042711B">
        <w:rPr>
          <w:color w:val="222222"/>
        </w:rPr>
        <w:t xml:space="preserve"> liegt, so ist für die ästhetische Beurtheilung nicht vorhanden, was außerhalb des Kunstwerks lebt. Erscheinen uns die Sätze einer </w:t>
      </w:r>
      <w:proofErr w:type="spellStart"/>
      <w:r w:rsidRPr="0042711B">
        <w:rPr>
          <w:color w:val="222222"/>
        </w:rPr>
        <w:t>Composition</w:t>
      </w:r>
      <w:proofErr w:type="spellEnd"/>
      <w:r w:rsidRPr="0042711B">
        <w:rPr>
          <w:color w:val="222222"/>
        </w:rPr>
        <w:t xml:space="preserve"> als einheitlich, so muß diese Zusammengehö</w:t>
      </w:r>
      <w:r>
        <w:rPr>
          <w:color w:val="222222"/>
        </w:rPr>
        <w:t>ri</w:t>
      </w:r>
      <w:r w:rsidRPr="0042711B">
        <w:rPr>
          <w:color w:val="222222"/>
        </w:rPr>
        <w:t>gkeit in</w:t>
      </w:r>
      <w:r w:rsidR="00410FE1">
        <w:rPr>
          <w:color w:val="222222"/>
        </w:rPr>
        <w:t xml:space="preserve"> </w:t>
      </w:r>
      <w:r w:rsidRPr="001F39A7">
        <w:rPr>
          <w:rStyle w:val="TEIemph"/>
        </w:rPr>
        <w:t>musikalischen</w:t>
      </w:r>
      <w:r>
        <w:rPr>
          <w:bCs/>
          <w:color w:val="222222"/>
        </w:rPr>
        <w:t xml:space="preserve"> </w:t>
      </w:r>
      <w:r w:rsidRPr="0042711B">
        <w:rPr>
          <w:color w:val="222222"/>
        </w:rPr>
        <w:t xml:space="preserve">Bestimmungen </w:t>
      </w:r>
      <w:r>
        <w:rPr>
          <w:color w:val="222222"/>
        </w:rPr>
        <w:t>ihren</w:t>
      </w:r>
      <w:r w:rsidRPr="0042711B">
        <w:rPr>
          <w:color w:val="222222"/>
        </w:rPr>
        <w:t xml:space="preserve"> Grund haben.</w:t>
      </w:r>
      <w:bookmarkStart w:id="92" w:name="fn44-02"/>
      <w:commentRangeStart w:id="93"/>
      <w:r w:rsidRPr="00C82405">
        <w:rPr>
          <w:rStyle w:val="Funotenzeichen"/>
          <w:color w:val="222222"/>
          <w:vertAlign w:val="superscript"/>
        </w:rPr>
        <w:footnoteReference w:id="10"/>
      </w:r>
      <w:commentRangeEnd w:id="93"/>
      <w:r w:rsidR="00B91E93" w:rsidRPr="00C82405">
        <w:rPr>
          <w:rStyle w:val="Kommentarzeichen"/>
          <w:rFonts w:asciiTheme="minorHAnsi" w:eastAsiaTheme="minorHAnsi" w:hAnsiTheme="minorHAnsi" w:cstheme="minorBidi"/>
          <w:vertAlign w:val="superscript"/>
          <w:lang w:eastAsia="en-US"/>
        </w:rPr>
        <w:commentReference w:id="93"/>
      </w:r>
      <w:r w:rsidRPr="0042711B">
        <w:rPr>
          <w:color w:val="222222"/>
        </w:rPr>
        <w:t xml:space="preserve"> </w:t>
      </w:r>
      <w:bookmarkEnd w:id="92"/>
    </w:p>
    <w:p w14:paraId="04C597D5" w14:textId="69DD9C8A" w:rsidR="00CE1A1D" w:rsidRPr="0042711B" w:rsidRDefault="00CE1A1D" w:rsidP="00A90AC4">
      <w:pPr>
        <w:pStyle w:val="StandardWeb"/>
        <w:spacing w:before="0" w:beforeAutospacing="0" w:after="144" w:afterAutospacing="0"/>
        <w:jc w:val="both"/>
        <w:rPr>
          <w:color w:val="222222"/>
        </w:rPr>
      </w:pPr>
      <w:r w:rsidRPr="0066122F">
        <w:rPr>
          <w:rStyle w:val="TEIpb"/>
        </w:rPr>
        <w:lastRenderedPageBreak/>
        <w:t>[61]</w:t>
      </w:r>
      <w:r>
        <w:rPr>
          <w:color w:val="222222"/>
        </w:rPr>
        <w:t xml:space="preserve"> </w:t>
      </w:r>
      <w:r w:rsidRPr="0042711B">
        <w:rPr>
          <w:color w:val="222222"/>
        </w:rPr>
        <w:t xml:space="preserve">Einem möglichen </w:t>
      </w:r>
      <w:proofErr w:type="spellStart"/>
      <w:r w:rsidRPr="0042711B">
        <w:rPr>
          <w:color w:val="222222"/>
        </w:rPr>
        <w:t>Mißverstehen</w:t>
      </w:r>
      <w:proofErr w:type="spellEnd"/>
      <w:r w:rsidRPr="0042711B">
        <w:rPr>
          <w:color w:val="222222"/>
        </w:rPr>
        <w:t xml:space="preserve"> wollen wir schließlich dadurch begegnen, daß wir unse</w:t>
      </w:r>
      <w:r>
        <w:rPr>
          <w:color w:val="222222"/>
        </w:rPr>
        <w:t>rn</w:t>
      </w:r>
      <w:r w:rsidRPr="0042711B">
        <w:rPr>
          <w:color w:val="222222"/>
        </w:rPr>
        <w:t xml:space="preserve"> Begriff des </w:t>
      </w:r>
      <w:r>
        <w:rPr>
          <w:color w:val="222222"/>
        </w:rPr>
        <w:t>„</w:t>
      </w:r>
      <w:r w:rsidRPr="0042711B">
        <w:rPr>
          <w:color w:val="222222"/>
        </w:rPr>
        <w:t>Musikalisch-Schönen</w:t>
      </w:r>
      <w:r>
        <w:rPr>
          <w:color w:val="222222"/>
        </w:rPr>
        <w:t>“</w:t>
      </w:r>
      <w:r w:rsidRPr="0042711B">
        <w:rPr>
          <w:color w:val="222222"/>
        </w:rPr>
        <w:t xml:space="preserve"> nach drei Seiten feststellen. Das </w:t>
      </w:r>
      <w:r>
        <w:rPr>
          <w:color w:val="222222"/>
        </w:rPr>
        <w:t>„</w:t>
      </w:r>
      <w:r w:rsidRPr="0042711B">
        <w:rPr>
          <w:color w:val="222222"/>
        </w:rPr>
        <w:t>Musikalisch-Schöne</w:t>
      </w:r>
      <w:r>
        <w:rPr>
          <w:color w:val="222222"/>
        </w:rPr>
        <w:t>“</w:t>
      </w:r>
      <w:r w:rsidRPr="0042711B">
        <w:rPr>
          <w:color w:val="222222"/>
        </w:rPr>
        <w:t xml:space="preserve"> in dem von uns </w:t>
      </w:r>
      <w:r>
        <w:rPr>
          <w:color w:val="222222"/>
        </w:rPr>
        <w:t>an</w:t>
      </w:r>
      <w:r w:rsidRPr="0042711B">
        <w:rPr>
          <w:color w:val="222222"/>
        </w:rPr>
        <w:t xml:space="preserve">genommenen </w:t>
      </w:r>
      <w:proofErr w:type="spellStart"/>
      <w:r w:rsidRPr="0042711B">
        <w:rPr>
          <w:color w:val="222222"/>
        </w:rPr>
        <w:t>specifischen</w:t>
      </w:r>
      <w:proofErr w:type="spellEnd"/>
      <w:r w:rsidRPr="0042711B">
        <w:rPr>
          <w:color w:val="222222"/>
        </w:rPr>
        <w:t xml:space="preserve"> Sinn beschränkt sich nicht auf das </w:t>
      </w:r>
      <w:r>
        <w:rPr>
          <w:color w:val="222222"/>
        </w:rPr>
        <w:t>„</w:t>
      </w:r>
      <w:proofErr w:type="spellStart"/>
      <w:r w:rsidRPr="0042711B">
        <w:rPr>
          <w:color w:val="222222"/>
        </w:rPr>
        <w:t>Classische</w:t>
      </w:r>
      <w:proofErr w:type="spellEnd"/>
      <w:r w:rsidRPr="0042711B">
        <w:rPr>
          <w:color w:val="222222"/>
        </w:rPr>
        <w:t>,</w:t>
      </w:r>
      <w:r>
        <w:rPr>
          <w:color w:val="222222"/>
        </w:rPr>
        <w:t>“</w:t>
      </w:r>
      <w:r w:rsidRPr="0042711B">
        <w:rPr>
          <w:color w:val="222222"/>
        </w:rPr>
        <w:t xml:space="preserve"> noch enthält es eine Bevorzugung desselben vor dem </w:t>
      </w:r>
      <w:r>
        <w:rPr>
          <w:color w:val="222222"/>
        </w:rPr>
        <w:t>„</w:t>
      </w:r>
      <w:r w:rsidRPr="0042711B">
        <w:rPr>
          <w:color w:val="222222"/>
        </w:rPr>
        <w:t>Romantischen</w:t>
      </w:r>
      <w:r>
        <w:rPr>
          <w:color w:val="222222"/>
        </w:rPr>
        <w:t>.“</w:t>
      </w:r>
      <w:r w:rsidRPr="0042711B">
        <w:rPr>
          <w:color w:val="222222"/>
        </w:rPr>
        <w:t xml:space="preserve"> Es gilt sowohl in der einen als </w:t>
      </w:r>
      <w:proofErr w:type="gramStart"/>
      <w:r w:rsidRPr="0042711B">
        <w:rPr>
          <w:color w:val="222222"/>
        </w:rPr>
        <w:t>der andern Richtung</w:t>
      </w:r>
      <w:proofErr w:type="gramEnd"/>
      <w:r w:rsidRPr="0042711B">
        <w:rPr>
          <w:color w:val="222222"/>
        </w:rPr>
        <w:t>, beherrscht</w:t>
      </w:r>
      <w:r w:rsidR="00410FE1">
        <w:rPr>
          <w:color w:val="222222"/>
        </w:rPr>
        <w:t xml:space="preserve"> </w:t>
      </w:r>
      <w:commentRangeStart w:id="97"/>
      <w:r w:rsidRPr="0035738B">
        <w:rPr>
          <w:rStyle w:val="TEIpersName"/>
        </w:rPr>
        <w:t>Bach</w:t>
      </w:r>
      <w:commentRangeEnd w:id="97"/>
      <w:r w:rsidR="0035738B">
        <w:rPr>
          <w:rStyle w:val="Kommentarzeichen"/>
          <w:rFonts w:asciiTheme="minorHAnsi" w:eastAsiaTheme="minorHAnsi" w:hAnsiTheme="minorHAnsi" w:cstheme="minorBidi"/>
          <w:lang w:eastAsia="en-US"/>
        </w:rPr>
        <w:commentReference w:id="97"/>
      </w:r>
      <w:r w:rsidR="00410FE1">
        <w:rPr>
          <w:color w:val="222222"/>
        </w:rPr>
        <w:t xml:space="preserve"> </w:t>
      </w:r>
      <w:r w:rsidRPr="0042711B">
        <w:rPr>
          <w:color w:val="222222"/>
        </w:rPr>
        <w:t>so gut als</w:t>
      </w:r>
      <w:r w:rsidR="00410FE1">
        <w:rPr>
          <w:color w:val="222222"/>
        </w:rPr>
        <w:t xml:space="preserve"> </w:t>
      </w:r>
      <w:commentRangeStart w:id="98"/>
      <w:r w:rsidRPr="00B91E93">
        <w:rPr>
          <w:rStyle w:val="TEIpersName"/>
        </w:rPr>
        <w:t>Beethoven</w:t>
      </w:r>
      <w:commentRangeEnd w:id="98"/>
      <w:r w:rsidR="00B91E93">
        <w:rPr>
          <w:rStyle w:val="Kommentarzeichen"/>
          <w:rFonts w:asciiTheme="minorHAnsi" w:eastAsiaTheme="minorHAnsi" w:hAnsiTheme="minorHAnsi" w:cstheme="minorBidi"/>
          <w:lang w:eastAsia="en-US"/>
        </w:rPr>
        <w:commentReference w:id="98"/>
      </w:r>
      <w:r w:rsidRPr="0042711B">
        <w:rPr>
          <w:color w:val="222222"/>
        </w:rPr>
        <w:t>,</w:t>
      </w:r>
      <w:r w:rsidR="00410FE1">
        <w:rPr>
          <w:color w:val="222222"/>
        </w:rPr>
        <w:t xml:space="preserve"> </w:t>
      </w:r>
      <w:commentRangeStart w:id="99"/>
      <w:r w:rsidRPr="00753333">
        <w:rPr>
          <w:rStyle w:val="TEIpersName"/>
        </w:rPr>
        <w:t>Mozart</w:t>
      </w:r>
      <w:commentRangeEnd w:id="99"/>
      <w:r w:rsidR="00753333">
        <w:rPr>
          <w:rStyle w:val="Kommentarzeichen"/>
          <w:rFonts w:asciiTheme="minorHAnsi" w:eastAsiaTheme="minorHAnsi" w:hAnsiTheme="minorHAnsi" w:cstheme="minorBidi"/>
          <w:lang w:eastAsia="en-US"/>
        </w:rPr>
        <w:commentReference w:id="99"/>
      </w:r>
      <w:r w:rsidR="00410FE1">
        <w:rPr>
          <w:rStyle w:val="TEIpersName"/>
        </w:rPr>
        <w:t xml:space="preserve"> </w:t>
      </w:r>
      <w:r w:rsidRPr="0042711B">
        <w:rPr>
          <w:color w:val="222222"/>
        </w:rPr>
        <w:t>so gut als</w:t>
      </w:r>
      <w:r w:rsidR="00410FE1">
        <w:rPr>
          <w:color w:val="222222"/>
        </w:rPr>
        <w:t xml:space="preserve"> </w:t>
      </w:r>
      <w:commentRangeStart w:id="100"/>
      <w:r w:rsidRPr="00EA60B1">
        <w:rPr>
          <w:rStyle w:val="TEIpersName"/>
        </w:rPr>
        <w:t>Schumann</w:t>
      </w:r>
      <w:commentRangeEnd w:id="100"/>
      <w:r w:rsidR="00EA60B1">
        <w:rPr>
          <w:rStyle w:val="Kommentarzeichen"/>
          <w:rFonts w:asciiTheme="minorHAnsi" w:eastAsiaTheme="minorHAnsi" w:hAnsiTheme="minorHAnsi" w:cstheme="minorBidi"/>
          <w:lang w:eastAsia="en-US"/>
        </w:rPr>
        <w:commentReference w:id="100"/>
      </w:r>
      <w:r w:rsidRPr="0042711B">
        <w:rPr>
          <w:color w:val="222222"/>
        </w:rPr>
        <w:t>.</w:t>
      </w:r>
      <w:r w:rsidR="00410FE1">
        <w:rPr>
          <w:color w:val="222222"/>
        </w:rPr>
        <w:t xml:space="preserve"> </w:t>
      </w:r>
      <w:r w:rsidRPr="0042711B">
        <w:rPr>
          <w:color w:val="222222"/>
        </w:rPr>
        <w:t>Unsere Thesis also enthält auch nicht die Andeutung einer Parteinahme. Der ganze Verlauf der gegenwärtigen Untersuchung spricht überhaupt kein</w:t>
      </w:r>
      <w:r w:rsidR="00410FE1">
        <w:rPr>
          <w:color w:val="222222"/>
        </w:rPr>
        <w:t xml:space="preserve"> </w:t>
      </w:r>
      <w:r w:rsidRPr="001F39A7">
        <w:rPr>
          <w:rStyle w:val="TEIemph"/>
        </w:rPr>
        <w:t>Sollen</w:t>
      </w:r>
      <w:r w:rsidR="00410FE1">
        <w:rPr>
          <w:color w:val="222222"/>
        </w:rPr>
        <w:t xml:space="preserve"> </w:t>
      </w:r>
      <w:r w:rsidRPr="0042711B">
        <w:rPr>
          <w:color w:val="222222"/>
        </w:rPr>
        <w:t xml:space="preserve">aus, sondern </w:t>
      </w:r>
      <w:proofErr w:type="spellStart"/>
      <w:r w:rsidRPr="0042711B">
        <w:rPr>
          <w:color w:val="222222"/>
        </w:rPr>
        <w:t>betrach</w:t>
      </w:r>
      <w:proofErr w:type="spellEnd"/>
      <w:r>
        <w:rPr>
          <w:color w:val="222222"/>
        </w:rPr>
        <w:t>-</w:t>
      </w:r>
      <w:r w:rsidRPr="0066122F">
        <w:rPr>
          <w:rStyle w:val="TEIpb"/>
        </w:rPr>
        <w:t>[62]</w:t>
      </w:r>
      <w:proofErr w:type="spellStart"/>
      <w:r w:rsidRPr="0042711B">
        <w:rPr>
          <w:color w:val="222222"/>
        </w:rPr>
        <w:t>tet</w:t>
      </w:r>
      <w:proofErr w:type="spellEnd"/>
      <w:r w:rsidRPr="0042711B">
        <w:rPr>
          <w:color w:val="222222"/>
        </w:rPr>
        <w:t xml:space="preserve"> nur ein</w:t>
      </w:r>
      <w:r w:rsidR="00410FE1">
        <w:rPr>
          <w:color w:val="222222"/>
        </w:rPr>
        <w:t xml:space="preserve"> </w:t>
      </w:r>
      <w:r w:rsidRPr="001F39A7">
        <w:rPr>
          <w:rStyle w:val="TEIemph"/>
        </w:rPr>
        <w:t>Sein</w:t>
      </w:r>
      <w:r w:rsidRPr="0042711B">
        <w:rPr>
          <w:color w:val="222222"/>
        </w:rPr>
        <w:t>; kein</w:t>
      </w:r>
      <w:r w:rsidR="00410FE1">
        <w:rPr>
          <w:color w:val="222222"/>
        </w:rPr>
        <w:t xml:space="preserve"> </w:t>
      </w:r>
      <w:r w:rsidRPr="001F39A7">
        <w:rPr>
          <w:rStyle w:val="TEIemph"/>
        </w:rPr>
        <w:t>bestimmtes</w:t>
      </w:r>
      <w:r w:rsidR="00410FE1">
        <w:rPr>
          <w:color w:val="222222"/>
        </w:rPr>
        <w:t xml:space="preserve"> </w:t>
      </w:r>
      <w:r w:rsidRPr="0042711B">
        <w:rPr>
          <w:color w:val="222222"/>
        </w:rPr>
        <w:t xml:space="preserve">musikalisches Ideal </w:t>
      </w:r>
      <w:proofErr w:type="spellStart"/>
      <w:r w:rsidRPr="0042711B">
        <w:rPr>
          <w:color w:val="222222"/>
        </w:rPr>
        <w:t>läßt</w:t>
      </w:r>
      <w:proofErr w:type="spellEnd"/>
      <w:r w:rsidRPr="0042711B">
        <w:rPr>
          <w:color w:val="222222"/>
        </w:rPr>
        <w:t xml:space="preserve"> sich daraus als das wahrhaft Schöne </w:t>
      </w:r>
      <w:proofErr w:type="spellStart"/>
      <w:r w:rsidRPr="0042711B">
        <w:rPr>
          <w:color w:val="222222"/>
        </w:rPr>
        <w:t>deduciren</w:t>
      </w:r>
      <w:proofErr w:type="spellEnd"/>
      <w:r w:rsidRPr="0042711B">
        <w:rPr>
          <w:color w:val="222222"/>
        </w:rPr>
        <w:t xml:space="preserve">, sondern </w:t>
      </w:r>
      <w:proofErr w:type="spellStart"/>
      <w:r w:rsidRPr="0042711B">
        <w:rPr>
          <w:color w:val="222222"/>
        </w:rPr>
        <w:t>blos</w:t>
      </w:r>
      <w:proofErr w:type="spellEnd"/>
      <w:r w:rsidRPr="0042711B">
        <w:rPr>
          <w:color w:val="222222"/>
        </w:rPr>
        <w:t xml:space="preserve"> nachweisen, was in jeder auch in den entgegengesetztesten Schulen in gleicher Weise das Schöne ist.</w:t>
      </w:r>
    </w:p>
    <w:p w14:paraId="2B5E664D" w14:textId="4A8C56C8"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Es ist nicht lange her, seit man angefangen hat, Kunstwerke im Zusammenhang mit den Ideen und Ereignissen der Zeit zu betrachten, welche sie erzeugte. Dieser </w:t>
      </w:r>
      <w:proofErr w:type="spellStart"/>
      <w:r w:rsidRPr="0042711B">
        <w:rPr>
          <w:color w:val="222222"/>
        </w:rPr>
        <w:t>unläugbare</w:t>
      </w:r>
      <w:proofErr w:type="spellEnd"/>
      <w:r w:rsidRPr="0042711B">
        <w:rPr>
          <w:color w:val="222222"/>
        </w:rPr>
        <w:t xml:space="preserve"> Zusammenhang besteht auch für die Musik. Eine Manifestation des menschlichen Geistes</w:t>
      </w:r>
      <w:r>
        <w:rPr>
          <w:color w:val="222222"/>
        </w:rPr>
        <w:t>,</w:t>
      </w:r>
      <w:r w:rsidR="00410FE1">
        <w:rPr>
          <w:color w:val="222222"/>
        </w:rPr>
        <w:t xml:space="preserve"> </w:t>
      </w:r>
      <w:r w:rsidRPr="0042711B">
        <w:rPr>
          <w:color w:val="222222"/>
        </w:rPr>
        <w:t xml:space="preserve">muß sie auch in Wechselbeziehung zu dessen übrigen </w:t>
      </w:r>
      <w:proofErr w:type="spellStart"/>
      <w:r w:rsidRPr="0042711B">
        <w:rPr>
          <w:color w:val="222222"/>
        </w:rPr>
        <w:t>Thätigkeiten</w:t>
      </w:r>
      <w:proofErr w:type="spellEnd"/>
      <w:r w:rsidRPr="0042711B">
        <w:rPr>
          <w:color w:val="222222"/>
        </w:rPr>
        <w:t xml:space="preserve"> stehen: zu den gleichzeitigen Schöpfungen der dichtenden und bildenden Kunst, den poetischen, </w:t>
      </w:r>
      <w:proofErr w:type="spellStart"/>
      <w:r w:rsidRPr="0042711B">
        <w:rPr>
          <w:color w:val="222222"/>
        </w:rPr>
        <w:t>socialen</w:t>
      </w:r>
      <w:proofErr w:type="spellEnd"/>
      <w:r w:rsidRPr="0042711B">
        <w:rPr>
          <w:color w:val="222222"/>
        </w:rPr>
        <w:t xml:space="preserve">, wissenschaftlichen Zuständen ihrer Zeit, endlich den individuellen Erlebnissen und </w:t>
      </w:r>
      <w:proofErr w:type="spellStart"/>
      <w:r w:rsidRPr="0042711B">
        <w:rPr>
          <w:color w:val="222222"/>
        </w:rPr>
        <w:t>Ueberzeugungen</w:t>
      </w:r>
      <w:proofErr w:type="spellEnd"/>
      <w:r w:rsidRPr="0042711B">
        <w:rPr>
          <w:color w:val="222222"/>
        </w:rPr>
        <w:t xml:space="preserve"> des Autors. Die Betrachtung und Nachweisung dieses Zusammenhangs an einzelnen Tonkünstlern und Tonwerken ist demnach wohl berechtigt und ein wahrer Gewinn. Doch muß man dabei sich stets in Erinnerung halten, daß ein solches </w:t>
      </w:r>
      <w:proofErr w:type="spellStart"/>
      <w:r w:rsidRPr="0042711B">
        <w:rPr>
          <w:color w:val="222222"/>
        </w:rPr>
        <w:t>Parallelisiren</w:t>
      </w:r>
      <w:proofErr w:type="spellEnd"/>
      <w:r w:rsidRPr="0042711B">
        <w:rPr>
          <w:color w:val="222222"/>
        </w:rPr>
        <w:t xml:space="preserve"> künstlerischer </w:t>
      </w:r>
      <w:proofErr w:type="spellStart"/>
      <w:r w:rsidRPr="0042711B">
        <w:rPr>
          <w:color w:val="222222"/>
        </w:rPr>
        <w:t>Specialitäten</w:t>
      </w:r>
      <w:proofErr w:type="spellEnd"/>
      <w:r w:rsidRPr="0042711B">
        <w:rPr>
          <w:color w:val="222222"/>
        </w:rPr>
        <w:t xml:space="preserve"> mit bestimmten historischen Zuständen ein </w:t>
      </w:r>
      <w:r w:rsidRPr="001F39A7">
        <w:rPr>
          <w:rStyle w:val="TEIemph"/>
        </w:rPr>
        <w:t>kunstgeschichtlicher</w:t>
      </w:r>
      <w:r w:rsidRPr="0042711B">
        <w:rPr>
          <w:color w:val="222222"/>
        </w:rPr>
        <w:t xml:space="preserve">, keineswegs </w:t>
      </w:r>
      <w:r w:rsidRPr="0066122F">
        <w:rPr>
          <w:rStyle w:val="TEIpb"/>
        </w:rPr>
        <w:t>[63]</w:t>
      </w:r>
      <w:r>
        <w:rPr>
          <w:color w:val="222222"/>
        </w:rPr>
        <w:t xml:space="preserve"> </w:t>
      </w:r>
      <w:r w:rsidRPr="0042711B">
        <w:rPr>
          <w:color w:val="222222"/>
        </w:rPr>
        <w:t xml:space="preserve">ein rein </w:t>
      </w:r>
      <w:r w:rsidRPr="001F39A7">
        <w:rPr>
          <w:rStyle w:val="TEIemph"/>
        </w:rPr>
        <w:t>ästhetischer</w:t>
      </w:r>
      <w:r w:rsidRPr="0042711B">
        <w:rPr>
          <w:color w:val="222222"/>
        </w:rPr>
        <w:t xml:space="preserve"> Vorgang ist. So </w:t>
      </w:r>
      <w:proofErr w:type="spellStart"/>
      <w:r w:rsidRPr="0042711B">
        <w:rPr>
          <w:color w:val="222222"/>
        </w:rPr>
        <w:t>nothwendig</w:t>
      </w:r>
      <w:proofErr w:type="spellEnd"/>
      <w:r w:rsidRPr="0042711B">
        <w:rPr>
          <w:color w:val="222222"/>
        </w:rPr>
        <w:t xml:space="preserve"> die Verbindung der Kunstgeschichte mit der Aesthetik von methodologischem Standpunkt erscheint, so muß doch jede dieser beiden Wissenschaften ihr eigenstes Wesen vor einer unfreien Verwechselung mit der andern rein erhalten. Mag der Historiker</w:t>
      </w:r>
      <w:r>
        <w:rPr>
          <w:color w:val="222222"/>
        </w:rPr>
        <w:t>,</w:t>
      </w:r>
      <w:r w:rsidRPr="0042711B">
        <w:rPr>
          <w:color w:val="222222"/>
        </w:rPr>
        <w:t xml:space="preserve"> eine künstlerische Erscheinung im Großen und Ganzen auffassend, in</w:t>
      </w:r>
      <w:r w:rsidR="00410FE1">
        <w:rPr>
          <w:color w:val="222222"/>
        </w:rPr>
        <w:t xml:space="preserve"> </w:t>
      </w:r>
      <w:commentRangeStart w:id="101"/>
      <w:r w:rsidRPr="00EA60B1">
        <w:rPr>
          <w:rStyle w:val="TEIpersName"/>
        </w:rPr>
        <w:t>Spontini</w:t>
      </w:r>
      <w:commentRangeEnd w:id="101"/>
      <w:r w:rsidR="00EA60B1" w:rsidRPr="00EA60B1">
        <w:rPr>
          <w:rStyle w:val="TEIpersName"/>
          <w:rFonts w:eastAsiaTheme="minorHAnsi"/>
        </w:rPr>
        <w:commentReference w:id="101"/>
      </w:r>
      <w:r w:rsidR="00410FE1">
        <w:rPr>
          <w:color w:val="222222"/>
        </w:rPr>
        <w:t xml:space="preserve"> </w:t>
      </w:r>
      <w:r w:rsidRPr="0042711B">
        <w:rPr>
          <w:color w:val="222222"/>
        </w:rPr>
        <w:t xml:space="preserve">den </w:t>
      </w:r>
      <w:r>
        <w:rPr>
          <w:color w:val="222222"/>
        </w:rPr>
        <w:t>„</w:t>
      </w:r>
      <w:r w:rsidRPr="0042711B">
        <w:rPr>
          <w:color w:val="222222"/>
        </w:rPr>
        <w:t>Ausdruck des französischen Kaiserreichs,</w:t>
      </w:r>
      <w:r>
        <w:rPr>
          <w:color w:val="222222"/>
        </w:rPr>
        <w:t>“</w:t>
      </w:r>
      <w:r w:rsidRPr="0042711B">
        <w:rPr>
          <w:color w:val="222222"/>
        </w:rPr>
        <w:t xml:space="preserve"> in </w:t>
      </w:r>
      <w:commentRangeStart w:id="102"/>
      <w:r w:rsidRPr="00212CE1">
        <w:rPr>
          <w:rStyle w:val="TEIpersName"/>
        </w:rPr>
        <w:t>Rossini</w:t>
      </w:r>
      <w:commentRangeEnd w:id="102"/>
      <w:r w:rsidR="00212CE1">
        <w:rPr>
          <w:rStyle w:val="Kommentarzeichen"/>
          <w:rFonts w:asciiTheme="minorHAnsi" w:eastAsiaTheme="minorHAnsi" w:hAnsiTheme="minorHAnsi" w:cstheme="minorBidi"/>
          <w:lang w:eastAsia="en-US"/>
        </w:rPr>
        <w:commentReference w:id="102"/>
      </w:r>
      <w:r w:rsidRPr="0042711B">
        <w:rPr>
          <w:color w:val="222222"/>
        </w:rPr>
        <w:t xml:space="preserve"> die </w:t>
      </w:r>
      <w:r>
        <w:rPr>
          <w:color w:val="222222"/>
        </w:rPr>
        <w:t>„p</w:t>
      </w:r>
      <w:r w:rsidRPr="0042711B">
        <w:rPr>
          <w:color w:val="222222"/>
        </w:rPr>
        <w:t>olitische Restauration</w:t>
      </w:r>
      <w:r>
        <w:rPr>
          <w:color w:val="222222"/>
        </w:rPr>
        <w:t>“</w:t>
      </w:r>
      <w:r w:rsidRPr="0042711B">
        <w:rPr>
          <w:color w:val="222222"/>
        </w:rPr>
        <w:t xml:space="preserve"> erblicken, – der</w:t>
      </w:r>
      <w:r w:rsidR="00410FE1">
        <w:rPr>
          <w:color w:val="222222"/>
        </w:rPr>
        <w:t xml:space="preserve"> </w:t>
      </w:r>
      <w:proofErr w:type="spellStart"/>
      <w:r w:rsidRPr="001F39A7">
        <w:rPr>
          <w:rStyle w:val="TEIemph"/>
        </w:rPr>
        <w:t>Aesthetiker</w:t>
      </w:r>
      <w:proofErr w:type="spellEnd"/>
      <w:r>
        <w:rPr>
          <w:bCs/>
          <w:color w:val="222222"/>
        </w:rPr>
        <w:t xml:space="preserve"> </w:t>
      </w:r>
      <w:r w:rsidRPr="0042711B">
        <w:rPr>
          <w:color w:val="222222"/>
        </w:rPr>
        <w:t>hat sich lediglich an die</w:t>
      </w:r>
      <w:r w:rsidR="00410FE1">
        <w:rPr>
          <w:color w:val="222222"/>
        </w:rPr>
        <w:t xml:space="preserve"> </w:t>
      </w:r>
      <w:r w:rsidRPr="001F39A7">
        <w:rPr>
          <w:rStyle w:val="TEIemph"/>
        </w:rPr>
        <w:t>Werke</w:t>
      </w:r>
      <w:r w:rsidR="00410FE1">
        <w:rPr>
          <w:color w:val="222222"/>
        </w:rPr>
        <w:t xml:space="preserve"> </w:t>
      </w:r>
      <w:r w:rsidRPr="0042711B">
        <w:rPr>
          <w:color w:val="222222"/>
        </w:rPr>
        <w:t>dieser Männer zu halten, zu untersuchen, was daran</w:t>
      </w:r>
      <w:r w:rsidR="00410FE1">
        <w:rPr>
          <w:color w:val="222222"/>
        </w:rPr>
        <w:t xml:space="preserve"> </w:t>
      </w:r>
      <w:r w:rsidRPr="001F39A7">
        <w:rPr>
          <w:rStyle w:val="TEIemph"/>
        </w:rPr>
        <w:t>schön</w:t>
      </w:r>
      <w:r w:rsidR="00410FE1">
        <w:rPr>
          <w:color w:val="222222"/>
        </w:rPr>
        <w:t xml:space="preserve"> </w:t>
      </w:r>
      <w:r w:rsidRPr="0042711B">
        <w:rPr>
          <w:color w:val="222222"/>
        </w:rPr>
        <w:t>sei und warum? Die ästhetische Untersuchung weiß nichts und darf nichts wissen von den persönlichen Verhältnissen und der geschichtlichen Umgebung des Componisten, nur was das Kunstwerk selbst ausspricht, wird sie hören und glauben</w:t>
      </w:r>
      <w:r>
        <w:rPr>
          <w:color w:val="222222"/>
        </w:rPr>
        <w:t>.</w:t>
      </w:r>
      <w:r w:rsidRPr="0042711B">
        <w:rPr>
          <w:color w:val="222222"/>
        </w:rPr>
        <w:t xml:space="preserve"> Sie wird demnach in</w:t>
      </w:r>
      <w:r w:rsidR="00410FE1">
        <w:rPr>
          <w:color w:val="222222"/>
        </w:rPr>
        <w:t xml:space="preserve"> </w:t>
      </w:r>
      <w:commentRangeStart w:id="103"/>
      <w:r w:rsidRPr="00B91E93">
        <w:rPr>
          <w:rStyle w:val="TEIpersName"/>
        </w:rPr>
        <w:t>Beethovenʼs</w:t>
      </w:r>
      <w:commentRangeEnd w:id="103"/>
      <w:r w:rsidR="00B91E93" w:rsidRPr="00B91E93">
        <w:rPr>
          <w:rStyle w:val="TEIpersName"/>
          <w:rFonts w:eastAsiaTheme="minorHAnsi"/>
        </w:rPr>
        <w:commentReference w:id="103"/>
      </w:r>
      <w:r>
        <w:rPr>
          <w:bCs/>
          <w:color w:val="222222"/>
        </w:rPr>
        <w:t xml:space="preserve"> </w:t>
      </w:r>
      <w:r w:rsidRPr="0042711B">
        <w:rPr>
          <w:color w:val="222222"/>
        </w:rPr>
        <w:t xml:space="preserve">Symphonien, auch ohne Namen und Biographie des Autors zu kennen, ein Stürmen, Ringen, unbefriedigtes Sehnen, </w:t>
      </w:r>
      <w:proofErr w:type="spellStart"/>
      <w:r w:rsidRPr="0042711B">
        <w:rPr>
          <w:color w:val="222222"/>
        </w:rPr>
        <w:t>kraftbewußtes</w:t>
      </w:r>
      <w:proofErr w:type="spellEnd"/>
      <w:r w:rsidRPr="0042711B">
        <w:rPr>
          <w:color w:val="222222"/>
        </w:rPr>
        <w:t xml:space="preserve"> Trotzen herausfinden, allein daß der </w:t>
      </w:r>
      <w:proofErr w:type="spellStart"/>
      <w:r w:rsidRPr="0042711B">
        <w:rPr>
          <w:color w:val="222222"/>
        </w:rPr>
        <w:t>Componist</w:t>
      </w:r>
      <w:proofErr w:type="spellEnd"/>
      <w:r w:rsidRPr="0042711B">
        <w:rPr>
          <w:color w:val="222222"/>
        </w:rPr>
        <w:t xml:space="preserve"> republikanisch gesinnt, </w:t>
      </w:r>
      <w:proofErr w:type="spellStart"/>
      <w:r w:rsidRPr="0042711B">
        <w:rPr>
          <w:color w:val="222222"/>
        </w:rPr>
        <w:t>unverheirathet</w:t>
      </w:r>
      <w:proofErr w:type="spellEnd"/>
      <w:r w:rsidRPr="0042711B">
        <w:rPr>
          <w:color w:val="222222"/>
        </w:rPr>
        <w:t>, taub gewesen, und all</w:t>
      </w:r>
      <w:r>
        <w:rPr>
          <w:color w:val="222222"/>
        </w:rPr>
        <w:t>ʼ</w:t>
      </w:r>
      <w:r w:rsidRPr="0042711B">
        <w:rPr>
          <w:color w:val="222222"/>
        </w:rPr>
        <w:t xml:space="preserve"> die andern Züge, welche der Kunsthistoriker beleuchtend hinzuhält, wird jene nimmermehr aus den Werken lesen und zur Würdigung derselben </w:t>
      </w:r>
      <w:proofErr w:type="spellStart"/>
      <w:r w:rsidRPr="0042711B">
        <w:rPr>
          <w:color w:val="222222"/>
        </w:rPr>
        <w:t>verwerthen</w:t>
      </w:r>
      <w:proofErr w:type="spellEnd"/>
      <w:r w:rsidRPr="0042711B">
        <w:rPr>
          <w:color w:val="222222"/>
        </w:rPr>
        <w:t xml:space="preserve"> dürfen. Die Verschiedenheit der Weltanschauung </w:t>
      </w:r>
      <w:proofErr w:type="gramStart"/>
      <w:r w:rsidRPr="0042711B">
        <w:rPr>
          <w:color w:val="222222"/>
        </w:rPr>
        <w:t>eines</w:t>
      </w:r>
      <w:r w:rsidR="00410FE1">
        <w:rPr>
          <w:color w:val="222222"/>
        </w:rPr>
        <w:t xml:space="preserve"> </w:t>
      </w:r>
      <w:commentRangeStart w:id="104"/>
      <w:r w:rsidRPr="0035738B">
        <w:rPr>
          <w:rStyle w:val="TEIpersName"/>
        </w:rPr>
        <w:t>Bach</w:t>
      </w:r>
      <w:commentRangeEnd w:id="104"/>
      <w:proofErr w:type="gramEnd"/>
      <w:r w:rsidR="0035738B">
        <w:rPr>
          <w:rStyle w:val="Kommentarzeichen"/>
          <w:rFonts w:asciiTheme="minorHAnsi" w:eastAsiaTheme="minorHAnsi" w:hAnsiTheme="minorHAnsi" w:cstheme="minorBidi"/>
          <w:lang w:eastAsia="en-US"/>
        </w:rPr>
        <w:commentReference w:id="104"/>
      </w:r>
      <w:r w:rsidRPr="0042711B">
        <w:rPr>
          <w:color w:val="222222"/>
        </w:rPr>
        <w:t>,</w:t>
      </w:r>
      <w:r w:rsidR="00410FE1">
        <w:rPr>
          <w:color w:val="222222"/>
        </w:rPr>
        <w:t xml:space="preserve"> </w:t>
      </w:r>
      <w:commentRangeStart w:id="105"/>
      <w:r w:rsidRPr="00753333">
        <w:rPr>
          <w:rStyle w:val="TEIpersName"/>
        </w:rPr>
        <w:t>Mozart</w:t>
      </w:r>
      <w:commentRangeEnd w:id="105"/>
      <w:r w:rsidR="00753333">
        <w:rPr>
          <w:rStyle w:val="Kommentarzeichen"/>
          <w:rFonts w:asciiTheme="minorHAnsi" w:eastAsiaTheme="minorHAnsi" w:hAnsiTheme="minorHAnsi" w:cstheme="minorBidi"/>
          <w:lang w:eastAsia="en-US"/>
        </w:rPr>
        <w:commentReference w:id="105"/>
      </w:r>
      <w:r w:rsidRPr="0042711B">
        <w:rPr>
          <w:color w:val="222222"/>
        </w:rPr>
        <w:t>,</w:t>
      </w:r>
      <w:r w:rsidR="00410FE1">
        <w:rPr>
          <w:color w:val="222222"/>
        </w:rPr>
        <w:t xml:space="preserve"> </w:t>
      </w:r>
      <w:commentRangeStart w:id="106"/>
      <w:r w:rsidRPr="00D64576">
        <w:rPr>
          <w:rStyle w:val="TEIpersName"/>
        </w:rPr>
        <w:t>Haydn</w:t>
      </w:r>
      <w:commentRangeEnd w:id="106"/>
      <w:r w:rsidR="00D64576">
        <w:rPr>
          <w:rStyle w:val="Kommentarzeichen"/>
          <w:rFonts w:asciiTheme="minorHAnsi" w:eastAsiaTheme="minorHAnsi" w:hAnsiTheme="minorHAnsi" w:cstheme="minorBidi"/>
          <w:lang w:eastAsia="en-US"/>
        </w:rPr>
        <w:commentReference w:id="106"/>
      </w:r>
      <w:r w:rsidR="00410FE1">
        <w:rPr>
          <w:color w:val="222222"/>
        </w:rPr>
        <w:t xml:space="preserve"> </w:t>
      </w:r>
      <w:r w:rsidRPr="0042711B">
        <w:rPr>
          <w:color w:val="222222"/>
        </w:rPr>
        <w:t xml:space="preserve">zu vergleichen, und den </w:t>
      </w:r>
      <w:proofErr w:type="spellStart"/>
      <w:r w:rsidRPr="0042711B">
        <w:rPr>
          <w:color w:val="222222"/>
        </w:rPr>
        <w:t>Contrast</w:t>
      </w:r>
      <w:proofErr w:type="spellEnd"/>
      <w:r w:rsidRPr="0042711B">
        <w:rPr>
          <w:color w:val="222222"/>
        </w:rPr>
        <w:t xml:space="preserve"> ihrer </w:t>
      </w:r>
      <w:proofErr w:type="spellStart"/>
      <w:r w:rsidRPr="0042711B">
        <w:rPr>
          <w:color w:val="222222"/>
        </w:rPr>
        <w:t>Compositionen</w:t>
      </w:r>
      <w:proofErr w:type="spellEnd"/>
      <w:r w:rsidRPr="0042711B">
        <w:rPr>
          <w:color w:val="222222"/>
        </w:rPr>
        <w:t xml:space="preserve"> darauf zurückzuführen, mag für eine höchst anziehende, verdienstliche Unternehmung gelten, doch sie wird Fehlschlüssen </w:t>
      </w:r>
      <w:proofErr w:type="spellStart"/>
      <w:r w:rsidRPr="0042711B">
        <w:rPr>
          <w:color w:val="222222"/>
        </w:rPr>
        <w:t>um so</w:t>
      </w:r>
      <w:proofErr w:type="spellEnd"/>
      <w:r w:rsidRPr="0042711B">
        <w:rPr>
          <w:color w:val="222222"/>
        </w:rPr>
        <w:t xml:space="preserve"> ausgesetzter sein, je strenger sie den </w:t>
      </w:r>
      <w:proofErr w:type="spellStart"/>
      <w:r w:rsidRPr="0042711B">
        <w:rPr>
          <w:color w:val="222222"/>
        </w:rPr>
        <w:t>Causalnexus</w:t>
      </w:r>
      <w:proofErr w:type="spellEnd"/>
      <w:r w:rsidRPr="0042711B">
        <w:rPr>
          <w:color w:val="222222"/>
        </w:rPr>
        <w:t xml:space="preserve"> darlegen wollte. Die Gefahr der </w:t>
      </w:r>
      <w:proofErr w:type="spellStart"/>
      <w:r w:rsidRPr="0042711B">
        <w:rPr>
          <w:color w:val="222222"/>
        </w:rPr>
        <w:t>Uebertreibung</w:t>
      </w:r>
      <w:proofErr w:type="spellEnd"/>
      <w:r w:rsidRPr="0042711B">
        <w:rPr>
          <w:color w:val="222222"/>
        </w:rPr>
        <w:t xml:space="preserve"> ist bei Annahme dieses </w:t>
      </w:r>
      <w:proofErr w:type="spellStart"/>
      <w:r w:rsidRPr="0042711B">
        <w:rPr>
          <w:color w:val="222222"/>
        </w:rPr>
        <w:t>Princips</w:t>
      </w:r>
      <w:proofErr w:type="spellEnd"/>
      <w:r w:rsidRPr="0042711B">
        <w:rPr>
          <w:color w:val="222222"/>
        </w:rPr>
        <w:t xml:space="preserve"> außerordentlich groß. Man kann da leicht den losesten </w:t>
      </w:r>
      <w:proofErr w:type="spellStart"/>
      <w:r w:rsidRPr="0042711B">
        <w:rPr>
          <w:color w:val="222222"/>
        </w:rPr>
        <w:t>Einfluß</w:t>
      </w:r>
      <w:proofErr w:type="spellEnd"/>
      <w:r w:rsidRPr="0042711B">
        <w:rPr>
          <w:color w:val="222222"/>
        </w:rPr>
        <w:t xml:space="preserve"> der Gleichzeitigkeit als eine innere </w:t>
      </w:r>
      <w:proofErr w:type="spellStart"/>
      <w:r w:rsidRPr="0042711B">
        <w:rPr>
          <w:color w:val="222222"/>
        </w:rPr>
        <w:t>Nothwendigkeit</w:t>
      </w:r>
      <w:proofErr w:type="spellEnd"/>
      <w:r w:rsidRPr="0042711B">
        <w:rPr>
          <w:color w:val="222222"/>
        </w:rPr>
        <w:t xml:space="preserve"> darstellen und die</w:t>
      </w:r>
      <w:r w:rsidR="00410FE1">
        <w:rPr>
          <w:color w:val="222222"/>
        </w:rPr>
        <w:t xml:space="preserve"> </w:t>
      </w:r>
      <w:r w:rsidRPr="0042711B">
        <w:rPr>
          <w:color w:val="222222"/>
        </w:rPr>
        <w:t>ewig unübersetzbare Tonsprache deuten, wie man</w:t>
      </w:r>
      <w:r>
        <w:rPr>
          <w:color w:val="222222"/>
        </w:rPr>
        <w:t>ʼ</w:t>
      </w:r>
      <w:r w:rsidRPr="0042711B">
        <w:rPr>
          <w:color w:val="222222"/>
        </w:rPr>
        <w:t xml:space="preserve">s eben </w:t>
      </w:r>
      <w:r w:rsidRPr="0066122F">
        <w:rPr>
          <w:rStyle w:val="TEIpb"/>
        </w:rPr>
        <w:t>[64]</w:t>
      </w:r>
      <w:r>
        <w:rPr>
          <w:color w:val="222222"/>
        </w:rPr>
        <w:t xml:space="preserve"> </w:t>
      </w:r>
      <w:r w:rsidRPr="0042711B">
        <w:rPr>
          <w:color w:val="222222"/>
        </w:rPr>
        <w:t>braucht. Es wird rein auf die schlagfertige Durchführung desselben Paradoxons ankommen, daß es im Munde des geistreichen Mannes eine Weisheit, in jenem des schlichten ein Unsinn erscheint.</w:t>
      </w:r>
    </w:p>
    <w:p w14:paraId="5F8759FC" w14:textId="6AF140F0"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Auch</w:t>
      </w:r>
      <w:r w:rsidR="00410FE1">
        <w:rPr>
          <w:color w:val="222222"/>
        </w:rPr>
        <w:t xml:space="preserve"> </w:t>
      </w:r>
      <w:commentRangeStart w:id="107"/>
      <w:r w:rsidRPr="00DE413A">
        <w:rPr>
          <w:rStyle w:val="TEIpersName"/>
        </w:rPr>
        <w:t>Hegel</w:t>
      </w:r>
      <w:commentRangeEnd w:id="107"/>
      <w:r w:rsidR="00DE413A">
        <w:rPr>
          <w:rStyle w:val="Kommentarzeichen"/>
          <w:rFonts w:asciiTheme="minorHAnsi" w:eastAsiaTheme="minorHAnsi" w:hAnsiTheme="minorHAnsi" w:cstheme="minorBidi"/>
          <w:lang w:eastAsia="en-US"/>
        </w:rPr>
        <w:commentReference w:id="107"/>
      </w:r>
      <w:r w:rsidR="00410FE1">
        <w:rPr>
          <w:rStyle w:val="TEIpersName"/>
        </w:rPr>
        <w:t xml:space="preserve"> </w:t>
      </w:r>
      <w:r w:rsidRPr="0042711B">
        <w:rPr>
          <w:color w:val="222222"/>
        </w:rPr>
        <w:t xml:space="preserve">hat in Besprechung der Tonkunst oft irregeführt, indem er seinen vorwiegend </w:t>
      </w:r>
      <w:r w:rsidRPr="001F39A7">
        <w:rPr>
          <w:rStyle w:val="TEIemph"/>
        </w:rPr>
        <w:t>kunstgeschichtlichen</w:t>
      </w:r>
      <w:r w:rsidRPr="0042711B">
        <w:rPr>
          <w:color w:val="222222"/>
        </w:rPr>
        <w:t xml:space="preserve"> Standpunkt unmerklich mit dem rein ästhetischen verwechselt und in der Musik Bestimmtheiten nachweist, die sie an sich niemals hatte. </w:t>
      </w:r>
      <w:r>
        <w:rPr>
          <w:color w:val="222222"/>
        </w:rPr>
        <w:t>„</w:t>
      </w:r>
      <w:r w:rsidRPr="001F39A7">
        <w:rPr>
          <w:rStyle w:val="TEIemph"/>
        </w:rPr>
        <w:t>Einen Zusammenhang</w:t>
      </w:r>
      <w:r>
        <w:rPr>
          <w:bCs/>
          <w:color w:val="222222"/>
        </w:rPr>
        <w:t>“</w:t>
      </w:r>
      <w:r w:rsidRPr="0042711B">
        <w:rPr>
          <w:color w:val="222222"/>
        </w:rPr>
        <w:t xml:space="preserve"> hat der Charakter jedes Tonstück</w:t>
      </w:r>
      <w:r>
        <w:rPr>
          <w:color w:val="222222"/>
        </w:rPr>
        <w:t>e</w:t>
      </w:r>
      <w:r w:rsidRPr="0042711B">
        <w:rPr>
          <w:color w:val="222222"/>
        </w:rPr>
        <w:t xml:space="preserve">s mit dem seines Autors </w:t>
      </w:r>
      <w:proofErr w:type="spellStart"/>
      <w:r w:rsidRPr="0042711B">
        <w:rPr>
          <w:color w:val="222222"/>
        </w:rPr>
        <w:t>gewiß</w:t>
      </w:r>
      <w:proofErr w:type="spellEnd"/>
      <w:r w:rsidRPr="0042711B">
        <w:rPr>
          <w:color w:val="222222"/>
        </w:rPr>
        <w:t xml:space="preserve">, allein er steht für den </w:t>
      </w:r>
      <w:proofErr w:type="spellStart"/>
      <w:r w:rsidRPr="0042711B">
        <w:rPr>
          <w:color w:val="222222"/>
        </w:rPr>
        <w:t>Aesthetiker</w:t>
      </w:r>
      <w:proofErr w:type="spellEnd"/>
      <w:r w:rsidRPr="0042711B">
        <w:rPr>
          <w:color w:val="222222"/>
        </w:rPr>
        <w:t xml:space="preserve"> nicht zu Tage; – die Idee des </w:t>
      </w:r>
      <w:proofErr w:type="spellStart"/>
      <w:r w:rsidRPr="0042711B">
        <w:rPr>
          <w:color w:val="222222"/>
        </w:rPr>
        <w:t>nothwendigen</w:t>
      </w:r>
      <w:proofErr w:type="spellEnd"/>
      <w:r w:rsidRPr="0042711B">
        <w:rPr>
          <w:color w:val="222222"/>
        </w:rPr>
        <w:t xml:space="preserve"> Zusammenhangs </w:t>
      </w:r>
      <w:r w:rsidRPr="001F39A7">
        <w:rPr>
          <w:rStyle w:val="TEIemph"/>
        </w:rPr>
        <w:t>aller</w:t>
      </w:r>
      <w:r w:rsidRPr="0042711B">
        <w:rPr>
          <w:color w:val="222222"/>
        </w:rPr>
        <w:t xml:space="preserve"> Erscheinungen kann in ihrer </w:t>
      </w:r>
      <w:proofErr w:type="spellStart"/>
      <w:r w:rsidRPr="0042711B">
        <w:rPr>
          <w:color w:val="222222"/>
        </w:rPr>
        <w:t>concreten</w:t>
      </w:r>
      <w:proofErr w:type="spellEnd"/>
      <w:r w:rsidRPr="0042711B">
        <w:rPr>
          <w:color w:val="222222"/>
        </w:rPr>
        <w:t xml:space="preserve"> Nachweisung bis zur </w:t>
      </w:r>
      <w:proofErr w:type="spellStart"/>
      <w:r w:rsidRPr="0042711B">
        <w:rPr>
          <w:color w:val="222222"/>
        </w:rPr>
        <w:t>Caricatur</w:t>
      </w:r>
      <w:proofErr w:type="spellEnd"/>
      <w:r w:rsidRPr="0042711B">
        <w:rPr>
          <w:color w:val="222222"/>
        </w:rPr>
        <w:t xml:space="preserve"> übertrieben werden. Es gehört heutzutage ein wahrer Heroismus dazu, dieser </w:t>
      </w:r>
      <w:proofErr w:type="spellStart"/>
      <w:r w:rsidRPr="0042711B">
        <w:rPr>
          <w:color w:val="222222"/>
        </w:rPr>
        <w:t>picanten</w:t>
      </w:r>
      <w:proofErr w:type="spellEnd"/>
      <w:r w:rsidRPr="0042711B">
        <w:rPr>
          <w:color w:val="222222"/>
        </w:rPr>
        <w:t xml:space="preserve"> und geistreich </w:t>
      </w:r>
      <w:proofErr w:type="spellStart"/>
      <w:r w:rsidRPr="0042711B">
        <w:rPr>
          <w:color w:val="222222"/>
        </w:rPr>
        <w:t>repräsentirten</w:t>
      </w:r>
      <w:proofErr w:type="spellEnd"/>
      <w:r w:rsidRPr="0042711B">
        <w:rPr>
          <w:color w:val="222222"/>
        </w:rPr>
        <w:t xml:space="preserve"> Richtung entgegenzutreten und auszusprechen, daß das </w:t>
      </w:r>
      <w:r>
        <w:rPr>
          <w:color w:val="222222"/>
        </w:rPr>
        <w:t>„</w:t>
      </w:r>
      <w:r w:rsidRPr="0042711B">
        <w:rPr>
          <w:color w:val="222222"/>
        </w:rPr>
        <w:t>historische Begreifen</w:t>
      </w:r>
      <w:r>
        <w:rPr>
          <w:color w:val="222222"/>
        </w:rPr>
        <w:t>“</w:t>
      </w:r>
      <w:r w:rsidRPr="0042711B">
        <w:rPr>
          <w:color w:val="222222"/>
        </w:rPr>
        <w:t xml:space="preserve"> und das </w:t>
      </w:r>
      <w:r>
        <w:rPr>
          <w:color w:val="222222"/>
        </w:rPr>
        <w:t>„</w:t>
      </w:r>
      <w:r w:rsidRPr="0042711B">
        <w:rPr>
          <w:color w:val="222222"/>
        </w:rPr>
        <w:t xml:space="preserve">ästhetische </w:t>
      </w:r>
      <w:proofErr w:type="spellStart"/>
      <w:r w:rsidRPr="0042711B">
        <w:rPr>
          <w:color w:val="222222"/>
        </w:rPr>
        <w:t>Beurtheilen</w:t>
      </w:r>
      <w:proofErr w:type="spellEnd"/>
      <w:r>
        <w:rPr>
          <w:color w:val="222222"/>
        </w:rPr>
        <w:t>“</w:t>
      </w:r>
      <w:r w:rsidRPr="0042711B">
        <w:rPr>
          <w:color w:val="222222"/>
        </w:rPr>
        <w:t xml:space="preserve"> verschiedene Dinge sind.</w:t>
      </w:r>
      <w:commentRangeStart w:id="108"/>
      <w:r w:rsidRPr="00C82405">
        <w:rPr>
          <w:rStyle w:val="Funotenzeichen"/>
          <w:color w:val="222222"/>
          <w:vertAlign w:val="superscript"/>
        </w:rPr>
        <w:footnoteReference w:id="11"/>
      </w:r>
      <w:commentRangeEnd w:id="108"/>
      <w:r w:rsidR="00212CE1">
        <w:rPr>
          <w:rStyle w:val="Kommentarzeichen"/>
          <w:rFonts w:asciiTheme="minorHAnsi" w:eastAsiaTheme="minorHAnsi" w:hAnsiTheme="minorHAnsi" w:cstheme="minorBidi"/>
          <w:lang w:eastAsia="en-US"/>
        </w:rPr>
        <w:commentReference w:id="108"/>
      </w:r>
      <w:r w:rsidR="00410FE1">
        <w:rPr>
          <w:color w:val="222222"/>
        </w:rPr>
        <w:t xml:space="preserve"> </w:t>
      </w:r>
      <w:proofErr w:type="spellStart"/>
      <w:r w:rsidRPr="001F39A7">
        <w:rPr>
          <w:rStyle w:val="TEIemph"/>
        </w:rPr>
        <w:t>Objectiv</w:t>
      </w:r>
      <w:proofErr w:type="spellEnd"/>
      <w:r w:rsidR="00410FE1">
        <w:rPr>
          <w:color w:val="222222"/>
        </w:rPr>
        <w:t xml:space="preserve"> </w:t>
      </w:r>
      <w:r w:rsidRPr="0042711B">
        <w:rPr>
          <w:color w:val="222222"/>
        </w:rPr>
        <w:t>aber steht fest</w:t>
      </w:r>
      <w:r w:rsidR="00410FE1">
        <w:rPr>
          <w:color w:val="222222"/>
        </w:rPr>
        <w:t xml:space="preserve"> </w:t>
      </w:r>
      <w:r w:rsidRPr="001F39A7">
        <w:rPr>
          <w:rStyle w:val="TEIemph"/>
        </w:rPr>
        <w:t>erstens</w:t>
      </w:r>
      <w:r w:rsidRPr="0042711B">
        <w:rPr>
          <w:color w:val="222222"/>
        </w:rPr>
        <w:t xml:space="preserve">: daß die Verschiedenartigkeit des Ausdrucks der verschiedenen Werke und Schulen auf einer durchgreifend verschiedenen Stellung der </w:t>
      </w:r>
      <w:r w:rsidRPr="001F39A7">
        <w:rPr>
          <w:rStyle w:val="TEIemph"/>
        </w:rPr>
        <w:t>musikalischen</w:t>
      </w:r>
      <w:r w:rsidRPr="0042711B">
        <w:rPr>
          <w:color w:val="222222"/>
        </w:rPr>
        <w:t xml:space="preserve"> Elemente beruhe, und</w:t>
      </w:r>
      <w:r w:rsidR="00410FE1">
        <w:rPr>
          <w:color w:val="222222"/>
        </w:rPr>
        <w:t xml:space="preserve"> </w:t>
      </w:r>
      <w:r w:rsidRPr="001F39A7">
        <w:rPr>
          <w:rStyle w:val="TEIemph"/>
        </w:rPr>
        <w:t>zweitens</w:t>
      </w:r>
      <w:r w:rsidRPr="0042711B">
        <w:rPr>
          <w:color w:val="222222"/>
        </w:rPr>
        <w:t xml:space="preserve">: daß, was an einer </w:t>
      </w:r>
      <w:proofErr w:type="spellStart"/>
      <w:r w:rsidRPr="0042711B">
        <w:rPr>
          <w:color w:val="222222"/>
        </w:rPr>
        <w:t>Composition</w:t>
      </w:r>
      <w:proofErr w:type="spellEnd"/>
      <w:r w:rsidRPr="0042711B">
        <w:rPr>
          <w:color w:val="222222"/>
        </w:rPr>
        <w:t>, sei es die strengste</w:t>
      </w:r>
      <w:r w:rsidR="00410FE1">
        <w:rPr>
          <w:color w:val="222222"/>
        </w:rPr>
        <w:t xml:space="preserve"> </w:t>
      </w:r>
      <w:commentRangeStart w:id="109"/>
      <w:proofErr w:type="spellStart"/>
      <w:r w:rsidRPr="0035738B">
        <w:rPr>
          <w:rStyle w:val="TEIpersName"/>
        </w:rPr>
        <w:t>Bach</w:t>
      </w:r>
      <w:commentRangeEnd w:id="109"/>
      <w:r w:rsidR="0035738B" w:rsidRPr="0035738B">
        <w:rPr>
          <w:rStyle w:val="TEIpersName"/>
          <w:rFonts w:eastAsiaTheme="minorHAnsi"/>
        </w:rPr>
        <w:commentReference w:id="109"/>
      </w:r>
      <w:r w:rsidRPr="0035738B">
        <w:rPr>
          <w:rStyle w:val="TEIpersName"/>
        </w:rPr>
        <w:t>ʼsche</w:t>
      </w:r>
      <w:proofErr w:type="spellEnd"/>
      <w:r w:rsidRPr="0042711B">
        <w:rPr>
          <w:color w:val="222222"/>
        </w:rPr>
        <w:t xml:space="preserve"> Fuge, oder das </w:t>
      </w:r>
      <w:proofErr w:type="spellStart"/>
      <w:r w:rsidRPr="0042711B">
        <w:rPr>
          <w:color w:val="222222"/>
        </w:rPr>
        <w:t>träumerischeste</w:t>
      </w:r>
      <w:proofErr w:type="spellEnd"/>
      <w:r w:rsidRPr="0042711B">
        <w:rPr>
          <w:color w:val="222222"/>
        </w:rPr>
        <w:t xml:space="preserve"> Notturno von</w:t>
      </w:r>
      <w:r w:rsidR="00410FE1">
        <w:rPr>
          <w:color w:val="222222"/>
        </w:rPr>
        <w:t xml:space="preserve"> </w:t>
      </w:r>
      <w:commentRangeStart w:id="110"/>
      <w:r w:rsidRPr="00BE2991">
        <w:rPr>
          <w:rStyle w:val="TEIpersName"/>
        </w:rPr>
        <w:t>Chopin</w:t>
      </w:r>
      <w:commentRangeEnd w:id="110"/>
      <w:r w:rsidR="00BE2991">
        <w:rPr>
          <w:rStyle w:val="Kommentarzeichen"/>
          <w:rFonts w:asciiTheme="minorHAnsi" w:eastAsiaTheme="minorHAnsi" w:hAnsiTheme="minorHAnsi" w:cstheme="minorBidi"/>
          <w:lang w:eastAsia="en-US"/>
        </w:rPr>
        <w:commentReference w:id="110"/>
      </w:r>
      <w:r>
        <w:rPr>
          <w:bCs/>
          <w:color w:val="222222"/>
          <w:spacing w:val="20"/>
        </w:rPr>
        <w:t>,</w:t>
      </w:r>
      <w:r w:rsidR="00410FE1">
        <w:rPr>
          <w:bCs/>
          <w:color w:val="222222"/>
          <w:spacing w:val="20"/>
        </w:rPr>
        <w:t xml:space="preserve"> </w:t>
      </w:r>
      <w:r w:rsidRPr="0042711B">
        <w:rPr>
          <w:color w:val="222222"/>
        </w:rPr>
        <w:t>mit Recht gefällt,</w:t>
      </w:r>
      <w:r w:rsidR="00410FE1">
        <w:rPr>
          <w:color w:val="222222"/>
        </w:rPr>
        <w:t xml:space="preserve"> </w:t>
      </w:r>
      <w:r w:rsidRPr="001F39A7">
        <w:rPr>
          <w:rStyle w:val="TEIemph"/>
        </w:rPr>
        <w:t>musikalisch</w:t>
      </w:r>
      <w:r w:rsidR="00410FE1">
        <w:rPr>
          <w:bCs/>
          <w:color w:val="222222"/>
          <w:spacing w:val="20"/>
        </w:rPr>
        <w:t xml:space="preserve"> </w:t>
      </w:r>
      <w:r w:rsidRPr="0042711B">
        <w:rPr>
          <w:color w:val="222222"/>
        </w:rPr>
        <w:t>schön sei.</w:t>
      </w:r>
    </w:p>
    <w:p w14:paraId="6693F35C" w14:textId="54CFF07F"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Noch weniger als mit dem </w:t>
      </w:r>
      <w:proofErr w:type="spellStart"/>
      <w:r w:rsidRPr="0042711B">
        <w:rPr>
          <w:color w:val="222222"/>
        </w:rPr>
        <w:t>Classischen</w:t>
      </w:r>
      <w:proofErr w:type="spellEnd"/>
      <w:r w:rsidRPr="0042711B">
        <w:rPr>
          <w:color w:val="222222"/>
        </w:rPr>
        <w:t xml:space="preserve"> kann das </w:t>
      </w:r>
      <w:r>
        <w:rPr>
          <w:color w:val="222222"/>
        </w:rPr>
        <w:t>„</w:t>
      </w:r>
      <w:r w:rsidRPr="0042711B">
        <w:rPr>
          <w:color w:val="222222"/>
        </w:rPr>
        <w:t>Musikalisch-Schöne</w:t>
      </w:r>
      <w:r>
        <w:rPr>
          <w:color w:val="222222"/>
        </w:rPr>
        <w:t>“</w:t>
      </w:r>
      <w:r w:rsidRPr="0042711B">
        <w:rPr>
          <w:color w:val="222222"/>
        </w:rPr>
        <w:t xml:space="preserve"> mit dem</w:t>
      </w:r>
      <w:r w:rsidR="00410FE1">
        <w:rPr>
          <w:color w:val="222222"/>
        </w:rPr>
        <w:t xml:space="preserve"> </w:t>
      </w:r>
      <w:r w:rsidRPr="001F39A7">
        <w:rPr>
          <w:rStyle w:val="TEIemph"/>
        </w:rPr>
        <w:t>Architektonischen</w:t>
      </w:r>
      <w:r w:rsidR="00410FE1">
        <w:rPr>
          <w:color w:val="222222"/>
        </w:rPr>
        <w:t xml:space="preserve"> </w:t>
      </w:r>
      <w:r w:rsidRPr="0042711B">
        <w:rPr>
          <w:color w:val="222222"/>
        </w:rPr>
        <w:t xml:space="preserve">zusammenfallen, das es als Zweig in sich </w:t>
      </w:r>
      <w:proofErr w:type="spellStart"/>
      <w:r w:rsidRPr="0042711B">
        <w:rPr>
          <w:color w:val="222222"/>
        </w:rPr>
        <w:t>faßt</w:t>
      </w:r>
      <w:proofErr w:type="spellEnd"/>
      <w:r w:rsidRPr="0042711B">
        <w:rPr>
          <w:color w:val="222222"/>
        </w:rPr>
        <w:t xml:space="preserve">. Die starre Erhabenheit schwer übereinander </w:t>
      </w:r>
      <w:proofErr w:type="spellStart"/>
      <w:r w:rsidRPr="0042711B">
        <w:rPr>
          <w:color w:val="222222"/>
        </w:rPr>
        <w:t>gethürmter</w:t>
      </w:r>
      <w:proofErr w:type="spellEnd"/>
      <w:r w:rsidRPr="0042711B">
        <w:rPr>
          <w:color w:val="222222"/>
        </w:rPr>
        <w:t xml:space="preserve"> Figuration, die kunstreiche Verschlingung </w:t>
      </w:r>
      <w:r w:rsidRPr="0066122F">
        <w:rPr>
          <w:rStyle w:val="TEIpb"/>
        </w:rPr>
        <w:t>[65]</w:t>
      </w:r>
      <w:r>
        <w:rPr>
          <w:color w:val="222222"/>
        </w:rPr>
        <w:t xml:space="preserve"> </w:t>
      </w:r>
      <w:r w:rsidRPr="0042711B">
        <w:rPr>
          <w:color w:val="222222"/>
        </w:rPr>
        <w:t>vieler Stimmen, von denen</w:t>
      </w:r>
      <w:r w:rsidR="00410FE1">
        <w:rPr>
          <w:color w:val="222222"/>
        </w:rPr>
        <w:t xml:space="preserve"> </w:t>
      </w:r>
      <w:r w:rsidRPr="001F39A7">
        <w:rPr>
          <w:rStyle w:val="TEIemph"/>
        </w:rPr>
        <w:t>keine</w:t>
      </w:r>
      <w:r w:rsidR="00410FE1">
        <w:rPr>
          <w:color w:val="222222"/>
        </w:rPr>
        <w:t xml:space="preserve"> </w:t>
      </w:r>
      <w:r w:rsidRPr="0042711B">
        <w:rPr>
          <w:color w:val="222222"/>
        </w:rPr>
        <w:t>frei und selbstständig ist, weil es</w:t>
      </w:r>
      <w:r w:rsidR="00410FE1">
        <w:rPr>
          <w:color w:val="222222"/>
        </w:rPr>
        <w:t xml:space="preserve"> </w:t>
      </w:r>
      <w:r w:rsidRPr="001F39A7">
        <w:rPr>
          <w:rStyle w:val="TEIemph"/>
        </w:rPr>
        <w:t>alle</w:t>
      </w:r>
      <w:r w:rsidR="00410FE1">
        <w:rPr>
          <w:color w:val="222222"/>
        </w:rPr>
        <w:t xml:space="preserve"> </w:t>
      </w:r>
      <w:r w:rsidRPr="0042711B">
        <w:rPr>
          <w:color w:val="222222"/>
        </w:rPr>
        <w:t>sind, h</w:t>
      </w:r>
      <w:r>
        <w:rPr>
          <w:color w:val="222222"/>
        </w:rPr>
        <w:t>a</w:t>
      </w:r>
      <w:r w:rsidRPr="0042711B">
        <w:rPr>
          <w:color w:val="222222"/>
        </w:rPr>
        <w:t xml:space="preserve">ben ihre unvergängliche Berechtigung. Doch sind jene großartig düstern Stimmpyramiden der alten Italiener und Niederländer </w:t>
      </w:r>
      <w:proofErr w:type="spellStart"/>
      <w:r w:rsidRPr="0042711B">
        <w:rPr>
          <w:color w:val="222222"/>
        </w:rPr>
        <w:t>ebensosehr</w:t>
      </w:r>
      <w:proofErr w:type="spellEnd"/>
      <w:r w:rsidRPr="0042711B">
        <w:rPr>
          <w:color w:val="222222"/>
        </w:rPr>
        <w:t xml:space="preserve"> nur ein kleiner, kleiner </w:t>
      </w:r>
      <w:r>
        <w:rPr>
          <w:color w:val="222222"/>
        </w:rPr>
        <w:t>Bezirk</w:t>
      </w:r>
      <w:r w:rsidRPr="0042711B">
        <w:rPr>
          <w:color w:val="222222"/>
        </w:rPr>
        <w:t xml:space="preserve"> auf dem Gebiete der musikalischen Schönheit, als die vielen zierlich ausgearbeiteten Salzfässer und silbernen Leuchter des ehrwürdigen </w:t>
      </w:r>
      <w:r w:rsidRPr="001F39A7">
        <w:rPr>
          <w:rStyle w:val="TEIpersName"/>
        </w:rPr>
        <w:t xml:space="preserve">Sebastian </w:t>
      </w:r>
      <w:r w:rsidRPr="0035738B">
        <w:rPr>
          <w:rStyle w:val="TEIpersName"/>
        </w:rPr>
        <w:t>Bach</w:t>
      </w:r>
      <w:r w:rsidRPr="0042711B">
        <w:rPr>
          <w:color w:val="222222"/>
        </w:rPr>
        <w:t>.</w:t>
      </w:r>
    </w:p>
    <w:p w14:paraId="54EBEFF4" w14:textId="0C391CB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Viele </w:t>
      </w:r>
      <w:proofErr w:type="spellStart"/>
      <w:r w:rsidRPr="0042711B">
        <w:rPr>
          <w:color w:val="222222"/>
        </w:rPr>
        <w:t>Aesthetiker</w:t>
      </w:r>
      <w:proofErr w:type="spellEnd"/>
      <w:r w:rsidRPr="0042711B">
        <w:rPr>
          <w:color w:val="222222"/>
        </w:rPr>
        <w:t xml:space="preserve"> halten den musikalischen </w:t>
      </w:r>
      <w:proofErr w:type="spellStart"/>
      <w:r w:rsidRPr="0042711B">
        <w:rPr>
          <w:color w:val="222222"/>
        </w:rPr>
        <w:t>Genuß</w:t>
      </w:r>
      <w:proofErr w:type="spellEnd"/>
      <w:r w:rsidRPr="0042711B">
        <w:rPr>
          <w:color w:val="222222"/>
        </w:rPr>
        <w:t xml:space="preserve"> durch das Wohlgefallen am</w:t>
      </w:r>
      <w:r w:rsidR="00E069DA">
        <w:rPr>
          <w:color w:val="222222"/>
        </w:rPr>
        <w:t xml:space="preserve"> </w:t>
      </w:r>
      <w:r w:rsidRPr="00C80C4D">
        <w:rPr>
          <w:rStyle w:val="TEIemph"/>
        </w:rPr>
        <w:t>Regelmäßigen</w:t>
      </w:r>
      <w:r w:rsidR="00E069DA">
        <w:rPr>
          <w:color w:val="222222"/>
        </w:rPr>
        <w:t xml:space="preserve"> </w:t>
      </w:r>
      <w:r w:rsidRPr="0042711B">
        <w:rPr>
          <w:color w:val="222222"/>
        </w:rPr>
        <w:t>und</w:t>
      </w:r>
      <w:r w:rsidR="00E069DA">
        <w:rPr>
          <w:color w:val="222222"/>
        </w:rPr>
        <w:t xml:space="preserve"> </w:t>
      </w:r>
      <w:r w:rsidRPr="00C80C4D">
        <w:rPr>
          <w:rStyle w:val="TEIemph"/>
        </w:rPr>
        <w:t>Symmetrischen</w:t>
      </w:r>
      <w:r w:rsidR="00E069DA">
        <w:rPr>
          <w:color w:val="222222"/>
        </w:rPr>
        <w:t xml:space="preserve"> </w:t>
      </w:r>
      <w:r w:rsidRPr="0042711B">
        <w:rPr>
          <w:color w:val="222222"/>
        </w:rPr>
        <w:t>ausreichend erklärt, worin doch niemals ein Schönes, vollends ein</w:t>
      </w:r>
      <w:r w:rsidR="00E069DA">
        <w:rPr>
          <w:color w:val="222222"/>
        </w:rPr>
        <w:t xml:space="preserve"> </w:t>
      </w:r>
      <w:r w:rsidRPr="00C80C4D">
        <w:rPr>
          <w:rStyle w:val="TEIemph"/>
        </w:rPr>
        <w:t>Musikalisch</w:t>
      </w:r>
      <w:r w:rsidRPr="0042711B">
        <w:rPr>
          <w:color w:val="222222"/>
        </w:rPr>
        <w:t xml:space="preserve">-Schönes bestand. Das abgeschmackteste Thema kann vollkommen symmetrisch gebaut sein. </w:t>
      </w:r>
      <w:r>
        <w:rPr>
          <w:color w:val="222222"/>
        </w:rPr>
        <w:t>„</w:t>
      </w:r>
      <w:r w:rsidRPr="0042711B">
        <w:rPr>
          <w:color w:val="222222"/>
        </w:rPr>
        <w:t>Symmetrie</w:t>
      </w:r>
      <w:r>
        <w:rPr>
          <w:color w:val="222222"/>
        </w:rPr>
        <w:t>“</w:t>
      </w:r>
      <w:r w:rsidRPr="0042711B">
        <w:rPr>
          <w:color w:val="222222"/>
        </w:rPr>
        <w:t xml:space="preserve"> ist </w:t>
      </w:r>
      <w:proofErr w:type="gramStart"/>
      <w:r w:rsidRPr="0042711B">
        <w:rPr>
          <w:color w:val="222222"/>
        </w:rPr>
        <w:t>ja nur</w:t>
      </w:r>
      <w:proofErr w:type="gramEnd"/>
      <w:r w:rsidRPr="0042711B">
        <w:rPr>
          <w:color w:val="222222"/>
        </w:rPr>
        <w:t xml:space="preserve"> ein </w:t>
      </w:r>
      <w:proofErr w:type="spellStart"/>
      <w:r w:rsidRPr="0042711B">
        <w:rPr>
          <w:color w:val="222222"/>
        </w:rPr>
        <w:t>Verhältnißbegriff</w:t>
      </w:r>
      <w:proofErr w:type="spellEnd"/>
      <w:r w:rsidRPr="0042711B">
        <w:rPr>
          <w:color w:val="222222"/>
        </w:rPr>
        <w:t xml:space="preserve"> und </w:t>
      </w:r>
      <w:proofErr w:type="spellStart"/>
      <w:r w:rsidRPr="0042711B">
        <w:rPr>
          <w:color w:val="222222"/>
        </w:rPr>
        <w:t>läßt</w:t>
      </w:r>
      <w:proofErr w:type="spellEnd"/>
      <w:r w:rsidRPr="0042711B">
        <w:rPr>
          <w:color w:val="222222"/>
        </w:rPr>
        <w:t xml:space="preserve"> die Frage offen: </w:t>
      </w:r>
      <w:r w:rsidRPr="00C80C4D">
        <w:rPr>
          <w:rStyle w:val="TEIemph"/>
        </w:rPr>
        <w:t>Was</w:t>
      </w:r>
      <w:r w:rsidR="00E069DA">
        <w:rPr>
          <w:color w:val="222222"/>
        </w:rPr>
        <w:t xml:space="preserve"> </w:t>
      </w:r>
      <w:r w:rsidRPr="0042711B">
        <w:rPr>
          <w:color w:val="222222"/>
        </w:rPr>
        <w:t xml:space="preserve">ist es denn, das hier symmetrisch erscheint? – Die regelmäßige Anordnung geistloser, abgenützter </w:t>
      </w:r>
      <w:proofErr w:type="spellStart"/>
      <w:r w:rsidRPr="0042711B">
        <w:rPr>
          <w:color w:val="222222"/>
        </w:rPr>
        <w:t>Theilchen</w:t>
      </w:r>
      <w:proofErr w:type="spellEnd"/>
      <w:r w:rsidRPr="0042711B">
        <w:rPr>
          <w:color w:val="222222"/>
        </w:rPr>
        <w:t xml:space="preserve"> wird sich gerade in den allerschlechtesten </w:t>
      </w:r>
      <w:proofErr w:type="spellStart"/>
      <w:r w:rsidRPr="0042711B">
        <w:rPr>
          <w:color w:val="222222"/>
        </w:rPr>
        <w:t>Compositionen</w:t>
      </w:r>
      <w:proofErr w:type="spellEnd"/>
      <w:r w:rsidRPr="0042711B">
        <w:rPr>
          <w:color w:val="222222"/>
        </w:rPr>
        <w:t xml:space="preserve"> nachweisen lassen. Der musikalische Sinn verlangt immer</w:t>
      </w:r>
      <w:r w:rsidR="00E069DA">
        <w:rPr>
          <w:color w:val="222222"/>
        </w:rPr>
        <w:t xml:space="preserve"> </w:t>
      </w:r>
      <w:r w:rsidRPr="00C80C4D">
        <w:rPr>
          <w:rStyle w:val="TEIemph"/>
        </w:rPr>
        <w:t>neue</w:t>
      </w:r>
      <w:r w:rsidR="00E069DA">
        <w:rPr>
          <w:color w:val="222222"/>
        </w:rPr>
        <w:t xml:space="preserve"> </w:t>
      </w:r>
      <w:r w:rsidRPr="0042711B">
        <w:rPr>
          <w:color w:val="222222"/>
        </w:rPr>
        <w:t>symmetrische Bildungen.</w:t>
      </w:r>
    </w:p>
    <w:p w14:paraId="7A61542E" w14:textId="40E19C1B" w:rsidR="00CE1A1D" w:rsidRPr="0042711B" w:rsidRDefault="00CE1A1D" w:rsidP="00A90AC4">
      <w:pPr>
        <w:pStyle w:val="StandardWeb"/>
        <w:spacing w:before="0" w:beforeAutospacing="0" w:after="144" w:afterAutospacing="0"/>
        <w:jc w:val="both"/>
        <w:rPr>
          <w:color w:val="222222"/>
        </w:rPr>
      </w:pPr>
      <w:r w:rsidRPr="0042711B">
        <w:rPr>
          <w:color w:val="222222"/>
        </w:rPr>
        <w:t>Zuletzt hat für die Musik diese Platonische Ansicht</w:t>
      </w:r>
      <w:r w:rsidR="00E069DA">
        <w:rPr>
          <w:color w:val="222222"/>
        </w:rPr>
        <w:t xml:space="preserve"> </w:t>
      </w:r>
      <w:commentRangeStart w:id="111"/>
      <w:r w:rsidRPr="00490BFF">
        <w:rPr>
          <w:rStyle w:val="TEIpersName"/>
        </w:rPr>
        <w:t>Oerstedt</w:t>
      </w:r>
      <w:commentRangeEnd w:id="111"/>
      <w:r w:rsidR="00490BFF">
        <w:rPr>
          <w:rStyle w:val="Kommentarzeichen"/>
          <w:rFonts w:asciiTheme="minorHAnsi" w:eastAsiaTheme="minorHAnsi" w:hAnsiTheme="minorHAnsi" w:cstheme="minorBidi"/>
          <w:lang w:eastAsia="en-US"/>
        </w:rPr>
        <w:commentReference w:id="111"/>
      </w:r>
      <w:r w:rsidR="00E069DA">
        <w:rPr>
          <w:color w:val="222222"/>
        </w:rPr>
        <w:t xml:space="preserve"> </w:t>
      </w:r>
      <w:r w:rsidRPr="0042711B">
        <w:rPr>
          <w:color w:val="222222"/>
        </w:rPr>
        <w:t xml:space="preserve">an dem Beispiel des Kreises entwickelt, dem er positive Schönheit </w:t>
      </w:r>
      <w:proofErr w:type="spellStart"/>
      <w:r w:rsidRPr="0042711B">
        <w:rPr>
          <w:color w:val="222222"/>
        </w:rPr>
        <w:t>vindicirt</w:t>
      </w:r>
      <w:proofErr w:type="spellEnd"/>
      <w:r w:rsidRPr="0042711B">
        <w:rPr>
          <w:color w:val="222222"/>
        </w:rPr>
        <w:t xml:space="preserve">. Sollte der Treffliche niemals die ganze Entsetzlichkeit einer kreisrunden </w:t>
      </w:r>
      <w:proofErr w:type="spellStart"/>
      <w:r w:rsidRPr="0042711B">
        <w:rPr>
          <w:color w:val="222222"/>
        </w:rPr>
        <w:t>Composition</w:t>
      </w:r>
      <w:proofErr w:type="spellEnd"/>
      <w:r w:rsidRPr="0042711B">
        <w:rPr>
          <w:color w:val="222222"/>
        </w:rPr>
        <w:t xml:space="preserve"> an sich erlebt haben?</w:t>
      </w:r>
    </w:p>
    <w:p w14:paraId="02E7622C" w14:textId="5D55E78E" w:rsidR="00CE1A1D" w:rsidRPr="0042711B" w:rsidRDefault="00CE1A1D" w:rsidP="00A90AC4">
      <w:pPr>
        <w:pStyle w:val="StandardWeb"/>
        <w:spacing w:before="0" w:beforeAutospacing="0" w:after="144" w:afterAutospacing="0"/>
        <w:jc w:val="both"/>
        <w:rPr>
          <w:color w:val="222222"/>
        </w:rPr>
      </w:pPr>
      <w:r w:rsidRPr="0042711B">
        <w:rPr>
          <w:color w:val="222222"/>
        </w:rPr>
        <w:t xml:space="preserve">Vorsichtiger vielleicht als </w:t>
      </w:r>
      <w:proofErr w:type="spellStart"/>
      <w:r w:rsidRPr="0042711B">
        <w:rPr>
          <w:color w:val="222222"/>
        </w:rPr>
        <w:t>nothwen</w:t>
      </w:r>
      <w:r>
        <w:rPr>
          <w:color w:val="222222"/>
        </w:rPr>
        <w:t>d</w:t>
      </w:r>
      <w:r w:rsidRPr="0042711B">
        <w:rPr>
          <w:color w:val="222222"/>
        </w:rPr>
        <w:t>ig</w:t>
      </w:r>
      <w:proofErr w:type="spellEnd"/>
      <w:r w:rsidRPr="0042711B">
        <w:rPr>
          <w:color w:val="222222"/>
        </w:rPr>
        <w:t xml:space="preserve"> sei endlich noch hinzugefügt, daß die musikalische Schönheit mit dem</w:t>
      </w:r>
      <w:r w:rsidR="00E069DA">
        <w:rPr>
          <w:color w:val="222222"/>
        </w:rPr>
        <w:t xml:space="preserve"> </w:t>
      </w:r>
      <w:r w:rsidRPr="00C80C4D">
        <w:rPr>
          <w:rStyle w:val="TEIemph"/>
        </w:rPr>
        <w:t>Mathematischen</w:t>
      </w:r>
      <w:r w:rsidR="00E069DA">
        <w:rPr>
          <w:color w:val="222222"/>
        </w:rPr>
        <w:t xml:space="preserve"> </w:t>
      </w:r>
      <w:r w:rsidRPr="0042711B">
        <w:rPr>
          <w:color w:val="222222"/>
        </w:rPr>
        <w:t xml:space="preserve">nichts zu </w:t>
      </w:r>
      <w:proofErr w:type="spellStart"/>
      <w:r w:rsidRPr="0042711B">
        <w:rPr>
          <w:color w:val="222222"/>
        </w:rPr>
        <w:t>thun</w:t>
      </w:r>
      <w:proofErr w:type="spellEnd"/>
      <w:r w:rsidRPr="0042711B">
        <w:rPr>
          <w:color w:val="222222"/>
        </w:rPr>
        <w:t xml:space="preserve"> habe. Die Vorstellung, welche Laien (darunter auch gefühlvolle Schriftsteller) von der Rolle hegen, welche die Mathematik in der musikalischen </w:t>
      </w:r>
      <w:proofErr w:type="spellStart"/>
      <w:r w:rsidRPr="0042711B">
        <w:rPr>
          <w:color w:val="222222"/>
        </w:rPr>
        <w:t>Composition</w:t>
      </w:r>
      <w:proofErr w:type="spellEnd"/>
      <w:r w:rsidRPr="0042711B">
        <w:rPr>
          <w:color w:val="222222"/>
        </w:rPr>
        <w:t xml:space="preserve"> spielt, ist eine merkwürdig vage. Nicht zufrieden damit, daß die Schwingungen der Töne, der Abstand der Intervalle, </w:t>
      </w:r>
      <w:r w:rsidRPr="0066122F">
        <w:rPr>
          <w:rStyle w:val="TEIpb"/>
        </w:rPr>
        <w:t>[66]</w:t>
      </w:r>
      <w:r>
        <w:rPr>
          <w:color w:val="222222"/>
        </w:rPr>
        <w:t xml:space="preserve"> </w:t>
      </w:r>
      <w:r w:rsidRPr="0042711B">
        <w:rPr>
          <w:color w:val="222222"/>
        </w:rPr>
        <w:t xml:space="preserve">das </w:t>
      </w:r>
      <w:proofErr w:type="spellStart"/>
      <w:r w:rsidRPr="0042711B">
        <w:rPr>
          <w:color w:val="222222"/>
        </w:rPr>
        <w:t>Consoniren</w:t>
      </w:r>
      <w:proofErr w:type="spellEnd"/>
      <w:r w:rsidRPr="0042711B">
        <w:rPr>
          <w:color w:val="222222"/>
        </w:rPr>
        <w:t xml:space="preserve"> und </w:t>
      </w:r>
      <w:proofErr w:type="spellStart"/>
      <w:r w:rsidRPr="0042711B">
        <w:rPr>
          <w:color w:val="222222"/>
        </w:rPr>
        <w:t>Dissoniren</w:t>
      </w:r>
      <w:proofErr w:type="spellEnd"/>
      <w:r w:rsidRPr="0042711B">
        <w:rPr>
          <w:color w:val="222222"/>
        </w:rPr>
        <w:t xml:space="preserve"> sich auf mathematische Verhältnisse zurückführe, sind sie überzeugt, auch das</w:t>
      </w:r>
      <w:r w:rsidR="00E069DA">
        <w:rPr>
          <w:color w:val="222222"/>
        </w:rPr>
        <w:t xml:space="preserve"> </w:t>
      </w:r>
      <w:r w:rsidRPr="00C80C4D">
        <w:rPr>
          <w:rStyle w:val="TEIemph"/>
        </w:rPr>
        <w:t>Schöne</w:t>
      </w:r>
      <w:r w:rsidR="00E069DA">
        <w:rPr>
          <w:bCs/>
          <w:color w:val="222222"/>
          <w:spacing w:val="20"/>
        </w:rPr>
        <w:t xml:space="preserve"> </w:t>
      </w:r>
      <w:r w:rsidRPr="0042711B">
        <w:rPr>
          <w:color w:val="222222"/>
        </w:rPr>
        <w:t xml:space="preserve">einer Tondichtung gründe sich auf Zahlen. Das Studium der Harmonielehre und des </w:t>
      </w:r>
      <w:proofErr w:type="spellStart"/>
      <w:r w:rsidRPr="0042711B">
        <w:rPr>
          <w:color w:val="222222"/>
        </w:rPr>
        <w:t>Contrapunktes</w:t>
      </w:r>
      <w:proofErr w:type="spellEnd"/>
      <w:r w:rsidRPr="0042711B">
        <w:rPr>
          <w:color w:val="222222"/>
        </w:rPr>
        <w:t xml:space="preserve"> gilt für eine Art </w:t>
      </w:r>
      <w:proofErr w:type="spellStart"/>
      <w:r w:rsidRPr="0042711B">
        <w:rPr>
          <w:color w:val="222222"/>
        </w:rPr>
        <w:t>Cabbala</w:t>
      </w:r>
      <w:proofErr w:type="spellEnd"/>
      <w:r w:rsidRPr="0042711B">
        <w:rPr>
          <w:color w:val="222222"/>
        </w:rPr>
        <w:t xml:space="preserve">, welche die </w:t>
      </w:r>
      <w:r>
        <w:rPr>
          <w:color w:val="222222"/>
        </w:rPr>
        <w:t>„</w:t>
      </w:r>
      <w:r w:rsidRPr="0042711B">
        <w:rPr>
          <w:color w:val="222222"/>
        </w:rPr>
        <w:t>Berechnung</w:t>
      </w:r>
      <w:r>
        <w:rPr>
          <w:color w:val="222222"/>
        </w:rPr>
        <w:t>“</w:t>
      </w:r>
      <w:r w:rsidRPr="0042711B">
        <w:rPr>
          <w:color w:val="222222"/>
        </w:rPr>
        <w:t xml:space="preserve"> der </w:t>
      </w:r>
      <w:proofErr w:type="spellStart"/>
      <w:r w:rsidRPr="0042711B">
        <w:rPr>
          <w:color w:val="222222"/>
        </w:rPr>
        <w:t>Composition</w:t>
      </w:r>
      <w:proofErr w:type="spellEnd"/>
      <w:r w:rsidRPr="0042711B">
        <w:rPr>
          <w:color w:val="222222"/>
        </w:rPr>
        <w:t xml:space="preserve"> lehrt.</w:t>
      </w:r>
    </w:p>
    <w:p w14:paraId="01ADF666" w14:textId="29719D6D" w:rsidR="00CE1A1D" w:rsidRPr="0042711B" w:rsidRDefault="00CE1A1D" w:rsidP="00A90AC4">
      <w:pPr>
        <w:pStyle w:val="StandardWeb"/>
        <w:spacing w:before="0" w:beforeAutospacing="0" w:after="144" w:afterAutospacing="0"/>
        <w:jc w:val="both"/>
        <w:rPr>
          <w:color w:val="222222"/>
        </w:rPr>
      </w:pPr>
      <w:r w:rsidRPr="0042711B">
        <w:rPr>
          <w:color w:val="222222"/>
        </w:rPr>
        <w:t>Wenn für die Erforschung des physikalischen The</w:t>
      </w:r>
      <w:r>
        <w:rPr>
          <w:color w:val="222222"/>
        </w:rPr>
        <w:t>i</w:t>
      </w:r>
      <w:r w:rsidRPr="0042711B">
        <w:rPr>
          <w:color w:val="222222"/>
        </w:rPr>
        <w:t xml:space="preserve">ls der Tonkunst die Mathematik einen unentbehrlichen Schlüssel liefert, so möge im fertigen Tonwerk hingegen ihre Bedeutung nicht überschätzt werden. </w:t>
      </w:r>
      <w:proofErr w:type="gramStart"/>
      <w:r w:rsidRPr="0042711B">
        <w:rPr>
          <w:color w:val="222222"/>
        </w:rPr>
        <w:t>In einer Tondichtung,</w:t>
      </w:r>
      <w:proofErr w:type="gramEnd"/>
      <w:r w:rsidRPr="0042711B">
        <w:rPr>
          <w:color w:val="222222"/>
        </w:rPr>
        <w:t xml:space="preserve"> sei sie die schönste oder die schlechteste, ist gar nichts mathematisch berechnet. Schöpfungen der Phantasie sind keine Rechenexempel. Alle Monochord-Experimente, Klangfiguren, Intervallproportionen u.</w:t>
      </w:r>
      <w:r w:rsidR="003D34AF">
        <w:rPr>
          <w:color w:val="222222"/>
        </w:rPr>
        <w:t> </w:t>
      </w:r>
      <w:r w:rsidRPr="0042711B">
        <w:rPr>
          <w:color w:val="222222"/>
        </w:rPr>
        <w:t>dgl. gehören nicht hierher, d</w:t>
      </w:r>
      <w:r>
        <w:rPr>
          <w:color w:val="222222"/>
        </w:rPr>
        <w:t>er</w:t>
      </w:r>
      <w:r w:rsidR="00E069DA">
        <w:rPr>
          <w:color w:val="222222"/>
        </w:rPr>
        <w:t xml:space="preserve"> </w:t>
      </w:r>
      <w:r w:rsidRPr="003A0D2C">
        <w:rPr>
          <w:rStyle w:val="TEIemph"/>
        </w:rPr>
        <w:t>ästhetische</w:t>
      </w:r>
      <w:r w:rsidR="00E069DA">
        <w:rPr>
          <w:color w:val="222222"/>
        </w:rPr>
        <w:t xml:space="preserve"> </w:t>
      </w:r>
      <w:r w:rsidRPr="0042711B">
        <w:rPr>
          <w:color w:val="222222"/>
        </w:rPr>
        <w:t xml:space="preserve">Bereich fängt erst an, wo jene Elementarverhältnisse in ihrer Bedeutung aufgehört haben. Die Mathematik regelt </w:t>
      </w:r>
      <w:proofErr w:type="spellStart"/>
      <w:r w:rsidRPr="0042711B">
        <w:rPr>
          <w:color w:val="222222"/>
        </w:rPr>
        <w:t>blos</w:t>
      </w:r>
      <w:proofErr w:type="spellEnd"/>
      <w:r w:rsidRPr="0042711B">
        <w:rPr>
          <w:color w:val="222222"/>
        </w:rPr>
        <w:t xml:space="preserve"> den elementaren Stoff zu geistfähiger Behandlung </w:t>
      </w:r>
      <w:r w:rsidRPr="0042711B">
        <w:rPr>
          <w:color w:val="222222"/>
        </w:rPr>
        <w:lastRenderedPageBreak/>
        <w:t>und spielt verborgen in den einfachsten Verhältnissen, aber der musikalische Gedanke kommt</w:t>
      </w:r>
      <w:r w:rsidR="00E069DA">
        <w:rPr>
          <w:color w:val="222222"/>
        </w:rPr>
        <w:t xml:space="preserve"> </w:t>
      </w:r>
      <w:r w:rsidRPr="0042711B">
        <w:rPr>
          <w:color w:val="222222"/>
        </w:rPr>
        <w:t>ohne sie ans Licht. Wenn</w:t>
      </w:r>
      <w:r w:rsidR="00E069DA">
        <w:rPr>
          <w:color w:val="222222"/>
        </w:rPr>
        <w:t xml:space="preserve"> </w:t>
      </w:r>
      <w:commentRangeStart w:id="112"/>
      <w:r w:rsidRPr="00490BFF">
        <w:rPr>
          <w:rStyle w:val="TEIpersName"/>
        </w:rPr>
        <w:t>Oerstedt</w:t>
      </w:r>
      <w:commentRangeEnd w:id="112"/>
      <w:r w:rsidR="00490BFF">
        <w:rPr>
          <w:rStyle w:val="Kommentarzeichen"/>
          <w:rFonts w:asciiTheme="minorHAnsi" w:eastAsiaTheme="minorHAnsi" w:hAnsiTheme="minorHAnsi" w:cstheme="minorBidi"/>
          <w:lang w:eastAsia="en-US"/>
        </w:rPr>
        <w:commentReference w:id="112"/>
      </w:r>
      <w:r w:rsidR="00E069DA">
        <w:rPr>
          <w:color w:val="222222"/>
        </w:rPr>
        <w:t xml:space="preserve"> </w:t>
      </w:r>
      <w:r w:rsidRPr="0042711B">
        <w:rPr>
          <w:color w:val="222222"/>
        </w:rPr>
        <w:t xml:space="preserve">fragt: </w:t>
      </w:r>
      <w:r w:rsidRPr="003A0D2C">
        <w:rPr>
          <w:rStyle w:val="TEIcit"/>
        </w:rPr>
        <w:t>„Sollte wohl die Lebenszeit mehrerer Mathematiker hinreichen, alle Schönheiten einer</w:t>
      </w:r>
      <w:r w:rsidR="00E069DA" w:rsidRPr="003A0D2C">
        <w:rPr>
          <w:rStyle w:val="TEIcit"/>
        </w:rPr>
        <w:t xml:space="preserve"> </w:t>
      </w:r>
      <w:commentRangeStart w:id="113"/>
      <w:proofErr w:type="spellStart"/>
      <w:r w:rsidRPr="00753333">
        <w:rPr>
          <w:rStyle w:val="TEIpersName"/>
        </w:rPr>
        <w:t>Mozart</w:t>
      </w:r>
      <w:commentRangeEnd w:id="113"/>
      <w:r w:rsidR="00753333" w:rsidRPr="00753333">
        <w:rPr>
          <w:rStyle w:val="TEIpersName"/>
          <w:rFonts w:eastAsiaTheme="minorHAnsi"/>
        </w:rPr>
        <w:commentReference w:id="113"/>
      </w:r>
      <w:r w:rsidRPr="00753333">
        <w:rPr>
          <w:rStyle w:val="TEIpersName"/>
        </w:rPr>
        <w:t>schen</w:t>
      </w:r>
      <w:proofErr w:type="spellEnd"/>
      <w:r w:rsidRPr="003A0D2C">
        <w:rPr>
          <w:rStyle w:val="TEIcit"/>
        </w:rPr>
        <w:t xml:space="preserve"> Symphonie zu berechnen?“</w:t>
      </w:r>
      <w:r w:rsidRPr="00C82405">
        <w:rPr>
          <w:rStyle w:val="Funotenzeichen"/>
          <w:color w:val="222222"/>
          <w:vertAlign w:val="superscript"/>
        </w:rPr>
        <w:footnoteReference w:id="12"/>
      </w:r>
      <w:r w:rsidR="00E069DA">
        <w:rPr>
          <w:color w:val="222222"/>
        </w:rPr>
        <w:t xml:space="preserve"> </w:t>
      </w:r>
      <w:r w:rsidRPr="0042711B">
        <w:rPr>
          <w:color w:val="222222"/>
        </w:rPr>
        <w:t xml:space="preserve">so bekenne ich, daß ich das nicht verstehe. </w:t>
      </w:r>
      <w:r w:rsidRPr="00E86F45">
        <w:rPr>
          <w:color w:val="222222"/>
          <w:spacing w:val="20"/>
        </w:rPr>
        <w:t>Was</w:t>
      </w:r>
      <w:r w:rsidRPr="0042711B">
        <w:rPr>
          <w:color w:val="222222"/>
        </w:rPr>
        <w:t xml:space="preserve"> soll denn oder kann berechnet werden? Etwa das </w:t>
      </w:r>
      <w:proofErr w:type="spellStart"/>
      <w:r w:rsidRPr="0042711B">
        <w:rPr>
          <w:color w:val="222222"/>
        </w:rPr>
        <w:t>Schwingungsverhältni</w:t>
      </w:r>
      <w:r>
        <w:rPr>
          <w:color w:val="222222"/>
        </w:rPr>
        <w:t>ß</w:t>
      </w:r>
      <w:proofErr w:type="spellEnd"/>
      <w:r w:rsidRPr="0042711B">
        <w:rPr>
          <w:color w:val="222222"/>
        </w:rPr>
        <w:t xml:space="preserve"> jedes Tones zum nächstfolgenden, oder die Längen der einzelnen Perioden </w:t>
      </w:r>
      <w:proofErr w:type="gramStart"/>
      <w:r w:rsidRPr="0042711B">
        <w:rPr>
          <w:color w:val="222222"/>
        </w:rPr>
        <w:t>gegen einander</w:t>
      </w:r>
      <w:proofErr w:type="gramEnd"/>
      <w:r w:rsidRPr="0042711B">
        <w:rPr>
          <w:color w:val="222222"/>
        </w:rPr>
        <w:t>, oder was sonst? Was eine Musik zur Tondichtung macht, und sie aus der Reihe physikalischer Experimente hebt, ist ein Freies, Geistiges, daher unberechenbar. Am musikalischen</w:t>
      </w:r>
      <w:r w:rsidR="00E069DA">
        <w:rPr>
          <w:color w:val="222222"/>
        </w:rPr>
        <w:t xml:space="preserve"> </w:t>
      </w:r>
      <w:r w:rsidRPr="003A0D2C">
        <w:rPr>
          <w:rStyle w:val="TEIemph"/>
        </w:rPr>
        <w:t>Kunstwerk</w:t>
      </w:r>
      <w:r w:rsidR="00E069DA">
        <w:rPr>
          <w:color w:val="222222"/>
        </w:rPr>
        <w:t xml:space="preserve"> </w:t>
      </w:r>
      <w:r w:rsidRPr="0042711B">
        <w:rPr>
          <w:color w:val="222222"/>
        </w:rPr>
        <w:t xml:space="preserve">hat die Mathematik einen ebenso kleinen, oder ebenso großen Antheil, wie an den Hervorbringungen der übrigen </w:t>
      </w:r>
      <w:r w:rsidRPr="0066122F">
        <w:rPr>
          <w:rStyle w:val="TEIpb"/>
        </w:rPr>
        <w:t>[67]</w:t>
      </w:r>
      <w:r>
        <w:rPr>
          <w:color w:val="222222"/>
        </w:rPr>
        <w:t xml:space="preserve"> </w:t>
      </w:r>
      <w:r w:rsidRPr="0042711B">
        <w:rPr>
          <w:color w:val="222222"/>
        </w:rPr>
        <w:t>Künste. Denn Mathematik muß am Ende auch die Hand des Malers und Bildhauers führen</w:t>
      </w:r>
      <w:r>
        <w:rPr>
          <w:color w:val="222222"/>
        </w:rPr>
        <w:t>,</w:t>
      </w:r>
      <w:r w:rsidRPr="0042711B">
        <w:rPr>
          <w:color w:val="222222"/>
        </w:rPr>
        <w:t xml:space="preserve"> Mathematik webt im Gleichmaß der Vers- und Strophenlängen, Mathematik im Bau des Architekten, in den Figuren des Tänzers. In jeder genauen </w:t>
      </w:r>
      <w:proofErr w:type="spellStart"/>
      <w:r w:rsidRPr="0042711B">
        <w:rPr>
          <w:color w:val="222222"/>
        </w:rPr>
        <w:t>Kenntniß</w:t>
      </w:r>
      <w:proofErr w:type="spellEnd"/>
      <w:r w:rsidRPr="0042711B">
        <w:rPr>
          <w:color w:val="222222"/>
        </w:rPr>
        <w:t xml:space="preserve"> muß die Anwendung der Mathematik, als </w:t>
      </w:r>
      <w:proofErr w:type="spellStart"/>
      <w:r w:rsidRPr="0042711B">
        <w:rPr>
          <w:color w:val="222222"/>
        </w:rPr>
        <w:t>Vernunftthätigkeit</w:t>
      </w:r>
      <w:proofErr w:type="spellEnd"/>
      <w:r w:rsidRPr="0042711B">
        <w:rPr>
          <w:color w:val="222222"/>
        </w:rPr>
        <w:t>, eine Stelle finden.</w:t>
      </w:r>
    </w:p>
    <w:p w14:paraId="09D25451"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Nur eine </w:t>
      </w:r>
      <w:proofErr w:type="gramStart"/>
      <w:r w:rsidRPr="0042711B">
        <w:rPr>
          <w:color w:val="222222"/>
        </w:rPr>
        <w:t>wirklich positive</w:t>
      </w:r>
      <w:proofErr w:type="gramEnd"/>
      <w:r w:rsidRPr="0042711B">
        <w:rPr>
          <w:color w:val="222222"/>
        </w:rPr>
        <w:t xml:space="preserve">, schaffende Kraft muß man ihr nicht einräumen wollen, wie dies manche Musiker, diese </w:t>
      </w:r>
      <w:proofErr w:type="spellStart"/>
      <w:r w:rsidRPr="0042711B">
        <w:rPr>
          <w:color w:val="222222"/>
        </w:rPr>
        <w:t>Conservativen</w:t>
      </w:r>
      <w:proofErr w:type="spellEnd"/>
      <w:r w:rsidRPr="0042711B">
        <w:rPr>
          <w:color w:val="222222"/>
        </w:rPr>
        <w:t xml:space="preserve"> der Aesthetik, gerne möchten. Es ist mit der Mathematik ähnlich, wie mit der Erzeugung der Gefühle im Zuhörer, – sie findet bei allen Künsten statt, aber großer Lärm darüber ist </w:t>
      </w:r>
      <w:proofErr w:type="spellStart"/>
      <w:r w:rsidRPr="0042711B">
        <w:rPr>
          <w:color w:val="222222"/>
        </w:rPr>
        <w:t>blos</w:t>
      </w:r>
      <w:proofErr w:type="spellEnd"/>
      <w:r w:rsidRPr="0042711B">
        <w:rPr>
          <w:color w:val="222222"/>
        </w:rPr>
        <w:t xml:space="preserve"> bei der Musik.</w:t>
      </w:r>
    </w:p>
    <w:p w14:paraId="64F966CF" w14:textId="7DF1EAD6" w:rsidR="00CE1A1D" w:rsidRPr="0042711B" w:rsidRDefault="00CE1A1D" w:rsidP="00A90AC4">
      <w:pPr>
        <w:pStyle w:val="StandardWeb"/>
        <w:spacing w:before="0" w:beforeAutospacing="0" w:after="144" w:afterAutospacing="0"/>
        <w:jc w:val="both"/>
        <w:rPr>
          <w:color w:val="222222"/>
        </w:rPr>
      </w:pPr>
      <w:r w:rsidRPr="0042711B">
        <w:rPr>
          <w:color w:val="222222"/>
        </w:rPr>
        <w:t>Auch mit der</w:t>
      </w:r>
      <w:r w:rsidR="00E069DA">
        <w:rPr>
          <w:color w:val="222222"/>
        </w:rPr>
        <w:t xml:space="preserve"> </w:t>
      </w:r>
      <w:r w:rsidRPr="003A0D2C">
        <w:rPr>
          <w:rStyle w:val="TEIemph"/>
        </w:rPr>
        <w:t>Sprache</w:t>
      </w:r>
      <w:r w:rsidR="00E069DA">
        <w:rPr>
          <w:bCs/>
          <w:color w:val="222222"/>
          <w:spacing w:val="20"/>
        </w:rPr>
        <w:t xml:space="preserve"> </w:t>
      </w:r>
      <w:r w:rsidRPr="0042711B">
        <w:rPr>
          <w:color w:val="222222"/>
        </w:rPr>
        <w:t xml:space="preserve">hat man die Musik häufig zu </w:t>
      </w:r>
      <w:proofErr w:type="spellStart"/>
      <w:r w:rsidRPr="0042711B">
        <w:rPr>
          <w:color w:val="222222"/>
        </w:rPr>
        <w:t>parallelisiren</w:t>
      </w:r>
      <w:proofErr w:type="spellEnd"/>
      <w:r w:rsidRPr="0042711B">
        <w:rPr>
          <w:color w:val="222222"/>
        </w:rPr>
        <w:t xml:space="preserve"> und die Gesetze der ersteren für die letztere aufzustellen versucht.</w:t>
      </w:r>
    </w:p>
    <w:p w14:paraId="4EE9FF0A" w14:textId="111F348D" w:rsidR="00CE1A1D" w:rsidRPr="0042711B" w:rsidRDefault="00CE1A1D" w:rsidP="00A90AC4">
      <w:pPr>
        <w:pStyle w:val="StandardWeb"/>
        <w:spacing w:before="0" w:beforeAutospacing="0" w:after="144" w:afterAutospacing="0"/>
        <w:jc w:val="both"/>
        <w:rPr>
          <w:color w:val="222222"/>
        </w:rPr>
      </w:pPr>
      <w:r w:rsidRPr="0042711B">
        <w:rPr>
          <w:color w:val="222222"/>
        </w:rPr>
        <w:t>Die Verwandtschaft des</w:t>
      </w:r>
      <w:r w:rsidR="00E069DA">
        <w:rPr>
          <w:color w:val="222222"/>
        </w:rPr>
        <w:t xml:space="preserve"> </w:t>
      </w:r>
      <w:r w:rsidRPr="003A0D2C">
        <w:rPr>
          <w:rStyle w:val="TEIemph"/>
        </w:rPr>
        <w:t>Gesanges</w:t>
      </w:r>
      <w:r w:rsidR="00E069DA">
        <w:rPr>
          <w:color w:val="222222"/>
        </w:rPr>
        <w:t xml:space="preserve"> </w:t>
      </w:r>
      <w:r w:rsidRPr="0042711B">
        <w:rPr>
          <w:color w:val="222222"/>
        </w:rPr>
        <w:t>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w:t>
      </w:r>
      <w:r>
        <w:rPr>
          <w:color w:val="222222"/>
        </w:rPr>
        <w:t>,</w:t>
      </w:r>
      <w:r w:rsidRPr="0042711B">
        <w:rPr>
          <w:color w:val="222222"/>
        </w:rPr>
        <w:t xml:space="preserve"> wo es sich bei der Musik wirklich </w:t>
      </w:r>
      <w:proofErr w:type="spellStart"/>
      <w:r w:rsidRPr="0042711B">
        <w:rPr>
          <w:color w:val="222222"/>
        </w:rPr>
        <w:t>blos</w:t>
      </w:r>
      <w:proofErr w:type="spellEnd"/>
      <w:r w:rsidRPr="0042711B">
        <w:rPr>
          <w:color w:val="222222"/>
        </w:rPr>
        <w:t xml:space="preserve"> um die </w:t>
      </w:r>
      <w:proofErr w:type="spellStart"/>
      <w:r w:rsidRPr="0042711B">
        <w:rPr>
          <w:color w:val="222222"/>
        </w:rPr>
        <w:t>subje</w:t>
      </w:r>
      <w:r>
        <w:rPr>
          <w:color w:val="222222"/>
        </w:rPr>
        <w:t>c</w:t>
      </w:r>
      <w:r w:rsidRPr="0042711B">
        <w:rPr>
          <w:color w:val="222222"/>
        </w:rPr>
        <w:t>tive</w:t>
      </w:r>
      <w:proofErr w:type="spellEnd"/>
      <w:r w:rsidRPr="0042711B">
        <w:rPr>
          <w:color w:val="222222"/>
        </w:rPr>
        <w:t xml:space="preserve"> Entäußerung eines inneren Dranges handelt, in der </w:t>
      </w:r>
      <w:proofErr w:type="spellStart"/>
      <w:r w:rsidRPr="0042711B">
        <w:rPr>
          <w:color w:val="222222"/>
        </w:rPr>
        <w:t>That</w:t>
      </w:r>
      <w:proofErr w:type="spellEnd"/>
      <w:r w:rsidRPr="0042711B">
        <w:rPr>
          <w:color w:val="222222"/>
        </w:rPr>
        <w:t xml:space="preserve"> die Gesetzlichkeit des</w:t>
      </w:r>
      <w:r w:rsidR="00E069DA">
        <w:rPr>
          <w:color w:val="222222"/>
        </w:rPr>
        <w:t xml:space="preserve"> </w:t>
      </w:r>
      <w:r w:rsidRPr="003A0D2C">
        <w:rPr>
          <w:rStyle w:val="TEIemph"/>
        </w:rPr>
        <w:t>sprechenden</w:t>
      </w:r>
      <w:r w:rsidR="00E069DA">
        <w:rPr>
          <w:color w:val="222222"/>
        </w:rPr>
        <w:t xml:space="preserve"> </w:t>
      </w:r>
      <w:r w:rsidRPr="0042711B">
        <w:rPr>
          <w:color w:val="222222"/>
        </w:rPr>
        <w:t xml:space="preserve">Menschen </w:t>
      </w:r>
      <w:proofErr w:type="spellStart"/>
      <w:r w:rsidRPr="0042711B">
        <w:rPr>
          <w:color w:val="222222"/>
        </w:rPr>
        <w:t>theilweise</w:t>
      </w:r>
      <w:proofErr w:type="spellEnd"/>
      <w:r w:rsidRPr="0042711B">
        <w:rPr>
          <w:color w:val="222222"/>
        </w:rPr>
        <w:t xml:space="preserve"> maßgebend für den</w:t>
      </w:r>
      <w:r w:rsidR="00E069DA">
        <w:rPr>
          <w:color w:val="222222"/>
        </w:rPr>
        <w:t xml:space="preserve"> </w:t>
      </w:r>
      <w:r w:rsidRPr="003A0D2C">
        <w:rPr>
          <w:rStyle w:val="TEIemph"/>
        </w:rPr>
        <w:t>singenden</w:t>
      </w:r>
      <w:r w:rsidR="00E069DA">
        <w:rPr>
          <w:color w:val="222222"/>
        </w:rPr>
        <w:t xml:space="preserve"> </w:t>
      </w:r>
      <w:r w:rsidRPr="0042711B">
        <w:rPr>
          <w:color w:val="222222"/>
        </w:rPr>
        <w:t xml:space="preserve">sein wird. Daß der in Leidenschaft </w:t>
      </w:r>
      <w:proofErr w:type="spellStart"/>
      <w:r w:rsidRPr="0042711B">
        <w:rPr>
          <w:color w:val="222222"/>
        </w:rPr>
        <w:t>Gerathende</w:t>
      </w:r>
      <w:proofErr w:type="spellEnd"/>
      <w:r w:rsidRPr="0042711B">
        <w:rPr>
          <w:color w:val="222222"/>
        </w:rPr>
        <w:t xml:space="preserve"> mit der Stimme steigt, während die Stimme des sich beruhigenden Redners fällt; daß Sätze</w:t>
      </w:r>
      <w:r w:rsidR="00E069DA">
        <w:rPr>
          <w:color w:val="222222"/>
        </w:rPr>
        <w:t xml:space="preserve"> </w:t>
      </w:r>
      <w:r w:rsidRPr="0042711B">
        <w:rPr>
          <w:color w:val="222222"/>
        </w:rPr>
        <w:t>besonderen Gewichtes langsam, gleichg</w:t>
      </w:r>
      <w:r>
        <w:rPr>
          <w:color w:val="222222"/>
        </w:rPr>
        <w:t>ü</w:t>
      </w:r>
      <w:r w:rsidRPr="0042711B">
        <w:rPr>
          <w:color w:val="222222"/>
        </w:rPr>
        <w:t xml:space="preserve">ltige Nebensachen schnell gesprochen werden, dies und </w:t>
      </w:r>
      <w:proofErr w:type="spellStart"/>
      <w:r w:rsidRPr="0042711B">
        <w:rPr>
          <w:color w:val="222222"/>
        </w:rPr>
        <w:t>Aehnliches</w:t>
      </w:r>
      <w:proofErr w:type="spellEnd"/>
      <w:r w:rsidRPr="0042711B">
        <w:rPr>
          <w:color w:val="222222"/>
        </w:rPr>
        <w:t xml:space="preserve"> wird der </w:t>
      </w:r>
      <w:proofErr w:type="spellStart"/>
      <w:r w:rsidRPr="0042711B">
        <w:rPr>
          <w:color w:val="222222"/>
        </w:rPr>
        <w:t>Gesangcomponist</w:t>
      </w:r>
      <w:proofErr w:type="spellEnd"/>
      <w:r w:rsidRPr="0042711B">
        <w:rPr>
          <w:color w:val="222222"/>
        </w:rPr>
        <w:t>, insbesondere der</w:t>
      </w:r>
      <w:r w:rsidR="00E069DA">
        <w:rPr>
          <w:color w:val="222222"/>
        </w:rPr>
        <w:t xml:space="preserve"> </w:t>
      </w:r>
      <w:r w:rsidRPr="003A0D2C">
        <w:rPr>
          <w:rStyle w:val="TEIemph"/>
        </w:rPr>
        <w:t>dramatische</w:t>
      </w:r>
      <w:r w:rsidRPr="0042711B">
        <w:rPr>
          <w:color w:val="222222"/>
        </w:rPr>
        <w:t>, nicht unbeachtet lassen dürfen. Allein man hat sich mit die</w:t>
      </w:r>
      <w:proofErr w:type="gramStart"/>
      <w:r>
        <w:rPr>
          <w:color w:val="222222"/>
        </w:rPr>
        <w:t>-</w:t>
      </w:r>
      <w:r w:rsidRPr="0066122F">
        <w:rPr>
          <w:rStyle w:val="TEIpb"/>
        </w:rPr>
        <w:t>[</w:t>
      </w:r>
      <w:proofErr w:type="gramEnd"/>
      <w:r w:rsidRPr="0066122F">
        <w:rPr>
          <w:rStyle w:val="TEIpb"/>
        </w:rPr>
        <w:t>68]</w:t>
      </w:r>
      <w:proofErr w:type="spellStart"/>
      <w:r w:rsidRPr="0042711B">
        <w:rPr>
          <w:color w:val="222222"/>
        </w:rPr>
        <w:t>sen</w:t>
      </w:r>
      <w:proofErr w:type="spellEnd"/>
      <w:r w:rsidRPr="0042711B">
        <w:rPr>
          <w:color w:val="222222"/>
        </w:rPr>
        <w:t xml:space="preserve"> begrenzten Analogien nicht begnügt, sondern die</w:t>
      </w:r>
      <w:r w:rsidR="00E069DA">
        <w:rPr>
          <w:color w:val="222222"/>
        </w:rPr>
        <w:t xml:space="preserve"> </w:t>
      </w:r>
      <w:r w:rsidRPr="003A0D2C">
        <w:rPr>
          <w:rStyle w:val="TEIemph"/>
        </w:rPr>
        <w:t>Musik selbst</w:t>
      </w:r>
      <w:r w:rsidR="00E069DA">
        <w:rPr>
          <w:color w:val="222222"/>
        </w:rPr>
        <w:t xml:space="preserve"> </w:t>
      </w:r>
      <w:r w:rsidRPr="0042711B">
        <w:rPr>
          <w:color w:val="222222"/>
        </w:rPr>
        <w:t>als eine (unbestimmtere oder feinere)</w:t>
      </w:r>
      <w:r w:rsidR="00E069DA">
        <w:rPr>
          <w:color w:val="222222"/>
        </w:rPr>
        <w:t xml:space="preserve"> </w:t>
      </w:r>
      <w:r w:rsidRPr="003A0D2C">
        <w:rPr>
          <w:rStyle w:val="TEIemph"/>
        </w:rPr>
        <w:t>Sprache</w:t>
      </w:r>
      <w:r w:rsidR="00E069DA">
        <w:rPr>
          <w:color w:val="222222"/>
        </w:rPr>
        <w:t xml:space="preserve"> </w:t>
      </w:r>
      <w:proofErr w:type="spellStart"/>
      <w:r w:rsidRPr="0042711B">
        <w:rPr>
          <w:color w:val="222222"/>
        </w:rPr>
        <w:t>aufgefaßt</w:t>
      </w:r>
      <w:proofErr w:type="spellEnd"/>
      <w:r w:rsidRPr="0042711B">
        <w:rPr>
          <w:color w:val="222222"/>
        </w:rPr>
        <w:t xml:space="preserve"> und nun ihre Schönheitsgesetze aus der Natur der Sprache </w:t>
      </w:r>
      <w:proofErr w:type="spellStart"/>
      <w:r w:rsidRPr="0042711B">
        <w:rPr>
          <w:color w:val="222222"/>
        </w:rPr>
        <w:t>abstrahiren</w:t>
      </w:r>
      <w:proofErr w:type="spellEnd"/>
      <w:r w:rsidRPr="0042711B">
        <w:rPr>
          <w:color w:val="222222"/>
        </w:rPr>
        <w:t xml:space="preserve"> wollen. </w:t>
      </w:r>
      <w:r>
        <w:rPr>
          <w:color w:val="222222"/>
        </w:rPr>
        <w:t>J</w:t>
      </w:r>
      <w:r w:rsidRPr="0042711B">
        <w:rPr>
          <w:color w:val="222222"/>
        </w:rPr>
        <w:t xml:space="preserve">ede Eigenschaft und Wirkung der Musik wurde auf </w:t>
      </w:r>
      <w:proofErr w:type="spellStart"/>
      <w:r w:rsidRPr="0042711B">
        <w:rPr>
          <w:color w:val="222222"/>
        </w:rPr>
        <w:t>Aehnlichkeiten</w:t>
      </w:r>
      <w:proofErr w:type="spellEnd"/>
      <w:r w:rsidRPr="0042711B">
        <w:rPr>
          <w:color w:val="222222"/>
        </w:rPr>
        <w:t xml:space="preserve"> mit der Sprache zurückgeführt. Wir sind der Ansicht, daß, wo es sich um das </w:t>
      </w:r>
      <w:proofErr w:type="spellStart"/>
      <w:r w:rsidRPr="0042711B">
        <w:rPr>
          <w:color w:val="222222"/>
        </w:rPr>
        <w:t>Specifische</w:t>
      </w:r>
      <w:proofErr w:type="spellEnd"/>
      <w:r w:rsidRPr="0042711B">
        <w:rPr>
          <w:color w:val="222222"/>
        </w:rPr>
        <w:t xml:space="preserve"> einer Kunst handelt, ihre </w:t>
      </w:r>
      <w:r w:rsidRPr="003A0D2C">
        <w:rPr>
          <w:rStyle w:val="TEIemph"/>
        </w:rPr>
        <w:t>Unterschiede</w:t>
      </w:r>
      <w:r w:rsidRPr="0042711B">
        <w:rPr>
          <w:color w:val="222222"/>
        </w:rPr>
        <w:t xml:space="preserve"> von verwandten Gebieten wichtiger </w:t>
      </w:r>
      <w:proofErr w:type="gramStart"/>
      <w:r w:rsidRPr="0042711B">
        <w:rPr>
          <w:color w:val="222222"/>
        </w:rPr>
        <w:t>sind,</w:t>
      </w:r>
      <w:proofErr w:type="gramEnd"/>
      <w:r w:rsidRPr="0042711B">
        <w:rPr>
          <w:color w:val="222222"/>
        </w:rPr>
        <w:t xml:space="preserve"> als die </w:t>
      </w:r>
      <w:proofErr w:type="spellStart"/>
      <w:r w:rsidRPr="0042711B">
        <w:rPr>
          <w:color w:val="222222"/>
        </w:rPr>
        <w:t>Aehnlichkeiten</w:t>
      </w:r>
      <w:proofErr w:type="spellEnd"/>
      <w:r w:rsidRPr="0042711B">
        <w:rPr>
          <w:color w:val="222222"/>
        </w:rPr>
        <w:t xml:space="preserve">. Unbeirrt durch diese oft verlockenden, aber das eigentliche Wesen der Musik gar nicht treffenden Analogien muß die ästhetische Untersuchung unablässig zu dem Punkte vordringen, wo Sprache und Musik sich unversöhnlich scheiden. Nur aus diesem Punkte </w:t>
      </w:r>
      <w:proofErr w:type="gramStart"/>
      <w:r w:rsidRPr="0042711B">
        <w:rPr>
          <w:color w:val="222222"/>
        </w:rPr>
        <w:t>werden</w:t>
      </w:r>
      <w:proofErr w:type="gramEnd"/>
      <w:r w:rsidRPr="0042711B">
        <w:rPr>
          <w:color w:val="222222"/>
        </w:rPr>
        <w:t xml:space="preserve"> der Tonkunst wahrhaft fruchtbringende Bestimmungen sprießen können. Der wesentliche Grundunterschied besteht aber darin, daß in der Sprache der</w:t>
      </w:r>
      <w:r w:rsidR="00E069DA">
        <w:rPr>
          <w:color w:val="222222"/>
        </w:rPr>
        <w:t xml:space="preserve"> </w:t>
      </w:r>
      <w:r w:rsidRPr="003A0D2C">
        <w:rPr>
          <w:rStyle w:val="TEIemph"/>
        </w:rPr>
        <w:t>Ton</w:t>
      </w:r>
      <w:r w:rsidR="00E069DA">
        <w:rPr>
          <w:bCs/>
          <w:color w:val="222222"/>
          <w:spacing w:val="20"/>
        </w:rPr>
        <w:t xml:space="preserve"> </w:t>
      </w:r>
      <w:r w:rsidRPr="0042711B">
        <w:rPr>
          <w:color w:val="222222"/>
        </w:rPr>
        <w:t>nur</w:t>
      </w:r>
      <w:r w:rsidR="00E069DA">
        <w:rPr>
          <w:color w:val="222222"/>
        </w:rPr>
        <w:t xml:space="preserve"> </w:t>
      </w:r>
      <w:r w:rsidRPr="003A0D2C">
        <w:rPr>
          <w:rStyle w:val="TEIemph"/>
        </w:rPr>
        <w:t>Mittel</w:t>
      </w:r>
      <w:r w:rsidR="00E069DA">
        <w:rPr>
          <w:bCs/>
          <w:color w:val="222222"/>
          <w:spacing w:val="20"/>
        </w:rPr>
        <w:t xml:space="preserve"> </w:t>
      </w:r>
      <w:r w:rsidRPr="0042711B">
        <w:rPr>
          <w:color w:val="222222"/>
        </w:rPr>
        <w:t>zum Zweck eines diesem Mittel ganz fremden Auszudrückenden ist, während in der</w:t>
      </w:r>
      <w:r w:rsidR="00E069DA">
        <w:rPr>
          <w:color w:val="222222"/>
        </w:rPr>
        <w:t xml:space="preserve"> </w:t>
      </w:r>
      <w:r w:rsidRPr="003A0D2C">
        <w:rPr>
          <w:rStyle w:val="TEIemph"/>
        </w:rPr>
        <w:t>Musik</w:t>
      </w:r>
      <w:r w:rsidR="00E069DA">
        <w:rPr>
          <w:bCs/>
          <w:color w:val="222222"/>
          <w:spacing w:val="20"/>
        </w:rPr>
        <w:t xml:space="preserve"> </w:t>
      </w:r>
      <w:r w:rsidRPr="0042711B">
        <w:rPr>
          <w:color w:val="222222"/>
        </w:rPr>
        <w:t>der</w:t>
      </w:r>
      <w:r w:rsidR="00E069DA">
        <w:rPr>
          <w:color w:val="222222"/>
        </w:rPr>
        <w:t xml:space="preserve"> </w:t>
      </w:r>
      <w:r w:rsidRPr="003A0D2C">
        <w:rPr>
          <w:rStyle w:val="TEIemph"/>
        </w:rPr>
        <w:t>Ton als Selbstzweck</w:t>
      </w:r>
      <w:r w:rsidR="00E069DA">
        <w:rPr>
          <w:color w:val="222222"/>
        </w:rPr>
        <w:t xml:space="preserve"> </w:t>
      </w:r>
      <w:r w:rsidRPr="0042711B">
        <w:rPr>
          <w:color w:val="222222"/>
        </w:rPr>
        <w:t>auftritt. Die selbstständige Schönheit der Tonformen hier und die absolute Herrschaft des Gedankens über den Ton als blo</w:t>
      </w:r>
      <w:r>
        <w:rPr>
          <w:color w:val="222222"/>
        </w:rPr>
        <w:t>ß</w:t>
      </w:r>
      <w:r w:rsidRPr="0042711B">
        <w:rPr>
          <w:color w:val="222222"/>
        </w:rPr>
        <w:t xml:space="preserve">es Ausdrucksmittel dort, stehen sich so ausschließend gegenüber, daß eine Vermischung der beiden </w:t>
      </w:r>
      <w:proofErr w:type="spellStart"/>
      <w:r w:rsidRPr="0042711B">
        <w:rPr>
          <w:color w:val="222222"/>
        </w:rPr>
        <w:t>Principe</w:t>
      </w:r>
      <w:proofErr w:type="spellEnd"/>
      <w:r w:rsidRPr="0042711B">
        <w:rPr>
          <w:color w:val="222222"/>
        </w:rPr>
        <w:t xml:space="preserve"> eine logische Unmöglichkeit ist.</w:t>
      </w:r>
    </w:p>
    <w:p w14:paraId="01EA0338" w14:textId="50D80320"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Der Schwerpunkt des Wesens liegt also ganz wo anders bei der Sprache und bei der Musik, und um diesen Schwerpunkt </w:t>
      </w:r>
      <w:proofErr w:type="spellStart"/>
      <w:r w:rsidRPr="0042711B">
        <w:rPr>
          <w:color w:val="222222"/>
        </w:rPr>
        <w:t>gruppiren</w:t>
      </w:r>
      <w:proofErr w:type="spellEnd"/>
      <w:r w:rsidRPr="0042711B">
        <w:rPr>
          <w:color w:val="222222"/>
        </w:rPr>
        <w:t xml:space="preserve"> sich alle übrigen </w:t>
      </w:r>
      <w:proofErr w:type="spellStart"/>
      <w:r w:rsidRPr="0042711B">
        <w:rPr>
          <w:color w:val="222222"/>
        </w:rPr>
        <w:t>Eigenthümlichkeiten</w:t>
      </w:r>
      <w:proofErr w:type="spellEnd"/>
      <w:r w:rsidRPr="0042711B">
        <w:rPr>
          <w:color w:val="222222"/>
        </w:rPr>
        <w:t xml:space="preserve">. Alle </w:t>
      </w:r>
      <w:proofErr w:type="spellStart"/>
      <w:r w:rsidRPr="0042711B">
        <w:rPr>
          <w:color w:val="222222"/>
        </w:rPr>
        <w:t>specifisch</w:t>
      </w:r>
      <w:proofErr w:type="spellEnd"/>
      <w:r w:rsidR="00E069DA">
        <w:rPr>
          <w:color w:val="222222"/>
        </w:rPr>
        <w:t xml:space="preserve"> </w:t>
      </w:r>
      <w:r w:rsidRPr="003A0D2C">
        <w:rPr>
          <w:rStyle w:val="TEIemph"/>
        </w:rPr>
        <w:t>musikalischen</w:t>
      </w:r>
      <w:r w:rsidR="00E069DA">
        <w:rPr>
          <w:color w:val="222222"/>
        </w:rPr>
        <w:t xml:space="preserve"> </w:t>
      </w:r>
      <w:r w:rsidRPr="0042711B">
        <w:rPr>
          <w:color w:val="222222"/>
        </w:rPr>
        <w:t xml:space="preserve">Gesetze werden sich um die selbstständige Bedeutung und Schönheit der </w:t>
      </w:r>
      <w:r w:rsidRPr="0042711B">
        <w:rPr>
          <w:color w:val="222222"/>
        </w:rPr>
        <w:lastRenderedPageBreak/>
        <w:t>Töne drehen, alle</w:t>
      </w:r>
      <w:r w:rsidR="00E069DA">
        <w:rPr>
          <w:color w:val="222222"/>
        </w:rPr>
        <w:t xml:space="preserve"> </w:t>
      </w:r>
      <w:r w:rsidRPr="003A0D2C">
        <w:rPr>
          <w:rStyle w:val="TEIemph"/>
        </w:rPr>
        <w:t>sprachlichen</w:t>
      </w:r>
      <w:r w:rsidR="00E069DA">
        <w:rPr>
          <w:color w:val="222222"/>
        </w:rPr>
        <w:t xml:space="preserve"> </w:t>
      </w:r>
      <w:r w:rsidRPr="0042711B">
        <w:rPr>
          <w:color w:val="222222"/>
        </w:rPr>
        <w:t xml:space="preserve">Gesetze um die </w:t>
      </w:r>
      <w:proofErr w:type="spellStart"/>
      <w:r w:rsidRPr="0042711B">
        <w:rPr>
          <w:color w:val="222222"/>
        </w:rPr>
        <w:t>correcte</w:t>
      </w:r>
      <w:proofErr w:type="spellEnd"/>
      <w:r w:rsidRPr="0042711B">
        <w:rPr>
          <w:color w:val="222222"/>
        </w:rPr>
        <w:t xml:space="preserve"> Verwendung des Lautes zum Zweck des Ausdruck</w:t>
      </w:r>
      <w:r>
        <w:rPr>
          <w:color w:val="222222"/>
        </w:rPr>
        <w:t>e</w:t>
      </w:r>
      <w:r w:rsidRPr="0042711B">
        <w:rPr>
          <w:color w:val="222222"/>
        </w:rPr>
        <w:t>s.</w:t>
      </w:r>
    </w:p>
    <w:p w14:paraId="098A33FE" w14:textId="2D7E9E5F"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schädlichsten und </w:t>
      </w:r>
      <w:proofErr w:type="spellStart"/>
      <w:r w:rsidRPr="0042711B">
        <w:rPr>
          <w:color w:val="222222"/>
        </w:rPr>
        <w:t>verwirrendsten</w:t>
      </w:r>
      <w:proofErr w:type="spellEnd"/>
      <w:r w:rsidRPr="0042711B">
        <w:rPr>
          <w:color w:val="222222"/>
        </w:rPr>
        <w:t xml:space="preserve"> Anschauungen sind aus dem Bestreben hervorgegangen, die Musik als eine Art </w:t>
      </w:r>
      <w:r w:rsidRPr="0066122F">
        <w:rPr>
          <w:rStyle w:val="TEIpb"/>
        </w:rPr>
        <w:t>[69]</w:t>
      </w:r>
      <w:r>
        <w:rPr>
          <w:color w:val="222222"/>
        </w:rPr>
        <w:t xml:space="preserve"> </w:t>
      </w:r>
      <w:r w:rsidRPr="0042711B">
        <w:rPr>
          <w:color w:val="222222"/>
        </w:rPr>
        <w:t xml:space="preserve">Sprache aufzufassen; sie weisen uns täglich praktische Folgen auf. So </w:t>
      </w:r>
      <w:proofErr w:type="spellStart"/>
      <w:r w:rsidRPr="0042711B">
        <w:rPr>
          <w:color w:val="222222"/>
        </w:rPr>
        <w:t>mußte</w:t>
      </w:r>
      <w:proofErr w:type="spellEnd"/>
      <w:r w:rsidRPr="0042711B">
        <w:rPr>
          <w:color w:val="222222"/>
        </w:rPr>
        <w:t xml:space="preserve"> es hauptsächlich Componisten von schwacher Schöpferkraft geeignet erscheinen, die ihnen unerreichbare selbstständige musikalische Schönheit als ein falsches, sinnliches Princip anzusehen, und die charakteristische Bedeutsamkeit der Musik dafür aufs Schild zu heben. Ganz abgesehen</w:t>
      </w:r>
      <w:r w:rsidR="00E069DA">
        <w:rPr>
          <w:color w:val="222222"/>
        </w:rPr>
        <w:t xml:space="preserve"> </w:t>
      </w:r>
      <w:r w:rsidRPr="0042711B">
        <w:rPr>
          <w:color w:val="222222"/>
        </w:rPr>
        <w:t xml:space="preserve">von </w:t>
      </w:r>
      <w:r w:rsidRPr="003A023A">
        <w:rPr>
          <w:rStyle w:val="TEIpersName"/>
        </w:rPr>
        <w:t>Richard</w:t>
      </w:r>
      <w:r w:rsidRPr="0042711B">
        <w:rPr>
          <w:color w:val="222222"/>
        </w:rPr>
        <w:t xml:space="preserve"> </w:t>
      </w:r>
      <w:proofErr w:type="gramStart"/>
      <w:r w:rsidRPr="003A023A">
        <w:rPr>
          <w:rStyle w:val="TEIpersName"/>
        </w:rPr>
        <w:t>Wagnerʼs</w:t>
      </w:r>
      <w:proofErr w:type="gramEnd"/>
      <w:r w:rsidRPr="0042711B">
        <w:rPr>
          <w:color w:val="222222"/>
        </w:rPr>
        <w:t xml:space="preserve"> Opern findet man in den kleinsten Instrumentalsächelchen oft Unterbrechungen des melodischen Flusses durch abgerissene </w:t>
      </w:r>
      <w:proofErr w:type="spellStart"/>
      <w:r w:rsidRPr="0042711B">
        <w:rPr>
          <w:color w:val="222222"/>
        </w:rPr>
        <w:t>Cadenzen</w:t>
      </w:r>
      <w:proofErr w:type="spellEnd"/>
      <w:r w:rsidRPr="0042711B">
        <w:rPr>
          <w:color w:val="222222"/>
        </w:rPr>
        <w:t xml:space="preserve">, </w:t>
      </w:r>
      <w:proofErr w:type="spellStart"/>
      <w:r w:rsidRPr="0042711B">
        <w:rPr>
          <w:color w:val="222222"/>
        </w:rPr>
        <w:t>recitativische</w:t>
      </w:r>
      <w:proofErr w:type="spellEnd"/>
      <w:r w:rsidRPr="0042711B">
        <w:rPr>
          <w:color w:val="222222"/>
        </w:rPr>
        <w:t xml:space="preserve"> Sätze u.</w:t>
      </w:r>
      <w:r w:rsidR="003D34AF">
        <w:rPr>
          <w:color w:val="222222"/>
        </w:rPr>
        <w:t> </w:t>
      </w:r>
      <w:r w:rsidRPr="0042711B">
        <w:rPr>
          <w:color w:val="222222"/>
        </w:rPr>
        <w:t>dgl.</w:t>
      </w:r>
      <w:r>
        <w:rPr>
          <w:color w:val="222222"/>
        </w:rPr>
        <w:t>,</w:t>
      </w:r>
      <w:r w:rsidRPr="0042711B">
        <w:rPr>
          <w:color w:val="222222"/>
        </w:rPr>
        <w:t xml:space="preserve"> welche den Hörer befremdend sich anstellen, als</w:t>
      </w:r>
      <w:r w:rsidR="00E069DA">
        <w:rPr>
          <w:color w:val="222222"/>
        </w:rPr>
        <w:t xml:space="preserve"> </w:t>
      </w:r>
      <w:r w:rsidRPr="003A0D2C">
        <w:rPr>
          <w:rStyle w:val="TEIemph"/>
        </w:rPr>
        <w:t>bedeuteten</w:t>
      </w:r>
      <w:r w:rsidR="00E069DA">
        <w:rPr>
          <w:color w:val="222222"/>
        </w:rPr>
        <w:t xml:space="preserve"> </w:t>
      </w:r>
      <w:r w:rsidRPr="0042711B">
        <w:rPr>
          <w:color w:val="222222"/>
        </w:rPr>
        <w:t xml:space="preserve">sie etwas Besonderes, während sie in der </w:t>
      </w:r>
      <w:proofErr w:type="spellStart"/>
      <w:r w:rsidRPr="0042711B">
        <w:rPr>
          <w:color w:val="222222"/>
        </w:rPr>
        <w:t>That</w:t>
      </w:r>
      <w:proofErr w:type="spellEnd"/>
      <w:r w:rsidRPr="0042711B">
        <w:rPr>
          <w:color w:val="222222"/>
        </w:rPr>
        <w:t xml:space="preserve"> nichts bedeuten, als Unschönheit. Von modernen </w:t>
      </w:r>
      <w:proofErr w:type="spellStart"/>
      <w:r w:rsidRPr="0042711B">
        <w:rPr>
          <w:color w:val="222222"/>
        </w:rPr>
        <w:t>Compositionen</w:t>
      </w:r>
      <w:proofErr w:type="spellEnd"/>
      <w:r>
        <w:rPr>
          <w:color w:val="222222"/>
        </w:rPr>
        <w:t>,</w:t>
      </w:r>
      <w:r w:rsidRPr="0042711B">
        <w:rPr>
          <w:color w:val="222222"/>
        </w:rPr>
        <w:t xml:space="preserve"> welche fortwährend den großen Rhythmus durchbrechen, um mysteriöse Z</w:t>
      </w:r>
      <w:r>
        <w:rPr>
          <w:color w:val="222222"/>
        </w:rPr>
        <w:t>usätze</w:t>
      </w:r>
      <w:r w:rsidRPr="0042711B">
        <w:rPr>
          <w:color w:val="222222"/>
        </w:rPr>
        <w:t xml:space="preserve"> oder gehäufte </w:t>
      </w:r>
      <w:proofErr w:type="spellStart"/>
      <w:r w:rsidRPr="0042711B">
        <w:rPr>
          <w:color w:val="222222"/>
        </w:rPr>
        <w:t>Contraste</w:t>
      </w:r>
      <w:proofErr w:type="spellEnd"/>
      <w:r w:rsidRPr="0042711B">
        <w:rPr>
          <w:color w:val="222222"/>
        </w:rPr>
        <w:t xml:space="preserve"> vorzudrängen, pflegt man zu rühmen: es strebe darin die Musik ihre engen Grenzen durchzubrechen und zur</w:t>
      </w:r>
      <w:r w:rsidR="00E069DA">
        <w:rPr>
          <w:color w:val="222222"/>
        </w:rPr>
        <w:t xml:space="preserve"> </w:t>
      </w:r>
      <w:r w:rsidRPr="003A0D2C">
        <w:rPr>
          <w:rStyle w:val="TEIemph"/>
        </w:rPr>
        <w:t>Sprache</w:t>
      </w:r>
      <w:r w:rsidR="00E069DA">
        <w:rPr>
          <w:color w:val="222222"/>
        </w:rPr>
        <w:t xml:space="preserve"> </w:t>
      </w:r>
      <w:r w:rsidRPr="0042711B">
        <w:rPr>
          <w:color w:val="222222"/>
        </w:rPr>
        <w:t xml:space="preserve">sich zu erheben. Uns ist ein solches Lob immer sehr zweideutig erschienen. Die Grenzen der Musik sind durchaus nicht eng, aber sehr genau festgesteckt. Die Musik kann sich niemals </w:t>
      </w:r>
      <w:r>
        <w:rPr>
          <w:color w:val="222222"/>
        </w:rPr>
        <w:t>„</w:t>
      </w:r>
      <w:r w:rsidRPr="0042711B">
        <w:rPr>
          <w:color w:val="222222"/>
        </w:rPr>
        <w:t>zur Sprache erheben,</w:t>
      </w:r>
      <w:r>
        <w:rPr>
          <w:color w:val="222222"/>
        </w:rPr>
        <w:t>“</w:t>
      </w:r>
      <w:r w:rsidRPr="0042711B">
        <w:rPr>
          <w:color w:val="222222"/>
        </w:rPr>
        <w:t xml:space="preserve"> – herablassen </w:t>
      </w:r>
      <w:proofErr w:type="spellStart"/>
      <w:r w:rsidRPr="0042711B">
        <w:rPr>
          <w:color w:val="222222"/>
        </w:rPr>
        <w:t>müßte</w:t>
      </w:r>
      <w:proofErr w:type="spellEnd"/>
      <w:r w:rsidRPr="0042711B">
        <w:rPr>
          <w:color w:val="222222"/>
        </w:rPr>
        <w:t xml:space="preserve"> man eigentlich von musikalischem Standpunkt sagen, indem die Musik </w:t>
      </w:r>
      <w:r>
        <w:rPr>
          <w:color w:val="222222"/>
        </w:rPr>
        <w:t xml:space="preserve">ja </w:t>
      </w:r>
      <w:r w:rsidRPr="0042711B">
        <w:rPr>
          <w:color w:val="222222"/>
        </w:rPr>
        <w:t>offenbar eine</w:t>
      </w:r>
      <w:r w:rsidR="00E069DA">
        <w:rPr>
          <w:color w:val="222222"/>
        </w:rPr>
        <w:t xml:space="preserve"> </w:t>
      </w:r>
      <w:r w:rsidRPr="003A0D2C">
        <w:rPr>
          <w:rStyle w:val="TEIemph"/>
        </w:rPr>
        <w:t>gesteigerte</w:t>
      </w:r>
      <w:r w:rsidR="00E069DA">
        <w:rPr>
          <w:color w:val="222222"/>
        </w:rPr>
        <w:t xml:space="preserve"> </w:t>
      </w:r>
      <w:r w:rsidRPr="0042711B">
        <w:rPr>
          <w:color w:val="222222"/>
        </w:rPr>
        <w:t xml:space="preserve">Sprache sein </w:t>
      </w:r>
      <w:proofErr w:type="spellStart"/>
      <w:r w:rsidRPr="0042711B">
        <w:rPr>
          <w:color w:val="222222"/>
        </w:rPr>
        <w:t>müßte</w:t>
      </w:r>
      <w:proofErr w:type="spellEnd"/>
      <w:r w:rsidRPr="0042711B">
        <w:rPr>
          <w:color w:val="222222"/>
        </w:rPr>
        <w:t>.</w:t>
      </w:r>
      <w:commentRangeStart w:id="114"/>
      <w:r w:rsidRPr="00C82405">
        <w:rPr>
          <w:rStyle w:val="Funotenzeichen"/>
          <w:color w:val="222222"/>
          <w:vertAlign w:val="superscript"/>
        </w:rPr>
        <w:footnoteReference w:id="13"/>
      </w:r>
      <w:commentRangeEnd w:id="114"/>
      <w:r w:rsidR="00B91E93" w:rsidRPr="00C82405">
        <w:rPr>
          <w:rStyle w:val="Kommentarzeichen"/>
          <w:rFonts w:asciiTheme="minorHAnsi" w:eastAsiaTheme="minorHAnsi" w:hAnsiTheme="minorHAnsi" w:cstheme="minorBidi"/>
          <w:vertAlign w:val="superscript"/>
          <w:lang w:eastAsia="en-US"/>
        </w:rPr>
        <w:commentReference w:id="114"/>
      </w:r>
    </w:p>
    <w:p w14:paraId="15F9570B" w14:textId="177BE157" w:rsidR="00CE1A1D" w:rsidRDefault="00CE1A1D" w:rsidP="00A90AC4">
      <w:pPr>
        <w:pStyle w:val="StandardWeb"/>
        <w:spacing w:before="0" w:beforeAutospacing="0" w:after="144" w:afterAutospacing="0"/>
        <w:jc w:val="both"/>
        <w:rPr>
          <w:color w:val="222222"/>
        </w:rPr>
      </w:pPr>
      <w:r w:rsidRPr="0066122F">
        <w:rPr>
          <w:rStyle w:val="TEIpb"/>
        </w:rPr>
        <w:t>[70]</w:t>
      </w:r>
      <w:r>
        <w:rPr>
          <w:color w:val="222222"/>
        </w:rPr>
        <w:t xml:space="preserve"> </w:t>
      </w:r>
      <w:r w:rsidRPr="0042711B">
        <w:rPr>
          <w:color w:val="222222"/>
        </w:rPr>
        <w:t xml:space="preserve">Das </w:t>
      </w:r>
      <w:proofErr w:type="spellStart"/>
      <w:r w:rsidRPr="0042711B">
        <w:rPr>
          <w:color w:val="222222"/>
        </w:rPr>
        <w:t>vergessen</w:t>
      </w:r>
      <w:proofErr w:type="spellEnd"/>
      <w:r w:rsidRPr="0042711B">
        <w:rPr>
          <w:color w:val="222222"/>
        </w:rPr>
        <w:t xml:space="preserve"> auch unsere Sänger, welche in Momenten größten </w:t>
      </w:r>
      <w:proofErr w:type="spellStart"/>
      <w:r w:rsidRPr="0042711B">
        <w:rPr>
          <w:color w:val="222222"/>
        </w:rPr>
        <w:t>Affectes</w:t>
      </w:r>
      <w:proofErr w:type="spellEnd"/>
      <w:r w:rsidRPr="0042711B">
        <w:rPr>
          <w:color w:val="222222"/>
        </w:rPr>
        <w:t xml:space="preserve"> Worte, ja Sätze</w:t>
      </w:r>
      <w:r w:rsidR="00E069DA">
        <w:rPr>
          <w:color w:val="222222"/>
        </w:rPr>
        <w:t xml:space="preserve"> </w:t>
      </w:r>
      <w:r w:rsidRPr="003A0D2C">
        <w:rPr>
          <w:rStyle w:val="TEIemph"/>
        </w:rPr>
        <w:t>sprechend</w:t>
      </w:r>
      <w:r w:rsidR="00E069DA">
        <w:rPr>
          <w:color w:val="222222"/>
        </w:rPr>
        <w:t xml:space="preserve"> </w:t>
      </w:r>
      <w:r w:rsidRPr="0042711B">
        <w:rPr>
          <w:color w:val="222222"/>
        </w:rPr>
        <w:t>heraus</w:t>
      </w:r>
      <w:proofErr w:type="gramStart"/>
      <w:r>
        <w:rPr>
          <w:color w:val="222222"/>
        </w:rPr>
        <w:t>-</w:t>
      </w:r>
      <w:r w:rsidRPr="0066122F">
        <w:rPr>
          <w:rStyle w:val="TEIpb"/>
        </w:rPr>
        <w:t>[</w:t>
      </w:r>
      <w:proofErr w:type="gramEnd"/>
      <w:r w:rsidRPr="0066122F">
        <w:rPr>
          <w:rStyle w:val="TEIpb"/>
        </w:rPr>
        <w:t>71]</w:t>
      </w:r>
      <w:r w:rsidRPr="0042711B">
        <w:rPr>
          <w:color w:val="222222"/>
        </w:rPr>
        <w:t xml:space="preserve">stoßen und damit die höchste Steigerung der Musik gegeben zu haben </w:t>
      </w:r>
      <w:r w:rsidRPr="0042711B">
        <w:rPr>
          <w:color w:val="222222"/>
        </w:rPr>
        <w:lastRenderedPageBreak/>
        <w:t>glauben</w:t>
      </w:r>
      <w:r>
        <w:rPr>
          <w:color w:val="222222"/>
        </w:rPr>
        <w:t>.</w:t>
      </w:r>
      <w:r w:rsidRPr="0042711B">
        <w:rPr>
          <w:color w:val="222222"/>
        </w:rPr>
        <w:t xml:space="preserve"> Sie übersehen, daß der </w:t>
      </w:r>
      <w:proofErr w:type="spellStart"/>
      <w:r w:rsidRPr="0042711B">
        <w:rPr>
          <w:color w:val="222222"/>
        </w:rPr>
        <w:t>Uebergang</w:t>
      </w:r>
      <w:proofErr w:type="spellEnd"/>
      <w:r w:rsidRPr="0042711B">
        <w:rPr>
          <w:color w:val="222222"/>
        </w:rPr>
        <w:t xml:space="preserve">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w:t>
      </w:r>
      <w:r w:rsidR="00E069DA">
        <w:rPr>
          <w:color w:val="222222"/>
        </w:rPr>
        <w:t xml:space="preserve"> </w:t>
      </w:r>
      <w:r w:rsidRPr="003A0D2C">
        <w:rPr>
          <w:rStyle w:val="TEIemph"/>
        </w:rPr>
        <w:t>Theorien</w:t>
      </w:r>
      <w:r w:rsidRPr="0042711B">
        <w:rPr>
          <w:color w:val="222222"/>
        </w:rPr>
        <w:t xml:space="preserve">, welche der Musik die Entwicklungs- und </w:t>
      </w:r>
      <w:proofErr w:type="spellStart"/>
      <w:r w:rsidRPr="0042711B">
        <w:rPr>
          <w:color w:val="222222"/>
        </w:rPr>
        <w:t>Constructionsgesetze</w:t>
      </w:r>
      <w:proofErr w:type="spellEnd"/>
      <w:r w:rsidRPr="0042711B">
        <w:rPr>
          <w:color w:val="222222"/>
        </w:rPr>
        <w:t xml:space="preserve"> der Sprache aufdringen wollen, wie es in älterer Zeit</w:t>
      </w:r>
      <w:r w:rsidR="00E069DA">
        <w:rPr>
          <w:color w:val="222222"/>
        </w:rPr>
        <w:t xml:space="preserve"> </w:t>
      </w:r>
      <w:r>
        <w:rPr>
          <w:color w:val="222222"/>
        </w:rPr>
        <w:t xml:space="preserve">zum Theil von </w:t>
      </w:r>
      <w:commentRangeStart w:id="115"/>
      <w:r w:rsidRPr="007C197F">
        <w:rPr>
          <w:rStyle w:val="TEIpersName"/>
        </w:rPr>
        <w:t>Rousseau</w:t>
      </w:r>
      <w:commentRangeEnd w:id="115"/>
      <w:r w:rsidR="007C197F">
        <w:rPr>
          <w:rStyle w:val="Kommentarzeichen"/>
          <w:rFonts w:asciiTheme="minorHAnsi" w:eastAsiaTheme="minorHAnsi" w:hAnsiTheme="minorHAnsi" w:cstheme="minorBidi"/>
          <w:lang w:eastAsia="en-US"/>
        </w:rPr>
        <w:commentReference w:id="115"/>
      </w:r>
      <w:r w:rsidR="00E069DA">
        <w:rPr>
          <w:color w:val="222222"/>
        </w:rPr>
        <w:t xml:space="preserve"> </w:t>
      </w:r>
      <w:r w:rsidRPr="0042711B">
        <w:rPr>
          <w:color w:val="222222"/>
        </w:rPr>
        <w:t>und</w:t>
      </w:r>
      <w:r w:rsidR="00E069DA">
        <w:rPr>
          <w:color w:val="222222"/>
        </w:rPr>
        <w:t xml:space="preserve"> </w:t>
      </w:r>
      <w:commentRangeStart w:id="116"/>
      <w:r w:rsidRPr="00212CE1">
        <w:rPr>
          <w:rStyle w:val="TEIpersName"/>
        </w:rPr>
        <w:t>Rameau</w:t>
      </w:r>
      <w:commentRangeEnd w:id="116"/>
      <w:r w:rsidR="00212CE1">
        <w:rPr>
          <w:rStyle w:val="Kommentarzeichen"/>
          <w:rFonts w:asciiTheme="minorHAnsi" w:eastAsiaTheme="minorHAnsi" w:hAnsiTheme="minorHAnsi" w:cstheme="minorBidi"/>
          <w:lang w:eastAsia="en-US"/>
        </w:rPr>
        <w:commentReference w:id="116"/>
      </w:r>
      <w:r w:rsidRPr="0042711B">
        <w:rPr>
          <w:color w:val="222222"/>
        </w:rPr>
        <w:t>, in neuerer Zeit von den Jüngern</w:t>
      </w:r>
      <w:r w:rsidR="00E069DA">
        <w:rPr>
          <w:color w:val="222222"/>
        </w:rPr>
        <w:t xml:space="preserve"> </w:t>
      </w:r>
      <w:r w:rsidRPr="003A023A">
        <w:rPr>
          <w:rStyle w:val="TEIpersName"/>
        </w:rPr>
        <w:t>R.</w:t>
      </w:r>
      <w:r w:rsidR="001F0799">
        <w:rPr>
          <w:rStyle w:val="TEIpersName"/>
        </w:rPr>
        <w:t> </w:t>
      </w:r>
      <w:commentRangeStart w:id="117"/>
      <w:r w:rsidRPr="003A023A">
        <w:rPr>
          <w:rStyle w:val="TEIpersName"/>
        </w:rPr>
        <w:t>Wagnerʼs</w:t>
      </w:r>
      <w:commentRangeEnd w:id="117"/>
      <w:r w:rsidR="003A023A" w:rsidRPr="003A023A">
        <w:rPr>
          <w:rStyle w:val="TEIpersName"/>
          <w:rFonts w:eastAsiaTheme="minorHAnsi"/>
        </w:rPr>
        <w:commentReference w:id="117"/>
      </w:r>
      <w:r w:rsidR="00E069DA">
        <w:rPr>
          <w:rStyle w:val="TEIpersName"/>
        </w:rPr>
        <w:t xml:space="preserve"> </w:t>
      </w:r>
      <w:r w:rsidRPr="0042711B">
        <w:rPr>
          <w:color w:val="222222"/>
        </w:rPr>
        <w:t>versucht wird. Es wird dabei das wahrhafte Herz der Musik, die in si</w:t>
      </w:r>
      <w:r>
        <w:rPr>
          <w:color w:val="222222"/>
        </w:rPr>
        <w:t>ch</w:t>
      </w:r>
      <w:r w:rsidRPr="0042711B">
        <w:rPr>
          <w:color w:val="222222"/>
        </w:rPr>
        <w:t xml:space="preserve"> selbst befriedigte Formschönheit, durchstoßen und dem Phantom der </w:t>
      </w:r>
      <w:r>
        <w:rPr>
          <w:color w:val="222222"/>
        </w:rPr>
        <w:t>„</w:t>
      </w:r>
      <w:r w:rsidRPr="0042711B">
        <w:rPr>
          <w:color w:val="222222"/>
        </w:rPr>
        <w:t>Bedeutung</w:t>
      </w:r>
      <w:r>
        <w:rPr>
          <w:color w:val="222222"/>
        </w:rPr>
        <w:t>“</w:t>
      </w:r>
      <w:r w:rsidRPr="0042711B">
        <w:rPr>
          <w:color w:val="222222"/>
        </w:rPr>
        <w:t xml:space="preserve"> nachgejagt. Eine Aesthetik der Tonkunst </w:t>
      </w:r>
      <w:proofErr w:type="spellStart"/>
      <w:r w:rsidRPr="0042711B">
        <w:rPr>
          <w:color w:val="222222"/>
        </w:rPr>
        <w:t>müßte</w:t>
      </w:r>
      <w:proofErr w:type="spellEnd"/>
      <w:r w:rsidRPr="0042711B">
        <w:rPr>
          <w:color w:val="222222"/>
        </w:rPr>
        <w:t xml:space="preserve"> es daher zu ihren wichtigsten Aufgaben zählen, die Grundverschiedenheit zwischen dem Wesen der Musik und dem der Sprache unerbittlich</w:t>
      </w:r>
      <w:r w:rsidR="00E069DA">
        <w:rPr>
          <w:color w:val="222222"/>
        </w:rPr>
        <w:t xml:space="preserve"> </w:t>
      </w:r>
      <w:r w:rsidRPr="0042711B">
        <w:rPr>
          <w:color w:val="222222"/>
        </w:rPr>
        <w:t>darzulegen, und in allen Folgerungen das Princip festzuhalten, daß</w:t>
      </w:r>
      <w:r>
        <w:rPr>
          <w:color w:val="222222"/>
        </w:rPr>
        <w:t>,</w:t>
      </w:r>
      <w:r w:rsidRPr="0042711B">
        <w:rPr>
          <w:color w:val="222222"/>
        </w:rPr>
        <w:t xml:space="preserve"> wo es sich um </w:t>
      </w:r>
      <w:proofErr w:type="spellStart"/>
      <w:r w:rsidRPr="0042711B">
        <w:rPr>
          <w:color w:val="222222"/>
        </w:rPr>
        <w:t>Specifisch</w:t>
      </w:r>
      <w:proofErr w:type="spellEnd"/>
      <w:r>
        <w:rPr>
          <w:color w:val="222222"/>
        </w:rPr>
        <w:t>-</w:t>
      </w:r>
      <w:r w:rsidRPr="0042711B">
        <w:rPr>
          <w:color w:val="222222"/>
        </w:rPr>
        <w:t>Musikalisches handelt, die Analogien mit der Sprache jede Anwendung verlieren.</w:t>
      </w:r>
    </w:p>
    <w:p w14:paraId="198CFB35" w14:textId="77777777" w:rsidR="00CE1A1D" w:rsidRPr="0066122F" w:rsidRDefault="00CE1A1D" w:rsidP="00A90AC4">
      <w:pPr>
        <w:pStyle w:val="StandardWeb"/>
        <w:spacing w:before="0" w:beforeAutospacing="0" w:after="144" w:afterAutospacing="0"/>
        <w:jc w:val="both"/>
        <w:rPr>
          <w:rStyle w:val="TEIpb"/>
        </w:rPr>
      </w:pPr>
      <w:r w:rsidRPr="0066122F">
        <w:rPr>
          <w:rStyle w:val="TEIpb"/>
        </w:rPr>
        <w:t>[72]</w:t>
      </w:r>
    </w:p>
    <w:p w14:paraId="508DF004" w14:textId="77777777" w:rsidR="00CE1A1D" w:rsidRDefault="00CE1A1D" w:rsidP="00A90AC4">
      <w:pPr>
        <w:pStyle w:val="StandardWeb"/>
        <w:spacing w:after="144"/>
        <w:jc w:val="center"/>
        <w:rPr>
          <w:color w:val="222222"/>
        </w:rPr>
      </w:pPr>
    </w:p>
    <w:p w14:paraId="703D9DC8" w14:textId="77777777" w:rsidR="00CE1A1D" w:rsidRPr="00E86F45" w:rsidRDefault="00CE1A1D" w:rsidP="00A90AC4">
      <w:pPr>
        <w:pStyle w:val="berschrift1"/>
        <w:spacing w:line="240" w:lineRule="auto"/>
      </w:pPr>
      <w:r w:rsidRPr="00E86F45">
        <w:t>IV.</w:t>
      </w:r>
    </w:p>
    <w:p w14:paraId="06DAFF64" w14:textId="3AD1B55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Erachten wir es gleich als Princip und erste Aufgabe der musikalischen Aesthetik, daß sie die </w:t>
      </w:r>
      <w:proofErr w:type="spellStart"/>
      <w:r w:rsidRPr="0042711B">
        <w:rPr>
          <w:color w:val="222222"/>
        </w:rPr>
        <w:t>usurpirte</w:t>
      </w:r>
      <w:proofErr w:type="spellEnd"/>
      <w:r w:rsidRPr="0042711B">
        <w:rPr>
          <w:color w:val="222222"/>
        </w:rPr>
        <w:t xml:space="preserve"> Herrschaft des Gefühls unter die berechtigte der Schönheit stelle,</w:t>
      </w:r>
      <w:r w:rsidR="009C074F">
        <w:rPr>
          <w:color w:val="222222"/>
        </w:rPr>
        <w:t xml:space="preserve"> </w:t>
      </w:r>
      <w:r w:rsidRPr="0042711B">
        <w:rPr>
          <w:color w:val="222222"/>
        </w:rPr>
        <w:t xml:space="preserve">so behaupten doch die affirmativen </w:t>
      </w:r>
      <w:proofErr w:type="spellStart"/>
      <w:r w:rsidRPr="0042711B">
        <w:rPr>
          <w:color w:val="222222"/>
        </w:rPr>
        <w:t>Aeußerungen</w:t>
      </w:r>
      <w:proofErr w:type="spellEnd"/>
      <w:r w:rsidRPr="0042711B">
        <w:rPr>
          <w:color w:val="222222"/>
        </w:rPr>
        <w:t xml:space="preserve"> des Fühlens im praktischen Musikleben eine zu auffallende und wichtige Rolle, um durch bloße Unterordnung </w:t>
      </w:r>
      <w:proofErr w:type="spellStart"/>
      <w:r w:rsidRPr="0042711B">
        <w:rPr>
          <w:color w:val="222222"/>
        </w:rPr>
        <w:t>abgethan</w:t>
      </w:r>
      <w:proofErr w:type="spellEnd"/>
      <w:r w:rsidRPr="0042711B">
        <w:rPr>
          <w:color w:val="222222"/>
        </w:rPr>
        <w:t xml:space="preserve"> zu werden.</w:t>
      </w:r>
    </w:p>
    <w:p w14:paraId="1A844B04" w14:textId="6F7E1108" w:rsidR="00CE1A1D" w:rsidRDefault="00CE1A1D" w:rsidP="00A90AC4">
      <w:pPr>
        <w:pStyle w:val="StandardWeb"/>
        <w:spacing w:before="0" w:beforeAutospacing="0" w:after="144" w:afterAutospacing="0"/>
        <w:jc w:val="both"/>
        <w:rPr>
          <w:color w:val="222222"/>
        </w:rPr>
      </w:pPr>
      <w:r w:rsidRPr="0042711B">
        <w:rPr>
          <w:color w:val="222222"/>
        </w:rPr>
        <w:t>Nachdem nicht das Gefühl, sondern die</w:t>
      </w:r>
      <w:r w:rsidR="009C074F">
        <w:rPr>
          <w:color w:val="222222"/>
        </w:rPr>
        <w:t xml:space="preserve"> </w:t>
      </w:r>
      <w:r w:rsidRPr="00C042F1">
        <w:rPr>
          <w:rStyle w:val="TEIemph"/>
        </w:rPr>
        <w:t>Phantasie</w:t>
      </w:r>
      <w:r w:rsidRPr="0042711B">
        <w:rPr>
          <w:color w:val="222222"/>
        </w:rPr>
        <w:t xml:space="preserve">, als Thätigkeit des reinen Schauens, das Organ ist, aus welchem und für welches alles Kunstschöne </w:t>
      </w:r>
      <w:r>
        <w:rPr>
          <w:color w:val="222222"/>
        </w:rPr>
        <w:t xml:space="preserve">zunächst </w:t>
      </w:r>
      <w:r w:rsidRPr="0042711B">
        <w:rPr>
          <w:color w:val="222222"/>
        </w:rPr>
        <w:t>entsteht, so erscheint auch das</w:t>
      </w:r>
      <w:r w:rsidR="009C074F">
        <w:rPr>
          <w:color w:val="222222"/>
        </w:rPr>
        <w:t xml:space="preserve"> </w:t>
      </w:r>
      <w:r w:rsidRPr="00C042F1">
        <w:rPr>
          <w:rStyle w:val="TEIemph"/>
        </w:rPr>
        <w:t>musikalische</w:t>
      </w:r>
      <w:r>
        <w:rPr>
          <w:bCs/>
          <w:color w:val="222222"/>
        </w:rPr>
        <w:t xml:space="preserve"> </w:t>
      </w:r>
      <w:r w:rsidRPr="0042711B">
        <w:rPr>
          <w:color w:val="222222"/>
        </w:rPr>
        <w:t xml:space="preserve">Kunstwerk als ein von unserm Fühlen nicht bedingtes, </w:t>
      </w:r>
      <w:proofErr w:type="spellStart"/>
      <w:r w:rsidRPr="0042711B">
        <w:rPr>
          <w:color w:val="222222"/>
        </w:rPr>
        <w:t>specifisch</w:t>
      </w:r>
      <w:proofErr w:type="spellEnd"/>
      <w:r w:rsidRPr="0042711B">
        <w:rPr>
          <w:color w:val="222222"/>
        </w:rPr>
        <w:t xml:space="preserve"> ästhetisches </w:t>
      </w:r>
      <w:proofErr w:type="spellStart"/>
      <w:r w:rsidRPr="0042711B">
        <w:rPr>
          <w:color w:val="222222"/>
        </w:rPr>
        <w:t>Gebild</w:t>
      </w:r>
      <w:proofErr w:type="spellEnd"/>
      <w:r w:rsidRPr="0042711B">
        <w:rPr>
          <w:color w:val="222222"/>
        </w:rPr>
        <w:t xml:space="preserve">, das die wissenschaftliche Betrachtung abgelöst von dem psychologischen Beiwerk seines Entstehens und Wirkens in seiner inneren Beschaffenheit erfassen muß. </w:t>
      </w:r>
    </w:p>
    <w:p w14:paraId="603E87F5" w14:textId="6E1B7CDE" w:rsidR="00CE1A1D" w:rsidRPr="0042711B" w:rsidRDefault="00CE1A1D" w:rsidP="00A90AC4">
      <w:pPr>
        <w:pStyle w:val="StandardWeb"/>
        <w:spacing w:before="0" w:beforeAutospacing="0" w:after="144" w:afterAutospacing="0"/>
        <w:jc w:val="both"/>
        <w:rPr>
          <w:color w:val="222222"/>
        </w:rPr>
      </w:pPr>
      <w:r w:rsidRPr="0042711B">
        <w:rPr>
          <w:color w:val="222222"/>
        </w:rPr>
        <w:t>In der Wirklichkeit erweist sich aber dies begrifflich von unserm Fühlen unabhängige, selbstständige Kunstwerk als wirksame Mitte zwischen zwei lebendigen Kräften: seinem</w:t>
      </w:r>
      <w:r w:rsidR="009C074F">
        <w:rPr>
          <w:color w:val="222222"/>
        </w:rPr>
        <w:t xml:space="preserve"> </w:t>
      </w:r>
      <w:r w:rsidRPr="00C042F1">
        <w:rPr>
          <w:rStyle w:val="TEIemph"/>
        </w:rPr>
        <w:t>Woher</w:t>
      </w:r>
      <w:r w:rsidR="009C074F">
        <w:rPr>
          <w:color w:val="222222"/>
        </w:rPr>
        <w:t xml:space="preserve"> </w:t>
      </w:r>
      <w:commentRangeStart w:id="118"/>
      <w:proofErr w:type="spellStart"/>
      <w:r>
        <w:rPr>
          <w:color w:val="222222"/>
        </w:rPr>
        <w:t>s</w:t>
      </w:r>
      <w:r w:rsidRPr="0042711B">
        <w:rPr>
          <w:color w:val="222222"/>
        </w:rPr>
        <w:t>und</w:t>
      </w:r>
      <w:commentRangeEnd w:id="118"/>
      <w:proofErr w:type="spellEnd"/>
      <w:r w:rsidR="00C042F1">
        <w:rPr>
          <w:rStyle w:val="Kommentarzeichen"/>
          <w:rFonts w:asciiTheme="minorHAnsi" w:eastAsiaTheme="minorHAnsi" w:hAnsiTheme="minorHAnsi" w:cstheme="minorBidi"/>
          <w:lang w:eastAsia="en-US"/>
        </w:rPr>
        <w:commentReference w:id="118"/>
      </w:r>
      <w:r w:rsidRPr="0042711B">
        <w:rPr>
          <w:color w:val="222222"/>
        </w:rPr>
        <w:t xml:space="preserve"> seinem</w:t>
      </w:r>
      <w:r w:rsidR="009C074F">
        <w:rPr>
          <w:color w:val="222222"/>
        </w:rPr>
        <w:t xml:space="preserve"> </w:t>
      </w:r>
      <w:r w:rsidRPr="00C042F1">
        <w:rPr>
          <w:rStyle w:val="TEIemph"/>
        </w:rPr>
        <w:t>Wohin</w:t>
      </w:r>
      <w:r w:rsidRPr="0042711B">
        <w:rPr>
          <w:color w:val="222222"/>
        </w:rPr>
        <w:t>, d.</w:t>
      </w:r>
      <w:r w:rsidR="009C074F">
        <w:rPr>
          <w:color w:val="222222"/>
        </w:rPr>
        <w:t> </w:t>
      </w:r>
      <w:r w:rsidRPr="0042711B">
        <w:rPr>
          <w:color w:val="222222"/>
        </w:rPr>
        <w:t>i. dem Componisten und dem Hörer. In dem Seelenleben dieser Beiden kann die künstlerische Thätigkeit der</w:t>
      </w:r>
      <w:r w:rsidR="009C074F">
        <w:rPr>
          <w:color w:val="222222"/>
        </w:rPr>
        <w:t xml:space="preserve"> </w:t>
      </w:r>
      <w:r w:rsidRPr="00C042F1">
        <w:rPr>
          <w:rStyle w:val="TEIemph"/>
        </w:rPr>
        <w:t>Phantasie</w:t>
      </w:r>
      <w:r w:rsidR="009C074F">
        <w:rPr>
          <w:color w:val="222222"/>
        </w:rPr>
        <w:t xml:space="preserve"> </w:t>
      </w:r>
      <w:r w:rsidRPr="0042711B">
        <w:rPr>
          <w:color w:val="222222"/>
        </w:rPr>
        <w:t xml:space="preserve">nicht so zu reinem Metall ausgeschieden sein, wie sie in dem fertigen, unpersönlichen Kunstwerk vorliegt – vielmehr wirkt sie dort stets in enger </w:t>
      </w:r>
      <w:proofErr w:type="spellStart"/>
      <w:r w:rsidRPr="0042711B">
        <w:rPr>
          <w:color w:val="222222"/>
        </w:rPr>
        <w:t>Wech</w:t>
      </w:r>
      <w:proofErr w:type="spellEnd"/>
      <w:proofErr w:type="gramStart"/>
      <w:r>
        <w:rPr>
          <w:color w:val="222222"/>
        </w:rPr>
        <w:t>-</w:t>
      </w:r>
      <w:r w:rsidRPr="0066122F">
        <w:rPr>
          <w:rStyle w:val="TEIpb"/>
        </w:rPr>
        <w:t>[</w:t>
      </w:r>
      <w:proofErr w:type="gramEnd"/>
      <w:r w:rsidRPr="0066122F">
        <w:rPr>
          <w:rStyle w:val="TEIpb"/>
        </w:rPr>
        <w:t>73]</w:t>
      </w:r>
      <w:proofErr w:type="spellStart"/>
      <w:r w:rsidRPr="0042711B">
        <w:rPr>
          <w:color w:val="222222"/>
        </w:rPr>
        <w:t>selbeziehung</w:t>
      </w:r>
      <w:proofErr w:type="spellEnd"/>
      <w:r w:rsidRPr="0042711B">
        <w:rPr>
          <w:color w:val="222222"/>
        </w:rPr>
        <w:t xml:space="preserve"> mit Gefühlen und Empfindungen. Das Fühlen wird somit</w:t>
      </w:r>
      <w:r w:rsidR="009C074F">
        <w:rPr>
          <w:color w:val="222222"/>
        </w:rPr>
        <w:t xml:space="preserve"> </w:t>
      </w:r>
      <w:r w:rsidRPr="00C042F1">
        <w:rPr>
          <w:rStyle w:val="TEIemph"/>
        </w:rPr>
        <w:t>vor</w:t>
      </w:r>
      <w:r w:rsidR="009C074F">
        <w:rPr>
          <w:bCs/>
          <w:color w:val="222222"/>
          <w:spacing w:val="20"/>
        </w:rPr>
        <w:t xml:space="preserve"> </w:t>
      </w:r>
      <w:r w:rsidRPr="0042711B">
        <w:rPr>
          <w:color w:val="222222"/>
        </w:rPr>
        <w:t>und</w:t>
      </w:r>
      <w:r w:rsidR="009C074F">
        <w:rPr>
          <w:color w:val="222222"/>
        </w:rPr>
        <w:t xml:space="preserve"> </w:t>
      </w:r>
      <w:r w:rsidRPr="00C042F1">
        <w:rPr>
          <w:rStyle w:val="TEIemph"/>
        </w:rPr>
        <w:t>nach</w:t>
      </w:r>
      <w:r w:rsidR="009C074F">
        <w:rPr>
          <w:bCs/>
          <w:color w:val="222222"/>
          <w:spacing w:val="20"/>
        </w:rPr>
        <w:t xml:space="preserve"> </w:t>
      </w:r>
      <w:r w:rsidRPr="0042711B">
        <w:rPr>
          <w:color w:val="222222"/>
        </w:rPr>
        <w:t>der Schöpfung des Kunstwerk</w:t>
      </w:r>
      <w:r>
        <w:rPr>
          <w:color w:val="222222"/>
        </w:rPr>
        <w:t>e</w:t>
      </w:r>
      <w:r w:rsidRPr="0042711B">
        <w:rPr>
          <w:color w:val="222222"/>
        </w:rPr>
        <w:t>s, vorerst im Tondichter, dann im Hörer eine Bedeutung behaupten, der wir unsere Aufmerksamkeit nicht entziehen dürfen.</w:t>
      </w:r>
    </w:p>
    <w:p w14:paraId="59F2A1FC" w14:textId="0800B097" w:rsidR="00CE1A1D" w:rsidRPr="0042711B" w:rsidRDefault="00CE1A1D" w:rsidP="00A90AC4">
      <w:pPr>
        <w:pStyle w:val="StandardWeb"/>
        <w:spacing w:before="0" w:beforeAutospacing="0" w:after="144" w:afterAutospacing="0"/>
        <w:jc w:val="both"/>
        <w:rPr>
          <w:color w:val="222222"/>
        </w:rPr>
      </w:pPr>
      <w:r w:rsidRPr="0042711B">
        <w:rPr>
          <w:color w:val="222222"/>
        </w:rPr>
        <w:t>Betrachten wir den</w:t>
      </w:r>
      <w:r w:rsidR="009C074F">
        <w:rPr>
          <w:color w:val="222222"/>
        </w:rPr>
        <w:t xml:space="preserve"> </w:t>
      </w:r>
      <w:r w:rsidRPr="00C042F1">
        <w:rPr>
          <w:rStyle w:val="TEIemph"/>
        </w:rPr>
        <w:t>Componisten</w:t>
      </w:r>
      <w:r w:rsidRPr="0042711B">
        <w:rPr>
          <w:color w:val="222222"/>
        </w:rPr>
        <w:t>. Ihn wird während des Schaffens eine gehobene Stimmung erfüllen, wie sie zur Befreiung des Schönen aus dem Schacht der Phantasie kaum entbehrlich gedacht werden kann. Daß diese gehobene Stimmung, nach der Individualität</w:t>
      </w:r>
      <w:r w:rsidR="009C074F">
        <w:rPr>
          <w:color w:val="222222"/>
        </w:rPr>
        <w:t xml:space="preserve"> </w:t>
      </w:r>
      <w:r w:rsidRPr="0042711B">
        <w:rPr>
          <w:color w:val="222222"/>
        </w:rPr>
        <w:t>des Künstlers, mehr oder minder die Färbung des werdenden Kunstwerk</w:t>
      </w:r>
      <w:r>
        <w:rPr>
          <w:color w:val="222222"/>
        </w:rPr>
        <w:t>e</w:t>
      </w:r>
      <w:r w:rsidRPr="0042711B">
        <w:rPr>
          <w:color w:val="222222"/>
        </w:rPr>
        <w:t xml:space="preserve">s annehmen, daß sie bald hoch, bald mäßiger </w:t>
      </w:r>
      <w:proofErr w:type="spellStart"/>
      <w:r w:rsidRPr="0042711B">
        <w:rPr>
          <w:color w:val="222222"/>
        </w:rPr>
        <w:t>fluthen</w:t>
      </w:r>
      <w:proofErr w:type="spellEnd"/>
      <w:r w:rsidRPr="0042711B">
        <w:rPr>
          <w:color w:val="222222"/>
        </w:rPr>
        <w:t xml:space="preserve"> wird, nie aber bis zum überwältigenden </w:t>
      </w:r>
      <w:proofErr w:type="spellStart"/>
      <w:r w:rsidRPr="0042711B">
        <w:rPr>
          <w:color w:val="222222"/>
        </w:rPr>
        <w:t>Affecte</w:t>
      </w:r>
      <w:proofErr w:type="spellEnd"/>
      <w:r w:rsidRPr="0042711B">
        <w:rPr>
          <w:color w:val="222222"/>
        </w:rPr>
        <w:t xml:space="preserve">, der das künstlerische Hervorbringen vereitelt, daß die klare Besinnung hierbei wenigstens gleiche Wichtigkeit behauptet mit der Begeisterung, – das sind bekannte, der allgemeinen Kunstlehre angehörige Bestimmungen. Was </w:t>
      </w:r>
      <w:proofErr w:type="spellStart"/>
      <w:r w:rsidRPr="0042711B">
        <w:rPr>
          <w:color w:val="222222"/>
        </w:rPr>
        <w:t>spe</w:t>
      </w:r>
      <w:r>
        <w:rPr>
          <w:color w:val="222222"/>
        </w:rPr>
        <w:t>c</w:t>
      </w:r>
      <w:r w:rsidRPr="0042711B">
        <w:rPr>
          <w:color w:val="222222"/>
        </w:rPr>
        <w:t>iell</w:t>
      </w:r>
      <w:proofErr w:type="spellEnd"/>
      <w:r w:rsidRPr="0042711B">
        <w:rPr>
          <w:color w:val="222222"/>
        </w:rPr>
        <w:t xml:space="preserve"> das Schaffen des</w:t>
      </w:r>
      <w:r w:rsidR="009C074F">
        <w:rPr>
          <w:color w:val="222222"/>
        </w:rPr>
        <w:t xml:space="preserve"> </w:t>
      </w:r>
      <w:r w:rsidRPr="00C042F1">
        <w:rPr>
          <w:rStyle w:val="TEIemph"/>
        </w:rPr>
        <w:t>Tonsetzers</w:t>
      </w:r>
      <w:r w:rsidR="009C074F">
        <w:rPr>
          <w:color w:val="222222"/>
        </w:rPr>
        <w:t xml:space="preserve"> </w:t>
      </w:r>
      <w:r w:rsidRPr="0042711B">
        <w:rPr>
          <w:color w:val="222222"/>
        </w:rPr>
        <w:t>betrifft, so muß festgehalten werden, daß es ein stetes</w:t>
      </w:r>
      <w:r w:rsidR="009C074F">
        <w:rPr>
          <w:color w:val="222222"/>
        </w:rPr>
        <w:t xml:space="preserve"> </w:t>
      </w:r>
      <w:r w:rsidRPr="00C042F1">
        <w:rPr>
          <w:rStyle w:val="TEIemph"/>
        </w:rPr>
        <w:t>Bilden</w:t>
      </w:r>
      <w:r w:rsidR="009C074F">
        <w:rPr>
          <w:color w:val="222222"/>
        </w:rPr>
        <w:t xml:space="preserve"> </w:t>
      </w:r>
      <w:r w:rsidRPr="0042711B">
        <w:rPr>
          <w:color w:val="222222"/>
        </w:rPr>
        <w:t>ist, ein</w:t>
      </w:r>
      <w:r w:rsidR="009C074F">
        <w:rPr>
          <w:color w:val="222222"/>
        </w:rPr>
        <w:t xml:space="preserve"> </w:t>
      </w:r>
      <w:r w:rsidRPr="00C042F1">
        <w:rPr>
          <w:rStyle w:val="TEIemph"/>
        </w:rPr>
        <w:t>Formen</w:t>
      </w:r>
      <w:r w:rsidR="009C074F">
        <w:rPr>
          <w:color w:val="222222"/>
        </w:rPr>
        <w:t xml:space="preserve"> </w:t>
      </w:r>
      <w:r w:rsidRPr="0042711B">
        <w:rPr>
          <w:color w:val="222222"/>
        </w:rPr>
        <w:t xml:space="preserve">in Tonverhältnissen. Nirgend erscheint die </w:t>
      </w:r>
      <w:proofErr w:type="spellStart"/>
      <w:r w:rsidRPr="0042711B">
        <w:rPr>
          <w:color w:val="222222"/>
        </w:rPr>
        <w:t>Souverainetät</w:t>
      </w:r>
      <w:proofErr w:type="spellEnd"/>
      <w:r w:rsidRPr="0042711B">
        <w:rPr>
          <w:color w:val="222222"/>
        </w:rPr>
        <w:t xml:space="preserve"> des Gefühls, welche man so gern der Musik andichtet, schlimmer angebracht, als wenn man sie im Componisten während des Schaffens voraussetzt, und dieses als ein begeistertes </w:t>
      </w:r>
      <w:proofErr w:type="spellStart"/>
      <w:r w:rsidRPr="0042711B">
        <w:rPr>
          <w:color w:val="222222"/>
        </w:rPr>
        <w:t>Extemporiren</w:t>
      </w:r>
      <w:proofErr w:type="spellEnd"/>
      <w:r w:rsidRPr="0042711B">
        <w:rPr>
          <w:color w:val="222222"/>
        </w:rPr>
        <w:t xml:space="preserve"> </w:t>
      </w:r>
      <w:proofErr w:type="spellStart"/>
      <w:r w:rsidRPr="0042711B">
        <w:rPr>
          <w:color w:val="222222"/>
        </w:rPr>
        <w:t>auffaßt</w:t>
      </w:r>
      <w:proofErr w:type="spellEnd"/>
      <w:r w:rsidRPr="0042711B">
        <w:rPr>
          <w:color w:val="222222"/>
        </w:rPr>
        <w:t xml:space="preserve">. Die schrittweis vorgehende Arbeit, durch welche ein Musikstück, das dem Tondichter anfangs nur in Umrissen vorschwebte, bis in die einzelnen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zur bestimmten Gestalt ausgemeißelt wird, allenfalls gleich in der empfindlichen </w:t>
      </w:r>
      <w:r w:rsidRPr="0042711B">
        <w:rPr>
          <w:color w:val="222222"/>
        </w:rPr>
        <w:lastRenderedPageBreak/>
        <w:t xml:space="preserve">vielgestaltigen Form des Orchesters, ist so besonnen und </w:t>
      </w:r>
      <w:proofErr w:type="spellStart"/>
      <w:r w:rsidRPr="0042711B">
        <w:rPr>
          <w:color w:val="222222"/>
        </w:rPr>
        <w:t>complicirt</w:t>
      </w:r>
      <w:proofErr w:type="spellEnd"/>
      <w:r w:rsidRPr="0042711B">
        <w:rPr>
          <w:color w:val="222222"/>
        </w:rPr>
        <w:t xml:space="preserve">, daß sie kaum verstehen kann, wer nicht selbst einmal Hand daran gelegt. Nicht </w:t>
      </w:r>
      <w:proofErr w:type="spellStart"/>
      <w:r w:rsidRPr="0042711B">
        <w:rPr>
          <w:color w:val="222222"/>
        </w:rPr>
        <w:t>blos</w:t>
      </w:r>
      <w:proofErr w:type="spellEnd"/>
      <w:r w:rsidRPr="0042711B">
        <w:rPr>
          <w:color w:val="222222"/>
        </w:rPr>
        <w:t xml:space="preserve"> etwa </w:t>
      </w:r>
      <w:proofErr w:type="spellStart"/>
      <w:r w:rsidRPr="0042711B">
        <w:rPr>
          <w:color w:val="222222"/>
        </w:rPr>
        <w:t>fugirte</w:t>
      </w:r>
      <w:proofErr w:type="spellEnd"/>
      <w:r w:rsidRPr="0042711B">
        <w:rPr>
          <w:color w:val="222222"/>
        </w:rPr>
        <w:t xml:space="preserve"> oder </w:t>
      </w:r>
      <w:proofErr w:type="spellStart"/>
      <w:r w:rsidRPr="0042711B">
        <w:rPr>
          <w:color w:val="222222"/>
        </w:rPr>
        <w:t>contrapunkt</w:t>
      </w:r>
      <w:r>
        <w:rPr>
          <w:color w:val="222222"/>
        </w:rPr>
        <w:t>ische</w:t>
      </w:r>
      <w:proofErr w:type="spellEnd"/>
      <w:r w:rsidRPr="0042711B">
        <w:rPr>
          <w:color w:val="222222"/>
        </w:rPr>
        <w:t xml:space="preserve"> Sätze, in welchen wir abmessend Note gegen Note halten, das </w:t>
      </w:r>
      <w:proofErr w:type="spellStart"/>
      <w:r w:rsidRPr="0042711B">
        <w:rPr>
          <w:color w:val="222222"/>
        </w:rPr>
        <w:t>fließendste</w:t>
      </w:r>
      <w:proofErr w:type="spellEnd"/>
      <w:r w:rsidRPr="0042711B">
        <w:rPr>
          <w:color w:val="222222"/>
        </w:rPr>
        <w:t xml:space="preserve"> Rondo, die melodiöseste Arie erfordert, wie es unsere Sprache bedeutsam nennt, ein </w:t>
      </w:r>
      <w:r w:rsidRPr="0066122F">
        <w:rPr>
          <w:rStyle w:val="TEIpb"/>
        </w:rPr>
        <w:t>[74]</w:t>
      </w:r>
      <w:r>
        <w:rPr>
          <w:color w:val="222222"/>
        </w:rPr>
        <w:t xml:space="preserve"> „</w:t>
      </w:r>
      <w:r w:rsidRPr="0042711B">
        <w:rPr>
          <w:color w:val="222222"/>
        </w:rPr>
        <w:t>Ausarbeiten</w:t>
      </w:r>
      <w:r>
        <w:rPr>
          <w:color w:val="222222"/>
        </w:rPr>
        <w:t>“</w:t>
      </w:r>
      <w:r w:rsidRPr="0042711B">
        <w:rPr>
          <w:color w:val="222222"/>
        </w:rPr>
        <w:t xml:space="preserve"> ins Kleinste. Die Thätigkeit des Componisten ist eine in ihrer Art</w:t>
      </w:r>
      <w:r w:rsidR="009C074F">
        <w:rPr>
          <w:color w:val="222222"/>
        </w:rPr>
        <w:t xml:space="preserve"> </w:t>
      </w:r>
      <w:r w:rsidRPr="00C042F1">
        <w:rPr>
          <w:rStyle w:val="TEIemph"/>
        </w:rPr>
        <w:t>plastische</w:t>
      </w:r>
      <w:r w:rsidR="009C074F">
        <w:rPr>
          <w:color w:val="222222"/>
        </w:rPr>
        <w:t xml:space="preserve"> </w:t>
      </w:r>
      <w:r w:rsidRPr="0042711B">
        <w:rPr>
          <w:color w:val="222222"/>
        </w:rPr>
        <w:t xml:space="preserve">und </w:t>
      </w:r>
      <w:r>
        <w:rPr>
          <w:color w:val="222222"/>
        </w:rPr>
        <w:t>j</w:t>
      </w:r>
      <w:r w:rsidRPr="0042711B">
        <w:rPr>
          <w:color w:val="222222"/>
        </w:rPr>
        <w:t xml:space="preserve">ener des bildenden Künstlers vergleichbar. Eben so wenig als dieser darf der Tondichter seinem Stoff unfrei verwachsen sein, denn gleich ihm hat er ja sein (musikalisches) Ideal </w:t>
      </w:r>
      <w:proofErr w:type="spellStart"/>
      <w:r w:rsidRPr="0042711B">
        <w:rPr>
          <w:color w:val="222222"/>
        </w:rPr>
        <w:t>objectiv</w:t>
      </w:r>
      <w:proofErr w:type="spellEnd"/>
      <w:r w:rsidRPr="0042711B">
        <w:rPr>
          <w:color w:val="222222"/>
        </w:rPr>
        <w:t xml:space="preserve"> hinzustellen, zur reinen Form zu gestalten.</w:t>
      </w:r>
    </w:p>
    <w:p w14:paraId="4C3D3489" w14:textId="11DBA6EE" w:rsidR="00CE1A1D" w:rsidRPr="0042711B" w:rsidRDefault="00CE1A1D" w:rsidP="00A90AC4">
      <w:pPr>
        <w:pStyle w:val="StandardWeb"/>
        <w:spacing w:before="0" w:beforeAutospacing="0" w:after="144" w:afterAutospacing="0"/>
        <w:jc w:val="both"/>
        <w:rPr>
          <w:color w:val="222222"/>
        </w:rPr>
      </w:pPr>
      <w:r w:rsidRPr="0042711B">
        <w:rPr>
          <w:color w:val="222222"/>
        </w:rPr>
        <w:t>Das dürfte von</w:t>
      </w:r>
      <w:r w:rsidR="009C074F">
        <w:rPr>
          <w:color w:val="222222"/>
        </w:rPr>
        <w:t xml:space="preserve"> </w:t>
      </w:r>
      <w:commentRangeStart w:id="119"/>
      <w:r w:rsidRPr="00212CE1">
        <w:rPr>
          <w:rStyle w:val="TEIpersName"/>
        </w:rPr>
        <w:t>Rosenkranz</w:t>
      </w:r>
      <w:commentRangeEnd w:id="119"/>
      <w:r w:rsidR="00212CE1">
        <w:rPr>
          <w:rStyle w:val="Kommentarzeichen"/>
          <w:rFonts w:asciiTheme="minorHAnsi" w:eastAsiaTheme="minorHAnsi" w:hAnsiTheme="minorHAnsi" w:cstheme="minorBidi"/>
          <w:lang w:eastAsia="en-US"/>
        </w:rPr>
        <w:commentReference w:id="119"/>
      </w:r>
      <w:r w:rsidR="009C074F">
        <w:rPr>
          <w:color w:val="222222"/>
        </w:rPr>
        <w:t xml:space="preserve"> </w:t>
      </w:r>
      <w:r w:rsidRPr="0042711B">
        <w:rPr>
          <w:color w:val="222222"/>
        </w:rPr>
        <w:t>vielleicht übersehen worden sein, wenn er den Widerspruch bemerkt</w:t>
      </w:r>
      <w:r>
        <w:rPr>
          <w:color w:val="222222"/>
        </w:rPr>
        <w:t>,</w:t>
      </w:r>
      <w:r w:rsidRPr="0042711B">
        <w:rPr>
          <w:color w:val="222222"/>
        </w:rPr>
        <w:t xml:space="preserve"> aber ungelöst </w:t>
      </w:r>
      <w:proofErr w:type="spellStart"/>
      <w:r w:rsidRPr="0042711B">
        <w:rPr>
          <w:color w:val="222222"/>
        </w:rPr>
        <w:t>läßt</w:t>
      </w:r>
      <w:proofErr w:type="spellEnd"/>
      <w:r w:rsidRPr="0042711B">
        <w:rPr>
          <w:color w:val="222222"/>
        </w:rPr>
        <w:t>, warum die</w:t>
      </w:r>
      <w:r w:rsidR="009C074F">
        <w:rPr>
          <w:color w:val="222222"/>
        </w:rPr>
        <w:t xml:space="preserve"> </w:t>
      </w:r>
      <w:r w:rsidRPr="00C042F1">
        <w:rPr>
          <w:rStyle w:val="TEIemph"/>
        </w:rPr>
        <w:t>Frauen</w:t>
      </w:r>
      <w:r w:rsidRPr="0042711B">
        <w:rPr>
          <w:color w:val="222222"/>
        </w:rPr>
        <w:t>, welche doch von Natur vorzugsweise auf</w:t>
      </w:r>
      <w:r>
        <w:rPr>
          <w:color w:val="222222"/>
        </w:rPr>
        <w:t xml:space="preserve"> </w:t>
      </w:r>
      <w:r w:rsidRPr="0042711B">
        <w:rPr>
          <w:color w:val="222222"/>
        </w:rPr>
        <w:t xml:space="preserve">das Gefühl angewiesen sind, in der </w:t>
      </w:r>
      <w:proofErr w:type="spellStart"/>
      <w:r w:rsidRPr="0042711B">
        <w:rPr>
          <w:color w:val="222222"/>
        </w:rPr>
        <w:t>Composition</w:t>
      </w:r>
      <w:proofErr w:type="spellEnd"/>
      <w:r w:rsidRPr="0042711B">
        <w:rPr>
          <w:color w:val="222222"/>
        </w:rPr>
        <w:t xml:space="preserve"> nichts leisten?</w:t>
      </w:r>
      <w:commentRangeStart w:id="120"/>
      <w:r w:rsidRPr="00C82405">
        <w:rPr>
          <w:rStyle w:val="Funotenzeichen"/>
          <w:color w:val="222222"/>
          <w:vertAlign w:val="superscript"/>
        </w:rPr>
        <w:footnoteReference w:id="14"/>
      </w:r>
      <w:commentRangeEnd w:id="120"/>
      <w:r w:rsidR="00212CE1">
        <w:rPr>
          <w:rStyle w:val="Kommentarzeichen"/>
          <w:rFonts w:asciiTheme="minorHAnsi" w:eastAsiaTheme="minorHAnsi" w:hAnsiTheme="minorHAnsi" w:cstheme="minorBidi"/>
          <w:lang w:eastAsia="en-US"/>
        </w:rPr>
        <w:commentReference w:id="120"/>
      </w:r>
      <w:r w:rsidR="009C074F">
        <w:rPr>
          <w:color w:val="222222"/>
        </w:rPr>
        <w:t xml:space="preserve"> </w:t>
      </w:r>
      <w:r w:rsidRPr="0042711B">
        <w:rPr>
          <w:color w:val="222222"/>
        </w:rPr>
        <w:t xml:space="preserve">Der Grund liegt – außer den allgemeinen Bedingungen, welche Frauen von geistigen Hervorbringungen ferner halten – eben in dem plastischen Moment des </w:t>
      </w:r>
      <w:proofErr w:type="spellStart"/>
      <w:r w:rsidRPr="0042711B">
        <w:rPr>
          <w:color w:val="222222"/>
        </w:rPr>
        <w:t>Componirens</w:t>
      </w:r>
      <w:proofErr w:type="spellEnd"/>
      <w:r w:rsidRPr="0042711B">
        <w:rPr>
          <w:color w:val="222222"/>
        </w:rPr>
        <w:t>, das eine</w:t>
      </w:r>
      <w:r w:rsidR="009C074F">
        <w:rPr>
          <w:color w:val="222222"/>
        </w:rPr>
        <w:t xml:space="preserve"> </w:t>
      </w:r>
      <w:r w:rsidRPr="00C042F1">
        <w:rPr>
          <w:rStyle w:val="TEIemph"/>
        </w:rPr>
        <w:t>Entäußerung</w:t>
      </w:r>
      <w:r w:rsidR="009C074F">
        <w:rPr>
          <w:color w:val="222222"/>
        </w:rPr>
        <w:t xml:space="preserve"> </w:t>
      </w:r>
      <w:r w:rsidRPr="0042711B">
        <w:rPr>
          <w:color w:val="222222"/>
        </w:rPr>
        <w:t xml:space="preserve">der </w:t>
      </w:r>
      <w:proofErr w:type="spellStart"/>
      <w:r w:rsidRPr="0042711B">
        <w:rPr>
          <w:color w:val="222222"/>
        </w:rPr>
        <w:t>Subjectivität</w:t>
      </w:r>
      <w:proofErr w:type="spellEnd"/>
      <w:r w:rsidRPr="0042711B">
        <w:rPr>
          <w:color w:val="222222"/>
        </w:rPr>
        <w:t xml:space="preserve"> nicht minder, wenn gleich in verschiedener Richtung erheischt,</w:t>
      </w:r>
      <w:r w:rsidR="009C074F">
        <w:rPr>
          <w:color w:val="222222"/>
        </w:rPr>
        <w:t xml:space="preserve"> </w:t>
      </w:r>
      <w:r w:rsidRPr="0042711B">
        <w:rPr>
          <w:color w:val="222222"/>
        </w:rPr>
        <w:t xml:space="preserve">als die bildenden Künste. Wenn die Stärke und Lebendigkeit des Fühlens wirklich maßgebend für das Tondichten </w:t>
      </w:r>
      <w:proofErr w:type="gramStart"/>
      <w:r w:rsidRPr="0042711B">
        <w:rPr>
          <w:color w:val="222222"/>
        </w:rPr>
        <w:t>wäre</w:t>
      </w:r>
      <w:proofErr w:type="gramEnd"/>
      <w:r w:rsidRPr="0042711B">
        <w:rPr>
          <w:color w:val="222222"/>
        </w:rPr>
        <w:t xml:space="preserve">, so würde der gänzliche Mangel </w:t>
      </w:r>
      <w:r>
        <w:rPr>
          <w:color w:val="222222"/>
        </w:rPr>
        <w:t>an</w:t>
      </w:r>
      <w:r w:rsidRPr="0042711B">
        <w:rPr>
          <w:color w:val="222222"/>
        </w:rPr>
        <w:t xml:space="preserve"> </w:t>
      </w:r>
      <w:proofErr w:type="spellStart"/>
      <w:r w:rsidRPr="0042711B">
        <w:rPr>
          <w:color w:val="222222"/>
        </w:rPr>
        <w:t>Componistinnen</w:t>
      </w:r>
      <w:proofErr w:type="spellEnd"/>
      <w:r w:rsidRPr="0042711B">
        <w:rPr>
          <w:color w:val="222222"/>
        </w:rPr>
        <w:t xml:space="preserve"> neben so zahlreichen Schriftstellerinnen und Malerinnen schwer zu erklären sein. Nicht das Gefühl </w:t>
      </w:r>
      <w:proofErr w:type="spellStart"/>
      <w:r w:rsidRPr="0042711B">
        <w:rPr>
          <w:color w:val="222222"/>
        </w:rPr>
        <w:t>componirt</w:t>
      </w:r>
      <w:proofErr w:type="spellEnd"/>
      <w:r w:rsidRPr="0042711B">
        <w:rPr>
          <w:color w:val="222222"/>
        </w:rPr>
        <w:t xml:space="preserve">, sondern die </w:t>
      </w:r>
      <w:proofErr w:type="spellStart"/>
      <w:r w:rsidRPr="0042711B">
        <w:rPr>
          <w:color w:val="222222"/>
        </w:rPr>
        <w:t>speciell</w:t>
      </w:r>
      <w:proofErr w:type="spellEnd"/>
      <w:r w:rsidRPr="0042711B">
        <w:rPr>
          <w:color w:val="222222"/>
        </w:rPr>
        <w:t xml:space="preserve"> musikalische, künstlerisch geschulte Begabung. Ergötzlich klingt es daher, wenn</w:t>
      </w:r>
      <w:r w:rsidR="009C074F">
        <w:rPr>
          <w:color w:val="222222"/>
        </w:rPr>
        <w:t xml:space="preserve"> </w:t>
      </w:r>
      <w:r w:rsidRPr="00EA60B1">
        <w:rPr>
          <w:rStyle w:val="TEIpersName"/>
        </w:rPr>
        <w:t>F.</w:t>
      </w:r>
      <w:r w:rsidR="009C074F" w:rsidRPr="00EA60B1">
        <w:rPr>
          <w:rStyle w:val="TEIpersName"/>
        </w:rPr>
        <w:t> </w:t>
      </w:r>
      <w:r w:rsidRPr="00EA60B1">
        <w:rPr>
          <w:rStyle w:val="TEIpersName"/>
        </w:rPr>
        <w:t>L.</w:t>
      </w:r>
      <w:r w:rsidR="00ED4EC1" w:rsidRPr="00EA60B1">
        <w:rPr>
          <w:rStyle w:val="TEIpersName"/>
        </w:rPr>
        <w:t> </w:t>
      </w:r>
      <w:commentRangeStart w:id="121"/>
      <w:r w:rsidRPr="00EA60B1">
        <w:rPr>
          <w:rStyle w:val="TEIpersName"/>
        </w:rPr>
        <w:t>Schubart</w:t>
      </w:r>
      <w:commentRangeEnd w:id="121"/>
      <w:r w:rsidR="00EA60B1">
        <w:rPr>
          <w:rStyle w:val="Kommentarzeichen"/>
          <w:rFonts w:asciiTheme="minorHAnsi" w:eastAsiaTheme="minorHAnsi" w:hAnsiTheme="minorHAnsi" w:cstheme="minorBidi"/>
          <w:lang w:eastAsia="en-US"/>
        </w:rPr>
        <w:commentReference w:id="121"/>
      </w:r>
      <w:r w:rsidR="009C074F">
        <w:rPr>
          <w:color w:val="222222"/>
        </w:rPr>
        <w:t xml:space="preserve"> </w:t>
      </w:r>
      <w:r w:rsidRPr="0042711B">
        <w:rPr>
          <w:color w:val="222222"/>
        </w:rPr>
        <w:t xml:space="preserve">die </w:t>
      </w:r>
      <w:r w:rsidRPr="00C042F1">
        <w:rPr>
          <w:rStyle w:val="TEIcit"/>
        </w:rPr>
        <w:t>„meisterhaften Andantes“</w:t>
      </w:r>
      <w:r w:rsidRPr="0042711B">
        <w:rPr>
          <w:color w:val="222222"/>
        </w:rPr>
        <w:t xml:space="preserve"> des Componisten</w:t>
      </w:r>
      <w:r w:rsidR="009C074F">
        <w:rPr>
          <w:color w:val="222222"/>
        </w:rPr>
        <w:t xml:space="preserve"> </w:t>
      </w:r>
      <w:commentRangeStart w:id="122"/>
      <w:proofErr w:type="spellStart"/>
      <w:r w:rsidRPr="00EA60B1">
        <w:rPr>
          <w:rStyle w:val="TEIpersName"/>
        </w:rPr>
        <w:t>Stanitz</w:t>
      </w:r>
      <w:commentRangeEnd w:id="122"/>
      <w:proofErr w:type="spellEnd"/>
      <w:r w:rsidR="00EA60B1">
        <w:rPr>
          <w:rStyle w:val="Kommentarzeichen"/>
          <w:rFonts w:asciiTheme="minorHAnsi" w:eastAsiaTheme="minorHAnsi" w:hAnsiTheme="minorHAnsi" w:cstheme="minorBidi"/>
          <w:lang w:eastAsia="en-US"/>
        </w:rPr>
        <w:commentReference w:id="122"/>
      </w:r>
      <w:r w:rsidR="009C074F">
        <w:rPr>
          <w:color w:val="222222"/>
        </w:rPr>
        <w:t xml:space="preserve"> </w:t>
      </w:r>
      <w:r w:rsidRPr="0042711B">
        <w:rPr>
          <w:color w:val="222222"/>
        </w:rPr>
        <w:t xml:space="preserve">ganz ernsthaft als eine natürliche </w:t>
      </w:r>
      <w:r w:rsidRPr="00C042F1">
        <w:rPr>
          <w:rStyle w:val="TEIcit"/>
        </w:rPr>
        <w:t>„Folge seines gefühlvollen Herzens“</w:t>
      </w:r>
      <w:r w:rsidRPr="0042711B">
        <w:rPr>
          <w:color w:val="222222"/>
        </w:rPr>
        <w:t xml:space="preserve"> darstellt</w:t>
      </w:r>
      <w:r>
        <w:rPr>
          <w:color w:val="222222"/>
        </w:rPr>
        <w:t>,</w:t>
      </w:r>
      <w:commentRangeStart w:id="123"/>
      <w:r w:rsidRPr="00C82405">
        <w:rPr>
          <w:rStyle w:val="Funotenzeichen"/>
          <w:color w:val="222222"/>
          <w:vertAlign w:val="superscript"/>
        </w:rPr>
        <w:footnoteReference w:id="15"/>
      </w:r>
      <w:commentRangeEnd w:id="123"/>
      <w:r w:rsidR="00EA60B1">
        <w:rPr>
          <w:rStyle w:val="Kommentarzeichen"/>
          <w:rFonts w:asciiTheme="minorHAnsi" w:eastAsiaTheme="minorHAnsi" w:hAnsiTheme="minorHAnsi" w:cstheme="minorBidi"/>
          <w:lang w:eastAsia="en-US"/>
        </w:rPr>
        <w:commentReference w:id="123"/>
      </w:r>
      <w:r w:rsidR="009C074F">
        <w:rPr>
          <w:color w:val="222222"/>
        </w:rPr>
        <w:t xml:space="preserve"> </w:t>
      </w:r>
      <w:r w:rsidRPr="0042711B">
        <w:rPr>
          <w:color w:val="222222"/>
        </w:rPr>
        <w:t xml:space="preserve">oder </w:t>
      </w:r>
      <w:r w:rsidRPr="00212CE1">
        <w:rPr>
          <w:rStyle w:val="TEIpersName"/>
        </w:rPr>
        <w:t xml:space="preserve">Christian </w:t>
      </w:r>
      <w:commentRangeStart w:id="124"/>
      <w:r w:rsidRPr="00212CE1">
        <w:rPr>
          <w:rStyle w:val="TEIpersName"/>
        </w:rPr>
        <w:t>Rolle</w:t>
      </w:r>
      <w:commentRangeEnd w:id="124"/>
      <w:r w:rsidR="00212CE1" w:rsidRPr="00212CE1">
        <w:rPr>
          <w:rStyle w:val="TEIpersName"/>
          <w:rFonts w:eastAsiaTheme="minorHAnsi"/>
        </w:rPr>
        <w:commentReference w:id="124"/>
      </w:r>
      <w:r w:rsidRPr="0042711B">
        <w:rPr>
          <w:color w:val="222222"/>
        </w:rPr>
        <w:t xml:space="preserve"> uns versichert, </w:t>
      </w:r>
      <w:r w:rsidRPr="00C042F1">
        <w:rPr>
          <w:rStyle w:val="TEIcit"/>
        </w:rPr>
        <w:t>„ein leutseliger, zärtlicher Charakter mache uns geschickt, langsame Sätze zu Meisterstücken zu bilden.“</w:t>
      </w:r>
      <w:r w:rsidRPr="00C82405">
        <w:rPr>
          <w:rStyle w:val="Funotenzeichen"/>
          <w:color w:val="222222"/>
          <w:vertAlign w:val="superscript"/>
        </w:rPr>
        <w:footnoteReference w:id="16"/>
      </w:r>
    </w:p>
    <w:p w14:paraId="63154C80" w14:textId="77777777" w:rsidR="00CE1A1D" w:rsidRPr="0042711B" w:rsidRDefault="00CE1A1D" w:rsidP="00A90AC4">
      <w:pPr>
        <w:pStyle w:val="StandardWeb"/>
        <w:spacing w:before="0" w:beforeAutospacing="0" w:after="144" w:afterAutospacing="0"/>
        <w:jc w:val="both"/>
        <w:rPr>
          <w:color w:val="222222"/>
        </w:rPr>
      </w:pPr>
      <w:r w:rsidRPr="0066122F">
        <w:rPr>
          <w:rStyle w:val="TEIpb"/>
        </w:rPr>
        <w:t>[75]</w:t>
      </w:r>
      <w:r>
        <w:rPr>
          <w:color w:val="222222"/>
        </w:rPr>
        <w:t xml:space="preserve"> </w:t>
      </w:r>
      <w:r w:rsidRPr="0042711B">
        <w:rPr>
          <w:color w:val="222222"/>
        </w:rPr>
        <w:t xml:space="preserve">Ohne innere Wärme ist nichts Großes, noch Schönes im Leben vollbracht worden. Das Gefühl wird beim Tondichter, wie bei jedem Poeten, sich reich entwickelt vorfinden, nur ist es nicht der schaffende </w:t>
      </w:r>
      <w:proofErr w:type="spellStart"/>
      <w:r w:rsidRPr="0042711B">
        <w:rPr>
          <w:color w:val="222222"/>
        </w:rPr>
        <w:t>Factor</w:t>
      </w:r>
      <w:proofErr w:type="spellEnd"/>
      <w:r w:rsidRPr="0042711B">
        <w:rPr>
          <w:color w:val="222222"/>
        </w:rPr>
        <w:t xml:space="preserve"> in ihm. Gesetzt selbst, ein starkes, bestimmtes Pathos erfüllte ihn gänzlich, so wird dasselbe Anlaß und Weihe manches Kunstwerks werden, allein – wie wir aus der Natur der Tonkunst wissen, welche einen bestimmten </w:t>
      </w:r>
      <w:proofErr w:type="spellStart"/>
      <w:r w:rsidRPr="0042711B">
        <w:rPr>
          <w:color w:val="222222"/>
        </w:rPr>
        <w:t>Affect</w:t>
      </w:r>
      <w:proofErr w:type="spellEnd"/>
      <w:r w:rsidRPr="0042711B">
        <w:rPr>
          <w:color w:val="222222"/>
        </w:rPr>
        <w:t xml:space="preserve"> darzustellen weder die Fähigkeit noch den Beruf hat – niemals dessen Gegenstand.</w:t>
      </w:r>
    </w:p>
    <w:p w14:paraId="4324B772" w14:textId="194CB98D" w:rsidR="00CE1A1D" w:rsidRPr="0042711B" w:rsidRDefault="00CE1A1D" w:rsidP="00A90AC4">
      <w:pPr>
        <w:pStyle w:val="StandardWeb"/>
        <w:spacing w:before="0" w:beforeAutospacing="0" w:after="144" w:afterAutospacing="0"/>
        <w:jc w:val="both"/>
        <w:rPr>
          <w:color w:val="222222"/>
        </w:rPr>
      </w:pPr>
      <w:r w:rsidRPr="0042711B">
        <w:rPr>
          <w:color w:val="222222"/>
        </w:rPr>
        <w:t>Ein inneres</w:t>
      </w:r>
      <w:r w:rsidR="009C074F">
        <w:rPr>
          <w:color w:val="222222"/>
        </w:rPr>
        <w:t xml:space="preserve"> </w:t>
      </w:r>
      <w:r w:rsidRPr="00C042F1">
        <w:rPr>
          <w:rStyle w:val="TEIemph"/>
        </w:rPr>
        <w:t>Singen</w:t>
      </w:r>
      <w:r w:rsidRPr="0042711B">
        <w:rPr>
          <w:color w:val="222222"/>
        </w:rPr>
        <w:t>, nicht ein inneres</w:t>
      </w:r>
      <w:r w:rsidR="009C074F">
        <w:rPr>
          <w:color w:val="222222"/>
        </w:rPr>
        <w:t xml:space="preserve"> </w:t>
      </w:r>
      <w:r w:rsidRPr="00C042F1">
        <w:rPr>
          <w:rStyle w:val="TEIemph"/>
        </w:rPr>
        <w:t>Fühlen</w:t>
      </w:r>
      <w:r w:rsidR="009C074F">
        <w:rPr>
          <w:color w:val="222222"/>
        </w:rPr>
        <w:t xml:space="preserve"> </w:t>
      </w:r>
      <w:r w:rsidRPr="0042711B">
        <w:rPr>
          <w:color w:val="222222"/>
        </w:rPr>
        <w:t xml:space="preserve">treibt den musikalisch </w:t>
      </w:r>
      <w:proofErr w:type="spellStart"/>
      <w:r w:rsidRPr="0042711B">
        <w:rPr>
          <w:color w:val="222222"/>
        </w:rPr>
        <w:t>Talentirten</w:t>
      </w:r>
      <w:proofErr w:type="spellEnd"/>
      <w:r w:rsidRPr="0042711B">
        <w:rPr>
          <w:color w:val="222222"/>
        </w:rPr>
        <w:t xml:space="preserve"> zur Erfindung eines Tonstücks. Es ist Regel, daß die </w:t>
      </w:r>
      <w:proofErr w:type="spellStart"/>
      <w:r w:rsidRPr="0042711B">
        <w:rPr>
          <w:color w:val="222222"/>
        </w:rPr>
        <w:t>Composition</w:t>
      </w:r>
      <w:proofErr w:type="spellEnd"/>
      <w:r w:rsidR="009C074F">
        <w:rPr>
          <w:color w:val="222222"/>
        </w:rPr>
        <w:t xml:space="preserve"> </w:t>
      </w:r>
      <w:r w:rsidRPr="00C042F1">
        <w:rPr>
          <w:rStyle w:val="TEIemph"/>
        </w:rPr>
        <w:t>rein musikalisch</w:t>
      </w:r>
      <w:r w:rsidR="009C074F">
        <w:rPr>
          <w:color w:val="222222"/>
        </w:rPr>
        <w:t xml:space="preserve"> </w:t>
      </w:r>
      <w:r w:rsidRPr="0042711B">
        <w:rPr>
          <w:color w:val="222222"/>
        </w:rPr>
        <w:t xml:space="preserve">erdacht wird, und ihr Charakter kein </w:t>
      </w:r>
      <w:proofErr w:type="spellStart"/>
      <w:r w:rsidRPr="0042711B">
        <w:rPr>
          <w:color w:val="222222"/>
        </w:rPr>
        <w:t>Ergebniß</w:t>
      </w:r>
      <w:proofErr w:type="spellEnd"/>
      <w:r w:rsidRPr="0042711B">
        <w:rPr>
          <w:color w:val="222222"/>
        </w:rPr>
        <w:t xml:space="preserve"> der persönlichen Gefühle des Componisten ist. Nur ausnahmsweise </w:t>
      </w:r>
      <w:proofErr w:type="spellStart"/>
      <w:r w:rsidRPr="0042711B">
        <w:rPr>
          <w:color w:val="222222"/>
        </w:rPr>
        <w:t>extemporirt</w:t>
      </w:r>
      <w:proofErr w:type="spellEnd"/>
      <w:r w:rsidRPr="0042711B">
        <w:rPr>
          <w:color w:val="222222"/>
        </w:rPr>
        <w:t xml:space="preserve"> dieser die Melodien als Ausdruck eines bestimmten, ihn eben erfüllenden </w:t>
      </w:r>
      <w:proofErr w:type="spellStart"/>
      <w:r w:rsidRPr="0042711B">
        <w:rPr>
          <w:color w:val="222222"/>
        </w:rPr>
        <w:t>Affectes</w:t>
      </w:r>
      <w:proofErr w:type="spellEnd"/>
      <w:r w:rsidRPr="0042711B">
        <w:rPr>
          <w:color w:val="222222"/>
        </w:rPr>
        <w:t xml:space="preserve">. Der Charakter dieses </w:t>
      </w:r>
      <w:proofErr w:type="spellStart"/>
      <w:r w:rsidRPr="0042711B">
        <w:rPr>
          <w:color w:val="222222"/>
        </w:rPr>
        <w:t>Affectes</w:t>
      </w:r>
      <w:proofErr w:type="spellEnd"/>
      <w:r w:rsidRPr="0042711B">
        <w:rPr>
          <w:color w:val="222222"/>
        </w:rPr>
        <w:t xml:space="preserve">, einmal vom Kunstwerk aufgesogen, </w:t>
      </w:r>
      <w:proofErr w:type="spellStart"/>
      <w:r w:rsidRPr="0042711B">
        <w:rPr>
          <w:color w:val="222222"/>
        </w:rPr>
        <w:t>interessirt</w:t>
      </w:r>
      <w:proofErr w:type="spellEnd"/>
      <w:r w:rsidRPr="0042711B">
        <w:rPr>
          <w:color w:val="222222"/>
        </w:rPr>
        <w:t xml:space="preserve"> aber sodann nur mehr als musikalische Bestimmtheit, als Charakter des Stücks, nicht mehr des Componisten.</w:t>
      </w:r>
    </w:p>
    <w:p w14:paraId="729E6E4C" w14:textId="406D249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Wir haben die Thätigkeit des </w:t>
      </w:r>
      <w:proofErr w:type="spellStart"/>
      <w:r w:rsidRPr="0042711B">
        <w:rPr>
          <w:color w:val="222222"/>
        </w:rPr>
        <w:t>Componirens</w:t>
      </w:r>
      <w:proofErr w:type="spellEnd"/>
      <w:r w:rsidRPr="0042711B">
        <w:rPr>
          <w:color w:val="222222"/>
        </w:rPr>
        <w:t xml:space="preserve"> als ein</w:t>
      </w:r>
      <w:r w:rsidR="009C074F">
        <w:rPr>
          <w:color w:val="222222"/>
        </w:rPr>
        <w:t xml:space="preserve"> </w:t>
      </w:r>
      <w:r w:rsidRPr="00C042F1">
        <w:rPr>
          <w:rStyle w:val="TEIemph"/>
        </w:rPr>
        <w:t>Bilden</w:t>
      </w:r>
      <w:r w:rsidR="009C074F">
        <w:rPr>
          <w:color w:val="222222"/>
        </w:rPr>
        <w:t xml:space="preserve"> </w:t>
      </w:r>
      <w:proofErr w:type="spellStart"/>
      <w:r w:rsidRPr="0042711B">
        <w:rPr>
          <w:color w:val="222222"/>
        </w:rPr>
        <w:t>aufgefaßt</w:t>
      </w:r>
      <w:proofErr w:type="spellEnd"/>
      <w:r w:rsidRPr="0042711B">
        <w:rPr>
          <w:color w:val="222222"/>
        </w:rPr>
        <w:t>; als solches ist sie wesentlich</w:t>
      </w:r>
      <w:r w:rsidR="009C074F">
        <w:rPr>
          <w:color w:val="222222"/>
        </w:rPr>
        <w:t xml:space="preserve"> </w:t>
      </w:r>
      <w:proofErr w:type="spellStart"/>
      <w:r w:rsidRPr="00C042F1">
        <w:rPr>
          <w:rStyle w:val="TEIemph"/>
        </w:rPr>
        <w:t>objectiv</w:t>
      </w:r>
      <w:proofErr w:type="spellEnd"/>
      <w:r w:rsidRPr="0042711B">
        <w:rPr>
          <w:color w:val="222222"/>
        </w:rPr>
        <w:t xml:space="preserve">. Der Tonsetzer formt ein selbstständiges Schöne. Der unendlich ausdrucksfähige, geistige Stoff der Töne </w:t>
      </w:r>
      <w:proofErr w:type="spellStart"/>
      <w:r w:rsidRPr="0042711B">
        <w:rPr>
          <w:color w:val="222222"/>
        </w:rPr>
        <w:t>läßt</w:t>
      </w:r>
      <w:proofErr w:type="spellEnd"/>
      <w:r w:rsidRPr="0042711B">
        <w:rPr>
          <w:color w:val="222222"/>
        </w:rPr>
        <w:t xml:space="preserve"> es zu, daß die </w:t>
      </w:r>
      <w:proofErr w:type="spellStart"/>
      <w:r w:rsidRPr="0042711B">
        <w:rPr>
          <w:color w:val="222222"/>
        </w:rPr>
        <w:t>Subjectivität</w:t>
      </w:r>
      <w:proofErr w:type="spellEnd"/>
      <w:r w:rsidRPr="0042711B">
        <w:rPr>
          <w:color w:val="222222"/>
        </w:rPr>
        <w:t xml:space="preserve"> des in ihnen Bildenden sich in der Art seines Formens auspräge. Da</w:t>
      </w:r>
      <w:r w:rsidR="009C074F">
        <w:rPr>
          <w:color w:val="222222"/>
        </w:rPr>
        <w:t xml:space="preserve"> </w:t>
      </w:r>
      <w:r w:rsidRPr="0042711B">
        <w:rPr>
          <w:color w:val="222222"/>
        </w:rPr>
        <w:t>schon den einzelnen musikalischen Elementen ein charakteristischer Ausdruck eignet, so werden vorherrschende Charakterzüge der Componisten: Sentimentalität, Energie, Nettigkeit</w:t>
      </w:r>
      <w:r>
        <w:rPr>
          <w:color w:val="222222"/>
        </w:rPr>
        <w:t>,</w:t>
      </w:r>
      <w:r w:rsidRPr="0042711B">
        <w:rPr>
          <w:color w:val="222222"/>
        </w:rPr>
        <w:t xml:space="preserve"> sich durch die </w:t>
      </w:r>
      <w:proofErr w:type="spellStart"/>
      <w:r w:rsidRPr="0042711B">
        <w:rPr>
          <w:color w:val="222222"/>
        </w:rPr>
        <w:t>consequente</w:t>
      </w:r>
      <w:proofErr w:type="spellEnd"/>
      <w:r w:rsidRPr="0042711B">
        <w:rPr>
          <w:color w:val="222222"/>
        </w:rPr>
        <w:t xml:space="preserve"> Bevorzugung gewisser Tonarten, Rhy</w:t>
      </w:r>
      <w:r>
        <w:rPr>
          <w:color w:val="222222"/>
        </w:rPr>
        <w:t>th</w:t>
      </w:r>
      <w:r w:rsidRPr="0042711B">
        <w:rPr>
          <w:color w:val="222222"/>
        </w:rPr>
        <w:t xml:space="preserve">men, </w:t>
      </w:r>
      <w:proofErr w:type="spellStart"/>
      <w:r w:rsidRPr="0042711B">
        <w:rPr>
          <w:color w:val="222222"/>
        </w:rPr>
        <w:t>Uebergänge</w:t>
      </w:r>
      <w:proofErr w:type="spellEnd"/>
      <w:r w:rsidRPr="0042711B">
        <w:rPr>
          <w:color w:val="222222"/>
        </w:rPr>
        <w:t xml:space="preserve"> recht wohl nach den</w:t>
      </w:r>
      <w:r w:rsidR="009C074F">
        <w:rPr>
          <w:color w:val="222222"/>
        </w:rPr>
        <w:t xml:space="preserve"> </w:t>
      </w:r>
      <w:r w:rsidRPr="00C042F1">
        <w:rPr>
          <w:rStyle w:val="TEIemph"/>
        </w:rPr>
        <w:t>allgemeinen</w:t>
      </w:r>
      <w:r w:rsidR="009C074F">
        <w:rPr>
          <w:color w:val="222222"/>
        </w:rPr>
        <w:t xml:space="preserve"> </w:t>
      </w:r>
      <w:r w:rsidRPr="0042711B">
        <w:rPr>
          <w:color w:val="222222"/>
        </w:rPr>
        <w:t xml:space="preserve">Momenten abdrücken, welche die Musik wiederzugeben fähig ist. Was der </w:t>
      </w:r>
      <w:proofErr w:type="gramStart"/>
      <w:r w:rsidRPr="0042711B">
        <w:rPr>
          <w:color w:val="222222"/>
        </w:rPr>
        <w:t>gefühlvolle</w:t>
      </w:r>
      <w:proofErr w:type="gramEnd"/>
      <w:r w:rsidRPr="0042711B">
        <w:rPr>
          <w:color w:val="222222"/>
        </w:rPr>
        <w:t xml:space="preserve"> und </w:t>
      </w:r>
      <w:r w:rsidRPr="0066122F">
        <w:rPr>
          <w:rStyle w:val="TEIpb"/>
        </w:rPr>
        <w:t>[76]</w:t>
      </w:r>
      <w:r>
        <w:rPr>
          <w:color w:val="222222"/>
        </w:rPr>
        <w:t xml:space="preserve"> </w:t>
      </w:r>
      <w:r w:rsidRPr="0042711B">
        <w:rPr>
          <w:color w:val="222222"/>
        </w:rPr>
        <w:t xml:space="preserve">was der geistreiche </w:t>
      </w:r>
      <w:proofErr w:type="spellStart"/>
      <w:r w:rsidRPr="0042711B">
        <w:rPr>
          <w:color w:val="222222"/>
        </w:rPr>
        <w:t>Componist</w:t>
      </w:r>
      <w:proofErr w:type="spellEnd"/>
      <w:r w:rsidRPr="0042711B">
        <w:rPr>
          <w:color w:val="222222"/>
        </w:rPr>
        <w:t xml:space="preserve"> bringt, der graziöse oder der erhabene, ist zuerst und vor</w:t>
      </w:r>
      <w:r w:rsidR="009C074F">
        <w:rPr>
          <w:color w:val="222222"/>
        </w:rPr>
        <w:t xml:space="preserve"> </w:t>
      </w:r>
      <w:r w:rsidRPr="0042711B">
        <w:rPr>
          <w:bCs/>
          <w:color w:val="222222"/>
        </w:rPr>
        <w:t xml:space="preserve">Allem </w:t>
      </w:r>
      <w:r w:rsidRPr="00C042F1">
        <w:rPr>
          <w:rStyle w:val="TEIemph"/>
        </w:rPr>
        <w:t>Musik</w:t>
      </w:r>
      <w:r w:rsidR="009C074F">
        <w:rPr>
          <w:color w:val="222222"/>
        </w:rPr>
        <w:t xml:space="preserve"> </w:t>
      </w:r>
      <w:r w:rsidRPr="0042711B">
        <w:rPr>
          <w:color w:val="222222"/>
        </w:rPr>
        <w:t>(</w:t>
      </w:r>
      <w:proofErr w:type="spellStart"/>
      <w:r w:rsidRPr="0042711B">
        <w:rPr>
          <w:color w:val="222222"/>
        </w:rPr>
        <w:t>objectives</w:t>
      </w:r>
      <w:proofErr w:type="spellEnd"/>
      <w:r w:rsidRPr="0042711B">
        <w:rPr>
          <w:color w:val="222222"/>
        </w:rPr>
        <w:t xml:space="preserve"> Gebilde). </w:t>
      </w:r>
      <w:proofErr w:type="spellStart"/>
      <w:r w:rsidRPr="0042711B">
        <w:rPr>
          <w:color w:val="222222"/>
        </w:rPr>
        <w:t>Principiell</w:t>
      </w:r>
      <w:proofErr w:type="spellEnd"/>
      <w:r w:rsidRPr="0042711B">
        <w:rPr>
          <w:color w:val="222222"/>
        </w:rPr>
        <w:t xml:space="preserve"> untergeordnet bleibt das</w:t>
      </w:r>
      <w:r w:rsidR="009C074F">
        <w:rPr>
          <w:color w:val="222222"/>
        </w:rPr>
        <w:t xml:space="preserve"> </w:t>
      </w:r>
      <w:proofErr w:type="spellStart"/>
      <w:r w:rsidRPr="00C042F1">
        <w:rPr>
          <w:rStyle w:val="TEIemph"/>
        </w:rPr>
        <w:t>subjective</w:t>
      </w:r>
      <w:proofErr w:type="spellEnd"/>
      <w:r w:rsidR="009C074F">
        <w:rPr>
          <w:color w:val="222222"/>
        </w:rPr>
        <w:t xml:space="preserve"> </w:t>
      </w:r>
      <w:r w:rsidRPr="0042711B">
        <w:rPr>
          <w:color w:val="222222"/>
        </w:rPr>
        <w:t xml:space="preserve">Moment immer, nur wird es nach Verschiedenheit der Individualität in ein verschiedenes </w:t>
      </w:r>
      <w:proofErr w:type="spellStart"/>
      <w:r w:rsidRPr="0042711B">
        <w:rPr>
          <w:color w:val="222222"/>
        </w:rPr>
        <w:t>Größenverhältniß</w:t>
      </w:r>
      <w:proofErr w:type="spellEnd"/>
      <w:r w:rsidRPr="0042711B">
        <w:rPr>
          <w:color w:val="222222"/>
        </w:rPr>
        <w:t xml:space="preserve"> zu dem </w:t>
      </w:r>
      <w:proofErr w:type="spellStart"/>
      <w:r w:rsidRPr="0042711B">
        <w:rPr>
          <w:color w:val="222222"/>
        </w:rPr>
        <w:t>objectiven</w:t>
      </w:r>
      <w:proofErr w:type="spellEnd"/>
      <w:r w:rsidRPr="0042711B">
        <w:rPr>
          <w:color w:val="222222"/>
        </w:rPr>
        <w:t xml:space="preserve"> treten. Man vergleiche vorwiegend </w:t>
      </w:r>
      <w:proofErr w:type="spellStart"/>
      <w:r w:rsidRPr="0042711B">
        <w:rPr>
          <w:color w:val="222222"/>
        </w:rPr>
        <w:t>subjective</w:t>
      </w:r>
      <w:proofErr w:type="spellEnd"/>
      <w:r w:rsidRPr="0042711B">
        <w:rPr>
          <w:color w:val="222222"/>
        </w:rPr>
        <w:t xml:space="preserve"> Naturen, denen es um Aussprache ihrer gewaltigen oder sentimentalen Innerlichkeit zu </w:t>
      </w:r>
      <w:proofErr w:type="spellStart"/>
      <w:r w:rsidRPr="0042711B">
        <w:rPr>
          <w:color w:val="222222"/>
        </w:rPr>
        <w:t>thun</w:t>
      </w:r>
      <w:proofErr w:type="spellEnd"/>
      <w:r w:rsidRPr="0042711B">
        <w:rPr>
          <w:color w:val="222222"/>
        </w:rPr>
        <w:t xml:space="preserve"> ist (</w:t>
      </w:r>
      <w:r w:rsidRPr="00B91E93">
        <w:rPr>
          <w:rStyle w:val="TEIpersName"/>
        </w:rPr>
        <w:t>Beethoven</w:t>
      </w:r>
      <w:r w:rsidRPr="0042711B">
        <w:rPr>
          <w:color w:val="222222"/>
        </w:rPr>
        <w:t xml:space="preserve">, </w:t>
      </w:r>
      <w:r w:rsidRPr="00EA60B1">
        <w:rPr>
          <w:rStyle w:val="TEIpersName"/>
        </w:rPr>
        <w:t>Spohr</w:t>
      </w:r>
      <w:r w:rsidRPr="0042711B">
        <w:rPr>
          <w:color w:val="222222"/>
        </w:rPr>
        <w:t xml:space="preserve">), im Gegensatz </w:t>
      </w:r>
      <w:r w:rsidRPr="0042711B">
        <w:rPr>
          <w:color w:val="222222"/>
        </w:rPr>
        <w:lastRenderedPageBreak/>
        <w:t>zu klar Formenden (</w:t>
      </w:r>
      <w:r w:rsidRPr="00753333">
        <w:rPr>
          <w:rStyle w:val="TEIpersName"/>
        </w:rPr>
        <w:t>Mozart</w:t>
      </w:r>
      <w:r w:rsidRPr="0042711B">
        <w:rPr>
          <w:color w:val="222222"/>
        </w:rPr>
        <w:t xml:space="preserve">, </w:t>
      </w:r>
      <w:r w:rsidRPr="00F05D93">
        <w:rPr>
          <w:rStyle w:val="TEIpersName"/>
        </w:rPr>
        <w:t>Mendelssohn</w:t>
      </w:r>
      <w:r w:rsidRPr="0042711B">
        <w:rPr>
          <w:color w:val="222222"/>
        </w:rPr>
        <w:t xml:space="preserve">). Ihre Werke werden sich </w:t>
      </w:r>
      <w:proofErr w:type="spellStart"/>
      <w:r w:rsidRPr="0042711B">
        <w:rPr>
          <w:color w:val="222222"/>
        </w:rPr>
        <w:t>von einander</w:t>
      </w:r>
      <w:proofErr w:type="spellEnd"/>
      <w:r w:rsidRPr="0042711B">
        <w:rPr>
          <w:color w:val="222222"/>
        </w:rPr>
        <w:t xml:space="preserve"> durch unverkennbare </w:t>
      </w:r>
      <w:proofErr w:type="spellStart"/>
      <w:r w:rsidRPr="0042711B">
        <w:rPr>
          <w:color w:val="222222"/>
        </w:rPr>
        <w:t>Eigenthümlichkeiten</w:t>
      </w:r>
      <w:proofErr w:type="spellEnd"/>
      <w:r w:rsidRPr="0042711B">
        <w:rPr>
          <w:color w:val="222222"/>
        </w:rPr>
        <w:t xml:space="preserve"> unterscheiden, und als </w:t>
      </w:r>
      <w:proofErr w:type="spellStart"/>
      <w:r w:rsidRPr="0042711B">
        <w:rPr>
          <w:color w:val="222222"/>
        </w:rPr>
        <w:t>Gesammtbild</w:t>
      </w:r>
      <w:proofErr w:type="spellEnd"/>
      <w:r w:rsidRPr="0042711B">
        <w:rPr>
          <w:color w:val="222222"/>
        </w:rPr>
        <w:t xml:space="preserve"> die Individualität ihrer Schöpfer abspiegeln, doch wurden sie alle, die einen wie die andern, als selbstständiges Schöne, rein musikalisch um ihretwillen erschaffen, und erst innerhalb der Grenzen dieses künstlerischen Bildens mehr oder weniger </w:t>
      </w:r>
      <w:proofErr w:type="spellStart"/>
      <w:r w:rsidRPr="0042711B">
        <w:rPr>
          <w:color w:val="222222"/>
        </w:rPr>
        <w:t>subjectiv</w:t>
      </w:r>
      <w:proofErr w:type="spellEnd"/>
      <w:r w:rsidRPr="0042711B">
        <w:rPr>
          <w:color w:val="222222"/>
        </w:rPr>
        <w:t xml:space="preserve"> ausgestattet. Ins Extrem gesteigert, </w:t>
      </w:r>
      <w:proofErr w:type="spellStart"/>
      <w:r w:rsidRPr="0042711B">
        <w:rPr>
          <w:color w:val="222222"/>
        </w:rPr>
        <w:t>läßt</w:t>
      </w:r>
      <w:proofErr w:type="spellEnd"/>
      <w:r w:rsidRPr="0042711B">
        <w:rPr>
          <w:color w:val="222222"/>
        </w:rPr>
        <w:t xml:space="preserve"> sich daher wohl eine Musik denken, welche</w:t>
      </w:r>
      <w:r w:rsidR="009C074F">
        <w:rPr>
          <w:color w:val="222222"/>
        </w:rPr>
        <w:t xml:space="preserve"> </w:t>
      </w:r>
      <w:proofErr w:type="spellStart"/>
      <w:r w:rsidRPr="00C042F1">
        <w:rPr>
          <w:rStyle w:val="TEIemph"/>
        </w:rPr>
        <w:t>blos</w:t>
      </w:r>
      <w:proofErr w:type="spellEnd"/>
      <w:r w:rsidRPr="00C042F1">
        <w:rPr>
          <w:rStyle w:val="TEIemph"/>
        </w:rPr>
        <w:t xml:space="preserve"> Musik</w:t>
      </w:r>
      <w:r w:rsidRPr="0042711B">
        <w:rPr>
          <w:color w:val="222222"/>
        </w:rPr>
        <w:t>, aber keine, die</w:t>
      </w:r>
      <w:r w:rsidR="009C074F">
        <w:rPr>
          <w:color w:val="222222"/>
        </w:rPr>
        <w:t xml:space="preserve"> </w:t>
      </w:r>
      <w:proofErr w:type="spellStart"/>
      <w:r w:rsidRPr="00C042F1">
        <w:rPr>
          <w:rStyle w:val="TEIemph"/>
        </w:rPr>
        <w:t>blos</w:t>
      </w:r>
      <w:proofErr w:type="spellEnd"/>
      <w:r w:rsidRPr="00C042F1">
        <w:rPr>
          <w:rStyle w:val="TEIemph"/>
        </w:rPr>
        <w:t xml:space="preserve"> Gefühl</w:t>
      </w:r>
      <w:r w:rsidR="009C074F">
        <w:rPr>
          <w:color w:val="222222"/>
        </w:rPr>
        <w:t xml:space="preserve"> </w:t>
      </w:r>
      <w:r w:rsidRPr="0042711B">
        <w:rPr>
          <w:color w:val="222222"/>
        </w:rPr>
        <w:t>wäre.</w:t>
      </w:r>
    </w:p>
    <w:p w14:paraId="42FA4A4D" w14:textId="17D66F15"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Nicht das </w:t>
      </w:r>
      <w:proofErr w:type="spellStart"/>
      <w:r w:rsidRPr="0042711B">
        <w:rPr>
          <w:color w:val="222222"/>
        </w:rPr>
        <w:t>thatsächliche</w:t>
      </w:r>
      <w:proofErr w:type="spellEnd"/>
      <w:r w:rsidRPr="0042711B">
        <w:rPr>
          <w:color w:val="222222"/>
        </w:rPr>
        <w:t xml:space="preserve"> Gefühl des Componisten, als eine </w:t>
      </w:r>
      <w:proofErr w:type="spellStart"/>
      <w:r w:rsidRPr="0042711B">
        <w:rPr>
          <w:color w:val="222222"/>
        </w:rPr>
        <w:t>blos</w:t>
      </w:r>
      <w:proofErr w:type="spellEnd"/>
      <w:r w:rsidRPr="0042711B">
        <w:rPr>
          <w:color w:val="222222"/>
        </w:rPr>
        <w:t xml:space="preserve"> </w:t>
      </w:r>
      <w:proofErr w:type="spellStart"/>
      <w:r w:rsidRPr="0042711B">
        <w:rPr>
          <w:color w:val="222222"/>
        </w:rPr>
        <w:t>subjective</w:t>
      </w:r>
      <w:proofErr w:type="spellEnd"/>
      <w:r w:rsidRPr="0042711B">
        <w:rPr>
          <w:color w:val="222222"/>
        </w:rPr>
        <w:t xml:space="preserve"> </w:t>
      </w:r>
      <w:proofErr w:type="spellStart"/>
      <w:r w:rsidRPr="0042711B">
        <w:rPr>
          <w:color w:val="222222"/>
        </w:rPr>
        <w:t>Affection</w:t>
      </w:r>
      <w:proofErr w:type="spellEnd"/>
      <w:r w:rsidRPr="0042711B">
        <w:rPr>
          <w:color w:val="222222"/>
        </w:rPr>
        <w:t xml:space="preserve">, ist es, was die gleiche Stimmung in den Hörern wachruft. Räumt man der Musik </w:t>
      </w:r>
      <w:proofErr w:type="spellStart"/>
      <w:r w:rsidRPr="0042711B">
        <w:rPr>
          <w:color w:val="222222"/>
        </w:rPr>
        <w:t>solch</w:t>
      </w:r>
      <w:r>
        <w:rPr>
          <w:color w:val="222222"/>
        </w:rPr>
        <w:t>ʼ</w:t>
      </w:r>
      <w:proofErr w:type="spellEnd"/>
      <w:r w:rsidRPr="0042711B">
        <w:rPr>
          <w:color w:val="222222"/>
        </w:rPr>
        <w:t xml:space="preserve"> eine zwingende Macht ein, so anerkennt man dadurch etwas Objectives in ihr, denn nur dieses</w:t>
      </w:r>
      <w:r w:rsidR="009C074F">
        <w:rPr>
          <w:color w:val="222222"/>
        </w:rPr>
        <w:t xml:space="preserve"> </w:t>
      </w:r>
      <w:r w:rsidRPr="00C042F1">
        <w:rPr>
          <w:rStyle w:val="TEIemph"/>
        </w:rPr>
        <w:t>zwingt</w:t>
      </w:r>
      <w:r w:rsidR="009C074F">
        <w:rPr>
          <w:bCs/>
          <w:color w:val="222222"/>
          <w:spacing w:val="20"/>
        </w:rPr>
        <w:t xml:space="preserve"> </w:t>
      </w:r>
      <w:r w:rsidRPr="0042711B">
        <w:rPr>
          <w:color w:val="222222"/>
        </w:rPr>
        <w:t xml:space="preserve">in allem Schönen. Dies </w:t>
      </w:r>
      <w:proofErr w:type="spellStart"/>
      <w:r w:rsidRPr="0042711B">
        <w:rPr>
          <w:color w:val="222222"/>
        </w:rPr>
        <w:t>Objective</w:t>
      </w:r>
      <w:proofErr w:type="spellEnd"/>
      <w:r w:rsidRPr="0042711B">
        <w:rPr>
          <w:color w:val="222222"/>
        </w:rPr>
        <w:t xml:space="preserve"> sind hier die</w:t>
      </w:r>
      <w:r w:rsidR="009C074F">
        <w:rPr>
          <w:color w:val="222222"/>
        </w:rPr>
        <w:t xml:space="preserve"> </w:t>
      </w:r>
      <w:r w:rsidRPr="00C042F1">
        <w:rPr>
          <w:rStyle w:val="TEIemph"/>
        </w:rPr>
        <w:t>musikalischen</w:t>
      </w:r>
      <w:r w:rsidR="009C074F">
        <w:rPr>
          <w:color w:val="222222"/>
        </w:rPr>
        <w:t xml:space="preserve"> </w:t>
      </w:r>
      <w:r w:rsidRPr="0042711B">
        <w:rPr>
          <w:color w:val="222222"/>
        </w:rPr>
        <w:t xml:space="preserve">Bestimmtheiten eines Tonstücks. Streng ästhetisch können wir von </w:t>
      </w:r>
      <w:proofErr w:type="gramStart"/>
      <w:r w:rsidRPr="0042711B">
        <w:rPr>
          <w:color w:val="222222"/>
        </w:rPr>
        <w:t>irgend einem</w:t>
      </w:r>
      <w:proofErr w:type="gramEnd"/>
      <w:r w:rsidRPr="0042711B">
        <w:rPr>
          <w:color w:val="222222"/>
        </w:rPr>
        <w:t xml:space="preserve"> Thema sagen: es</w:t>
      </w:r>
      <w:r w:rsidR="009C074F">
        <w:rPr>
          <w:color w:val="222222"/>
        </w:rPr>
        <w:t xml:space="preserve"> </w:t>
      </w:r>
      <w:r w:rsidRPr="00C042F1">
        <w:rPr>
          <w:rStyle w:val="TEIemph"/>
        </w:rPr>
        <w:t>klinge</w:t>
      </w:r>
      <w:r w:rsidR="009C074F">
        <w:rPr>
          <w:color w:val="222222"/>
        </w:rPr>
        <w:t xml:space="preserve"> </w:t>
      </w:r>
      <w:r w:rsidRPr="0042711B">
        <w:rPr>
          <w:color w:val="222222"/>
        </w:rPr>
        <w:t xml:space="preserve">stolz oder trübe, nicht aber: es sei ein Ausdruck der stolzen oder </w:t>
      </w:r>
      <w:r>
        <w:rPr>
          <w:color w:val="222222"/>
        </w:rPr>
        <w:t xml:space="preserve">der </w:t>
      </w:r>
      <w:r w:rsidRPr="0042711B">
        <w:rPr>
          <w:color w:val="222222"/>
        </w:rPr>
        <w:t xml:space="preserve">trüben Gefühle des Componisten. Noch ferner liegen dem Charakter eines Tonwerkes die </w:t>
      </w:r>
      <w:proofErr w:type="spellStart"/>
      <w:r w:rsidRPr="0042711B">
        <w:rPr>
          <w:color w:val="222222"/>
        </w:rPr>
        <w:t>socialen</w:t>
      </w:r>
      <w:proofErr w:type="spellEnd"/>
      <w:r w:rsidRPr="0042711B">
        <w:rPr>
          <w:color w:val="222222"/>
        </w:rPr>
        <w:t xml:space="preserve"> und politischen Verhältnisse, welche seine Zeit beherrschten. </w:t>
      </w:r>
      <w:r>
        <w:rPr>
          <w:color w:val="222222"/>
        </w:rPr>
        <w:t>J</w:t>
      </w:r>
      <w:r w:rsidRPr="0042711B">
        <w:rPr>
          <w:color w:val="222222"/>
        </w:rPr>
        <w:t>ener</w:t>
      </w:r>
      <w:r w:rsidR="009C074F">
        <w:rPr>
          <w:color w:val="222222"/>
        </w:rPr>
        <w:t xml:space="preserve"> </w:t>
      </w:r>
      <w:r w:rsidRPr="00C042F1">
        <w:rPr>
          <w:rStyle w:val="TEIemph"/>
        </w:rPr>
        <w:t>musikalische</w:t>
      </w:r>
      <w:r w:rsidR="009C074F">
        <w:rPr>
          <w:color w:val="222222"/>
        </w:rPr>
        <w:t xml:space="preserve"> </w:t>
      </w:r>
      <w:r w:rsidRPr="0042711B">
        <w:rPr>
          <w:color w:val="222222"/>
        </w:rPr>
        <w:t xml:space="preserve">Ausdruck des </w:t>
      </w:r>
      <w:proofErr w:type="spellStart"/>
      <w:r w:rsidRPr="0042711B">
        <w:rPr>
          <w:color w:val="222222"/>
        </w:rPr>
        <w:t>Thema</w:t>
      </w:r>
      <w:r>
        <w:rPr>
          <w:color w:val="222222"/>
        </w:rPr>
        <w:t>ʼ</w:t>
      </w:r>
      <w:r w:rsidRPr="0042711B">
        <w:rPr>
          <w:color w:val="222222"/>
        </w:rPr>
        <w:t>s</w:t>
      </w:r>
      <w:proofErr w:type="spellEnd"/>
      <w:r w:rsidRPr="0042711B">
        <w:rPr>
          <w:color w:val="222222"/>
        </w:rPr>
        <w:t xml:space="preserve"> ist </w:t>
      </w:r>
      <w:proofErr w:type="spellStart"/>
      <w:r w:rsidRPr="0042711B">
        <w:rPr>
          <w:color w:val="222222"/>
        </w:rPr>
        <w:t>nothwendige</w:t>
      </w:r>
      <w:proofErr w:type="spellEnd"/>
      <w:r w:rsidRPr="0042711B">
        <w:rPr>
          <w:color w:val="222222"/>
        </w:rPr>
        <w:t xml:space="preserve"> Folge seiner so und nicht anders </w:t>
      </w:r>
      <w:proofErr w:type="spellStart"/>
      <w:r w:rsidRPr="0042711B">
        <w:rPr>
          <w:color w:val="222222"/>
        </w:rPr>
        <w:t>ge</w:t>
      </w:r>
      <w:proofErr w:type="spellEnd"/>
      <w:r>
        <w:rPr>
          <w:color w:val="222222"/>
        </w:rPr>
        <w:t>-</w:t>
      </w:r>
      <w:r w:rsidRPr="0066122F">
        <w:rPr>
          <w:rStyle w:val="TEIpb"/>
        </w:rPr>
        <w:t>[77]</w:t>
      </w:r>
      <w:r w:rsidRPr="0042711B">
        <w:rPr>
          <w:color w:val="222222"/>
        </w:rPr>
        <w:t xml:space="preserve">wählten </w:t>
      </w:r>
      <w:proofErr w:type="spellStart"/>
      <w:r w:rsidRPr="0042711B">
        <w:rPr>
          <w:color w:val="222222"/>
        </w:rPr>
        <w:t>Tonfactoren</w:t>
      </w:r>
      <w:proofErr w:type="spellEnd"/>
      <w:r>
        <w:rPr>
          <w:color w:val="222222"/>
        </w:rPr>
        <w:t>;</w:t>
      </w:r>
      <w:r w:rsidRPr="0042711B">
        <w:rPr>
          <w:color w:val="222222"/>
        </w:rPr>
        <w:t xml:space="preserve"> daß diese Wahl aus psychologischen </w:t>
      </w:r>
      <w:r>
        <w:rPr>
          <w:color w:val="222222"/>
        </w:rPr>
        <w:t>oder</w:t>
      </w:r>
      <w:r w:rsidRPr="0042711B">
        <w:rPr>
          <w:color w:val="222222"/>
        </w:rPr>
        <w:t xml:space="preserve"> </w:t>
      </w:r>
      <w:proofErr w:type="spellStart"/>
      <w:r>
        <w:rPr>
          <w:color w:val="222222"/>
        </w:rPr>
        <w:t>c</w:t>
      </w:r>
      <w:r w:rsidRPr="0042711B">
        <w:rPr>
          <w:color w:val="222222"/>
        </w:rPr>
        <w:t>ulturgeschichtlichen</w:t>
      </w:r>
      <w:proofErr w:type="spellEnd"/>
      <w:r w:rsidRPr="0042711B">
        <w:rPr>
          <w:color w:val="222222"/>
        </w:rPr>
        <w:t xml:space="preserve"> Ursachen hervorging, </w:t>
      </w:r>
      <w:proofErr w:type="spellStart"/>
      <w:r w:rsidRPr="0042711B">
        <w:rPr>
          <w:color w:val="222222"/>
        </w:rPr>
        <w:t>müßte</w:t>
      </w:r>
      <w:proofErr w:type="spellEnd"/>
      <w:r w:rsidRPr="0042711B">
        <w:rPr>
          <w:color w:val="222222"/>
        </w:rPr>
        <w:t xml:space="preserve"> an dem bestimmten Werke (nicht </w:t>
      </w:r>
      <w:proofErr w:type="spellStart"/>
      <w:r w:rsidRPr="0042711B">
        <w:rPr>
          <w:color w:val="222222"/>
        </w:rPr>
        <w:t>blos</w:t>
      </w:r>
      <w:proofErr w:type="spellEnd"/>
      <w:r w:rsidRPr="0042711B">
        <w:rPr>
          <w:color w:val="222222"/>
        </w:rPr>
        <w:t xml:space="preserve"> aus Jahreszahl und Geburtsort) nachgewiesen werden, und nachgewiesen, wäre dieser</w:t>
      </w:r>
      <w:r w:rsidR="009C074F">
        <w:rPr>
          <w:color w:val="222222"/>
        </w:rPr>
        <w:t xml:space="preserve"> </w:t>
      </w:r>
      <w:r w:rsidRPr="0042711B">
        <w:rPr>
          <w:color w:val="222222"/>
        </w:rPr>
        <w:t>Zusammenhang zunächst eine lediglich historische oder b</w:t>
      </w:r>
      <w:r>
        <w:rPr>
          <w:color w:val="222222"/>
        </w:rPr>
        <w:t>i</w:t>
      </w:r>
      <w:r w:rsidRPr="0042711B">
        <w:rPr>
          <w:color w:val="222222"/>
        </w:rPr>
        <w:t xml:space="preserve">ographische </w:t>
      </w:r>
      <w:proofErr w:type="spellStart"/>
      <w:r w:rsidRPr="0042711B">
        <w:rPr>
          <w:color w:val="222222"/>
        </w:rPr>
        <w:t>Thatsache</w:t>
      </w:r>
      <w:proofErr w:type="spellEnd"/>
      <w:r w:rsidRPr="0042711B">
        <w:rPr>
          <w:color w:val="222222"/>
        </w:rPr>
        <w:t xml:space="preserve">. Die </w:t>
      </w:r>
      <w:r w:rsidRPr="00C042F1">
        <w:rPr>
          <w:rStyle w:val="TEIemph"/>
        </w:rPr>
        <w:t>ästhetische</w:t>
      </w:r>
      <w:r w:rsidRPr="0042711B">
        <w:rPr>
          <w:color w:val="222222"/>
        </w:rPr>
        <w:t xml:space="preserve"> Betrachtung kann sich auf keine Umstände stützen, die außerhalb des Kunstwerkes selbst liegen.</w:t>
      </w:r>
    </w:p>
    <w:p w14:paraId="17014D02" w14:textId="78DFDFE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So </w:t>
      </w:r>
      <w:proofErr w:type="spellStart"/>
      <w:r w:rsidRPr="0042711B">
        <w:rPr>
          <w:color w:val="222222"/>
        </w:rPr>
        <w:t>gewiß</w:t>
      </w:r>
      <w:proofErr w:type="spellEnd"/>
      <w:r w:rsidRPr="0042711B">
        <w:rPr>
          <w:color w:val="222222"/>
        </w:rPr>
        <w:t xml:space="preserve"> die Individualität des Componisten in seinen Schöpfungen einen symbolischen Ausdruck finden wird, so irrig w</w:t>
      </w:r>
      <w:r>
        <w:rPr>
          <w:color w:val="222222"/>
        </w:rPr>
        <w:t>ä</w:t>
      </w:r>
      <w:r w:rsidRPr="0042711B">
        <w:rPr>
          <w:color w:val="222222"/>
        </w:rPr>
        <w:t>re es, aus diesem</w:t>
      </w:r>
      <w:r w:rsidR="009C074F">
        <w:rPr>
          <w:color w:val="222222"/>
        </w:rPr>
        <w:t xml:space="preserve"> </w:t>
      </w:r>
      <w:r w:rsidRPr="00AD09B6">
        <w:rPr>
          <w:rStyle w:val="TEIemph"/>
        </w:rPr>
        <w:t>persönlichen</w:t>
      </w:r>
      <w:r w:rsidR="009C074F">
        <w:rPr>
          <w:color w:val="222222"/>
        </w:rPr>
        <w:t xml:space="preserve"> </w:t>
      </w:r>
      <w:r w:rsidRPr="0042711B">
        <w:rPr>
          <w:color w:val="222222"/>
        </w:rPr>
        <w:t>Moment Begriffe ableiten zu wollen, die ihre wahrhafte Begründung nur in der</w:t>
      </w:r>
      <w:r w:rsidR="009C074F">
        <w:rPr>
          <w:color w:val="222222"/>
        </w:rPr>
        <w:t xml:space="preserve"> </w:t>
      </w:r>
      <w:proofErr w:type="spellStart"/>
      <w:r w:rsidRPr="00AD09B6">
        <w:rPr>
          <w:rStyle w:val="TEIemph"/>
        </w:rPr>
        <w:t>Objectivität</w:t>
      </w:r>
      <w:proofErr w:type="spellEnd"/>
      <w:r w:rsidR="009C074F">
        <w:rPr>
          <w:color w:val="222222"/>
        </w:rPr>
        <w:t xml:space="preserve"> </w:t>
      </w:r>
      <w:r w:rsidRPr="0042711B">
        <w:rPr>
          <w:color w:val="222222"/>
        </w:rPr>
        <w:t>des künstlerischen Bildens finden. Dahin gehört der Begriff des</w:t>
      </w:r>
      <w:r w:rsidR="009C074F">
        <w:rPr>
          <w:color w:val="222222"/>
        </w:rPr>
        <w:t xml:space="preserve"> </w:t>
      </w:r>
      <w:proofErr w:type="spellStart"/>
      <w:r w:rsidRPr="00AD09B6">
        <w:rPr>
          <w:rStyle w:val="TEIemph"/>
        </w:rPr>
        <w:t>Styls</w:t>
      </w:r>
      <w:proofErr w:type="spellEnd"/>
      <w:r w:rsidRPr="0042711B">
        <w:rPr>
          <w:color w:val="222222"/>
        </w:rPr>
        <w:t>.</w:t>
      </w:r>
      <w:commentRangeStart w:id="125"/>
      <w:r w:rsidRPr="00C82405">
        <w:rPr>
          <w:rStyle w:val="Funotenzeichen"/>
          <w:color w:val="222222"/>
          <w:vertAlign w:val="superscript"/>
        </w:rPr>
        <w:footnoteReference w:id="17"/>
      </w:r>
      <w:commentRangeEnd w:id="125"/>
      <w:r w:rsidR="00D77DFF" w:rsidRPr="00C82405">
        <w:rPr>
          <w:rStyle w:val="Kommentarzeichen"/>
          <w:rFonts w:asciiTheme="minorHAnsi" w:eastAsiaTheme="minorHAnsi" w:hAnsiTheme="minorHAnsi" w:cstheme="minorBidi"/>
          <w:vertAlign w:val="superscript"/>
          <w:lang w:eastAsia="en-US"/>
        </w:rPr>
        <w:commentReference w:id="125"/>
      </w:r>
    </w:p>
    <w:p w14:paraId="27F401D2" w14:textId="6F8C398F" w:rsidR="00CE1A1D" w:rsidRPr="0042711B" w:rsidRDefault="00CE1A1D" w:rsidP="00A90AC4">
      <w:pPr>
        <w:pStyle w:val="StandardWeb"/>
        <w:spacing w:before="0" w:beforeAutospacing="0" w:after="144" w:afterAutospacing="0"/>
        <w:jc w:val="both"/>
        <w:rPr>
          <w:color w:val="222222"/>
        </w:rPr>
      </w:pPr>
      <w:r w:rsidRPr="0042711B">
        <w:rPr>
          <w:color w:val="222222"/>
        </w:rPr>
        <w:t>Wir möchten den</w:t>
      </w:r>
      <w:r w:rsidR="009C074F">
        <w:rPr>
          <w:color w:val="222222"/>
        </w:rPr>
        <w:t xml:space="preserve"> </w:t>
      </w:r>
      <w:proofErr w:type="spellStart"/>
      <w:r w:rsidRPr="00AD09B6">
        <w:rPr>
          <w:rStyle w:val="TEIemph"/>
        </w:rPr>
        <w:t>Styl</w:t>
      </w:r>
      <w:proofErr w:type="spellEnd"/>
      <w:r w:rsidR="009C074F">
        <w:rPr>
          <w:color w:val="222222"/>
        </w:rPr>
        <w:t xml:space="preserve"> </w:t>
      </w:r>
      <w:r w:rsidRPr="0042711B">
        <w:rPr>
          <w:color w:val="222222"/>
        </w:rPr>
        <w:t>in der Tonkunst von Seite seiner</w:t>
      </w:r>
      <w:r w:rsidR="009C074F">
        <w:rPr>
          <w:color w:val="222222"/>
        </w:rPr>
        <w:t xml:space="preserve"> </w:t>
      </w:r>
      <w:r w:rsidRPr="00AD09B6">
        <w:rPr>
          <w:rStyle w:val="TEIemph"/>
        </w:rPr>
        <w:t>musikalischen</w:t>
      </w:r>
      <w:r w:rsidR="009C074F">
        <w:rPr>
          <w:color w:val="222222"/>
        </w:rPr>
        <w:t xml:space="preserve"> </w:t>
      </w:r>
      <w:r w:rsidRPr="0042711B">
        <w:rPr>
          <w:color w:val="222222"/>
        </w:rPr>
        <w:t xml:space="preserve">Bestimmtheiten </w:t>
      </w:r>
      <w:proofErr w:type="spellStart"/>
      <w:r w:rsidRPr="0042711B">
        <w:rPr>
          <w:color w:val="222222"/>
        </w:rPr>
        <w:t>aufgefaßt</w:t>
      </w:r>
      <w:proofErr w:type="spellEnd"/>
      <w:r w:rsidRPr="0042711B">
        <w:rPr>
          <w:color w:val="222222"/>
        </w:rPr>
        <w:t xml:space="preserve"> wissen, als die vollendete Technik, wie sie im Ausdruck des schöpferischen Gedankens als Gewöhnung erscheint. Der Meister bewährt </w:t>
      </w:r>
      <w:r>
        <w:rPr>
          <w:color w:val="222222"/>
        </w:rPr>
        <w:t>„</w:t>
      </w:r>
      <w:r w:rsidRPr="0042711B">
        <w:rPr>
          <w:color w:val="222222"/>
        </w:rPr>
        <w:t>Styl,</w:t>
      </w:r>
      <w:r>
        <w:rPr>
          <w:color w:val="222222"/>
        </w:rPr>
        <w:t>“</w:t>
      </w:r>
      <w:r w:rsidRPr="0042711B">
        <w:rPr>
          <w:color w:val="222222"/>
        </w:rPr>
        <w:t xml:space="preserve"> indem er die klar </w:t>
      </w:r>
      <w:proofErr w:type="spellStart"/>
      <w:r w:rsidRPr="0042711B">
        <w:rPr>
          <w:color w:val="222222"/>
        </w:rPr>
        <w:t>erfaßte</w:t>
      </w:r>
      <w:proofErr w:type="spellEnd"/>
      <w:r w:rsidRPr="0042711B">
        <w:rPr>
          <w:color w:val="222222"/>
        </w:rPr>
        <w:t xml:space="preserve"> Idee verwirklichend, alles Kleinliche, Unpassende, Triviale </w:t>
      </w:r>
      <w:proofErr w:type="spellStart"/>
      <w:r w:rsidRPr="0042711B">
        <w:rPr>
          <w:color w:val="222222"/>
        </w:rPr>
        <w:t>wegläßt</w:t>
      </w:r>
      <w:proofErr w:type="spellEnd"/>
      <w:r w:rsidRPr="0042711B">
        <w:rPr>
          <w:color w:val="222222"/>
        </w:rPr>
        <w:t xml:space="preserve"> und so in jeder technischen Einzelheit die künstlerische Haltung des Ganzen übereinstimmend wahrt. Mit</w:t>
      </w:r>
      <w:r w:rsidR="009C074F">
        <w:rPr>
          <w:color w:val="222222"/>
        </w:rPr>
        <w:t xml:space="preserve"> </w:t>
      </w:r>
      <w:commentRangeStart w:id="126"/>
      <w:r w:rsidRPr="00E02422">
        <w:rPr>
          <w:rStyle w:val="TEIpersName"/>
        </w:rPr>
        <w:t>Vischer</w:t>
      </w:r>
      <w:commentRangeEnd w:id="126"/>
      <w:r w:rsidR="00E02422">
        <w:rPr>
          <w:rStyle w:val="Kommentarzeichen"/>
          <w:rFonts w:asciiTheme="minorHAnsi" w:eastAsiaTheme="minorHAnsi" w:hAnsiTheme="minorHAnsi" w:cstheme="minorBidi"/>
          <w:lang w:eastAsia="en-US"/>
        </w:rPr>
        <w:commentReference w:id="126"/>
      </w:r>
      <w:r w:rsidR="009C074F">
        <w:rPr>
          <w:color w:val="222222"/>
        </w:rPr>
        <w:t xml:space="preserve"> </w:t>
      </w:r>
      <w:r w:rsidRPr="0042711B">
        <w:rPr>
          <w:color w:val="222222"/>
        </w:rPr>
        <w:t>(</w:t>
      </w:r>
      <w:r w:rsidRPr="00CA2EC8">
        <w:rPr>
          <w:rStyle w:val="TEIbibl"/>
        </w:rPr>
        <w:t>Aesthetik §. 527</w:t>
      </w:r>
      <w:r w:rsidRPr="0042711B">
        <w:rPr>
          <w:color w:val="222222"/>
        </w:rPr>
        <w:t xml:space="preserve">) würden wir das Wort </w:t>
      </w:r>
      <w:r>
        <w:rPr>
          <w:color w:val="222222"/>
        </w:rPr>
        <w:t>„</w:t>
      </w:r>
      <w:r w:rsidRPr="0042711B">
        <w:rPr>
          <w:color w:val="222222"/>
        </w:rPr>
        <w:t>Styl</w:t>
      </w:r>
      <w:r>
        <w:rPr>
          <w:color w:val="222222"/>
        </w:rPr>
        <w:t>“</w:t>
      </w:r>
      <w:r w:rsidRPr="0042711B">
        <w:rPr>
          <w:color w:val="222222"/>
        </w:rPr>
        <w:t xml:space="preserve"> auch in der Musik</w:t>
      </w:r>
      <w:r w:rsidR="009C074F">
        <w:rPr>
          <w:color w:val="222222"/>
        </w:rPr>
        <w:t xml:space="preserve"> </w:t>
      </w:r>
      <w:r w:rsidRPr="00AD09B6">
        <w:rPr>
          <w:rStyle w:val="TEIemph"/>
        </w:rPr>
        <w:t>absolut</w:t>
      </w:r>
      <w:r w:rsidR="009C074F">
        <w:rPr>
          <w:color w:val="222222"/>
        </w:rPr>
        <w:t xml:space="preserve"> </w:t>
      </w:r>
      <w:r w:rsidRPr="0042711B">
        <w:rPr>
          <w:color w:val="222222"/>
        </w:rPr>
        <w:t xml:space="preserve">gebrauchen und, absehend von den historischen oder individuellen </w:t>
      </w:r>
      <w:r w:rsidRPr="0066122F">
        <w:rPr>
          <w:rStyle w:val="TEIpb"/>
        </w:rPr>
        <w:t>[78]</w:t>
      </w:r>
      <w:r>
        <w:rPr>
          <w:color w:val="222222"/>
        </w:rPr>
        <w:t xml:space="preserve"> </w:t>
      </w:r>
      <w:proofErr w:type="spellStart"/>
      <w:r w:rsidRPr="0042711B">
        <w:rPr>
          <w:color w:val="222222"/>
        </w:rPr>
        <w:t>Eintheilungen</w:t>
      </w:r>
      <w:proofErr w:type="spellEnd"/>
      <w:r w:rsidRPr="0042711B">
        <w:rPr>
          <w:color w:val="222222"/>
        </w:rPr>
        <w:t xml:space="preserve">, sagen: Dieser </w:t>
      </w:r>
      <w:proofErr w:type="spellStart"/>
      <w:r w:rsidRPr="0042711B">
        <w:rPr>
          <w:color w:val="222222"/>
        </w:rPr>
        <w:t>Componist</w:t>
      </w:r>
      <w:proofErr w:type="spellEnd"/>
      <w:r w:rsidR="009C074F">
        <w:rPr>
          <w:color w:val="222222"/>
        </w:rPr>
        <w:t xml:space="preserve"> </w:t>
      </w:r>
      <w:r w:rsidRPr="00AD09B6">
        <w:rPr>
          <w:rStyle w:val="TEIemph"/>
        </w:rPr>
        <w:t>hat</w:t>
      </w:r>
      <w:r w:rsidRPr="0042711B">
        <w:rPr>
          <w:bCs/>
          <w:color w:val="222222"/>
        </w:rPr>
        <w:t xml:space="preserve"> </w:t>
      </w:r>
      <w:proofErr w:type="spellStart"/>
      <w:proofErr w:type="gramStart"/>
      <w:r w:rsidRPr="00AD09B6">
        <w:rPr>
          <w:rStyle w:val="TEIemph"/>
        </w:rPr>
        <w:t>Styl</w:t>
      </w:r>
      <w:proofErr w:type="spellEnd"/>
      <w:proofErr w:type="gramEnd"/>
      <w:r w:rsidRPr="0042711B">
        <w:rPr>
          <w:color w:val="222222"/>
        </w:rPr>
        <w:t xml:space="preserve">, in dem Sinne </w:t>
      </w:r>
      <w:r>
        <w:rPr>
          <w:color w:val="222222"/>
        </w:rPr>
        <w:t>wie</w:t>
      </w:r>
      <w:r w:rsidRPr="0042711B">
        <w:rPr>
          <w:color w:val="222222"/>
        </w:rPr>
        <w:t xml:space="preserve"> man von </w:t>
      </w:r>
      <w:r>
        <w:rPr>
          <w:color w:val="222222"/>
        </w:rPr>
        <w:t>J</w:t>
      </w:r>
      <w:r w:rsidRPr="0042711B">
        <w:rPr>
          <w:color w:val="222222"/>
        </w:rPr>
        <w:t>emand sagt: er hat</w:t>
      </w:r>
      <w:r w:rsidR="009C074F">
        <w:rPr>
          <w:color w:val="222222"/>
        </w:rPr>
        <w:t xml:space="preserve"> </w:t>
      </w:r>
      <w:r w:rsidRPr="00AD09B6">
        <w:rPr>
          <w:rStyle w:val="TEIemph"/>
        </w:rPr>
        <w:t>Charakter</w:t>
      </w:r>
      <w:r w:rsidRPr="0042711B">
        <w:rPr>
          <w:color w:val="222222"/>
        </w:rPr>
        <w:t>.</w:t>
      </w:r>
    </w:p>
    <w:p w14:paraId="56F6A2B0" w14:textId="6B428579" w:rsidR="00CE1A1D" w:rsidRPr="0042711B" w:rsidRDefault="00CE1A1D" w:rsidP="00A90AC4">
      <w:pPr>
        <w:pStyle w:val="StandardWeb"/>
        <w:spacing w:before="0" w:beforeAutospacing="0" w:after="144" w:afterAutospacing="0"/>
        <w:jc w:val="both"/>
        <w:rPr>
          <w:color w:val="222222"/>
        </w:rPr>
      </w:pPr>
      <w:r w:rsidRPr="0042711B">
        <w:rPr>
          <w:color w:val="222222"/>
        </w:rPr>
        <w:t>Die</w:t>
      </w:r>
      <w:r w:rsidR="009C074F">
        <w:rPr>
          <w:color w:val="222222"/>
        </w:rPr>
        <w:t xml:space="preserve"> </w:t>
      </w:r>
      <w:r w:rsidRPr="00AD09B6">
        <w:rPr>
          <w:rStyle w:val="TEIemph"/>
        </w:rPr>
        <w:t>architektonische</w:t>
      </w:r>
      <w:r w:rsidR="009C074F">
        <w:rPr>
          <w:color w:val="222222"/>
        </w:rPr>
        <w:t xml:space="preserve"> </w:t>
      </w:r>
      <w:r w:rsidRPr="0042711B">
        <w:rPr>
          <w:color w:val="222222"/>
        </w:rPr>
        <w:t xml:space="preserve">Seite des Musikalisch-Schönen tritt bei der </w:t>
      </w:r>
      <w:proofErr w:type="spellStart"/>
      <w:r w:rsidRPr="0042711B">
        <w:rPr>
          <w:color w:val="222222"/>
        </w:rPr>
        <w:t>Stylfrage</w:t>
      </w:r>
      <w:proofErr w:type="spellEnd"/>
      <w:r w:rsidRPr="0042711B">
        <w:rPr>
          <w:color w:val="222222"/>
        </w:rPr>
        <w:t xml:space="preserve"> recht deutlich in den Vordergrund. Eine höhere </w:t>
      </w:r>
      <w:proofErr w:type="gramStart"/>
      <w:r w:rsidRPr="0042711B">
        <w:rPr>
          <w:color w:val="222222"/>
        </w:rPr>
        <w:t>Gesetzlichkeit,</w:t>
      </w:r>
      <w:proofErr w:type="gramEnd"/>
      <w:r w:rsidRPr="0042711B">
        <w:rPr>
          <w:color w:val="222222"/>
        </w:rPr>
        <w:t xml:space="preserve"> als die der bloßen Proportion, wird der</w:t>
      </w:r>
      <w:r w:rsidR="009C074F">
        <w:rPr>
          <w:color w:val="222222"/>
        </w:rPr>
        <w:t xml:space="preserve"> </w:t>
      </w:r>
      <w:proofErr w:type="spellStart"/>
      <w:r w:rsidRPr="00AD09B6">
        <w:rPr>
          <w:rStyle w:val="TEIemph"/>
        </w:rPr>
        <w:t>Styl</w:t>
      </w:r>
      <w:proofErr w:type="spellEnd"/>
      <w:r w:rsidR="009C074F">
        <w:rPr>
          <w:color w:val="222222"/>
        </w:rPr>
        <w:t xml:space="preserve"> </w:t>
      </w:r>
      <w:r w:rsidRPr="0042711B">
        <w:rPr>
          <w:color w:val="222222"/>
        </w:rPr>
        <w:t xml:space="preserve">eines Tonstücks durch einen einzigen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verletzt, der, an sich untadelhaft, nicht zum Ausdruck des Ganzen stimmt. </w:t>
      </w:r>
      <w:proofErr w:type="spellStart"/>
      <w:r w:rsidRPr="0042711B">
        <w:rPr>
          <w:color w:val="222222"/>
        </w:rPr>
        <w:t>Genau so</w:t>
      </w:r>
      <w:proofErr w:type="spellEnd"/>
      <w:r w:rsidRPr="0042711B">
        <w:rPr>
          <w:color w:val="222222"/>
        </w:rPr>
        <w:t xml:space="preserve"> wie eine unpassende Arabeske im Bauwerk, nennen wir </w:t>
      </w:r>
      <w:proofErr w:type="spellStart"/>
      <w:r w:rsidRPr="0042711B">
        <w:rPr>
          <w:color w:val="222222"/>
        </w:rPr>
        <w:t>styllos</w:t>
      </w:r>
      <w:proofErr w:type="spellEnd"/>
      <w:r w:rsidRPr="0042711B">
        <w:rPr>
          <w:color w:val="222222"/>
        </w:rPr>
        <w:t xml:space="preserve"> eine </w:t>
      </w:r>
      <w:proofErr w:type="spellStart"/>
      <w:r w:rsidRPr="0042711B">
        <w:rPr>
          <w:color w:val="222222"/>
        </w:rPr>
        <w:t>Cadenz</w:t>
      </w:r>
      <w:proofErr w:type="spellEnd"/>
      <w:r w:rsidRPr="0042711B">
        <w:rPr>
          <w:color w:val="222222"/>
        </w:rPr>
        <w:t xml:space="preserve"> oder Modulation, welche als </w:t>
      </w:r>
      <w:proofErr w:type="spellStart"/>
      <w:r w:rsidRPr="0042711B">
        <w:rPr>
          <w:color w:val="222222"/>
        </w:rPr>
        <w:t>Inconsequenz</w:t>
      </w:r>
      <w:proofErr w:type="spellEnd"/>
      <w:r w:rsidRPr="0042711B">
        <w:rPr>
          <w:color w:val="222222"/>
        </w:rPr>
        <w:t xml:space="preserve"> aus der einheitlichen Durchführung des Grundgedankens abspringt. Einen äu</w:t>
      </w:r>
      <w:r>
        <w:rPr>
          <w:color w:val="222222"/>
        </w:rPr>
        <w:t>ß</w:t>
      </w:r>
      <w:r w:rsidRPr="0042711B">
        <w:rPr>
          <w:color w:val="222222"/>
        </w:rPr>
        <w:t>erst richtigen Blick hat</w:t>
      </w:r>
      <w:r w:rsidR="009C074F">
        <w:rPr>
          <w:color w:val="222222"/>
        </w:rPr>
        <w:t xml:space="preserve"> </w:t>
      </w:r>
      <w:commentRangeStart w:id="127"/>
      <w:r w:rsidRPr="00490BFF">
        <w:rPr>
          <w:rStyle w:val="TEIpersName"/>
        </w:rPr>
        <w:t>Nägeli</w:t>
      </w:r>
      <w:commentRangeEnd w:id="127"/>
      <w:r w:rsidR="00490BFF">
        <w:rPr>
          <w:rStyle w:val="Kommentarzeichen"/>
          <w:rFonts w:asciiTheme="minorHAnsi" w:eastAsiaTheme="minorHAnsi" w:hAnsiTheme="minorHAnsi" w:cstheme="minorBidi"/>
          <w:lang w:eastAsia="en-US"/>
        </w:rPr>
        <w:commentReference w:id="127"/>
      </w:r>
      <w:r w:rsidR="009C074F">
        <w:rPr>
          <w:rStyle w:val="TEIpersName"/>
        </w:rPr>
        <w:t xml:space="preserve"> </w:t>
      </w:r>
      <w:r w:rsidRPr="0042711B">
        <w:rPr>
          <w:color w:val="222222"/>
        </w:rPr>
        <w:t>bewährt, als er in einigen Instrumentalwerken von</w:t>
      </w:r>
      <w:r w:rsidR="009C074F">
        <w:rPr>
          <w:color w:val="222222"/>
        </w:rPr>
        <w:t xml:space="preserve"> </w:t>
      </w:r>
      <w:commentRangeStart w:id="128"/>
      <w:r w:rsidRPr="00753333">
        <w:rPr>
          <w:rStyle w:val="TEIpersName"/>
        </w:rPr>
        <w:t>Mozart</w:t>
      </w:r>
      <w:commentRangeEnd w:id="128"/>
      <w:r w:rsidR="00753333">
        <w:rPr>
          <w:rStyle w:val="Kommentarzeichen"/>
          <w:rFonts w:asciiTheme="minorHAnsi" w:eastAsiaTheme="minorHAnsi" w:hAnsiTheme="minorHAnsi" w:cstheme="minorBidi"/>
          <w:lang w:eastAsia="en-US"/>
        </w:rPr>
        <w:commentReference w:id="128"/>
      </w:r>
      <w:r w:rsidR="009C074F">
        <w:rPr>
          <w:color w:val="222222"/>
        </w:rPr>
        <w:t xml:space="preserve"> </w:t>
      </w:r>
      <w:r>
        <w:rPr>
          <w:color w:val="222222"/>
        </w:rPr>
        <w:t>„</w:t>
      </w:r>
      <w:proofErr w:type="spellStart"/>
      <w:r w:rsidRPr="0042711B">
        <w:rPr>
          <w:color w:val="222222"/>
        </w:rPr>
        <w:t>Styllosigkeiten</w:t>
      </w:r>
      <w:proofErr w:type="spellEnd"/>
      <w:r>
        <w:rPr>
          <w:color w:val="222222"/>
        </w:rPr>
        <w:t>“</w:t>
      </w:r>
      <w:r w:rsidRPr="0042711B">
        <w:rPr>
          <w:color w:val="222222"/>
        </w:rPr>
        <w:t xml:space="preserve"> nachwies und dabei nicht vom Charakter</w:t>
      </w:r>
      <w:r w:rsidR="009C074F">
        <w:rPr>
          <w:color w:val="222222"/>
        </w:rPr>
        <w:t xml:space="preserve"> </w:t>
      </w:r>
      <w:r w:rsidRPr="0042711B">
        <w:rPr>
          <w:color w:val="222222"/>
        </w:rPr>
        <w:t xml:space="preserve">des Componisten, sondern von </w:t>
      </w:r>
      <w:proofErr w:type="spellStart"/>
      <w:r w:rsidRPr="0042711B">
        <w:rPr>
          <w:color w:val="222222"/>
        </w:rPr>
        <w:t>objectiv</w:t>
      </w:r>
      <w:proofErr w:type="spellEnd"/>
      <w:r>
        <w:rPr>
          <w:color w:val="222222"/>
        </w:rPr>
        <w:t xml:space="preserve"> </w:t>
      </w:r>
      <w:r w:rsidRPr="0042711B">
        <w:rPr>
          <w:color w:val="222222"/>
        </w:rPr>
        <w:t>musikalischen Bestimmungen ausging, freilich ohne den Begriff selbst zu erklären oder zu begründen.</w:t>
      </w:r>
    </w:p>
    <w:p w14:paraId="4ECC2C21" w14:textId="33766C1A" w:rsidR="00CE1A1D" w:rsidRPr="0042711B" w:rsidRDefault="00CE1A1D" w:rsidP="00A90AC4">
      <w:pPr>
        <w:pStyle w:val="StandardWeb"/>
        <w:spacing w:before="0" w:beforeAutospacing="0" w:after="144" w:afterAutospacing="0"/>
        <w:jc w:val="both"/>
        <w:rPr>
          <w:color w:val="222222"/>
        </w:rPr>
      </w:pPr>
      <w:r w:rsidRPr="0042711B">
        <w:rPr>
          <w:color w:val="222222"/>
        </w:rPr>
        <w:t>In der</w:t>
      </w:r>
      <w:r w:rsidR="009C074F">
        <w:rPr>
          <w:color w:val="222222"/>
        </w:rPr>
        <w:t xml:space="preserve"> </w:t>
      </w:r>
      <w:proofErr w:type="spellStart"/>
      <w:r w:rsidRPr="00AD09B6">
        <w:rPr>
          <w:rStyle w:val="TEIemph"/>
        </w:rPr>
        <w:t>Composition</w:t>
      </w:r>
      <w:proofErr w:type="spellEnd"/>
      <w:r w:rsidR="009C074F">
        <w:rPr>
          <w:color w:val="222222"/>
        </w:rPr>
        <w:t xml:space="preserve"> </w:t>
      </w:r>
      <w:r w:rsidRPr="0042711B">
        <w:rPr>
          <w:color w:val="222222"/>
        </w:rPr>
        <w:t xml:space="preserve">eines Musikstückes findet daher eine Entäußerung des eigenen, persönlichen </w:t>
      </w:r>
      <w:proofErr w:type="spellStart"/>
      <w:r w:rsidRPr="0042711B">
        <w:rPr>
          <w:color w:val="222222"/>
        </w:rPr>
        <w:t>Affectes</w:t>
      </w:r>
      <w:proofErr w:type="spellEnd"/>
      <w:r w:rsidRPr="0042711B">
        <w:rPr>
          <w:color w:val="222222"/>
        </w:rPr>
        <w:t xml:space="preserve"> nur insoweit statt, als es die Grenzen einer vorherrschend </w:t>
      </w:r>
      <w:proofErr w:type="spellStart"/>
      <w:r w:rsidRPr="0042711B">
        <w:rPr>
          <w:color w:val="222222"/>
        </w:rPr>
        <w:t>objectiven</w:t>
      </w:r>
      <w:proofErr w:type="spellEnd"/>
      <w:r w:rsidRPr="0042711B">
        <w:rPr>
          <w:color w:val="222222"/>
        </w:rPr>
        <w:t>, formenden Thätigkeit zulassen.</w:t>
      </w:r>
    </w:p>
    <w:p w14:paraId="09C5C0F0" w14:textId="497B9865"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 xml:space="preserve">Der Act, in welchem die unmittelbare Ausströmung eines Gefühls in Tönen vor sich gehen kann, ist nicht sowohl die Erfindung eines </w:t>
      </w:r>
      <w:proofErr w:type="gramStart"/>
      <w:r w:rsidRPr="0042711B">
        <w:rPr>
          <w:color w:val="222222"/>
        </w:rPr>
        <w:t>Tonwerkes,</w:t>
      </w:r>
      <w:proofErr w:type="gramEnd"/>
      <w:r w:rsidRPr="0042711B">
        <w:rPr>
          <w:color w:val="222222"/>
        </w:rPr>
        <w:t xml:space="preserve"> als vielmehr die</w:t>
      </w:r>
      <w:r w:rsidR="009C074F">
        <w:rPr>
          <w:color w:val="222222"/>
        </w:rPr>
        <w:t xml:space="preserve"> </w:t>
      </w:r>
      <w:proofErr w:type="spellStart"/>
      <w:r w:rsidRPr="0030757A">
        <w:rPr>
          <w:rStyle w:val="TEIemph"/>
        </w:rPr>
        <w:t>Reproduction</w:t>
      </w:r>
      <w:proofErr w:type="spellEnd"/>
      <w:r w:rsidR="009C074F">
        <w:rPr>
          <w:color w:val="222222"/>
        </w:rPr>
        <w:t xml:space="preserve"> </w:t>
      </w:r>
      <w:r w:rsidRPr="0042711B">
        <w:rPr>
          <w:color w:val="222222"/>
        </w:rPr>
        <w:t>desselben. Daß für den philosophischen Begriff das componirte Tonstück, ohne Rücksicht auf dessen Aufführung, das</w:t>
      </w:r>
      <w:r w:rsidR="009C074F">
        <w:rPr>
          <w:color w:val="222222"/>
        </w:rPr>
        <w:t xml:space="preserve"> </w:t>
      </w:r>
      <w:r w:rsidRPr="0030757A">
        <w:rPr>
          <w:rStyle w:val="TEIemph"/>
        </w:rPr>
        <w:t>fertige</w:t>
      </w:r>
      <w:r w:rsidR="009C074F">
        <w:rPr>
          <w:color w:val="222222"/>
        </w:rPr>
        <w:t xml:space="preserve"> </w:t>
      </w:r>
      <w:r w:rsidRPr="0042711B">
        <w:rPr>
          <w:color w:val="222222"/>
        </w:rPr>
        <w:t xml:space="preserve">Kunstwerk ist, darf uns nicht hindern, die Spaltung der Musik in </w:t>
      </w:r>
      <w:proofErr w:type="spellStart"/>
      <w:r w:rsidRPr="0042711B">
        <w:rPr>
          <w:color w:val="222222"/>
        </w:rPr>
        <w:t>Composition</w:t>
      </w:r>
      <w:proofErr w:type="spellEnd"/>
      <w:r w:rsidRPr="0042711B">
        <w:rPr>
          <w:color w:val="222222"/>
        </w:rPr>
        <w:t xml:space="preserve"> und </w:t>
      </w:r>
      <w:proofErr w:type="spellStart"/>
      <w:r w:rsidRPr="0042711B">
        <w:rPr>
          <w:color w:val="222222"/>
        </w:rPr>
        <w:t>Reproduction</w:t>
      </w:r>
      <w:proofErr w:type="spellEnd"/>
      <w:r w:rsidRPr="0042711B">
        <w:rPr>
          <w:color w:val="222222"/>
        </w:rPr>
        <w:t xml:space="preserve">, eine der folgenreichsten </w:t>
      </w:r>
      <w:proofErr w:type="spellStart"/>
      <w:r w:rsidRPr="0042711B">
        <w:rPr>
          <w:color w:val="222222"/>
        </w:rPr>
        <w:t>Specialitäten</w:t>
      </w:r>
      <w:proofErr w:type="spellEnd"/>
      <w:r w:rsidRPr="0042711B">
        <w:rPr>
          <w:color w:val="222222"/>
        </w:rPr>
        <w:t xml:space="preserve"> unserer Kunst, überall zu beachten, wo sie zur Erklärung eines Phänomens beiträgt.</w:t>
      </w:r>
    </w:p>
    <w:p w14:paraId="02876D97" w14:textId="55C9F255" w:rsidR="00CE1A1D" w:rsidRPr="0042711B" w:rsidRDefault="00CE1A1D" w:rsidP="00A90AC4">
      <w:pPr>
        <w:pStyle w:val="StandardWeb"/>
        <w:spacing w:before="0" w:beforeAutospacing="0" w:after="144" w:afterAutospacing="0"/>
        <w:jc w:val="both"/>
        <w:rPr>
          <w:color w:val="222222"/>
        </w:rPr>
      </w:pPr>
      <w:r w:rsidRPr="0042711B">
        <w:rPr>
          <w:color w:val="222222"/>
        </w:rPr>
        <w:t xml:space="preserve">In der Untersuchung des </w:t>
      </w:r>
      <w:proofErr w:type="spellStart"/>
      <w:r w:rsidRPr="0042711B">
        <w:rPr>
          <w:color w:val="222222"/>
        </w:rPr>
        <w:t>subjectiven</w:t>
      </w:r>
      <w:proofErr w:type="spellEnd"/>
      <w:r w:rsidRPr="0042711B">
        <w:rPr>
          <w:color w:val="222222"/>
        </w:rPr>
        <w:t xml:space="preserve"> Eindrucks der Musik macht sie sich ganz vorzugsweise geltend. Dem</w:t>
      </w:r>
      <w:r w:rsidR="009C074F">
        <w:rPr>
          <w:color w:val="222222"/>
        </w:rPr>
        <w:t xml:space="preserve"> </w:t>
      </w:r>
      <w:r w:rsidRPr="0030757A">
        <w:rPr>
          <w:rStyle w:val="TEIemph"/>
        </w:rPr>
        <w:t>Spieler</w:t>
      </w:r>
      <w:r w:rsidR="009C074F">
        <w:rPr>
          <w:color w:val="222222"/>
        </w:rPr>
        <w:t xml:space="preserve"> </w:t>
      </w:r>
      <w:r w:rsidRPr="0066122F">
        <w:rPr>
          <w:rStyle w:val="TEIpb"/>
        </w:rPr>
        <w:t>[79]</w:t>
      </w:r>
      <w:r>
        <w:rPr>
          <w:color w:val="222222"/>
        </w:rPr>
        <w:t xml:space="preserve"> </w:t>
      </w:r>
      <w:r w:rsidRPr="0042711B">
        <w:rPr>
          <w:color w:val="222222"/>
        </w:rPr>
        <w:t>ist es gegönnt, sich des Gefühls, das ihn eben beherrscht, unmittelbar durch sein Instrument zu befreien und in seinen Vortrag das wilde Stürmen, das sehnliche Ausbrennen, die heitere Kraft und Freude seines Inne</w:t>
      </w:r>
      <w:r>
        <w:rPr>
          <w:color w:val="222222"/>
        </w:rPr>
        <w:t>rn</w:t>
      </w:r>
      <w:r w:rsidRPr="0042711B">
        <w:rPr>
          <w:color w:val="222222"/>
        </w:rPr>
        <w:t xml:space="preserve"> zu hauchen. Schon das</w:t>
      </w:r>
      <w:r w:rsidR="009C074F">
        <w:rPr>
          <w:color w:val="222222"/>
        </w:rPr>
        <w:t xml:space="preserve"> </w:t>
      </w:r>
      <w:r w:rsidRPr="0030757A">
        <w:rPr>
          <w:rStyle w:val="TEIemph"/>
        </w:rPr>
        <w:t>körperlich</w:t>
      </w:r>
      <w:r w:rsidR="009C074F">
        <w:rPr>
          <w:color w:val="222222"/>
        </w:rPr>
        <w:t xml:space="preserve"> </w:t>
      </w:r>
      <w:r w:rsidRPr="0042711B">
        <w:rPr>
          <w:color w:val="222222"/>
        </w:rPr>
        <w:t xml:space="preserve">Innige, das durch meine Fingerspitzen die innere Bebung unvermittelt an die Saite drückt oder den Bogen reißt oder gar im Gesange selbsttönend wird, macht den persönlichsten </w:t>
      </w:r>
      <w:proofErr w:type="spellStart"/>
      <w:r w:rsidRPr="0042711B">
        <w:rPr>
          <w:color w:val="222222"/>
        </w:rPr>
        <w:t>Erguß</w:t>
      </w:r>
      <w:proofErr w:type="spellEnd"/>
      <w:r w:rsidRPr="0042711B">
        <w:rPr>
          <w:color w:val="222222"/>
        </w:rPr>
        <w:t xml:space="preserve"> der Stimmung im </w:t>
      </w:r>
      <w:proofErr w:type="spellStart"/>
      <w:r w:rsidRPr="0042711B">
        <w:rPr>
          <w:color w:val="222222"/>
        </w:rPr>
        <w:t>Musiciren</w:t>
      </w:r>
      <w:proofErr w:type="spellEnd"/>
      <w:r w:rsidRPr="0042711B">
        <w:rPr>
          <w:color w:val="222222"/>
        </w:rPr>
        <w:t xml:space="preserve"> recht eigentlich möglich. Eine </w:t>
      </w:r>
      <w:proofErr w:type="spellStart"/>
      <w:r w:rsidRPr="0042711B">
        <w:rPr>
          <w:color w:val="222222"/>
        </w:rPr>
        <w:t>Subjectivität</w:t>
      </w:r>
      <w:proofErr w:type="spellEnd"/>
      <w:r w:rsidRPr="0042711B">
        <w:rPr>
          <w:color w:val="222222"/>
        </w:rPr>
        <w:t xml:space="preserve"> wird hier unmittelbar in Tönen</w:t>
      </w:r>
      <w:r w:rsidR="009C074F">
        <w:rPr>
          <w:color w:val="222222"/>
        </w:rPr>
        <w:t xml:space="preserve"> </w:t>
      </w:r>
      <w:r w:rsidRPr="0030757A">
        <w:rPr>
          <w:rStyle w:val="TEIemph"/>
        </w:rPr>
        <w:t>tönend</w:t>
      </w:r>
      <w:r w:rsidR="009C074F">
        <w:rPr>
          <w:color w:val="222222"/>
        </w:rPr>
        <w:t xml:space="preserve"> </w:t>
      </w:r>
      <w:r w:rsidRPr="0042711B">
        <w:rPr>
          <w:color w:val="222222"/>
        </w:rPr>
        <w:t xml:space="preserve">wirksam, nicht </w:t>
      </w:r>
      <w:proofErr w:type="spellStart"/>
      <w:r w:rsidRPr="0042711B">
        <w:rPr>
          <w:color w:val="222222"/>
        </w:rPr>
        <w:t>blos</w:t>
      </w:r>
      <w:proofErr w:type="spellEnd"/>
      <w:r w:rsidRPr="0042711B">
        <w:rPr>
          <w:color w:val="222222"/>
        </w:rPr>
        <w:t xml:space="preserve"> stumm in ihnen formend. Der </w:t>
      </w:r>
      <w:proofErr w:type="spellStart"/>
      <w:r w:rsidRPr="0042711B">
        <w:rPr>
          <w:color w:val="222222"/>
        </w:rPr>
        <w:t>Componist</w:t>
      </w:r>
      <w:proofErr w:type="spellEnd"/>
      <w:r w:rsidRPr="0042711B">
        <w:rPr>
          <w:color w:val="222222"/>
        </w:rPr>
        <w:t xml:space="preserve"> schafft langsam, unterbrochen, der Spieler i</w:t>
      </w:r>
      <w:r>
        <w:rPr>
          <w:color w:val="222222"/>
        </w:rPr>
        <w:t>m</w:t>
      </w:r>
      <w:r w:rsidRPr="0042711B">
        <w:rPr>
          <w:color w:val="222222"/>
        </w:rPr>
        <w:t xml:space="preserve"> unaufhaltsamen Flug; der </w:t>
      </w:r>
      <w:proofErr w:type="spellStart"/>
      <w:r w:rsidRPr="0042711B">
        <w:rPr>
          <w:color w:val="222222"/>
        </w:rPr>
        <w:t>Componist</w:t>
      </w:r>
      <w:proofErr w:type="spellEnd"/>
      <w:r w:rsidRPr="0042711B">
        <w:rPr>
          <w:color w:val="222222"/>
        </w:rPr>
        <w:t xml:space="preserve"> für das Bleiben, der Spieler für den erfüllten Augenblick. Das Tonwerk wird geformt, die Aufführung</w:t>
      </w:r>
      <w:r w:rsidR="009C074F">
        <w:rPr>
          <w:color w:val="222222"/>
        </w:rPr>
        <w:t xml:space="preserve"> </w:t>
      </w:r>
      <w:r w:rsidRPr="0030757A">
        <w:rPr>
          <w:rStyle w:val="TEIemph"/>
        </w:rPr>
        <w:t>erleben</w:t>
      </w:r>
      <w:r w:rsidR="009C074F">
        <w:rPr>
          <w:color w:val="222222"/>
        </w:rPr>
        <w:t xml:space="preserve"> </w:t>
      </w:r>
      <w:r w:rsidRPr="0042711B">
        <w:rPr>
          <w:color w:val="222222"/>
        </w:rPr>
        <w:t xml:space="preserve">wir. So liegt denn das Gefühlsentäußernde und erregende Moment der Musik im </w:t>
      </w:r>
      <w:proofErr w:type="spellStart"/>
      <w:r w:rsidRPr="0042711B">
        <w:rPr>
          <w:color w:val="222222"/>
        </w:rPr>
        <w:t>Reproductionsact</w:t>
      </w:r>
      <w:proofErr w:type="spellEnd"/>
      <w:r w:rsidRPr="0042711B">
        <w:rPr>
          <w:color w:val="222222"/>
        </w:rPr>
        <w:t>, welcher den ele</w:t>
      </w:r>
      <w:r>
        <w:rPr>
          <w:color w:val="222222"/>
        </w:rPr>
        <w:t>k</w:t>
      </w:r>
      <w:r w:rsidRPr="0042711B">
        <w:rPr>
          <w:color w:val="222222"/>
        </w:rPr>
        <w:t xml:space="preserve">trischen Funken aus dunklem </w:t>
      </w:r>
      <w:proofErr w:type="spellStart"/>
      <w:r w:rsidRPr="0042711B">
        <w:rPr>
          <w:color w:val="222222"/>
        </w:rPr>
        <w:t>Geheimniß</w:t>
      </w:r>
      <w:proofErr w:type="spellEnd"/>
      <w:r w:rsidRPr="0042711B">
        <w:rPr>
          <w:color w:val="222222"/>
        </w:rPr>
        <w:t xml:space="preserve"> lockt und in das Herz der Zuhörer überspringen macht. Freilich kann der Spieler nur das bringen, was die </w:t>
      </w:r>
      <w:proofErr w:type="spellStart"/>
      <w:r w:rsidRPr="0042711B">
        <w:rPr>
          <w:color w:val="222222"/>
        </w:rPr>
        <w:t>Composition</w:t>
      </w:r>
      <w:proofErr w:type="spellEnd"/>
      <w:r w:rsidRPr="0042711B">
        <w:rPr>
          <w:color w:val="222222"/>
        </w:rPr>
        <w:t xml:space="preserve"> enthält, allein diese erzwingt wenig mehr als die Richtigkeit der Noten. </w:t>
      </w:r>
      <w:r>
        <w:rPr>
          <w:color w:val="222222"/>
        </w:rPr>
        <w:t>„</w:t>
      </w:r>
      <w:r w:rsidRPr="0042711B">
        <w:rPr>
          <w:color w:val="222222"/>
        </w:rPr>
        <w:t>Der Geist des</w:t>
      </w:r>
      <w:r w:rsidR="009C074F">
        <w:rPr>
          <w:color w:val="222222"/>
        </w:rPr>
        <w:t xml:space="preserve"> </w:t>
      </w:r>
      <w:r w:rsidRPr="0030757A">
        <w:rPr>
          <w:rStyle w:val="TEIemph"/>
        </w:rPr>
        <w:t>Tondichters</w:t>
      </w:r>
      <w:r w:rsidR="009C074F">
        <w:rPr>
          <w:color w:val="222222"/>
        </w:rPr>
        <w:t xml:space="preserve"> </w:t>
      </w:r>
      <w:r w:rsidRPr="0042711B">
        <w:rPr>
          <w:color w:val="222222"/>
        </w:rPr>
        <w:t xml:space="preserve">sei es ja nur, den der Spieler </w:t>
      </w:r>
      <w:proofErr w:type="spellStart"/>
      <w:r w:rsidRPr="0042711B">
        <w:rPr>
          <w:color w:val="222222"/>
        </w:rPr>
        <w:t>errathe</w:t>
      </w:r>
      <w:proofErr w:type="spellEnd"/>
      <w:r w:rsidRPr="0042711B">
        <w:rPr>
          <w:color w:val="222222"/>
        </w:rPr>
        <w:t xml:space="preserve"> und offenbare</w:t>
      </w:r>
      <w:r>
        <w:rPr>
          <w:color w:val="222222"/>
        </w:rPr>
        <w:t>“</w:t>
      </w:r>
      <w:r w:rsidRPr="0042711B">
        <w:rPr>
          <w:color w:val="222222"/>
        </w:rPr>
        <w:t xml:space="preserve"> – wohl, aber eben diese Aneignung</w:t>
      </w:r>
      <w:r w:rsidR="009C074F">
        <w:rPr>
          <w:color w:val="222222"/>
        </w:rPr>
        <w:t xml:space="preserve"> </w:t>
      </w:r>
      <w:r w:rsidRPr="0042711B">
        <w:rPr>
          <w:color w:val="222222"/>
        </w:rPr>
        <w:t>im Moment des Wiederschaffens ist</w:t>
      </w:r>
      <w:r w:rsidR="009C074F">
        <w:rPr>
          <w:color w:val="222222"/>
        </w:rPr>
        <w:t xml:space="preserve"> </w:t>
      </w:r>
      <w:r w:rsidRPr="0030757A">
        <w:rPr>
          <w:rStyle w:val="TEIemph"/>
        </w:rPr>
        <w:t>sein</w:t>
      </w:r>
      <w:r w:rsidRPr="0042711B">
        <w:rPr>
          <w:color w:val="222222"/>
        </w:rPr>
        <w:t>, des Spielers</w:t>
      </w:r>
      <w:r>
        <w:rPr>
          <w:color w:val="222222"/>
        </w:rPr>
        <w:t>,</w:t>
      </w:r>
      <w:r w:rsidRPr="0042711B">
        <w:rPr>
          <w:color w:val="222222"/>
        </w:rPr>
        <w:t xml:space="preserve"> Geist. Dasselbe Stück belästigt oder entzückt, je nachdem es zu tönender Wirklichkeit </w:t>
      </w:r>
      <w:r>
        <w:rPr>
          <w:color w:val="222222"/>
        </w:rPr>
        <w:t xml:space="preserve">belebt </w:t>
      </w:r>
      <w:r w:rsidRPr="0042711B">
        <w:rPr>
          <w:color w:val="222222"/>
        </w:rPr>
        <w:t xml:space="preserve">wird. Es ist wie derselbe Mensch, einmal in seiner </w:t>
      </w:r>
      <w:proofErr w:type="spellStart"/>
      <w:r w:rsidRPr="0042711B">
        <w:rPr>
          <w:color w:val="222222"/>
        </w:rPr>
        <w:t>verklärendsten</w:t>
      </w:r>
      <w:proofErr w:type="spellEnd"/>
      <w:r w:rsidRPr="0042711B">
        <w:rPr>
          <w:color w:val="222222"/>
        </w:rPr>
        <w:t xml:space="preserve"> Begeisterung, das </w:t>
      </w:r>
      <w:proofErr w:type="spellStart"/>
      <w:r w:rsidRPr="0042711B">
        <w:rPr>
          <w:color w:val="222222"/>
        </w:rPr>
        <w:t>andremal</w:t>
      </w:r>
      <w:proofErr w:type="spellEnd"/>
      <w:r w:rsidRPr="0042711B">
        <w:rPr>
          <w:color w:val="222222"/>
        </w:rPr>
        <w:t xml:space="preserve"> in </w:t>
      </w:r>
      <w:proofErr w:type="spellStart"/>
      <w:r w:rsidRPr="0042711B">
        <w:rPr>
          <w:color w:val="222222"/>
        </w:rPr>
        <w:t>mißmuthiger</w:t>
      </w:r>
      <w:proofErr w:type="spellEnd"/>
      <w:r w:rsidRPr="0042711B">
        <w:rPr>
          <w:color w:val="222222"/>
        </w:rPr>
        <w:t xml:space="preserve"> Alltäglichkeit </w:t>
      </w:r>
      <w:proofErr w:type="spellStart"/>
      <w:r w:rsidRPr="0042711B">
        <w:rPr>
          <w:color w:val="222222"/>
        </w:rPr>
        <w:t>aufgefaßt</w:t>
      </w:r>
      <w:proofErr w:type="spellEnd"/>
      <w:r w:rsidRPr="0042711B">
        <w:rPr>
          <w:color w:val="222222"/>
        </w:rPr>
        <w:t>. Die künstlichste Spieluhr kann das Gefühl des Hörers nicht bewegen, doch der einfachste Musikant wird es, wenn er mit voller Seele bei seinem Liede ist.</w:t>
      </w:r>
    </w:p>
    <w:p w14:paraId="2083E863" w14:textId="7FE149D1" w:rsidR="00CE1A1D" w:rsidRPr="0042711B" w:rsidRDefault="00CE1A1D" w:rsidP="00A90AC4">
      <w:pPr>
        <w:pStyle w:val="StandardWeb"/>
        <w:spacing w:before="0" w:beforeAutospacing="0" w:after="144" w:afterAutospacing="0"/>
        <w:jc w:val="both"/>
        <w:rPr>
          <w:color w:val="222222"/>
        </w:rPr>
      </w:pPr>
      <w:r w:rsidRPr="0042711B">
        <w:rPr>
          <w:color w:val="222222"/>
        </w:rPr>
        <w:t xml:space="preserve">Zur höchsten Unmittelbarkeit befreit sich die Offenbarung </w:t>
      </w:r>
      <w:r w:rsidRPr="0066122F">
        <w:rPr>
          <w:rStyle w:val="TEIpb"/>
        </w:rPr>
        <w:t>[80]</w:t>
      </w:r>
      <w:r>
        <w:rPr>
          <w:color w:val="222222"/>
        </w:rPr>
        <w:t xml:space="preserve"> </w:t>
      </w:r>
      <w:r w:rsidRPr="0042711B">
        <w:rPr>
          <w:color w:val="222222"/>
        </w:rPr>
        <w:t>eines Seelenzustandes durch Musik, wo Schöpfung und Ausführung in Einen Act zusammenfallen. Dies geschieht in der</w:t>
      </w:r>
      <w:r w:rsidR="00B5359D">
        <w:rPr>
          <w:color w:val="222222"/>
        </w:rPr>
        <w:t xml:space="preserve"> </w:t>
      </w:r>
      <w:r w:rsidRPr="0030757A">
        <w:rPr>
          <w:rStyle w:val="TEIemph"/>
        </w:rPr>
        <w:t>freien Phantasie</w:t>
      </w:r>
      <w:r w:rsidRPr="0042711B">
        <w:rPr>
          <w:color w:val="222222"/>
        </w:rPr>
        <w:t xml:space="preserve">. Wo diese nicht mit formell künstlerischer, sondern mit vorwiegend </w:t>
      </w:r>
      <w:proofErr w:type="spellStart"/>
      <w:r w:rsidRPr="0042711B">
        <w:rPr>
          <w:color w:val="222222"/>
        </w:rPr>
        <w:t>subjectiver</w:t>
      </w:r>
      <w:proofErr w:type="spellEnd"/>
      <w:r w:rsidRPr="0042711B">
        <w:rPr>
          <w:color w:val="222222"/>
        </w:rPr>
        <w:t xml:space="preserve"> Tendenz (pathologisch in höherem Sinn) auftritt, da kann der Ausdruck, welchen der Spieler den Tasten entlockt, ein wahres Sprechen werden. Wer dies </w:t>
      </w:r>
      <w:proofErr w:type="spellStart"/>
      <w:r w:rsidRPr="0042711B">
        <w:rPr>
          <w:color w:val="222222"/>
        </w:rPr>
        <w:t>censurfreie</w:t>
      </w:r>
      <w:proofErr w:type="spellEnd"/>
      <w:r w:rsidRPr="0042711B">
        <w:rPr>
          <w:color w:val="222222"/>
        </w:rPr>
        <w:t xml:space="preserve"> Sprechen, dies entfesselte </w:t>
      </w:r>
      <w:proofErr w:type="spellStart"/>
      <w:r w:rsidRPr="0042711B">
        <w:rPr>
          <w:color w:val="222222"/>
        </w:rPr>
        <w:t>Sichselbstgeben</w:t>
      </w:r>
      <w:proofErr w:type="spellEnd"/>
      <w:r w:rsidRPr="0042711B">
        <w:rPr>
          <w:color w:val="222222"/>
        </w:rPr>
        <w:t xml:space="preserve"> mitten in strengem Bannkreise je an sich selbst erlebt hat, der wird ohne Weiteres wissen, wie da Liebe, Eifersucht, Wonne und Leid unverhüllt und doch </w:t>
      </w:r>
      <w:proofErr w:type="spellStart"/>
      <w:r w:rsidRPr="0042711B">
        <w:rPr>
          <w:color w:val="222222"/>
        </w:rPr>
        <w:t>unfahndbar</w:t>
      </w:r>
      <w:proofErr w:type="spellEnd"/>
      <w:r w:rsidRPr="0042711B">
        <w:rPr>
          <w:color w:val="222222"/>
        </w:rPr>
        <w:t xml:space="preserve"> hinausrauschen aus ihrer Nacht, ihre Feste feiern, ihre Sagen singen, ihre Schlachten schlagen, bis der Meister sie zurückruft, beruhigt, beunruhigend.</w:t>
      </w:r>
    </w:p>
    <w:p w14:paraId="7F76F016" w14:textId="5524E543"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Durch die entbundene Bewegung des Spielers </w:t>
      </w:r>
      <w:proofErr w:type="spellStart"/>
      <w:r w:rsidRPr="0042711B">
        <w:rPr>
          <w:color w:val="222222"/>
        </w:rPr>
        <w:t>theilt</w:t>
      </w:r>
      <w:proofErr w:type="spellEnd"/>
      <w:r w:rsidRPr="0042711B">
        <w:rPr>
          <w:color w:val="222222"/>
        </w:rPr>
        <w:t xml:space="preserve"> sich der Ausdruck des Gespielten dem</w:t>
      </w:r>
      <w:r w:rsidR="00B5359D">
        <w:rPr>
          <w:color w:val="222222"/>
        </w:rPr>
        <w:t xml:space="preserve"> </w:t>
      </w:r>
      <w:r w:rsidRPr="0030757A">
        <w:rPr>
          <w:rStyle w:val="TEIemph"/>
        </w:rPr>
        <w:t>Hörer</w:t>
      </w:r>
      <w:r w:rsidR="00B5359D">
        <w:rPr>
          <w:color w:val="222222"/>
        </w:rPr>
        <w:t xml:space="preserve"> </w:t>
      </w:r>
      <w:r w:rsidRPr="0042711B">
        <w:rPr>
          <w:color w:val="222222"/>
        </w:rPr>
        <w:t>mit. Wenden wir uns zu diesem.</w:t>
      </w:r>
    </w:p>
    <w:p w14:paraId="10E56FD6" w14:textId="5B95C0FD"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Wir sehen ihn von einer Musik ergriffen, froh oder </w:t>
      </w:r>
      <w:proofErr w:type="spellStart"/>
      <w:r w:rsidRPr="0042711B">
        <w:rPr>
          <w:color w:val="222222"/>
        </w:rPr>
        <w:t>wehmüthig</w:t>
      </w:r>
      <w:proofErr w:type="spellEnd"/>
      <w:r w:rsidRPr="0042711B">
        <w:rPr>
          <w:color w:val="222222"/>
        </w:rPr>
        <w:t xml:space="preserve"> bewegt, weit über das </w:t>
      </w:r>
      <w:proofErr w:type="spellStart"/>
      <w:r w:rsidRPr="0042711B">
        <w:rPr>
          <w:color w:val="222222"/>
        </w:rPr>
        <w:t>blos</w:t>
      </w:r>
      <w:proofErr w:type="spellEnd"/>
      <w:r w:rsidRPr="0042711B">
        <w:rPr>
          <w:color w:val="222222"/>
        </w:rPr>
        <w:t xml:space="preserve">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w:t>
      </w:r>
      <w:proofErr w:type="spellStart"/>
      <w:r w:rsidRPr="0042711B">
        <w:rPr>
          <w:color w:val="222222"/>
        </w:rPr>
        <w:t>specifische</w:t>
      </w:r>
      <w:proofErr w:type="spellEnd"/>
      <w:r w:rsidRPr="0042711B">
        <w:rPr>
          <w:color w:val="222222"/>
        </w:rPr>
        <w:t xml:space="preserve"> Charakter dieser Gefühlserregung</w:t>
      </w:r>
      <w:r w:rsidR="00B5359D">
        <w:rPr>
          <w:color w:val="222222"/>
        </w:rPr>
        <w:t xml:space="preserve"> </w:t>
      </w:r>
      <w:r w:rsidRPr="0030757A">
        <w:rPr>
          <w:rStyle w:val="TEIemph"/>
        </w:rPr>
        <w:t>durch Musik</w:t>
      </w:r>
      <w:r w:rsidR="00B5359D">
        <w:rPr>
          <w:color w:val="222222"/>
        </w:rPr>
        <w:t xml:space="preserve"> </w:t>
      </w:r>
      <w:r w:rsidRPr="0042711B">
        <w:rPr>
          <w:color w:val="222222"/>
        </w:rPr>
        <w:t>liege? und wieviel von dieser Wirkung</w:t>
      </w:r>
      <w:r w:rsidR="00B5359D">
        <w:rPr>
          <w:color w:val="222222"/>
        </w:rPr>
        <w:t xml:space="preserve"> </w:t>
      </w:r>
      <w:r w:rsidRPr="0030757A">
        <w:rPr>
          <w:rStyle w:val="TEIemph"/>
        </w:rPr>
        <w:t>ästhetisch</w:t>
      </w:r>
      <w:r>
        <w:rPr>
          <w:bCs/>
          <w:color w:val="222222"/>
        </w:rPr>
        <w:t xml:space="preserve"> </w:t>
      </w:r>
      <w:r w:rsidRPr="0042711B">
        <w:rPr>
          <w:color w:val="222222"/>
        </w:rPr>
        <w:t>sei?</w:t>
      </w:r>
    </w:p>
    <w:p w14:paraId="4D001153" w14:textId="0EE21EF7" w:rsidR="00CE1A1D" w:rsidRPr="0042711B" w:rsidRDefault="00CE1A1D" w:rsidP="00A90AC4">
      <w:pPr>
        <w:pStyle w:val="StandardWeb"/>
        <w:spacing w:before="0" w:beforeAutospacing="0" w:after="144" w:afterAutospacing="0"/>
        <w:jc w:val="both"/>
        <w:rPr>
          <w:color w:val="222222"/>
        </w:rPr>
      </w:pPr>
      <w:r w:rsidRPr="0042711B">
        <w:rPr>
          <w:color w:val="222222"/>
        </w:rPr>
        <w:t>Müssen wir auch das Vermögen, auf die Gefühle zu wirken,</w:t>
      </w:r>
      <w:r w:rsidR="00B5359D">
        <w:rPr>
          <w:color w:val="222222"/>
        </w:rPr>
        <w:t xml:space="preserve"> </w:t>
      </w:r>
      <w:r w:rsidRPr="0030757A">
        <w:rPr>
          <w:rStyle w:val="TEIemph"/>
        </w:rPr>
        <w:t>allen</w:t>
      </w:r>
      <w:r w:rsidR="00B5359D">
        <w:rPr>
          <w:color w:val="222222"/>
        </w:rPr>
        <w:t xml:space="preserve"> </w:t>
      </w:r>
      <w:r w:rsidRPr="0042711B">
        <w:rPr>
          <w:color w:val="222222"/>
        </w:rPr>
        <w:t>Künsten ausnahmslos zuerkennen, so ist doch d</w:t>
      </w:r>
      <w:r>
        <w:rPr>
          <w:color w:val="222222"/>
        </w:rPr>
        <w:t>er</w:t>
      </w:r>
      <w:r w:rsidRPr="0042711B">
        <w:rPr>
          <w:color w:val="222222"/>
        </w:rPr>
        <w:t xml:space="preserve"> Art und Weise, wie die</w:t>
      </w:r>
      <w:r w:rsidR="00B5359D">
        <w:rPr>
          <w:color w:val="222222"/>
        </w:rPr>
        <w:t xml:space="preserve"> </w:t>
      </w:r>
      <w:r w:rsidRPr="0030757A">
        <w:rPr>
          <w:rStyle w:val="TEIemph"/>
        </w:rPr>
        <w:t>Musik</w:t>
      </w:r>
      <w:r w:rsidR="00B5359D">
        <w:rPr>
          <w:color w:val="222222"/>
        </w:rPr>
        <w:t xml:space="preserve"> </w:t>
      </w:r>
      <w:r w:rsidRPr="0042711B">
        <w:rPr>
          <w:color w:val="222222"/>
        </w:rPr>
        <w:t xml:space="preserve">es ausübt, etwas </w:t>
      </w:r>
      <w:proofErr w:type="spellStart"/>
      <w:r w:rsidRPr="0042711B">
        <w:rPr>
          <w:color w:val="222222"/>
        </w:rPr>
        <w:t>Specifisches</w:t>
      </w:r>
      <w:proofErr w:type="spellEnd"/>
      <w:r w:rsidRPr="0042711B">
        <w:rPr>
          <w:color w:val="222222"/>
        </w:rPr>
        <w:t>, nur</w:t>
      </w:r>
      <w:r w:rsidR="00B5359D">
        <w:rPr>
          <w:color w:val="222222"/>
        </w:rPr>
        <w:t xml:space="preserve"> </w:t>
      </w:r>
      <w:r w:rsidRPr="0030757A">
        <w:rPr>
          <w:rStyle w:val="TEIemph"/>
        </w:rPr>
        <w:t>ihr</w:t>
      </w:r>
      <w:r>
        <w:rPr>
          <w:bCs/>
          <w:color w:val="222222"/>
        </w:rPr>
        <w:t xml:space="preserve"> </w:t>
      </w:r>
      <w:proofErr w:type="spellStart"/>
      <w:r w:rsidRPr="0042711B">
        <w:rPr>
          <w:color w:val="222222"/>
        </w:rPr>
        <w:t>Eigenthümliches</w:t>
      </w:r>
      <w:proofErr w:type="spellEnd"/>
      <w:r w:rsidRPr="0042711B">
        <w:rPr>
          <w:color w:val="222222"/>
        </w:rPr>
        <w:t xml:space="preserve"> nicht abzusprechen. Musik wirkt auf den </w:t>
      </w:r>
      <w:proofErr w:type="spellStart"/>
      <w:r w:rsidRPr="0042711B">
        <w:rPr>
          <w:color w:val="222222"/>
        </w:rPr>
        <w:t>Gemüthszustand</w:t>
      </w:r>
      <w:proofErr w:type="spellEnd"/>
      <w:r w:rsidRPr="0042711B">
        <w:rPr>
          <w:color w:val="222222"/>
        </w:rPr>
        <w:t xml:space="preserve"> rascher und </w:t>
      </w:r>
      <w:proofErr w:type="gramStart"/>
      <w:r w:rsidRPr="0042711B">
        <w:rPr>
          <w:color w:val="222222"/>
        </w:rPr>
        <w:t>intensiver,</w:t>
      </w:r>
      <w:proofErr w:type="gramEnd"/>
      <w:r w:rsidRPr="0042711B">
        <w:rPr>
          <w:color w:val="222222"/>
        </w:rPr>
        <w:t xml:space="preserve"> als irgend </w:t>
      </w:r>
      <w:r w:rsidRPr="0066122F">
        <w:rPr>
          <w:rStyle w:val="TEIpb"/>
        </w:rPr>
        <w:t>[81]</w:t>
      </w:r>
      <w:r>
        <w:rPr>
          <w:color w:val="222222"/>
        </w:rPr>
        <w:t xml:space="preserve"> </w:t>
      </w:r>
      <w:r w:rsidRPr="0042711B">
        <w:rPr>
          <w:color w:val="222222"/>
        </w:rPr>
        <w:t xml:space="preserve">ein anderes Kunstschöne. Mit wenigen </w:t>
      </w:r>
      <w:proofErr w:type="spellStart"/>
      <w:r w:rsidRPr="0042711B">
        <w:rPr>
          <w:color w:val="222222"/>
        </w:rPr>
        <w:t>Accorden</w:t>
      </w:r>
      <w:proofErr w:type="spellEnd"/>
      <w:r w:rsidRPr="0042711B">
        <w:rPr>
          <w:color w:val="222222"/>
        </w:rPr>
        <w:t xml:space="preserve"> können wir einer Stimmung überliefert sein,</w:t>
      </w:r>
      <w:r w:rsidR="00B5359D">
        <w:rPr>
          <w:color w:val="222222"/>
        </w:rPr>
        <w:t xml:space="preserve"> </w:t>
      </w:r>
      <w:r w:rsidRPr="0042711B">
        <w:rPr>
          <w:color w:val="222222"/>
        </w:rPr>
        <w:t xml:space="preserve">welche ein Gedicht erst durch längere Exposition, ein Bild durch </w:t>
      </w:r>
      <w:r w:rsidRPr="0042711B">
        <w:rPr>
          <w:color w:val="222222"/>
        </w:rPr>
        <w:lastRenderedPageBreak/>
        <w:t xml:space="preserve">anhaltendes Hineindenken erreichen würde, obgleich diesen beiden, im </w:t>
      </w:r>
      <w:proofErr w:type="spellStart"/>
      <w:r w:rsidRPr="0042711B">
        <w:rPr>
          <w:color w:val="222222"/>
        </w:rPr>
        <w:t>Vortheil</w:t>
      </w:r>
      <w:proofErr w:type="spellEnd"/>
      <w:r w:rsidRPr="0042711B">
        <w:rPr>
          <w:color w:val="222222"/>
        </w:rPr>
        <w:t xml:space="preserve"> gegen die Tonkunst, der ganze Kreis der Vorstellungen dienstbar ist, von welchen unser Denken die Gefühle von Lust oder Schmerz abhängig weiß. Nicht nur rascher, auch unmittelbarer und intensiver ist die Einwirkung der Töne. </w:t>
      </w:r>
      <w:proofErr w:type="gramStart"/>
      <w:r w:rsidRPr="0042711B">
        <w:rPr>
          <w:color w:val="222222"/>
        </w:rPr>
        <w:t>Die andern Künste</w:t>
      </w:r>
      <w:proofErr w:type="gramEnd"/>
      <w:r w:rsidRPr="0042711B">
        <w:rPr>
          <w:color w:val="222222"/>
        </w:rPr>
        <w:t xml:space="preserve"> überreden, die Musik überfällt uns. Diese ihre </w:t>
      </w:r>
      <w:proofErr w:type="spellStart"/>
      <w:r w:rsidRPr="0042711B">
        <w:rPr>
          <w:color w:val="222222"/>
        </w:rPr>
        <w:t>eigenthümliche</w:t>
      </w:r>
      <w:proofErr w:type="spellEnd"/>
      <w:r w:rsidRPr="0042711B">
        <w:rPr>
          <w:color w:val="222222"/>
        </w:rPr>
        <w:t xml:space="preserve"> Gewalt auf unser Gemüth erfahren wir am stärksten, wenn wir uns in einem Zustand größerer Aufregung oder Herabstimmung befinden.</w:t>
      </w:r>
    </w:p>
    <w:p w14:paraId="16A579EB" w14:textId="284D3E9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In </w:t>
      </w:r>
      <w:proofErr w:type="spellStart"/>
      <w:r w:rsidRPr="0042711B">
        <w:rPr>
          <w:color w:val="222222"/>
        </w:rPr>
        <w:t>Gemüthszuständen</w:t>
      </w:r>
      <w:proofErr w:type="spellEnd"/>
      <w:r w:rsidRPr="0042711B">
        <w:rPr>
          <w:color w:val="222222"/>
        </w:rPr>
        <w:t xml:space="preserve">, wo weder </w:t>
      </w:r>
      <w:proofErr w:type="gramStart"/>
      <w:r w:rsidRPr="0042711B">
        <w:rPr>
          <w:color w:val="222222"/>
        </w:rPr>
        <w:t>Gemälde,</w:t>
      </w:r>
      <w:proofErr w:type="gramEnd"/>
      <w:r w:rsidRPr="0042711B">
        <w:rPr>
          <w:color w:val="222222"/>
        </w:rPr>
        <w:t xml:space="preserve"> noch Gedichte, weder Statuen noch Bauten mehr im Stande sind, uns zu </w:t>
      </w:r>
      <w:proofErr w:type="spellStart"/>
      <w:r w:rsidRPr="0042711B">
        <w:rPr>
          <w:color w:val="222222"/>
        </w:rPr>
        <w:t>theilnehmender</w:t>
      </w:r>
      <w:proofErr w:type="spellEnd"/>
      <w:r w:rsidRPr="0042711B">
        <w:rPr>
          <w:color w:val="222222"/>
        </w:rPr>
        <w:t xml:space="preserve"> Aufmerksamkeit zu reizen, wird</w:t>
      </w:r>
      <w:r w:rsidR="00B5359D">
        <w:rPr>
          <w:color w:val="222222"/>
        </w:rPr>
        <w:t xml:space="preserve"> </w:t>
      </w:r>
      <w:r w:rsidRPr="0030757A">
        <w:rPr>
          <w:rStyle w:val="TEIemph"/>
        </w:rPr>
        <w:t>Musik</w:t>
      </w:r>
      <w:r w:rsidR="00B5359D">
        <w:rPr>
          <w:color w:val="222222"/>
        </w:rPr>
        <w:t xml:space="preserve"> </w:t>
      </w:r>
      <w:r w:rsidRPr="0042711B">
        <w:rPr>
          <w:color w:val="222222"/>
        </w:rPr>
        <w:t xml:space="preserve">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w:t>
      </w:r>
      <w:proofErr w:type="spellStart"/>
      <w:r w:rsidRPr="0042711B">
        <w:rPr>
          <w:color w:val="222222"/>
        </w:rPr>
        <w:t>nächtigtrübes</w:t>
      </w:r>
      <w:proofErr w:type="spellEnd"/>
      <w:r w:rsidRPr="0042711B">
        <w:rPr>
          <w:color w:val="222222"/>
        </w:rPr>
        <w:t xml:space="preserve"> Adagio oder ein hellfunkelnder Walzer, wir können uns nicht loswinden von seinen Klängen, – nicht mehr das Tonstück fühlen wir, sondern die Töne selbst, die Musik als gestaltlos dämonische Gewalt, wie sie glühend an die Nerven unseres ganzen Leibes rückt.</w:t>
      </w:r>
    </w:p>
    <w:p w14:paraId="6542DAE6" w14:textId="18047B24" w:rsidR="00CE1A1D" w:rsidRPr="0042711B" w:rsidRDefault="00CE1A1D" w:rsidP="00A90AC4">
      <w:pPr>
        <w:pStyle w:val="StandardWeb"/>
        <w:spacing w:before="0" w:beforeAutospacing="0" w:after="144" w:afterAutospacing="0"/>
        <w:jc w:val="both"/>
        <w:rPr>
          <w:color w:val="222222"/>
        </w:rPr>
      </w:pPr>
      <w:r w:rsidRPr="0042711B">
        <w:rPr>
          <w:color w:val="222222"/>
        </w:rPr>
        <w:t>Als</w:t>
      </w:r>
      <w:r w:rsidR="00B5359D">
        <w:rPr>
          <w:color w:val="222222"/>
        </w:rPr>
        <w:t xml:space="preserve"> </w:t>
      </w:r>
      <w:commentRangeStart w:id="129"/>
      <w:r w:rsidRPr="0035738B">
        <w:rPr>
          <w:rStyle w:val="TEIpersName"/>
        </w:rPr>
        <w:t>Goethe</w:t>
      </w:r>
      <w:commentRangeEnd w:id="129"/>
      <w:r w:rsidR="0035738B" w:rsidRPr="0035738B">
        <w:rPr>
          <w:rStyle w:val="TEIpersName"/>
          <w:rFonts w:eastAsiaTheme="minorHAnsi"/>
        </w:rPr>
        <w:commentReference w:id="129"/>
      </w:r>
      <w:r w:rsidR="00B5359D">
        <w:rPr>
          <w:color w:val="222222"/>
        </w:rPr>
        <w:t xml:space="preserve"> </w:t>
      </w:r>
      <w:r w:rsidRPr="0042711B">
        <w:rPr>
          <w:color w:val="222222"/>
        </w:rPr>
        <w:t xml:space="preserve">in hohem Alter noch einmal die Gewalt der Liebe erfuhr, da erwachte in ihm zugleich eine nie gekannte Empfänglichkeit für Musik. Er schreibt über jene wunderbaren </w:t>
      </w:r>
      <w:r w:rsidRPr="003D34AF">
        <w:rPr>
          <w:rStyle w:val="TEIplaceName"/>
        </w:rPr>
        <w:t>Marienbader</w:t>
      </w:r>
      <w:r w:rsidRPr="0042711B">
        <w:rPr>
          <w:color w:val="222222"/>
        </w:rPr>
        <w:t xml:space="preserve"> Tage (</w:t>
      </w:r>
      <w:r w:rsidRPr="00B23DFD">
        <w:rPr>
          <w:rStyle w:val="TEIdate"/>
        </w:rPr>
        <w:t>1823</w:t>
      </w:r>
      <w:r w:rsidRPr="0042711B">
        <w:rPr>
          <w:color w:val="222222"/>
        </w:rPr>
        <w:t>) an</w:t>
      </w:r>
      <w:r w:rsidR="00B5359D">
        <w:rPr>
          <w:color w:val="222222"/>
        </w:rPr>
        <w:t xml:space="preserve"> </w:t>
      </w:r>
      <w:commentRangeStart w:id="130"/>
      <w:r w:rsidRPr="00682597">
        <w:rPr>
          <w:rStyle w:val="TEIpersName"/>
        </w:rPr>
        <w:t>Zelter</w:t>
      </w:r>
      <w:commentRangeEnd w:id="130"/>
      <w:r w:rsidR="00682597">
        <w:rPr>
          <w:rStyle w:val="Kommentarzeichen"/>
          <w:rFonts w:asciiTheme="minorHAnsi" w:eastAsiaTheme="minorHAnsi" w:hAnsiTheme="minorHAnsi" w:cstheme="minorBidi"/>
          <w:lang w:eastAsia="en-US"/>
        </w:rPr>
        <w:commentReference w:id="130"/>
      </w:r>
      <w:r w:rsidRPr="0042711B">
        <w:rPr>
          <w:color w:val="222222"/>
        </w:rPr>
        <w:t xml:space="preserve">: </w:t>
      </w:r>
      <w:r w:rsidRPr="0030757A">
        <w:rPr>
          <w:rStyle w:val="TEIcit"/>
        </w:rPr>
        <w:t xml:space="preserve">„Die ungeheure Gewalt der Musik auf mich in diesen Tagen! Die Stimme der </w:t>
      </w:r>
      <w:r w:rsidRPr="00682597">
        <w:rPr>
          <w:rStyle w:val="TEIpersName"/>
        </w:rPr>
        <w:t>Milder</w:t>
      </w:r>
      <w:r w:rsidRPr="0030757A">
        <w:rPr>
          <w:rStyle w:val="TEIcit"/>
        </w:rPr>
        <w:t xml:space="preserve">, </w:t>
      </w:r>
      <w:proofErr w:type="gramStart"/>
      <w:r w:rsidRPr="0030757A">
        <w:rPr>
          <w:rStyle w:val="TEIcit"/>
        </w:rPr>
        <w:t>das</w:t>
      </w:r>
      <w:proofErr w:type="gramEnd"/>
      <w:r w:rsidRPr="0030757A">
        <w:rPr>
          <w:rStyle w:val="TEIcit"/>
        </w:rPr>
        <w:t xml:space="preserve"> Klangreiche der</w:t>
      </w:r>
      <w:r w:rsidRPr="0042711B">
        <w:rPr>
          <w:color w:val="222222"/>
        </w:rPr>
        <w:t xml:space="preserve"> </w:t>
      </w:r>
      <w:r w:rsidRPr="00682597">
        <w:rPr>
          <w:rStyle w:val="TEIpersName"/>
        </w:rPr>
        <w:t>Szymanowska</w:t>
      </w:r>
      <w:r w:rsidRPr="0030757A">
        <w:rPr>
          <w:rStyle w:val="TEIcit"/>
        </w:rPr>
        <w:t xml:space="preserve">, ja </w:t>
      </w:r>
      <w:r w:rsidRPr="0066122F">
        <w:rPr>
          <w:rStyle w:val="TEIpb"/>
        </w:rPr>
        <w:t>[82]</w:t>
      </w:r>
      <w:r w:rsidRPr="0030757A">
        <w:rPr>
          <w:rStyle w:val="TEIcit"/>
        </w:rPr>
        <w:t xml:space="preserve"> sogar die öffentlichen Exhibitionen des hiesigen Jägercorps falten mich auseinander, wie man eine geballte Faust freundlich flach </w:t>
      </w:r>
      <w:proofErr w:type="spellStart"/>
      <w:r w:rsidRPr="0030757A">
        <w:rPr>
          <w:rStyle w:val="TEIcit"/>
        </w:rPr>
        <w:t>läßt</w:t>
      </w:r>
      <w:proofErr w:type="spellEnd"/>
      <w:r w:rsidRPr="0030757A">
        <w:rPr>
          <w:rStyle w:val="TEIcit"/>
        </w:rPr>
        <w:t xml:space="preserve">. Ich bin völlig überzeugt, daß ich im ersten </w:t>
      </w:r>
      <w:proofErr w:type="spellStart"/>
      <w:r w:rsidRPr="0030757A">
        <w:rPr>
          <w:rStyle w:val="TEIcit"/>
        </w:rPr>
        <w:t>Tacte</w:t>
      </w:r>
      <w:proofErr w:type="spellEnd"/>
      <w:r w:rsidRPr="0030757A">
        <w:rPr>
          <w:rStyle w:val="TEIcit"/>
        </w:rPr>
        <w:t xml:space="preserve"> Deiner Singakademie den Saal verlassen </w:t>
      </w:r>
      <w:proofErr w:type="spellStart"/>
      <w:r w:rsidRPr="0030757A">
        <w:rPr>
          <w:rStyle w:val="TEIcit"/>
        </w:rPr>
        <w:t>müßte</w:t>
      </w:r>
      <w:proofErr w:type="spellEnd"/>
      <w:r w:rsidRPr="0030757A">
        <w:rPr>
          <w:rStyle w:val="TEIcit"/>
        </w:rPr>
        <w:t>.“</w:t>
      </w:r>
      <w:r w:rsidRPr="0042711B">
        <w:rPr>
          <w:color w:val="222222"/>
        </w:rPr>
        <w:t xml:space="preserve"> Zu einsichtsvoll, um nicht den großen Antheil</w:t>
      </w:r>
      <w:r w:rsidR="00B5359D">
        <w:rPr>
          <w:color w:val="222222"/>
        </w:rPr>
        <w:t xml:space="preserve"> </w:t>
      </w:r>
      <w:r w:rsidRPr="0030757A">
        <w:rPr>
          <w:rStyle w:val="TEIemph"/>
        </w:rPr>
        <w:t>nervöser</w:t>
      </w:r>
      <w:r w:rsidR="00B5359D">
        <w:rPr>
          <w:color w:val="222222"/>
        </w:rPr>
        <w:t xml:space="preserve"> </w:t>
      </w:r>
      <w:r w:rsidRPr="0042711B">
        <w:rPr>
          <w:color w:val="222222"/>
        </w:rPr>
        <w:t xml:space="preserve">Aufregung in dieser Erscheinung zu erkennen, schließt </w:t>
      </w:r>
      <w:r w:rsidRPr="0035738B">
        <w:rPr>
          <w:rStyle w:val="TEIpersName"/>
        </w:rPr>
        <w:t>Goethe</w:t>
      </w:r>
      <w:r w:rsidRPr="0042711B">
        <w:rPr>
          <w:color w:val="222222"/>
        </w:rPr>
        <w:t xml:space="preserve"> mit den Worten: </w:t>
      </w:r>
      <w:r w:rsidRPr="0030757A">
        <w:rPr>
          <w:rStyle w:val="TEIcit"/>
        </w:rPr>
        <w:t>„Du würdest mich von einer krankhaften Reizbarkeit heilen, die denn doch eigentlich als die Ursache jenes Phänomens anzusehen ist.“</w:t>
      </w:r>
      <w:r w:rsidRPr="00C82405">
        <w:rPr>
          <w:rStyle w:val="Funotenzeichen"/>
          <w:color w:val="222222"/>
          <w:vertAlign w:val="superscript"/>
        </w:rPr>
        <w:footnoteReference w:id="18"/>
      </w:r>
      <w:r w:rsidR="00B5359D">
        <w:rPr>
          <w:color w:val="222222"/>
        </w:rPr>
        <w:t xml:space="preserve"> </w:t>
      </w:r>
      <w:r w:rsidRPr="0042711B">
        <w:rPr>
          <w:color w:val="222222"/>
        </w:rPr>
        <w:t>Diese Beobachtungen</w:t>
      </w:r>
      <w:r w:rsidR="00B5359D">
        <w:rPr>
          <w:color w:val="222222"/>
        </w:rPr>
        <w:t xml:space="preserve"> </w:t>
      </w:r>
      <w:r w:rsidRPr="0042711B">
        <w:rPr>
          <w:color w:val="222222"/>
        </w:rPr>
        <w:t>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14:paraId="50D4A20A" w14:textId="173E4373"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intensivere Einwirkung der Musik auf gesunde und ihre alleinige Einwirkung auf krankhafte Nervensysteme </w:t>
      </w:r>
      <w:proofErr w:type="spellStart"/>
      <w:r w:rsidRPr="0042711B">
        <w:rPr>
          <w:color w:val="222222"/>
        </w:rPr>
        <w:t>vindicirt</w:t>
      </w:r>
      <w:proofErr w:type="spellEnd"/>
      <w:r w:rsidRPr="0042711B">
        <w:rPr>
          <w:color w:val="222222"/>
        </w:rPr>
        <w:t xml:space="preserve"> ihr in der </w:t>
      </w:r>
      <w:proofErr w:type="spellStart"/>
      <w:r w:rsidRPr="0042711B">
        <w:rPr>
          <w:color w:val="222222"/>
        </w:rPr>
        <w:t>That</w:t>
      </w:r>
      <w:proofErr w:type="spellEnd"/>
      <w:r w:rsidRPr="0042711B">
        <w:rPr>
          <w:color w:val="222222"/>
        </w:rPr>
        <w:t xml:space="preserve"> einen </w:t>
      </w:r>
      <w:proofErr w:type="spellStart"/>
      <w:r w:rsidRPr="0042711B">
        <w:rPr>
          <w:color w:val="222222"/>
        </w:rPr>
        <w:t>Machtüberschuß</w:t>
      </w:r>
      <w:proofErr w:type="spellEnd"/>
      <w:r w:rsidRPr="0042711B">
        <w:rPr>
          <w:color w:val="222222"/>
        </w:rPr>
        <w:t xml:space="preserve"> vor den anderen Künsten. Wenn wir aber die Natur dieses Machtüberschusses untersuchen, so erkennen wir, daß er ein</w:t>
      </w:r>
      <w:r w:rsidR="00B5359D">
        <w:rPr>
          <w:color w:val="222222"/>
        </w:rPr>
        <w:t xml:space="preserve"> </w:t>
      </w:r>
      <w:r w:rsidRPr="0030757A">
        <w:rPr>
          <w:rStyle w:val="TEIemph"/>
        </w:rPr>
        <w:t>qualitativer</w:t>
      </w:r>
      <w:r w:rsidR="00B5359D">
        <w:rPr>
          <w:color w:val="222222"/>
        </w:rPr>
        <w:t xml:space="preserve"> </w:t>
      </w:r>
      <w:r w:rsidRPr="0042711B">
        <w:rPr>
          <w:color w:val="222222"/>
        </w:rPr>
        <w:t xml:space="preserve">sei und daß die </w:t>
      </w:r>
      <w:proofErr w:type="spellStart"/>
      <w:r w:rsidRPr="0042711B">
        <w:rPr>
          <w:color w:val="222222"/>
        </w:rPr>
        <w:t>eigenthümliche</w:t>
      </w:r>
      <w:proofErr w:type="spellEnd"/>
      <w:r w:rsidRPr="0042711B">
        <w:rPr>
          <w:color w:val="222222"/>
        </w:rPr>
        <w:t xml:space="preserve"> Qualität auf</w:t>
      </w:r>
      <w:r w:rsidR="00B5359D">
        <w:rPr>
          <w:color w:val="222222"/>
        </w:rPr>
        <w:t xml:space="preserve"> </w:t>
      </w:r>
      <w:r w:rsidRPr="0030757A">
        <w:rPr>
          <w:rStyle w:val="TEIemph"/>
        </w:rPr>
        <w:t>physiologischen</w:t>
      </w:r>
      <w:r w:rsidR="00B5359D">
        <w:rPr>
          <w:color w:val="222222"/>
        </w:rPr>
        <w:t xml:space="preserve"> </w:t>
      </w:r>
      <w:r w:rsidRPr="0042711B">
        <w:rPr>
          <w:color w:val="222222"/>
        </w:rPr>
        <w:t xml:space="preserve">Bedingungen ruhe. Der sinnliche </w:t>
      </w:r>
      <w:proofErr w:type="spellStart"/>
      <w:r w:rsidRPr="0042711B">
        <w:rPr>
          <w:color w:val="222222"/>
        </w:rPr>
        <w:t>Factor</w:t>
      </w:r>
      <w:proofErr w:type="spellEnd"/>
      <w:r w:rsidRPr="0042711B">
        <w:rPr>
          <w:color w:val="222222"/>
        </w:rPr>
        <w:t xml:space="preserve">, der bei jedem </w:t>
      </w:r>
      <w:proofErr w:type="spellStart"/>
      <w:r w:rsidRPr="0042711B">
        <w:rPr>
          <w:color w:val="222222"/>
        </w:rPr>
        <w:t>Schönheitsgenuß</w:t>
      </w:r>
      <w:proofErr w:type="spellEnd"/>
      <w:r w:rsidRPr="0042711B">
        <w:rPr>
          <w:color w:val="222222"/>
        </w:rPr>
        <w:t xml:space="preserve"> den geistigen trägt, ist bei der Tonkunst </w:t>
      </w:r>
      <w:proofErr w:type="gramStart"/>
      <w:r w:rsidRPr="0042711B">
        <w:rPr>
          <w:color w:val="222222"/>
        </w:rPr>
        <w:t>größer,</w:t>
      </w:r>
      <w:proofErr w:type="gramEnd"/>
      <w:r w:rsidRPr="0042711B">
        <w:rPr>
          <w:color w:val="222222"/>
        </w:rPr>
        <w:t xml:space="preserve"> als in den andern Künsten. Die Musik, durch ihr körperloses Material die geistigste, von Seite ihres gegenstandlosen Formspiels die sinnlichste Kunst, zeigt in dieser </w:t>
      </w:r>
      <w:proofErr w:type="spellStart"/>
      <w:r w:rsidRPr="0042711B">
        <w:rPr>
          <w:color w:val="222222"/>
        </w:rPr>
        <w:t>geheimnißvollen</w:t>
      </w:r>
      <w:proofErr w:type="spellEnd"/>
      <w:r w:rsidRPr="0042711B">
        <w:rPr>
          <w:color w:val="222222"/>
        </w:rPr>
        <w:t xml:space="preserve"> Vereinigung zweier Gegensätze ein lebhaftes Assimilationsbestreben mit den</w:t>
      </w:r>
      <w:r w:rsidR="00B5359D">
        <w:rPr>
          <w:color w:val="222222"/>
        </w:rPr>
        <w:t xml:space="preserve"> </w:t>
      </w:r>
      <w:r w:rsidRPr="0030757A">
        <w:rPr>
          <w:rStyle w:val="TEIemph"/>
        </w:rPr>
        <w:t>Nerven</w:t>
      </w:r>
      <w:r w:rsidRPr="0042711B">
        <w:rPr>
          <w:color w:val="222222"/>
        </w:rPr>
        <w:t xml:space="preserve">, diesen nicht minder </w:t>
      </w:r>
      <w:proofErr w:type="spellStart"/>
      <w:r w:rsidRPr="0042711B">
        <w:rPr>
          <w:color w:val="222222"/>
        </w:rPr>
        <w:t>räthselhaften</w:t>
      </w:r>
      <w:proofErr w:type="spellEnd"/>
      <w:r w:rsidRPr="0042711B">
        <w:rPr>
          <w:color w:val="222222"/>
        </w:rPr>
        <w:t xml:space="preserve"> Organen des unsichtbaren Telegraphendienstes zwischen Leib und Seele.</w:t>
      </w:r>
    </w:p>
    <w:p w14:paraId="08593679" w14:textId="1FBA5D3C" w:rsidR="00CE1A1D" w:rsidRPr="0042711B" w:rsidRDefault="00CE1A1D" w:rsidP="00A90AC4">
      <w:pPr>
        <w:pStyle w:val="StandardWeb"/>
        <w:spacing w:before="0" w:beforeAutospacing="0" w:after="144" w:afterAutospacing="0"/>
        <w:jc w:val="both"/>
        <w:rPr>
          <w:color w:val="222222"/>
        </w:rPr>
      </w:pPr>
      <w:r w:rsidRPr="0066122F">
        <w:rPr>
          <w:rStyle w:val="TEIpb"/>
        </w:rPr>
        <w:t>[83]</w:t>
      </w:r>
      <w:r>
        <w:rPr>
          <w:color w:val="222222"/>
        </w:rPr>
        <w:t xml:space="preserve"> </w:t>
      </w:r>
      <w:r w:rsidRPr="0042711B">
        <w:rPr>
          <w:color w:val="222222"/>
        </w:rPr>
        <w:t xml:space="preserve">Die intensive Wirkung der Musik auf das Nervenleben ist als </w:t>
      </w:r>
      <w:proofErr w:type="spellStart"/>
      <w:r w:rsidRPr="0042711B">
        <w:rPr>
          <w:color w:val="222222"/>
        </w:rPr>
        <w:t>Thatsache</w:t>
      </w:r>
      <w:proofErr w:type="spellEnd"/>
      <w:r w:rsidRPr="0042711B">
        <w:rPr>
          <w:color w:val="222222"/>
        </w:rPr>
        <w:t xml:space="preserve"> von der Psychologie wie von der Physiologie vollständig anerkannt. Leider fehlt noch eine ausreichende Erklärung derselben. Es vermag die</w:t>
      </w:r>
      <w:r w:rsidR="00B5359D">
        <w:rPr>
          <w:color w:val="222222"/>
        </w:rPr>
        <w:t xml:space="preserve"> </w:t>
      </w:r>
      <w:r w:rsidRPr="0030757A">
        <w:rPr>
          <w:rStyle w:val="TEIemph"/>
        </w:rPr>
        <w:t>Psychologie</w:t>
      </w:r>
      <w:r w:rsidR="00B5359D">
        <w:rPr>
          <w:color w:val="222222"/>
        </w:rPr>
        <w:t xml:space="preserve"> </w:t>
      </w:r>
      <w:r w:rsidRPr="0042711B">
        <w:rPr>
          <w:color w:val="222222"/>
        </w:rPr>
        <w:t xml:space="preserve">nimmermehr das Magnetisch-Zwingende des Eindrucks zu ergründen, den gewisse </w:t>
      </w:r>
      <w:proofErr w:type="spellStart"/>
      <w:r w:rsidRPr="0042711B">
        <w:rPr>
          <w:color w:val="222222"/>
        </w:rPr>
        <w:t>Accorde</w:t>
      </w:r>
      <w:proofErr w:type="spellEnd"/>
      <w:r w:rsidRPr="0042711B">
        <w:rPr>
          <w:color w:val="222222"/>
        </w:rPr>
        <w:t xml:space="preserve">, Klangfarben und Melodien auf den ganzen Organismus des Menschen üben, weil es dabei zuvörderst auf eine </w:t>
      </w:r>
      <w:proofErr w:type="spellStart"/>
      <w:r w:rsidRPr="0042711B">
        <w:rPr>
          <w:color w:val="222222"/>
        </w:rPr>
        <w:t>specifische</w:t>
      </w:r>
      <w:proofErr w:type="spellEnd"/>
      <w:r w:rsidRPr="0042711B">
        <w:rPr>
          <w:color w:val="222222"/>
        </w:rPr>
        <w:t xml:space="preserve"> Reizung der Nerven ankommt. </w:t>
      </w:r>
      <w:proofErr w:type="spellStart"/>
      <w:r w:rsidRPr="0042711B">
        <w:rPr>
          <w:color w:val="222222"/>
        </w:rPr>
        <w:t>Ebensowenig</w:t>
      </w:r>
      <w:proofErr w:type="spellEnd"/>
      <w:r w:rsidRPr="0042711B">
        <w:rPr>
          <w:color w:val="222222"/>
        </w:rPr>
        <w:t xml:space="preserve"> hat die im Triumph fortschreitende Wissenschaft der</w:t>
      </w:r>
      <w:r w:rsidR="00B5359D">
        <w:rPr>
          <w:color w:val="222222"/>
        </w:rPr>
        <w:t xml:space="preserve"> </w:t>
      </w:r>
      <w:r w:rsidRPr="0030757A">
        <w:rPr>
          <w:rStyle w:val="TEIemph"/>
        </w:rPr>
        <w:t>Physiologie</w:t>
      </w:r>
      <w:r w:rsidR="00B5359D">
        <w:rPr>
          <w:color w:val="222222"/>
        </w:rPr>
        <w:t xml:space="preserve"> </w:t>
      </w:r>
      <w:r w:rsidRPr="0042711B">
        <w:rPr>
          <w:color w:val="222222"/>
        </w:rPr>
        <w:t>etwas Entscheidendes über unser Problem gebracht</w:t>
      </w:r>
      <w:r>
        <w:rPr>
          <w:color w:val="222222"/>
        </w:rPr>
        <w:t>;</w:t>
      </w:r>
      <w:r w:rsidRPr="0042711B">
        <w:rPr>
          <w:color w:val="222222"/>
        </w:rPr>
        <w:t xml:space="preserve"> </w:t>
      </w:r>
      <w:r>
        <w:rPr>
          <w:color w:val="222222"/>
        </w:rPr>
        <w:t>sie</w:t>
      </w:r>
      <w:r w:rsidRPr="0042711B">
        <w:rPr>
          <w:color w:val="222222"/>
        </w:rPr>
        <w:t xml:space="preserve"> pflegt bei der </w:t>
      </w:r>
      <w:r w:rsidRPr="0042711B">
        <w:rPr>
          <w:color w:val="222222"/>
        </w:rPr>
        <w:lastRenderedPageBreak/>
        <w:t>Untersuchung des Hörens vielmehr den Schall und Klang überhaupt, als insbesondere den</w:t>
      </w:r>
      <w:r w:rsidR="00B5359D">
        <w:rPr>
          <w:color w:val="222222"/>
        </w:rPr>
        <w:t xml:space="preserve"> </w:t>
      </w:r>
      <w:r w:rsidRPr="0030757A">
        <w:rPr>
          <w:rStyle w:val="TEIemph"/>
        </w:rPr>
        <w:t>musikalisch</w:t>
      </w:r>
      <w:r w:rsidR="00B5359D">
        <w:rPr>
          <w:color w:val="222222"/>
        </w:rPr>
        <w:t xml:space="preserve"> </w:t>
      </w:r>
      <w:r w:rsidRPr="0042711B">
        <w:rPr>
          <w:color w:val="222222"/>
        </w:rPr>
        <w:t>verwendeten, im Auge zu haben.</w:t>
      </w:r>
    </w:p>
    <w:p w14:paraId="618B7574" w14:textId="4E5632A5"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Was die musikalischen Monographen dieses Zwittergegenstandes betrifft, so ziehen sie es fast durchgängig vor, die Tonkunst durch Ausbreitung glänzender Schaustücke in einen imposanten Nimbus von </w:t>
      </w:r>
      <w:proofErr w:type="spellStart"/>
      <w:r w:rsidRPr="0042711B">
        <w:rPr>
          <w:color w:val="222222"/>
        </w:rPr>
        <w:t>Wunderthätigkeit</w:t>
      </w:r>
      <w:proofErr w:type="spellEnd"/>
      <w:r w:rsidRPr="0042711B">
        <w:rPr>
          <w:color w:val="222222"/>
        </w:rPr>
        <w:t xml:space="preserve"> zu bringen, als in wissenschaftlicher Forschung den Zusammenhang der Musik mit unserm Nervenleben auf sein Wahres und </w:t>
      </w:r>
      <w:proofErr w:type="spellStart"/>
      <w:r w:rsidRPr="0042711B">
        <w:rPr>
          <w:color w:val="222222"/>
        </w:rPr>
        <w:t>Nothwendiges</w:t>
      </w:r>
      <w:proofErr w:type="spellEnd"/>
      <w:r w:rsidRPr="0042711B">
        <w:rPr>
          <w:color w:val="222222"/>
        </w:rPr>
        <w:t xml:space="preserve"> zurückzuführen. Dies allein aber </w:t>
      </w:r>
      <w:proofErr w:type="spellStart"/>
      <w:r w:rsidRPr="0042711B">
        <w:rPr>
          <w:color w:val="222222"/>
        </w:rPr>
        <w:t>thut</w:t>
      </w:r>
      <w:proofErr w:type="spellEnd"/>
      <w:r w:rsidRPr="0042711B">
        <w:rPr>
          <w:color w:val="222222"/>
        </w:rPr>
        <w:t xml:space="preserve"> uns</w:t>
      </w:r>
      <w:r w:rsidR="00B5359D">
        <w:rPr>
          <w:color w:val="222222"/>
        </w:rPr>
        <w:t xml:space="preserve"> </w:t>
      </w:r>
      <w:proofErr w:type="spellStart"/>
      <w:r w:rsidRPr="0042711B">
        <w:rPr>
          <w:color w:val="222222"/>
        </w:rPr>
        <w:t>Noth</w:t>
      </w:r>
      <w:proofErr w:type="spellEnd"/>
      <w:r w:rsidRPr="0042711B">
        <w:rPr>
          <w:color w:val="222222"/>
        </w:rPr>
        <w:t xml:space="preserve">, und weder die </w:t>
      </w:r>
      <w:proofErr w:type="spellStart"/>
      <w:r w:rsidRPr="0042711B">
        <w:rPr>
          <w:color w:val="222222"/>
        </w:rPr>
        <w:t>Ueberzeugungstreue</w:t>
      </w:r>
      <w:proofErr w:type="spellEnd"/>
      <w:r w:rsidRPr="0042711B">
        <w:rPr>
          <w:color w:val="222222"/>
        </w:rPr>
        <w:t xml:space="preserve"> eines </w:t>
      </w:r>
      <w:proofErr w:type="spellStart"/>
      <w:r w:rsidRPr="0042711B">
        <w:rPr>
          <w:color w:val="222222"/>
        </w:rPr>
        <w:t>Doctor</w:t>
      </w:r>
      <w:proofErr w:type="spellEnd"/>
      <w:r w:rsidR="00B5359D">
        <w:rPr>
          <w:color w:val="222222"/>
        </w:rPr>
        <w:t xml:space="preserve"> </w:t>
      </w:r>
      <w:commentRangeStart w:id="131"/>
      <w:r w:rsidRPr="00B56149">
        <w:rPr>
          <w:rStyle w:val="TEIpersName"/>
        </w:rPr>
        <w:t>Albrecht</w:t>
      </w:r>
      <w:commentRangeEnd w:id="131"/>
      <w:r w:rsidR="00B56149">
        <w:rPr>
          <w:rStyle w:val="Kommentarzeichen"/>
          <w:rFonts w:asciiTheme="minorHAnsi" w:eastAsiaTheme="minorHAnsi" w:hAnsiTheme="minorHAnsi" w:cstheme="minorBidi"/>
          <w:lang w:eastAsia="en-US"/>
        </w:rPr>
        <w:commentReference w:id="131"/>
      </w:r>
      <w:r w:rsidRPr="0042711B">
        <w:rPr>
          <w:color w:val="222222"/>
        </w:rPr>
        <w:t>, welcher seinen Patienten Musik als schweißtreibendes Mittel verschrieb, noch der Unglaube</w:t>
      </w:r>
      <w:r w:rsidR="00B5359D">
        <w:rPr>
          <w:color w:val="222222"/>
        </w:rPr>
        <w:t xml:space="preserve"> </w:t>
      </w:r>
      <w:commentRangeStart w:id="132"/>
      <w:proofErr w:type="spellStart"/>
      <w:r w:rsidRPr="00490BFF">
        <w:rPr>
          <w:rStyle w:val="TEIpersName"/>
        </w:rPr>
        <w:t>Oerstedtʼs</w:t>
      </w:r>
      <w:commentRangeEnd w:id="132"/>
      <w:proofErr w:type="spellEnd"/>
      <w:r w:rsidR="00490BFF">
        <w:rPr>
          <w:rStyle w:val="Kommentarzeichen"/>
          <w:rFonts w:asciiTheme="minorHAnsi" w:eastAsiaTheme="minorHAnsi" w:hAnsiTheme="minorHAnsi" w:cstheme="minorBidi"/>
          <w:lang w:eastAsia="en-US"/>
        </w:rPr>
        <w:commentReference w:id="132"/>
      </w:r>
      <w:r w:rsidRPr="0042711B">
        <w:rPr>
          <w:color w:val="222222"/>
        </w:rPr>
        <w:t>, der das Heulen eines Hundes bei gewissen Tonarten durch rationelle Prügel erklärt, mittelst welcher derselbe zum Heulen abgerichtet worden sei.</w:t>
      </w:r>
      <w:r w:rsidRPr="00C82405">
        <w:rPr>
          <w:rStyle w:val="Funotenzeichen"/>
          <w:color w:val="222222"/>
          <w:vertAlign w:val="superscript"/>
        </w:rPr>
        <w:footnoteReference w:id="19"/>
      </w:r>
    </w:p>
    <w:p w14:paraId="3E25D781"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Manchem Musikfreund dürfte es unbekannt sein, daß wir eine ganze Literatur über die körperlichen Wirkungen der Musik und deren Anwendung zu Heilzwecken besitzen. An interessanten </w:t>
      </w:r>
      <w:proofErr w:type="spellStart"/>
      <w:r w:rsidRPr="0042711B">
        <w:rPr>
          <w:color w:val="222222"/>
        </w:rPr>
        <w:t>Curiositäten</w:t>
      </w:r>
      <w:proofErr w:type="spellEnd"/>
      <w:r w:rsidRPr="0042711B">
        <w:rPr>
          <w:color w:val="222222"/>
        </w:rPr>
        <w:t xml:space="preserve"> reich, doch in der Beobachtung </w:t>
      </w:r>
      <w:proofErr w:type="spellStart"/>
      <w:r w:rsidRPr="0042711B">
        <w:rPr>
          <w:color w:val="222222"/>
        </w:rPr>
        <w:t>un</w:t>
      </w:r>
      <w:proofErr w:type="spellEnd"/>
      <w:proofErr w:type="gramStart"/>
      <w:r>
        <w:rPr>
          <w:color w:val="222222"/>
        </w:rPr>
        <w:t>-</w:t>
      </w:r>
      <w:r w:rsidRPr="0066122F">
        <w:rPr>
          <w:rStyle w:val="TEIpb"/>
        </w:rPr>
        <w:t>[</w:t>
      </w:r>
      <w:proofErr w:type="gramEnd"/>
      <w:r w:rsidRPr="0066122F">
        <w:rPr>
          <w:rStyle w:val="TEIpb"/>
        </w:rPr>
        <w:t>84]</w:t>
      </w:r>
      <w:r w:rsidRPr="0042711B">
        <w:rPr>
          <w:color w:val="222222"/>
        </w:rPr>
        <w:t>zuverlässig, in der Erklärung unwissenschaftlich, suchen die meisten dieser Musico-</w:t>
      </w:r>
      <w:proofErr w:type="spellStart"/>
      <w:r w:rsidRPr="0042711B">
        <w:rPr>
          <w:color w:val="222222"/>
        </w:rPr>
        <w:t>Medi</w:t>
      </w:r>
      <w:r>
        <w:rPr>
          <w:color w:val="222222"/>
        </w:rPr>
        <w:t>c</w:t>
      </w:r>
      <w:r w:rsidRPr="0042711B">
        <w:rPr>
          <w:color w:val="222222"/>
        </w:rPr>
        <w:t>iner</w:t>
      </w:r>
      <w:proofErr w:type="spellEnd"/>
      <w:r w:rsidRPr="0042711B">
        <w:rPr>
          <w:color w:val="222222"/>
        </w:rPr>
        <w:t xml:space="preserve"> eine sehr zusammengesetzte und beiläufige Eigenschaft der Tonkunst zu selbstständiger Wirksamkeit </w:t>
      </w:r>
      <w:proofErr w:type="spellStart"/>
      <w:r w:rsidRPr="0042711B">
        <w:rPr>
          <w:color w:val="222222"/>
        </w:rPr>
        <w:t>aufzustelzen</w:t>
      </w:r>
      <w:proofErr w:type="spellEnd"/>
      <w:r w:rsidRPr="0042711B">
        <w:rPr>
          <w:color w:val="222222"/>
        </w:rPr>
        <w:t>.</w:t>
      </w:r>
    </w:p>
    <w:p w14:paraId="4CC94D13" w14:textId="4BAA2A51" w:rsidR="00CE1A1D" w:rsidRPr="0042711B" w:rsidRDefault="00CE1A1D" w:rsidP="00A90AC4">
      <w:pPr>
        <w:pStyle w:val="StandardWeb"/>
        <w:spacing w:before="0" w:beforeAutospacing="0" w:after="144" w:afterAutospacing="0"/>
        <w:jc w:val="both"/>
        <w:rPr>
          <w:color w:val="222222"/>
        </w:rPr>
      </w:pPr>
      <w:r w:rsidRPr="0042711B">
        <w:rPr>
          <w:color w:val="222222"/>
        </w:rPr>
        <w:t>Von</w:t>
      </w:r>
      <w:r w:rsidR="00B5359D">
        <w:rPr>
          <w:color w:val="222222"/>
        </w:rPr>
        <w:t xml:space="preserve"> </w:t>
      </w:r>
      <w:commentRangeStart w:id="133"/>
      <w:r w:rsidRPr="00212CE1">
        <w:rPr>
          <w:rStyle w:val="TEIpersName"/>
        </w:rPr>
        <w:t>Pythagoras</w:t>
      </w:r>
      <w:commentRangeEnd w:id="133"/>
      <w:r w:rsidR="00212CE1" w:rsidRPr="00212CE1">
        <w:rPr>
          <w:rStyle w:val="TEIpersName"/>
          <w:rFonts w:eastAsiaTheme="minorHAnsi"/>
        </w:rPr>
        <w:commentReference w:id="133"/>
      </w:r>
      <w:r w:rsidRPr="0042711B">
        <w:rPr>
          <w:color w:val="222222"/>
        </w:rPr>
        <w:t xml:space="preserve">, der (nach </w:t>
      </w:r>
      <w:proofErr w:type="spellStart"/>
      <w:r w:rsidRPr="00682597">
        <w:rPr>
          <w:rStyle w:val="TEIpersName"/>
        </w:rPr>
        <w:t>Caelus</w:t>
      </w:r>
      <w:proofErr w:type="spellEnd"/>
      <w:r w:rsidRPr="00682597">
        <w:rPr>
          <w:rStyle w:val="TEIpersName"/>
        </w:rPr>
        <w:t xml:space="preserve"> Aemilianus</w:t>
      </w:r>
      <w:r w:rsidRPr="0042711B">
        <w:rPr>
          <w:color w:val="222222"/>
        </w:rPr>
        <w:t xml:space="preserve">) zuerst </w:t>
      </w:r>
      <w:proofErr w:type="spellStart"/>
      <w:r w:rsidRPr="0042711B">
        <w:rPr>
          <w:color w:val="222222"/>
        </w:rPr>
        <w:t>Wunder</w:t>
      </w:r>
      <w:r>
        <w:rPr>
          <w:color w:val="222222"/>
        </w:rPr>
        <w:t>c</w:t>
      </w:r>
      <w:r w:rsidRPr="0042711B">
        <w:rPr>
          <w:color w:val="222222"/>
        </w:rPr>
        <w:t>uren</w:t>
      </w:r>
      <w:proofErr w:type="spellEnd"/>
      <w:r w:rsidRPr="0042711B">
        <w:rPr>
          <w:color w:val="222222"/>
        </w:rPr>
        <w:t xml:space="preserve"> durch Musik in </w:t>
      </w:r>
      <w:proofErr w:type="spellStart"/>
      <w:r>
        <w:rPr>
          <w:color w:val="222222"/>
        </w:rPr>
        <w:t>C</w:t>
      </w:r>
      <w:r w:rsidRPr="0042711B">
        <w:rPr>
          <w:color w:val="222222"/>
        </w:rPr>
        <w:t>alabrien</w:t>
      </w:r>
      <w:proofErr w:type="spellEnd"/>
      <w:r w:rsidRPr="0042711B">
        <w:rPr>
          <w:color w:val="222222"/>
        </w:rPr>
        <w:t xml:space="preserve">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sidRPr="00682597">
        <w:rPr>
          <w:rStyle w:val="TEIpersName"/>
        </w:rPr>
        <w:t>Peter</w:t>
      </w:r>
      <w:r w:rsidR="00B5359D">
        <w:rPr>
          <w:rStyle w:val="TEIpersName"/>
        </w:rPr>
        <w:t xml:space="preserve"> </w:t>
      </w:r>
      <w:commentRangeStart w:id="134"/>
      <w:r w:rsidRPr="00682597">
        <w:rPr>
          <w:rStyle w:val="TEIpersName"/>
        </w:rPr>
        <w:t>Lichtenthal</w:t>
      </w:r>
      <w:commentRangeEnd w:id="134"/>
      <w:r w:rsidR="00682597" w:rsidRPr="00682597">
        <w:rPr>
          <w:rStyle w:val="TEIpersName"/>
          <w:rFonts w:eastAsiaTheme="minorHAnsi"/>
        </w:rPr>
        <w:commentReference w:id="134"/>
      </w:r>
      <w:r w:rsidR="00B5359D">
        <w:rPr>
          <w:color w:val="222222"/>
        </w:rPr>
        <w:t xml:space="preserve"> </w:t>
      </w:r>
      <w:r w:rsidRPr="0042711B">
        <w:rPr>
          <w:color w:val="222222"/>
        </w:rPr>
        <w:t xml:space="preserve">erzählt </w:t>
      </w:r>
      <w:r>
        <w:rPr>
          <w:color w:val="222222"/>
        </w:rPr>
        <w:t xml:space="preserve">uns </w:t>
      </w:r>
      <w:r w:rsidRPr="0042711B">
        <w:rPr>
          <w:color w:val="222222"/>
        </w:rPr>
        <w:t xml:space="preserve">ausführlich in seinem </w:t>
      </w:r>
      <w:r w:rsidRPr="006A6AD3">
        <w:rPr>
          <w:rStyle w:val="TEIbibl"/>
        </w:rPr>
        <w:t>„Musikalischen Arzt,“</w:t>
      </w:r>
      <w:r w:rsidRPr="0042711B">
        <w:rPr>
          <w:color w:val="222222"/>
        </w:rPr>
        <w:t xml:space="preserve"> wie durch die Macht der Töne</w:t>
      </w:r>
      <w:r w:rsidR="00B5359D">
        <w:rPr>
          <w:color w:val="222222"/>
        </w:rPr>
        <w:t xml:space="preserve"> </w:t>
      </w:r>
      <w:r w:rsidRPr="006A6AD3">
        <w:rPr>
          <w:rStyle w:val="TEIemph"/>
        </w:rPr>
        <w:t>Gicht</w:t>
      </w:r>
      <w:r w:rsidRPr="0042711B">
        <w:rPr>
          <w:bCs/>
          <w:color w:val="222222"/>
        </w:rPr>
        <w:t xml:space="preserve">, </w:t>
      </w:r>
      <w:r w:rsidRPr="006A6AD3">
        <w:rPr>
          <w:rStyle w:val="TEIemph"/>
        </w:rPr>
        <w:t>Hüftweh</w:t>
      </w:r>
      <w:r w:rsidRPr="0042711B">
        <w:rPr>
          <w:bCs/>
          <w:color w:val="222222"/>
        </w:rPr>
        <w:t xml:space="preserve">, </w:t>
      </w:r>
      <w:r w:rsidRPr="006A6AD3">
        <w:rPr>
          <w:rStyle w:val="TEIemph"/>
        </w:rPr>
        <w:t>Epilepsie</w:t>
      </w:r>
      <w:r w:rsidRPr="0042711B">
        <w:rPr>
          <w:bCs/>
          <w:color w:val="222222"/>
        </w:rPr>
        <w:t xml:space="preserve">, </w:t>
      </w:r>
      <w:r w:rsidRPr="006A6AD3">
        <w:rPr>
          <w:rStyle w:val="TEIemph"/>
        </w:rPr>
        <w:t>Starrsucht</w:t>
      </w:r>
      <w:r w:rsidRPr="0042711B">
        <w:rPr>
          <w:bCs/>
          <w:color w:val="222222"/>
        </w:rPr>
        <w:t xml:space="preserve">, </w:t>
      </w:r>
      <w:r w:rsidRPr="006A6AD3">
        <w:rPr>
          <w:rStyle w:val="TEIemph"/>
        </w:rPr>
        <w:t>Pest</w:t>
      </w:r>
      <w:r w:rsidRPr="0042711B">
        <w:rPr>
          <w:bCs/>
          <w:color w:val="222222"/>
        </w:rPr>
        <w:t xml:space="preserve">, </w:t>
      </w:r>
      <w:r w:rsidRPr="006A6AD3">
        <w:rPr>
          <w:rStyle w:val="TEIemph"/>
        </w:rPr>
        <w:t>Fieberwahnsinn</w:t>
      </w:r>
      <w:r w:rsidRPr="0042711B">
        <w:rPr>
          <w:bCs/>
          <w:color w:val="222222"/>
        </w:rPr>
        <w:t xml:space="preserve">, </w:t>
      </w:r>
      <w:proofErr w:type="spellStart"/>
      <w:r w:rsidRPr="006A6AD3">
        <w:rPr>
          <w:rStyle w:val="TEIemph"/>
        </w:rPr>
        <w:t>Convulsionen</w:t>
      </w:r>
      <w:proofErr w:type="spellEnd"/>
      <w:r w:rsidRPr="0042711B">
        <w:rPr>
          <w:bCs/>
          <w:color w:val="222222"/>
        </w:rPr>
        <w:t xml:space="preserve">, </w:t>
      </w:r>
      <w:r w:rsidRPr="006A6AD3">
        <w:rPr>
          <w:rStyle w:val="TEIemph"/>
        </w:rPr>
        <w:t>Nervenfieber</w:t>
      </w:r>
      <w:r w:rsidRPr="0042711B">
        <w:rPr>
          <w:color w:val="222222"/>
        </w:rPr>
        <w:t xml:space="preserve">, ja sogar </w:t>
      </w:r>
      <w:commentRangeStart w:id="135"/>
      <w:r>
        <w:rPr>
          <w:color w:val="222222"/>
        </w:rPr>
        <w:t>„</w:t>
      </w:r>
      <w:r w:rsidRPr="006A6AD3">
        <w:rPr>
          <w:rStyle w:val="TEIemph"/>
        </w:rPr>
        <w:t>Dummheit</w:t>
      </w:r>
      <w:r w:rsidR="00B5359D">
        <w:rPr>
          <w:color w:val="222222"/>
        </w:rPr>
        <w:t xml:space="preserve"> </w:t>
      </w:r>
      <w:r w:rsidRPr="0042711B">
        <w:rPr>
          <w:i/>
          <w:iCs/>
          <w:color w:val="222222"/>
        </w:rPr>
        <w:t>(</w:t>
      </w:r>
      <w:proofErr w:type="spellStart"/>
      <w:r w:rsidRPr="006A6AD3">
        <w:rPr>
          <w:rStyle w:val="TEIqlatin"/>
          <w:sz w:val="24"/>
          <w:szCs w:val="24"/>
        </w:rPr>
        <w:t>stupiditas</w:t>
      </w:r>
      <w:proofErr w:type="spellEnd"/>
      <w:r w:rsidRPr="0042711B">
        <w:rPr>
          <w:i/>
          <w:iCs/>
          <w:color w:val="222222"/>
        </w:rPr>
        <w:t>)</w:t>
      </w:r>
      <w:r w:rsidRPr="00461463">
        <w:rPr>
          <w:iCs/>
          <w:color w:val="222222"/>
        </w:rPr>
        <w:t>“</w:t>
      </w:r>
      <w:commentRangeEnd w:id="135"/>
      <w:r w:rsidR="006A6AD3">
        <w:rPr>
          <w:rStyle w:val="Kommentarzeichen"/>
          <w:rFonts w:asciiTheme="minorHAnsi" w:eastAsiaTheme="minorHAnsi" w:hAnsiTheme="minorHAnsi" w:cstheme="minorBidi"/>
          <w:lang w:eastAsia="en-US"/>
        </w:rPr>
        <w:commentReference w:id="135"/>
      </w:r>
      <w:r w:rsidRPr="0042711B">
        <w:rPr>
          <w:color w:val="222222"/>
        </w:rPr>
        <w:t xml:space="preserve"> geheilt worden sei.</w:t>
      </w:r>
      <w:commentRangeStart w:id="136"/>
      <w:r w:rsidRPr="00C82405">
        <w:rPr>
          <w:rStyle w:val="Funotenzeichen"/>
          <w:color w:val="222222"/>
          <w:vertAlign w:val="superscript"/>
        </w:rPr>
        <w:footnoteReference w:id="20"/>
      </w:r>
      <w:commentRangeEnd w:id="136"/>
      <w:r w:rsidR="00212CE1">
        <w:rPr>
          <w:rStyle w:val="Kommentarzeichen"/>
          <w:rFonts w:asciiTheme="minorHAnsi" w:eastAsiaTheme="minorHAnsi" w:hAnsiTheme="minorHAnsi" w:cstheme="minorBidi"/>
          <w:lang w:eastAsia="en-US"/>
        </w:rPr>
        <w:commentReference w:id="136"/>
      </w:r>
    </w:p>
    <w:p w14:paraId="619EAA3E" w14:textId="1367BC60" w:rsidR="00CE1A1D" w:rsidRPr="0042711B" w:rsidRDefault="00CE1A1D" w:rsidP="00A90AC4">
      <w:pPr>
        <w:pStyle w:val="StandardWeb"/>
        <w:spacing w:before="0" w:beforeAutospacing="0" w:after="144" w:afterAutospacing="0"/>
        <w:jc w:val="both"/>
        <w:rPr>
          <w:color w:val="222222"/>
        </w:rPr>
      </w:pPr>
      <w:r w:rsidRPr="0042711B">
        <w:rPr>
          <w:color w:val="222222"/>
        </w:rPr>
        <w:t>Rücksichtlich der</w:t>
      </w:r>
      <w:r w:rsidR="00B5359D">
        <w:rPr>
          <w:color w:val="222222"/>
        </w:rPr>
        <w:t xml:space="preserve"> </w:t>
      </w:r>
      <w:r w:rsidRPr="0030757A">
        <w:rPr>
          <w:rStyle w:val="TEIemph"/>
        </w:rPr>
        <w:t>Begründung</w:t>
      </w:r>
      <w:r w:rsidR="00B5359D">
        <w:rPr>
          <w:color w:val="222222"/>
        </w:rPr>
        <w:t xml:space="preserve"> </w:t>
      </w:r>
      <w:r w:rsidRPr="0042711B">
        <w:rPr>
          <w:color w:val="222222"/>
        </w:rPr>
        <w:t>ihrer Theo</w:t>
      </w:r>
      <w:r>
        <w:rPr>
          <w:color w:val="222222"/>
        </w:rPr>
        <w:t>ri</w:t>
      </w:r>
      <w:r w:rsidRPr="0042711B">
        <w:rPr>
          <w:color w:val="222222"/>
        </w:rPr>
        <w:t xml:space="preserve">e lassen sich diese Schriftsteller in zwei Klassen </w:t>
      </w:r>
      <w:proofErr w:type="spellStart"/>
      <w:r w:rsidRPr="0042711B">
        <w:rPr>
          <w:color w:val="222222"/>
        </w:rPr>
        <w:t>the</w:t>
      </w:r>
      <w:r>
        <w:rPr>
          <w:color w:val="222222"/>
        </w:rPr>
        <w:t>i</w:t>
      </w:r>
      <w:r w:rsidRPr="0042711B">
        <w:rPr>
          <w:color w:val="222222"/>
        </w:rPr>
        <w:t>len</w:t>
      </w:r>
      <w:proofErr w:type="spellEnd"/>
      <w:r w:rsidRPr="0042711B">
        <w:rPr>
          <w:color w:val="222222"/>
        </w:rPr>
        <w:t>.</w:t>
      </w:r>
    </w:p>
    <w:p w14:paraId="1EF5EC49" w14:textId="3B5711C8"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Einen </w:t>
      </w:r>
      <w:proofErr w:type="spellStart"/>
      <w:r w:rsidRPr="0042711B">
        <w:rPr>
          <w:color w:val="222222"/>
        </w:rPr>
        <w:t>argumentiren</w:t>
      </w:r>
      <w:proofErr w:type="spellEnd"/>
      <w:r w:rsidRPr="0042711B">
        <w:rPr>
          <w:color w:val="222222"/>
        </w:rPr>
        <w:t xml:space="preserve"> vom</w:t>
      </w:r>
      <w:r w:rsidR="00B5359D">
        <w:rPr>
          <w:color w:val="222222"/>
        </w:rPr>
        <w:t xml:space="preserve"> </w:t>
      </w:r>
      <w:r w:rsidRPr="0030757A">
        <w:rPr>
          <w:rStyle w:val="TEIemph"/>
        </w:rPr>
        <w:t>Körper</w:t>
      </w:r>
      <w:r w:rsidR="00B5359D">
        <w:rPr>
          <w:color w:val="222222"/>
        </w:rPr>
        <w:t xml:space="preserve"> </w:t>
      </w:r>
      <w:r w:rsidRPr="0042711B">
        <w:rPr>
          <w:color w:val="222222"/>
        </w:rPr>
        <w:t xml:space="preserve">aus und gründen die Heilkraft der Musik auf die physische Einwirkung der Schallwellen, welche sich durch den Gehörnerv den übrigen Nerven mittheile und durch </w:t>
      </w:r>
      <w:proofErr w:type="spellStart"/>
      <w:r w:rsidRPr="0042711B">
        <w:rPr>
          <w:color w:val="222222"/>
        </w:rPr>
        <w:t>solch</w:t>
      </w:r>
      <w:r>
        <w:rPr>
          <w:color w:val="222222"/>
        </w:rPr>
        <w:t>ʼ</w:t>
      </w:r>
      <w:proofErr w:type="spellEnd"/>
      <w:r w:rsidRPr="0042711B">
        <w:rPr>
          <w:color w:val="222222"/>
        </w:rPr>
        <w:t xml:space="preserve"> allgemeine Erschütterung eine heilsame </w:t>
      </w:r>
      <w:proofErr w:type="spellStart"/>
      <w:r w:rsidRPr="0042711B">
        <w:rPr>
          <w:color w:val="222222"/>
        </w:rPr>
        <w:t>Reaction</w:t>
      </w:r>
      <w:proofErr w:type="spellEnd"/>
      <w:r w:rsidRPr="0042711B">
        <w:rPr>
          <w:color w:val="222222"/>
        </w:rPr>
        <w:t xml:space="preserve"> des gestörten</w:t>
      </w:r>
      <w:r w:rsidR="00B5359D">
        <w:rPr>
          <w:color w:val="222222"/>
        </w:rPr>
        <w:t xml:space="preserve"> </w:t>
      </w:r>
      <w:r w:rsidRPr="0042711B">
        <w:rPr>
          <w:color w:val="222222"/>
        </w:rPr>
        <w:t xml:space="preserve">Organismus hervorrufe. Die </w:t>
      </w:r>
      <w:proofErr w:type="spellStart"/>
      <w:r w:rsidRPr="0042711B">
        <w:rPr>
          <w:color w:val="222222"/>
        </w:rPr>
        <w:t>Affecte</w:t>
      </w:r>
      <w:proofErr w:type="spellEnd"/>
      <w:r w:rsidRPr="0042711B">
        <w:rPr>
          <w:color w:val="222222"/>
        </w:rPr>
        <w:t xml:space="preserve">, welche zugleich sich bemerkbar machen, </w:t>
      </w:r>
      <w:r w:rsidRPr="0066122F">
        <w:rPr>
          <w:rStyle w:val="TEIpb"/>
        </w:rPr>
        <w:t>[85]</w:t>
      </w:r>
      <w:r>
        <w:rPr>
          <w:color w:val="222222"/>
        </w:rPr>
        <w:t xml:space="preserve"> </w:t>
      </w:r>
      <w:r w:rsidRPr="0042711B">
        <w:rPr>
          <w:color w:val="222222"/>
        </w:rPr>
        <w:t>seien nur eine Folge dieser</w:t>
      </w:r>
      <w:r>
        <w:rPr>
          <w:color w:val="222222"/>
        </w:rPr>
        <w:t xml:space="preserve"> </w:t>
      </w:r>
      <w:r w:rsidRPr="0042711B">
        <w:rPr>
          <w:color w:val="222222"/>
        </w:rPr>
        <w:t xml:space="preserve">nervösen Erschütterung, indem Leidenschaften nicht </w:t>
      </w:r>
      <w:proofErr w:type="spellStart"/>
      <w:r w:rsidRPr="0042711B">
        <w:rPr>
          <w:color w:val="222222"/>
        </w:rPr>
        <w:t>blos</w:t>
      </w:r>
      <w:proofErr w:type="spellEnd"/>
      <w:r w:rsidRPr="0042711B">
        <w:rPr>
          <w:color w:val="222222"/>
        </w:rPr>
        <w:t xml:space="preserve"> gewisse körperliche Veränderungen hervorrufen, sondern diese auch ihrerseits die ihnen entsprechenden Leidenschaften zu erzeugen vermögen.</w:t>
      </w:r>
    </w:p>
    <w:p w14:paraId="5B76653D" w14:textId="61163D55" w:rsidR="00CE1A1D" w:rsidRPr="0042711B" w:rsidRDefault="00CE1A1D" w:rsidP="00A90AC4">
      <w:pPr>
        <w:pStyle w:val="StandardWeb"/>
        <w:spacing w:before="0" w:beforeAutospacing="0" w:after="144" w:afterAutospacing="0"/>
        <w:jc w:val="both"/>
        <w:rPr>
          <w:color w:val="222222"/>
        </w:rPr>
      </w:pPr>
      <w:r w:rsidRPr="0042711B">
        <w:rPr>
          <w:color w:val="222222"/>
        </w:rPr>
        <w:t>Nach dieser Theorie, welcher (unter dem Vortritt des Engländers</w:t>
      </w:r>
      <w:r w:rsidR="00B5359D">
        <w:rPr>
          <w:color w:val="222222"/>
        </w:rPr>
        <w:t xml:space="preserve"> </w:t>
      </w:r>
      <w:commentRangeStart w:id="137"/>
      <w:r w:rsidRPr="00EA60B1">
        <w:rPr>
          <w:rStyle w:val="TEIpersName"/>
        </w:rPr>
        <w:t>Webb</w:t>
      </w:r>
      <w:commentRangeEnd w:id="137"/>
      <w:r w:rsidR="00EA60B1">
        <w:rPr>
          <w:rStyle w:val="Kommentarzeichen"/>
          <w:rFonts w:asciiTheme="minorHAnsi" w:eastAsiaTheme="minorHAnsi" w:hAnsiTheme="minorHAnsi" w:cstheme="minorBidi"/>
          <w:lang w:eastAsia="en-US"/>
        </w:rPr>
        <w:commentReference w:id="137"/>
      </w:r>
      <w:r w:rsidRPr="0042711B">
        <w:rPr>
          <w:color w:val="222222"/>
        </w:rPr>
        <w:t>)</w:t>
      </w:r>
      <w:r w:rsidR="00B5359D">
        <w:rPr>
          <w:color w:val="222222"/>
        </w:rPr>
        <w:t xml:space="preserve"> </w:t>
      </w:r>
      <w:commentRangeStart w:id="138"/>
      <w:r w:rsidRPr="00C11F34">
        <w:rPr>
          <w:rStyle w:val="TEIpersName"/>
        </w:rPr>
        <w:t>Nicolai</w:t>
      </w:r>
      <w:commentRangeEnd w:id="138"/>
      <w:r w:rsidR="00C11F34">
        <w:rPr>
          <w:rStyle w:val="Kommentarzeichen"/>
          <w:rFonts w:asciiTheme="minorHAnsi" w:eastAsiaTheme="minorHAnsi" w:hAnsiTheme="minorHAnsi" w:cstheme="minorBidi"/>
          <w:lang w:eastAsia="en-US"/>
        </w:rPr>
        <w:commentReference w:id="138"/>
      </w:r>
      <w:r w:rsidRPr="0042711B">
        <w:rPr>
          <w:bCs/>
          <w:color w:val="222222"/>
        </w:rPr>
        <w:t xml:space="preserve">, </w:t>
      </w:r>
      <w:commentRangeStart w:id="139"/>
      <w:r w:rsidRPr="00C11F34">
        <w:rPr>
          <w:rStyle w:val="TEIpersName"/>
        </w:rPr>
        <w:t>Schneider</w:t>
      </w:r>
      <w:commentRangeEnd w:id="139"/>
      <w:r w:rsidR="00C11F34" w:rsidRPr="00C11F34">
        <w:rPr>
          <w:rStyle w:val="TEIpersName"/>
          <w:rFonts w:eastAsiaTheme="minorHAnsi"/>
        </w:rPr>
        <w:commentReference w:id="139"/>
      </w:r>
      <w:r w:rsidRPr="0042711B">
        <w:rPr>
          <w:bCs/>
          <w:color w:val="222222"/>
        </w:rPr>
        <w:t xml:space="preserve">, </w:t>
      </w:r>
      <w:commentRangeStart w:id="140"/>
      <w:r w:rsidRPr="00682597">
        <w:rPr>
          <w:rStyle w:val="TEIpersName"/>
        </w:rPr>
        <w:t>Lichtenthal</w:t>
      </w:r>
      <w:commentRangeEnd w:id="140"/>
      <w:r w:rsidR="00682597" w:rsidRPr="00682597">
        <w:rPr>
          <w:rStyle w:val="TEIpersName"/>
          <w:rFonts w:eastAsiaTheme="minorHAnsi"/>
        </w:rPr>
        <w:commentReference w:id="140"/>
      </w:r>
      <w:r w:rsidRPr="0042711B">
        <w:rPr>
          <w:bCs/>
          <w:color w:val="222222"/>
        </w:rPr>
        <w:t xml:space="preserve">, </w:t>
      </w:r>
      <w:r w:rsidRPr="00D77DFF">
        <w:rPr>
          <w:rStyle w:val="TEIpersName"/>
        </w:rPr>
        <w:t>J.</w:t>
      </w:r>
      <w:r w:rsidR="00ED4EC1">
        <w:rPr>
          <w:rStyle w:val="TEIpersName"/>
        </w:rPr>
        <w:t> </w:t>
      </w:r>
      <w:r w:rsidRPr="00D77DFF">
        <w:rPr>
          <w:rStyle w:val="TEIpersName"/>
        </w:rPr>
        <w:t>J.</w:t>
      </w:r>
      <w:r w:rsidR="00ED4EC1">
        <w:rPr>
          <w:rStyle w:val="TEIpersName"/>
        </w:rPr>
        <w:t> </w:t>
      </w:r>
      <w:commentRangeStart w:id="141"/>
      <w:r w:rsidRPr="00D77DFF">
        <w:rPr>
          <w:rStyle w:val="TEIpersName"/>
        </w:rPr>
        <w:t>Engel</w:t>
      </w:r>
      <w:commentRangeEnd w:id="141"/>
      <w:r w:rsidR="00A92C9E">
        <w:rPr>
          <w:rStyle w:val="Kommentarzeichen"/>
          <w:rFonts w:asciiTheme="minorHAnsi" w:eastAsiaTheme="minorHAnsi" w:hAnsiTheme="minorHAnsi" w:cstheme="minorBidi"/>
          <w:lang w:eastAsia="en-US"/>
        </w:rPr>
        <w:commentReference w:id="141"/>
      </w:r>
      <w:r w:rsidRPr="0042711B">
        <w:rPr>
          <w:bCs/>
          <w:color w:val="222222"/>
        </w:rPr>
        <w:t xml:space="preserve">, </w:t>
      </w:r>
      <w:commentRangeStart w:id="142"/>
      <w:r w:rsidRPr="00D77DFF">
        <w:rPr>
          <w:rStyle w:val="TEIpersName"/>
        </w:rPr>
        <w:t>Sulzer</w:t>
      </w:r>
      <w:commentRangeEnd w:id="142"/>
      <w:r w:rsidR="00D77DFF">
        <w:rPr>
          <w:rStyle w:val="Kommentarzeichen"/>
          <w:rFonts w:asciiTheme="minorHAnsi" w:eastAsiaTheme="minorHAnsi" w:hAnsiTheme="minorHAnsi" w:cstheme="minorBidi"/>
          <w:lang w:eastAsia="en-US"/>
        </w:rPr>
        <w:commentReference w:id="142"/>
      </w:r>
      <w:r w:rsidRPr="0042711B">
        <w:rPr>
          <w:bCs/>
          <w:color w:val="222222"/>
        </w:rPr>
        <w:t xml:space="preserve"> u.</w:t>
      </w:r>
      <w:r w:rsidR="003D34AF">
        <w:rPr>
          <w:bCs/>
          <w:color w:val="222222"/>
        </w:rPr>
        <w:t> </w:t>
      </w:r>
      <w:r w:rsidRPr="0042711B">
        <w:rPr>
          <w:bCs/>
          <w:color w:val="222222"/>
        </w:rPr>
        <w:t>A.</w:t>
      </w:r>
      <w:r w:rsidR="003D34AF">
        <w:rPr>
          <w:bCs/>
          <w:color w:val="222222"/>
        </w:rPr>
        <w:t xml:space="preserve"> </w:t>
      </w:r>
      <w:r w:rsidRPr="0042711B">
        <w:rPr>
          <w:color w:val="222222"/>
        </w:rPr>
        <w:t>anhängen, würden wir durch die Tonkunst nicht anders bewegt, als etwa unsere Fenster und Thüren, die bei einer starken Musik zu zittern beginnen. Als unterstützend werden Beispiele angeführt, wie der Bediente</w:t>
      </w:r>
      <w:r w:rsidR="00B5359D">
        <w:rPr>
          <w:color w:val="222222"/>
        </w:rPr>
        <w:t xml:space="preserve"> </w:t>
      </w:r>
      <w:commentRangeStart w:id="143"/>
      <w:proofErr w:type="spellStart"/>
      <w:r w:rsidRPr="007C197F">
        <w:rPr>
          <w:rStyle w:val="TEIpersName"/>
        </w:rPr>
        <w:t>Boyleʼs</w:t>
      </w:r>
      <w:commentRangeEnd w:id="143"/>
      <w:proofErr w:type="spellEnd"/>
      <w:r w:rsidR="007C197F">
        <w:rPr>
          <w:rStyle w:val="Kommentarzeichen"/>
          <w:rFonts w:asciiTheme="minorHAnsi" w:eastAsiaTheme="minorHAnsi" w:hAnsiTheme="minorHAnsi" w:cstheme="minorBidi"/>
          <w:lang w:eastAsia="en-US"/>
        </w:rPr>
        <w:commentReference w:id="143"/>
      </w:r>
      <w:r w:rsidRPr="0042711B">
        <w:rPr>
          <w:color w:val="222222"/>
        </w:rPr>
        <w:t xml:space="preserve">, dem die Zähne zu bluten anfingen, sobald er eine Säge wetzen hörte, oder viele Personen, welche beim Kratzen einer Messerspitze auf Glas </w:t>
      </w:r>
      <w:proofErr w:type="spellStart"/>
      <w:r w:rsidRPr="0042711B">
        <w:rPr>
          <w:color w:val="222222"/>
        </w:rPr>
        <w:t>Convulsionen</w:t>
      </w:r>
      <w:proofErr w:type="spellEnd"/>
      <w:r w:rsidRPr="0042711B">
        <w:rPr>
          <w:color w:val="222222"/>
        </w:rPr>
        <w:t xml:space="preserve"> bekommen.</w:t>
      </w:r>
    </w:p>
    <w:p w14:paraId="6816C241" w14:textId="38340800" w:rsidR="00CE1A1D" w:rsidRPr="0042711B" w:rsidRDefault="00CE1A1D" w:rsidP="00A90AC4">
      <w:pPr>
        <w:pStyle w:val="StandardWeb"/>
        <w:spacing w:before="0" w:beforeAutospacing="0" w:after="144" w:afterAutospacing="0"/>
        <w:jc w:val="both"/>
        <w:rPr>
          <w:color w:val="222222"/>
        </w:rPr>
      </w:pPr>
      <w:r w:rsidRPr="0042711B">
        <w:rPr>
          <w:color w:val="222222"/>
        </w:rPr>
        <w:t>Das ist nun keine</w:t>
      </w:r>
      <w:r w:rsidR="00B5359D">
        <w:rPr>
          <w:color w:val="222222"/>
        </w:rPr>
        <w:t xml:space="preserve"> </w:t>
      </w:r>
      <w:r w:rsidRPr="0030757A">
        <w:rPr>
          <w:rStyle w:val="TEIemph"/>
        </w:rPr>
        <w:t>Musik</w:t>
      </w:r>
      <w:r w:rsidRPr="0042711B">
        <w:rPr>
          <w:color w:val="222222"/>
        </w:rPr>
        <w:t xml:space="preserve">. Daß diese mit jenen so heftig auf die Nerven wirkenden Erscheinungen dasselbe Substrat, den Schall </w:t>
      </w:r>
      <w:proofErr w:type="spellStart"/>
      <w:r w:rsidRPr="0042711B">
        <w:rPr>
          <w:color w:val="222222"/>
        </w:rPr>
        <w:t>theilt</w:t>
      </w:r>
      <w:proofErr w:type="spellEnd"/>
      <w:r w:rsidRPr="0042711B">
        <w:rPr>
          <w:color w:val="222222"/>
        </w:rPr>
        <w:t xml:space="preserve">, wird uns für spätere Folgerungen wichtig genug werden, hier ist – einer materialistischen Ansicht gegenüber – lediglich hervorzuheben, daß die Tonkunst erst da anfange, wo jene </w:t>
      </w:r>
      <w:proofErr w:type="spellStart"/>
      <w:r w:rsidRPr="0042711B">
        <w:rPr>
          <w:color w:val="222222"/>
        </w:rPr>
        <w:t>isolirten</w:t>
      </w:r>
      <w:proofErr w:type="spellEnd"/>
      <w:r w:rsidRPr="0042711B">
        <w:rPr>
          <w:color w:val="222222"/>
        </w:rPr>
        <w:t xml:space="preserve"> Klangwirkungen aufhören, übrigens auch </w:t>
      </w:r>
      <w:r w:rsidRPr="0042711B">
        <w:rPr>
          <w:color w:val="222222"/>
        </w:rPr>
        <w:lastRenderedPageBreak/>
        <w:t xml:space="preserve">die </w:t>
      </w:r>
      <w:proofErr w:type="spellStart"/>
      <w:r w:rsidRPr="0042711B">
        <w:rPr>
          <w:color w:val="222222"/>
        </w:rPr>
        <w:t>Wehmuth</w:t>
      </w:r>
      <w:proofErr w:type="spellEnd"/>
      <w:r w:rsidRPr="0042711B">
        <w:rPr>
          <w:color w:val="222222"/>
        </w:rPr>
        <w:t xml:space="preserve">, in welche ein Adagio den Hörer versetzen kann, mit der körperlichen Empfindung eines schrillen </w:t>
      </w:r>
      <w:proofErr w:type="spellStart"/>
      <w:r w:rsidRPr="0042711B">
        <w:rPr>
          <w:color w:val="222222"/>
        </w:rPr>
        <w:t>Mißklanges</w:t>
      </w:r>
      <w:proofErr w:type="spellEnd"/>
      <w:r w:rsidRPr="0042711B">
        <w:rPr>
          <w:color w:val="222222"/>
        </w:rPr>
        <w:t xml:space="preserve"> gar nicht zu vergleichen ist.</w:t>
      </w:r>
    </w:p>
    <w:p w14:paraId="4C27236F" w14:textId="6CE24E58" w:rsidR="00CE1A1D" w:rsidRPr="0042711B" w:rsidRDefault="00CE1A1D" w:rsidP="00A90AC4">
      <w:pPr>
        <w:pStyle w:val="StandardWeb"/>
        <w:spacing w:before="0" w:beforeAutospacing="0" w:after="144" w:afterAutospacing="0"/>
        <w:jc w:val="both"/>
        <w:rPr>
          <w:color w:val="222222"/>
        </w:rPr>
      </w:pPr>
      <w:r w:rsidRPr="0042711B">
        <w:rPr>
          <w:color w:val="222222"/>
        </w:rPr>
        <w:t>Die andere Hälfte unserer Autoren (unter ihnen</w:t>
      </w:r>
      <w:r w:rsidR="00B5359D">
        <w:rPr>
          <w:color w:val="222222"/>
        </w:rPr>
        <w:t xml:space="preserve"> </w:t>
      </w:r>
      <w:commentRangeStart w:id="144"/>
      <w:r w:rsidRPr="00C11F34">
        <w:rPr>
          <w:rStyle w:val="TEIpersName"/>
        </w:rPr>
        <w:t>Kausch</w:t>
      </w:r>
      <w:commentRangeEnd w:id="144"/>
      <w:r w:rsidR="00212CE1">
        <w:rPr>
          <w:rStyle w:val="Kommentarzeichen"/>
          <w:rFonts w:asciiTheme="minorHAnsi" w:eastAsiaTheme="minorHAnsi" w:hAnsiTheme="minorHAnsi" w:cstheme="minorBidi"/>
          <w:lang w:eastAsia="en-US"/>
        </w:rPr>
        <w:commentReference w:id="144"/>
      </w:r>
      <w:r w:rsidR="00B5359D">
        <w:rPr>
          <w:color w:val="222222"/>
        </w:rPr>
        <w:t xml:space="preserve"> </w:t>
      </w:r>
      <w:r w:rsidRPr="0042711B">
        <w:rPr>
          <w:color w:val="222222"/>
        </w:rPr>
        <w:t xml:space="preserve">und die meisten </w:t>
      </w:r>
      <w:proofErr w:type="spellStart"/>
      <w:r w:rsidRPr="0042711B">
        <w:rPr>
          <w:color w:val="222222"/>
        </w:rPr>
        <w:t>Aesthetiker</w:t>
      </w:r>
      <w:proofErr w:type="spellEnd"/>
      <w:r w:rsidRPr="0042711B">
        <w:rPr>
          <w:color w:val="222222"/>
        </w:rPr>
        <w:t>) erklärt die heilkräftigen Wirkungen der Musik von der</w:t>
      </w:r>
      <w:r w:rsidR="00B5359D">
        <w:rPr>
          <w:color w:val="222222"/>
        </w:rPr>
        <w:t xml:space="preserve"> </w:t>
      </w:r>
      <w:r w:rsidRPr="00A51491">
        <w:rPr>
          <w:rStyle w:val="TEIemph"/>
        </w:rPr>
        <w:t>psychologischen</w:t>
      </w:r>
      <w:r w:rsidR="00B5359D">
        <w:rPr>
          <w:color w:val="222222"/>
        </w:rPr>
        <w:t xml:space="preserve"> </w:t>
      </w:r>
      <w:r w:rsidRPr="0042711B">
        <w:rPr>
          <w:color w:val="222222"/>
        </w:rPr>
        <w:t xml:space="preserve">Seite aus. Musik – so </w:t>
      </w:r>
      <w:proofErr w:type="spellStart"/>
      <w:r w:rsidRPr="0042711B">
        <w:rPr>
          <w:color w:val="222222"/>
        </w:rPr>
        <w:t>argumentiren</w:t>
      </w:r>
      <w:proofErr w:type="spellEnd"/>
      <w:r w:rsidRPr="0042711B">
        <w:rPr>
          <w:color w:val="222222"/>
        </w:rPr>
        <w:t xml:space="preserve"> sie – erzeugt </w:t>
      </w:r>
      <w:proofErr w:type="spellStart"/>
      <w:r w:rsidRPr="0042711B">
        <w:rPr>
          <w:color w:val="222222"/>
        </w:rPr>
        <w:t>Affecte</w:t>
      </w:r>
      <w:proofErr w:type="spellEnd"/>
      <w:r w:rsidRPr="0042711B">
        <w:rPr>
          <w:color w:val="222222"/>
        </w:rPr>
        <w:t xml:space="preserve"> und Leidenschaften in der Seele, </w:t>
      </w:r>
      <w:proofErr w:type="spellStart"/>
      <w:r w:rsidRPr="0042711B">
        <w:rPr>
          <w:color w:val="222222"/>
        </w:rPr>
        <w:t>Affecte</w:t>
      </w:r>
      <w:proofErr w:type="spellEnd"/>
      <w:r w:rsidRPr="0042711B">
        <w:rPr>
          <w:color w:val="222222"/>
        </w:rPr>
        <w:t xml:space="preserve"> haben heftige Bewegungen im Nervensystem zur Folge, heftige Bewegungen im Nervensystem verursachen eine heilsame </w:t>
      </w:r>
      <w:proofErr w:type="spellStart"/>
      <w:r w:rsidRPr="0042711B">
        <w:rPr>
          <w:color w:val="222222"/>
        </w:rPr>
        <w:t>Reaction</w:t>
      </w:r>
      <w:proofErr w:type="spellEnd"/>
      <w:r w:rsidRPr="0042711B">
        <w:rPr>
          <w:color w:val="222222"/>
        </w:rPr>
        <w:t xml:space="preserve"> im kranken Organismus. Dies </w:t>
      </w:r>
      <w:proofErr w:type="spellStart"/>
      <w:r w:rsidRPr="0042711B">
        <w:rPr>
          <w:color w:val="222222"/>
        </w:rPr>
        <w:t>Raisonnement</w:t>
      </w:r>
      <w:proofErr w:type="spellEnd"/>
      <w:r w:rsidRPr="0042711B">
        <w:rPr>
          <w:color w:val="222222"/>
        </w:rPr>
        <w:t>, auf dessen Sprünge gar nicht erst hingedeutet zu werden braucht, wird von der genannten idealen</w:t>
      </w:r>
      <w:r>
        <w:rPr>
          <w:color w:val="222222"/>
        </w:rPr>
        <w:t>,</w:t>
      </w:r>
      <w:r w:rsidRPr="0042711B">
        <w:rPr>
          <w:color w:val="222222"/>
        </w:rPr>
        <w:t xml:space="preserve"> </w:t>
      </w:r>
      <w:r>
        <w:rPr>
          <w:color w:val="222222"/>
        </w:rPr>
        <w:t>„</w:t>
      </w:r>
      <w:proofErr w:type="spellStart"/>
      <w:r w:rsidRPr="0042711B">
        <w:rPr>
          <w:color w:val="222222"/>
        </w:rPr>
        <w:t>psychologi</w:t>
      </w:r>
      <w:proofErr w:type="spellEnd"/>
      <w:r>
        <w:rPr>
          <w:color w:val="222222"/>
        </w:rPr>
        <w:t>-</w:t>
      </w:r>
      <w:r w:rsidRPr="0066122F">
        <w:rPr>
          <w:rStyle w:val="TEIpb"/>
        </w:rPr>
        <w:t>[86]</w:t>
      </w:r>
      <w:r w:rsidRPr="0042711B">
        <w:rPr>
          <w:color w:val="222222"/>
        </w:rPr>
        <w:t>schen</w:t>
      </w:r>
      <w:r>
        <w:rPr>
          <w:color w:val="222222"/>
        </w:rPr>
        <w:t>“</w:t>
      </w:r>
      <w:r w:rsidRPr="0042711B">
        <w:rPr>
          <w:color w:val="222222"/>
        </w:rPr>
        <w:t xml:space="preserve"> Schule gegen die frühere materielle so standhaft verfochten, daß sie, unter der Autorität des Engländers</w:t>
      </w:r>
      <w:r w:rsidR="00B5359D">
        <w:rPr>
          <w:color w:val="222222"/>
        </w:rPr>
        <w:t xml:space="preserve"> </w:t>
      </w:r>
      <w:commentRangeStart w:id="145"/>
      <w:proofErr w:type="spellStart"/>
      <w:r w:rsidRPr="00646F76">
        <w:rPr>
          <w:rStyle w:val="TEIpersName"/>
        </w:rPr>
        <w:t>Whytt</w:t>
      </w:r>
      <w:commentRangeEnd w:id="145"/>
      <w:proofErr w:type="spellEnd"/>
      <w:r w:rsidR="00646F76" w:rsidRPr="00646F76">
        <w:rPr>
          <w:rStyle w:val="TEIpersName"/>
          <w:rFonts w:eastAsiaTheme="minorHAnsi"/>
        </w:rPr>
        <w:commentReference w:id="145"/>
      </w:r>
      <w:r w:rsidRPr="0042711B">
        <w:rPr>
          <w:color w:val="222222"/>
        </w:rPr>
        <w:t>, sogar aller Physiologie zu Trotz den Zusammenhang des Gehörnervs mit den übrigen Nerven l</w:t>
      </w:r>
      <w:r>
        <w:rPr>
          <w:color w:val="222222"/>
        </w:rPr>
        <w:t>e</w:t>
      </w:r>
      <w:r w:rsidRPr="0042711B">
        <w:rPr>
          <w:color w:val="222222"/>
        </w:rPr>
        <w:t xml:space="preserve">ugnet, </w:t>
      </w:r>
      <w:proofErr w:type="spellStart"/>
      <w:r w:rsidRPr="0042711B">
        <w:rPr>
          <w:color w:val="222222"/>
        </w:rPr>
        <w:t>wornach</w:t>
      </w:r>
      <w:proofErr w:type="spellEnd"/>
      <w:r w:rsidRPr="0042711B">
        <w:rPr>
          <w:color w:val="222222"/>
        </w:rPr>
        <w:t xml:space="preserve"> eine</w:t>
      </w:r>
      <w:r w:rsidR="00B5359D">
        <w:rPr>
          <w:color w:val="222222"/>
        </w:rPr>
        <w:t xml:space="preserve"> </w:t>
      </w:r>
      <w:r w:rsidRPr="00A51491">
        <w:rPr>
          <w:rStyle w:val="TEIemph"/>
        </w:rPr>
        <w:t>körperliche</w:t>
      </w:r>
      <w:r w:rsidR="00B5359D">
        <w:rPr>
          <w:color w:val="222222"/>
        </w:rPr>
        <w:t xml:space="preserve"> </w:t>
      </w:r>
      <w:proofErr w:type="spellStart"/>
      <w:r w:rsidRPr="0042711B">
        <w:rPr>
          <w:color w:val="222222"/>
        </w:rPr>
        <w:t>Uebertragung</w:t>
      </w:r>
      <w:proofErr w:type="spellEnd"/>
      <w:r w:rsidRPr="0042711B">
        <w:rPr>
          <w:color w:val="222222"/>
        </w:rPr>
        <w:t xml:space="preserve"> des</w:t>
      </w:r>
      <w:r>
        <w:rPr>
          <w:color w:val="222222"/>
        </w:rPr>
        <w:t xml:space="preserve"> </w:t>
      </w:r>
      <w:r w:rsidRPr="0042711B">
        <w:rPr>
          <w:color w:val="222222"/>
        </w:rPr>
        <w:t xml:space="preserve">durch das Ohr empfangenen Reizes auf den </w:t>
      </w:r>
      <w:proofErr w:type="spellStart"/>
      <w:r w:rsidRPr="0042711B">
        <w:rPr>
          <w:color w:val="222222"/>
        </w:rPr>
        <w:t>Gesammtorganismus</w:t>
      </w:r>
      <w:proofErr w:type="spellEnd"/>
      <w:r w:rsidRPr="0042711B">
        <w:rPr>
          <w:color w:val="222222"/>
        </w:rPr>
        <w:t xml:space="preserve"> freilich unmöglich wird.</w:t>
      </w:r>
    </w:p>
    <w:p w14:paraId="148741C7" w14:textId="5565AF98"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Der Gedanke, durch Musik bestimmte </w:t>
      </w:r>
      <w:proofErr w:type="spellStart"/>
      <w:r w:rsidRPr="0042711B">
        <w:rPr>
          <w:color w:val="222222"/>
        </w:rPr>
        <w:t>Affecte</w:t>
      </w:r>
      <w:proofErr w:type="spellEnd"/>
      <w:r w:rsidRPr="0042711B">
        <w:rPr>
          <w:color w:val="222222"/>
        </w:rPr>
        <w:t xml:space="preserve">, als Liebe, </w:t>
      </w:r>
      <w:proofErr w:type="spellStart"/>
      <w:r w:rsidRPr="0042711B">
        <w:rPr>
          <w:color w:val="222222"/>
        </w:rPr>
        <w:t>Wehmut</w:t>
      </w:r>
      <w:r>
        <w:rPr>
          <w:color w:val="222222"/>
        </w:rPr>
        <w:t>h</w:t>
      </w:r>
      <w:proofErr w:type="spellEnd"/>
      <w:r w:rsidRPr="0042711B">
        <w:rPr>
          <w:color w:val="222222"/>
        </w:rPr>
        <w:t>,</w:t>
      </w:r>
      <w:r w:rsidR="00B5359D">
        <w:rPr>
          <w:color w:val="222222"/>
        </w:rPr>
        <w:t xml:space="preserve"> </w:t>
      </w:r>
      <w:r w:rsidRPr="0042711B">
        <w:rPr>
          <w:color w:val="222222"/>
        </w:rPr>
        <w:t xml:space="preserve">Zorn, Entzücken, in der Seele zu erregen, welche den Körper durch </w:t>
      </w:r>
      <w:proofErr w:type="spellStart"/>
      <w:r w:rsidRPr="0042711B">
        <w:rPr>
          <w:color w:val="222222"/>
        </w:rPr>
        <w:t>wohlthätige</w:t>
      </w:r>
      <w:proofErr w:type="spellEnd"/>
      <w:r w:rsidRPr="0042711B">
        <w:rPr>
          <w:color w:val="222222"/>
        </w:rPr>
        <w:t xml:space="preserve"> Aufregung heilen, klingt so übel nicht. Uns fällt dabei stets das köstliche </w:t>
      </w:r>
      <w:proofErr w:type="spellStart"/>
      <w:r w:rsidRPr="0042711B">
        <w:rPr>
          <w:color w:val="222222"/>
        </w:rPr>
        <w:t>Parere</w:t>
      </w:r>
      <w:proofErr w:type="spellEnd"/>
      <w:r w:rsidRPr="0042711B">
        <w:rPr>
          <w:color w:val="222222"/>
        </w:rPr>
        <w:t xml:space="preserve"> ein, welches einer unserer berühmtesten Naturforscher über die sog</w:t>
      </w:r>
      <w:r>
        <w:rPr>
          <w:color w:val="222222"/>
        </w:rPr>
        <w:t>e</w:t>
      </w:r>
      <w:r w:rsidRPr="0042711B">
        <w:rPr>
          <w:color w:val="222222"/>
        </w:rPr>
        <w:t xml:space="preserve">nannten </w:t>
      </w:r>
      <w:r>
        <w:rPr>
          <w:color w:val="222222"/>
        </w:rPr>
        <w:t>„</w:t>
      </w:r>
      <w:commentRangeStart w:id="146"/>
      <w:r w:rsidRPr="00C11F34">
        <w:rPr>
          <w:rStyle w:val="TEIpersName"/>
        </w:rPr>
        <w:t>Goldberger</w:t>
      </w:r>
      <w:commentRangeEnd w:id="146"/>
      <w:r w:rsidR="00C11F34" w:rsidRPr="00C11F34">
        <w:rPr>
          <w:rStyle w:val="TEIpersName"/>
          <w:rFonts w:eastAsiaTheme="minorHAnsi"/>
        </w:rPr>
        <w:commentReference w:id="146"/>
      </w:r>
      <w:r w:rsidRPr="00C11F34">
        <w:rPr>
          <w:rStyle w:val="TEIpersName"/>
        </w:rPr>
        <w:t>ʼschen</w:t>
      </w:r>
      <w:r w:rsidRPr="0042711B">
        <w:rPr>
          <w:color w:val="222222"/>
        </w:rPr>
        <w:t xml:space="preserve"> ele</w:t>
      </w:r>
      <w:r>
        <w:rPr>
          <w:color w:val="222222"/>
        </w:rPr>
        <w:t>k</w:t>
      </w:r>
      <w:r w:rsidRPr="0042711B">
        <w:rPr>
          <w:color w:val="222222"/>
        </w:rPr>
        <w:t>tromagnetischen Ketten</w:t>
      </w:r>
      <w:r>
        <w:rPr>
          <w:color w:val="222222"/>
        </w:rPr>
        <w:t>“</w:t>
      </w:r>
      <w:r w:rsidRPr="0042711B">
        <w:rPr>
          <w:color w:val="222222"/>
        </w:rPr>
        <w:t xml:space="preserve"> abgab. Er sagte: es sei nicht ausgemacht, ob ein ele</w:t>
      </w:r>
      <w:r>
        <w:rPr>
          <w:color w:val="222222"/>
        </w:rPr>
        <w:t>k</w:t>
      </w:r>
      <w:r w:rsidRPr="0042711B">
        <w:rPr>
          <w:color w:val="222222"/>
        </w:rPr>
        <w:t xml:space="preserve">trischer Strom gewisse Krankheiten zu heilen vermöge, – das aber sei ausgemacht, daß die </w:t>
      </w:r>
      <w:r>
        <w:rPr>
          <w:color w:val="222222"/>
        </w:rPr>
        <w:t>„</w:t>
      </w:r>
      <w:r w:rsidRPr="00C11F34">
        <w:rPr>
          <w:rStyle w:val="TEIpersName"/>
        </w:rPr>
        <w:t>Goldbergerʼschen</w:t>
      </w:r>
      <w:r w:rsidRPr="0042711B">
        <w:rPr>
          <w:color w:val="222222"/>
        </w:rPr>
        <w:t xml:space="preserve"> Ketten</w:t>
      </w:r>
      <w:r>
        <w:rPr>
          <w:color w:val="222222"/>
        </w:rPr>
        <w:t>“</w:t>
      </w:r>
      <w:r w:rsidRPr="0042711B">
        <w:rPr>
          <w:color w:val="222222"/>
        </w:rPr>
        <w:t xml:space="preserve"> keinen ele</w:t>
      </w:r>
      <w:r>
        <w:rPr>
          <w:color w:val="222222"/>
        </w:rPr>
        <w:t>k</w:t>
      </w:r>
      <w:r w:rsidRPr="0042711B">
        <w:rPr>
          <w:color w:val="222222"/>
        </w:rPr>
        <w:t xml:space="preserve">trischen Strom zu erzeugen im Stande sind. Auf unsere </w:t>
      </w:r>
      <w:proofErr w:type="spellStart"/>
      <w:r w:rsidRPr="0042711B">
        <w:rPr>
          <w:color w:val="222222"/>
        </w:rPr>
        <w:t>Tondoctoren</w:t>
      </w:r>
      <w:proofErr w:type="spellEnd"/>
      <w:r w:rsidRPr="0042711B">
        <w:rPr>
          <w:color w:val="222222"/>
        </w:rPr>
        <w:t xml:space="preserve"> angewandt, heißt dies: Es ist</w:t>
      </w:r>
      <w:r w:rsidR="00B5359D">
        <w:rPr>
          <w:color w:val="222222"/>
        </w:rPr>
        <w:t xml:space="preserve"> </w:t>
      </w:r>
      <w:r w:rsidRPr="00A51491">
        <w:rPr>
          <w:rStyle w:val="TEIemph"/>
        </w:rPr>
        <w:t>möglich</w:t>
      </w:r>
      <w:r w:rsidRPr="0042711B">
        <w:rPr>
          <w:color w:val="222222"/>
        </w:rPr>
        <w:t xml:space="preserve">, daß bestimmte </w:t>
      </w:r>
      <w:proofErr w:type="spellStart"/>
      <w:r w:rsidRPr="0042711B">
        <w:rPr>
          <w:color w:val="222222"/>
        </w:rPr>
        <w:t>Gemüthsaffecte</w:t>
      </w:r>
      <w:proofErr w:type="spellEnd"/>
      <w:r w:rsidRPr="0042711B">
        <w:rPr>
          <w:color w:val="222222"/>
        </w:rPr>
        <w:t xml:space="preserve"> eine </w:t>
      </w:r>
      <w:proofErr w:type="spellStart"/>
      <w:r w:rsidRPr="0042711B">
        <w:rPr>
          <w:color w:val="222222"/>
        </w:rPr>
        <w:t>gückliche</w:t>
      </w:r>
      <w:proofErr w:type="spellEnd"/>
      <w:r w:rsidRPr="0042711B">
        <w:rPr>
          <w:color w:val="222222"/>
        </w:rPr>
        <w:t xml:space="preserve"> Krisis in leiblichen Krankheiten herbeiführen, – allein es ist nicht möglich, durch Musik </w:t>
      </w:r>
      <w:r>
        <w:rPr>
          <w:color w:val="222222"/>
        </w:rPr>
        <w:t xml:space="preserve">jederzeit </w:t>
      </w:r>
      <w:r w:rsidRPr="0042711B">
        <w:rPr>
          <w:color w:val="222222"/>
        </w:rPr>
        <w:t xml:space="preserve">beliebige </w:t>
      </w:r>
      <w:proofErr w:type="spellStart"/>
      <w:r w:rsidRPr="0042711B">
        <w:rPr>
          <w:color w:val="222222"/>
        </w:rPr>
        <w:t>Gemüthsaffecte</w:t>
      </w:r>
      <w:proofErr w:type="spellEnd"/>
      <w:r w:rsidRPr="0042711B">
        <w:rPr>
          <w:color w:val="222222"/>
        </w:rPr>
        <w:t xml:space="preserve"> hervorzu</w:t>
      </w:r>
      <w:r>
        <w:rPr>
          <w:color w:val="222222"/>
        </w:rPr>
        <w:t>bringen</w:t>
      </w:r>
      <w:r w:rsidRPr="0042711B">
        <w:rPr>
          <w:color w:val="222222"/>
        </w:rPr>
        <w:t>.</w:t>
      </w:r>
    </w:p>
    <w:p w14:paraId="23F32AB7" w14:textId="3F932950" w:rsidR="00CE1A1D" w:rsidRPr="0042711B" w:rsidRDefault="00CE1A1D" w:rsidP="00A90AC4">
      <w:pPr>
        <w:pStyle w:val="StandardWeb"/>
        <w:spacing w:before="0" w:beforeAutospacing="0" w:after="144" w:afterAutospacing="0"/>
        <w:jc w:val="both"/>
        <w:rPr>
          <w:color w:val="222222"/>
        </w:rPr>
      </w:pPr>
      <w:r w:rsidRPr="0042711B">
        <w:rPr>
          <w:color w:val="222222"/>
        </w:rPr>
        <w:t>Darin kommen beide Theorien, die psychologische und die physiologische, überein, daß sie aus bedenklichen Voraussetzungen noch bedenklichere Ableitungen folgern und endlich die bedenklichste</w:t>
      </w:r>
      <w:r w:rsidR="00B5359D">
        <w:rPr>
          <w:color w:val="222222"/>
        </w:rPr>
        <w:t xml:space="preserve"> </w:t>
      </w:r>
      <w:r w:rsidRPr="00A51491">
        <w:rPr>
          <w:rStyle w:val="TEIemph"/>
        </w:rPr>
        <w:t>praktische</w:t>
      </w:r>
      <w:r w:rsidR="00B5359D">
        <w:rPr>
          <w:color w:val="222222"/>
        </w:rPr>
        <w:t xml:space="preserve"> </w:t>
      </w:r>
      <w:proofErr w:type="spellStart"/>
      <w:r w:rsidRPr="0042711B">
        <w:rPr>
          <w:color w:val="222222"/>
        </w:rPr>
        <w:t>Schlußfolgerung</w:t>
      </w:r>
      <w:proofErr w:type="spellEnd"/>
      <w:r w:rsidRPr="0042711B">
        <w:rPr>
          <w:color w:val="222222"/>
        </w:rPr>
        <w:t xml:space="preserve"> daraus ziehen. Logische Ausstellungen mag sich eine Heilmethode etwa gefallen lassen, aber daß sich bis jetzt noch immer kein Arzt bewogen findet, seine Typhuskranken in </w:t>
      </w:r>
      <w:proofErr w:type="spellStart"/>
      <w:proofErr w:type="gramStart"/>
      <w:r w:rsidRPr="00212CE1">
        <w:rPr>
          <w:rStyle w:val="TEIpersName"/>
        </w:rPr>
        <w:t>Meyerbeerʼs</w:t>
      </w:r>
      <w:proofErr w:type="spellEnd"/>
      <w:proofErr w:type="gramEnd"/>
      <w:r w:rsidRPr="0042711B">
        <w:rPr>
          <w:color w:val="222222"/>
        </w:rPr>
        <w:t xml:space="preserve"> </w:t>
      </w:r>
      <w:r w:rsidRPr="00AA553C">
        <w:rPr>
          <w:rStyle w:val="TEItitle"/>
        </w:rPr>
        <w:t>„Propheten“</w:t>
      </w:r>
      <w:r w:rsidRPr="0042711B">
        <w:rPr>
          <w:color w:val="222222"/>
        </w:rPr>
        <w:t xml:space="preserve"> zu schicken, oder statt der Lanzette ein Waldhorn herauszuziehen, ist unangenehm.</w:t>
      </w:r>
    </w:p>
    <w:p w14:paraId="42BA6388"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Die körperliche Wirkung der Musik ist weder an sich so stark, noch so sicher, noch von psychischen und ästhetischen Vor</w:t>
      </w:r>
      <w:proofErr w:type="gramStart"/>
      <w:r>
        <w:rPr>
          <w:color w:val="222222"/>
        </w:rPr>
        <w:t>-</w:t>
      </w:r>
      <w:r w:rsidRPr="0066122F">
        <w:rPr>
          <w:rStyle w:val="TEIpb"/>
        </w:rPr>
        <w:t>[</w:t>
      </w:r>
      <w:proofErr w:type="gramEnd"/>
      <w:r w:rsidRPr="0066122F">
        <w:rPr>
          <w:rStyle w:val="TEIpb"/>
        </w:rPr>
        <w:t>87]</w:t>
      </w:r>
      <w:proofErr w:type="spellStart"/>
      <w:r w:rsidRPr="0042711B">
        <w:rPr>
          <w:color w:val="222222"/>
        </w:rPr>
        <w:t>aussetzungen</w:t>
      </w:r>
      <w:proofErr w:type="spellEnd"/>
      <w:r w:rsidRPr="0042711B">
        <w:rPr>
          <w:color w:val="222222"/>
        </w:rPr>
        <w:t xml:space="preserve"> so unabhängig, noch endlich so willkürlich behandelbar, daß sie als wirkliches Heilmittel in Betracht kommen könnte.</w:t>
      </w:r>
    </w:p>
    <w:p w14:paraId="038922F7" w14:textId="12DE3F55" w:rsidR="00CE1A1D" w:rsidRPr="0042711B" w:rsidRDefault="00CE1A1D" w:rsidP="00A90AC4">
      <w:pPr>
        <w:pStyle w:val="StandardWeb"/>
        <w:spacing w:before="0" w:beforeAutospacing="0" w:after="144" w:afterAutospacing="0"/>
        <w:jc w:val="both"/>
        <w:rPr>
          <w:color w:val="222222"/>
        </w:rPr>
      </w:pPr>
      <w:r w:rsidRPr="0042711B">
        <w:rPr>
          <w:color w:val="222222"/>
        </w:rPr>
        <w:t xml:space="preserve">Jede mit Beihilfe von Musik vollführte </w:t>
      </w:r>
      <w:proofErr w:type="spellStart"/>
      <w:r w:rsidRPr="0042711B">
        <w:rPr>
          <w:color w:val="222222"/>
        </w:rPr>
        <w:t>Cur</w:t>
      </w:r>
      <w:proofErr w:type="spellEnd"/>
      <w:r w:rsidRPr="0042711B">
        <w:rPr>
          <w:color w:val="222222"/>
        </w:rPr>
        <w:t xml:space="preserve"> trägt den Charakter eines Ausnahmefalles, dessen Gelingen niemals der Musik allein zuzuschreiben war, sondern zugleich von speciellen, vielleicht </w:t>
      </w:r>
      <w:r>
        <w:rPr>
          <w:color w:val="222222"/>
        </w:rPr>
        <w:t xml:space="preserve">von </w:t>
      </w:r>
      <w:r w:rsidRPr="0042711B">
        <w:rPr>
          <w:color w:val="222222"/>
        </w:rPr>
        <w:t xml:space="preserve">ganz individuellen körperlichen und geistigen Bedingungen abhing. Es </w:t>
      </w:r>
      <w:proofErr w:type="spellStart"/>
      <w:r w:rsidRPr="0042711B">
        <w:rPr>
          <w:color w:val="222222"/>
        </w:rPr>
        <w:t>däucht</w:t>
      </w:r>
      <w:proofErr w:type="spellEnd"/>
      <w:r w:rsidRPr="0042711B">
        <w:rPr>
          <w:color w:val="222222"/>
        </w:rPr>
        <w:t xml:space="preserve"> uns sehr </w:t>
      </w:r>
      <w:proofErr w:type="spellStart"/>
      <w:r w:rsidRPr="0042711B">
        <w:rPr>
          <w:color w:val="222222"/>
        </w:rPr>
        <w:t>bemerkenswerth</w:t>
      </w:r>
      <w:proofErr w:type="spellEnd"/>
      <w:r w:rsidRPr="0042711B">
        <w:rPr>
          <w:color w:val="222222"/>
        </w:rPr>
        <w:t xml:space="preserve">, daß die einzige Anwendung von Musik, welche wirklich in der </w:t>
      </w:r>
      <w:proofErr w:type="spellStart"/>
      <w:r w:rsidRPr="0042711B">
        <w:rPr>
          <w:color w:val="222222"/>
        </w:rPr>
        <w:t>Medicin</w:t>
      </w:r>
      <w:proofErr w:type="spellEnd"/>
      <w:r w:rsidRPr="0042711B">
        <w:rPr>
          <w:color w:val="222222"/>
        </w:rPr>
        <w:t xml:space="preserve"> vorkommt, nämlich in der Behandlung von Irrsinnigen, vorzugsweise auf die geistige Seite der musikalischen Wirkung </w:t>
      </w:r>
      <w:proofErr w:type="spellStart"/>
      <w:r w:rsidRPr="0042711B">
        <w:rPr>
          <w:color w:val="222222"/>
        </w:rPr>
        <w:t>reflectirt</w:t>
      </w:r>
      <w:proofErr w:type="spellEnd"/>
      <w:r w:rsidRPr="0042711B">
        <w:rPr>
          <w:color w:val="222222"/>
        </w:rPr>
        <w:t xml:space="preserve">. Die moderne Psychiatrie verwendet bekanntlich Musik in vielen Fällen und </w:t>
      </w:r>
      <w:proofErr w:type="gramStart"/>
      <w:r w:rsidRPr="0042711B">
        <w:rPr>
          <w:color w:val="222222"/>
        </w:rPr>
        <w:t>mit glücklichem Erfolge</w:t>
      </w:r>
      <w:proofErr w:type="gramEnd"/>
      <w:r w:rsidRPr="0042711B">
        <w:rPr>
          <w:color w:val="222222"/>
        </w:rPr>
        <w:t xml:space="preserve">. Dieser beruht aber weder auf der materiellen Erschütterung des </w:t>
      </w:r>
      <w:proofErr w:type="gramStart"/>
      <w:r w:rsidRPr="0042711B">
        <w:rPr>
          <w:color w:val="222222"/>
        </w:rPr>
        <w:t>Nervensystems,</w:t>
      </w:r>
      <w:proofErr w:type="gramEnd"/>
      <w:r w:rsidRPr="0042711B">
        <w:rPr>
          <w:color w:val="222222"/>
        </w:rPr>
        <w:t xml:space="preserve"> noch auf der Erregung </w:t>
      </w:r>
      <w:r>
        <w:rPr>
          <w:color w:val="222222"/>
        </w:rPr>
        <w:t>der</w:t>
      </w:r>
      <w:r w:rsidRPr="0042711B">
        <w:rPr>
          <w:color w:val="222222"/>
        </w:rPr>
        <w:t xml:space="preserve"> Leidenschaften, sondern auf dem besänftigend aufheiternden </w:t>
      </w:r>
      <w:proofErr w:type="spellStart"/>
      <w:r w:rsidRPr="0042711B">
        <w:rPr>
          <w:color w:val="222222"/>
        </w:rPr>
        <w:t>Einfluß</w:t>
      </w:r>
      <w:proofErr w:type="spellEnd"/>
      <w:r w:rsidRPr="0042711B">
        <w:rPr>
          <w:color w:val="222222"/>
        </w:rPr>
        <w:t xml:space="preserve">, welchen das halb zerstreuende, halb fesselnde </w:t>
      </w:r>
      <w:proofErr w:type="spellStart"/>
      <w:r w:rsidRPr="0042711B">
        <w:rPr>
          <w:color w:val="222222"/>
        </w:rPr>
        <w:t>Tonspiel</w:t>
      </w:r>
      <w:proofErr w:type="spellEnd"/>
      <w:r w:rsidR="00B5359D">
        <w:rPr>
          <w:color w:val="222222"/>
        </w:rPr>
        <w:t xml:space="preserve"> </w:t>
      </w:r>
      <w:r w:rsidRPr="0042711B">
        <w:rPr>
          <w:color w:val="222222"/>
        </w:rPr>
        <w:t>auf ein verdüstertes oder überreiztes Gemüth auszuüben vermag. Lauscht der Geisteskranke auch dem Sinnlichen, nicht dem Künstlerischen des Tonstücks, so steht er doch, da er mit</w:t>
      </w:r>
      <w:r w:rsidR="00B5359D">
        <w:rPr>
          <w:color w:val="222222"/>
        </w:rPr>
        <w:t xml:space="preserve"> </w:t>
      </w:r>
      <w:r w:rsidRPr="00A51491">
        <w:rPr>
          <w:rStyle w:val="TEIemph"/>
        </w:rPr>
        <w:t>Aufmerksamkeit</w:t>
      </w:r>
      <w:r w:rsidR="00B5359D">
        <w:rPr>
          <w:color w:val="222222"/>
        </w:rPr>
        <w:t xml:space="preserve"> </w:t>
      </w:r>
      <w:r w:rsidRPr="0042711B">
        <w:rPr>
          <w:color w:val="222222"/>
        </w:rPr>
        <w:t>hört, schon auf einer, wenn gleich untergeordneten Stufe ästhetischer Auffassung.</w:t>
      </w:r>
    </w:p>
    <w:p w14:paraId="3F0F06F1" w14:textId="28A06B2A" w:rsidR="00CE1A1D" w:rsidRPr="0042711B" w:rsidRDefault="00CE1A1D" w:rsidP="00A90AC4">
      <w:pPr>
        <w:pStyle w:val="StandardWeb"/>
        <w:spacing w:before="0" w:beforeAutospacing="0" w:after="144" w:afterAutospacing="0"/>
        <w:jc w:val="both"/>
        <w:rPr>
          <w:color w:val="222222"/>
        </w:rPr>
      </w:pPr>
      <w:r w:rsidRPr="0042711B">
        <w:rPr>
          <w:color w:val="222222"/>
        </w:rPr>
        <w:t>Was nun alle diese musikalisch-</w:t>
      </w:r>
      <w:proofErr w:type="spellStart"/>
      <w:r w:rsidRPr="0042711B">
        <w:rPr>
          <w:color w:val="222222"/>
        </w:rPr>
        <w:t>medicinischen</w:t>
      </w:r>
      <w:proofErr w:type="spellEnd"/>
      <w:r w:rsidRPr="0042711B">
        <w:rPr>
          <w:color w:val="222222"/>
        </w:rPr>
        <w:t xml:space="preserve"> Werke für die richtige </w:t>
      </w:r>
      <w:proofErr w:type="spellStart"/>
      <w:r w:rsidRPr="0042711B">
        <w:rPr>
          <w:color w:val="222222"/>
        </w:rPr>
        <w:t>Erkenntniß</w:t>
      </w:r>
      <w:proofErr w:type="spellEnd"/>
      <w:r w:rsidRPr="0042711B">
        <w:rPr>
          <w:color w:val="222222"/>
        </w:rPr>
        <w:t xml:space="preserve"> der Tonkunst beitragen? Die (schon durch </w:t>
      </w:r>
      <w:r>
        <w:rPr>
          <w:color w:val="222222"/>
        </w:rPr>
        <w:t>deren</w:t>
      </w:r>
      <w:r w:rsidRPr="0042711B">
        <w:rPr>
          <w:color w:val="222222"/>
        </w:rPr>
        <w:t xml:space="preserve"> bloße Existenz </w:t>
      </w:r>
      <w:proofErr w:type="spellStart"/>
      <w:r w:rsidRPr="0042711B">
        <w:rPr>
          <w:color w:val="222222"/>
        </w:rPr>
        <w:t>dargethane</w:t>
      </w:r>
      <w:proofErr w:type="spellEnd"/>
      <w:r w:rsidRPr="0042711B">
        <w:rPr>
          <w:color w:val="222222"/>
        </w:rPr>
        <w:t xml:space="preserve">) </w:t>
      </w:r>
      <w:proofErr w:type="spellStart"/>
      <w:r w:rsidRPr="0042711B">
        <w:rPr>
          <w:color w:val="222222"/>
        </w:rPr>
        <w:t>Thatsache</w:t>
      </w:r>
      <w:proofErr w:type="spellEnd"/>
      <w:r w:rsidRPr="0042711B">
        <w:rPr>
          <w:color w:val="222222"/>
        </w:rPr>
        <w:t xml:space="preserve"> einer von jeher beobachte</w:t>
      </w:r>
      <w:r>
        <w:rPr>
          <w:color w:val="222222"/>
        </w:rPr>
        <w:t>t</w:t>
      </w:r>
      <w:r w:rsidRPr="0042711B">
        <w:rPr>
          <w:color w:val="222222"/>
        </w:rPr>
        <w:t xml:space="preserve">en starken physischen Erregung bei allen durch Musik hervorgerufenen </w:t>
      </w:r>
      <w:r>
        <w:rPr>
          <w:color w:val="222222"/>
        </w:rPr>
        <w:t>„</w:t>
      </w:r>
      <w:r w:rsidRPr="0042711B">
        <w:rPr>
          <w:color w:val="222222"/>
        </w:rPr>
        <w:t>Affecten</w:t>
      </w:r>
      <w:r>
        <w:rPr>
          <w:color w:val="222222"/>
        </w:rPr>
        <w:t>“</w:t>
      </w:r>
      <w:r w:rsidRPr="0042711B">
        <w:rPr>
          <w:color w:val="222222"/>
        </w:rPr>
        <w:t xml:space="preserve"> und </w:t>
      </w:r>
      <w:r w:rsidRPr="00961431">
        <w:rPr>
          <w:color w:val="222222"/>
        </w:rPr>
        <w:t>„Leidenschaften</w:t>
      </w:r>
      <w:r w:rsidRPr="004261B2">
        <w:rPr>
          <w:color w:val="222222"/>
        </w:rPr>
        <w:t>.</w:t>
      </w:r>
      <w:r w:rsidRPr="00961431">
        <w:rPr>
          <w:color w:val="222222"/>
        </w:rPr>
        <w:t>“ Steht</w:t>
      </w:r>
      <w:r w:rsidRPr="0042711B">
        <w:rPr>
          <w:color w:val="222222"/>
        </w:rPr>
        <w:t xml:space="preserve"> einmal fest, daß ein </w:t>
      </w:r>
      <w:proofErr w:type="spellStart"/>
      <w:r w:rsidRPr="0042711B">
        <w:rPr>
          <w:color w:val="222222"/>
        </w:rPr>
        <w:t>integrirender</w:t>
      </w:r>
      <w:proofErr w:type="spellEnd"/>
      <w:r w:rsidRPr="0042711B">
        <w:rPr>
          <w:color w:val="222222"/>
        </w:rPr>
        <w:t xml:space="preserve"> Theil der durch Musik erzeugten </w:t>
      </w:r>
      <w:proofErr w:type="spellStart"/>
      <w:r w:rsidRPr="0042711B">
        <w:rPr>
          <w:color w:val="222222"/>
        </w:rPr>
        <w:t>Gemüthsbewegung</w:t>
      </w:r>
      <w:proofErr w:type="spellEnd"/>
      <w:r w:rsidR="00B5359D">
        <w:rPr>
          <w:color w:val="222222"/>
        </w:rPr>
        <w:t xml:space="preserve"> </w:t>
      </w:r>
      <w:r w:rsidRPr="00A51491">
        <w:rPr>
          <w:rStyle w:val="TEIemph"/>
        </w:rPr>
        <w:t>physisch</w:t>
      </w:r>
      <w:r w:rsidR="00B5359D">
        <w:rPr>
          <w:color w:val="222222"/>
        </w:rPr>
        <w:t xml:space="preserve"> </w:t>
      </w:r>
      <w:r w:rsidRPr="0042711B">
        <w:rPr>
          <w:color w:val="222222"/>
        </w:rPr>
        <w:t xml:space="preserve">ist, so folgt weiter, daß dies Phänomen, als wesentlich in unserm </w:t>
      </w:r>
      <w:r w:rsidRPr="0042711B">
        <w:rPr>
          <w:color w:val="222222"/>
        </w:rPr>
        <w:lastRenderedPageBreak/>
        <w:t xml:space="preserve">Nervenleben vorkommend, auch von dieser seiner körperlichen Seite erforscht </w:t>
      </w:r>
      <w:r w:rsidRPr="0066122F">
        <w:rPr>
          <w:rStyle w:val="TEIpb"/>
        </w:rPr>
        <w:t>[88]</w:t>
      </w:r>
      <w:r>
        <w:rPr>
          <w:color w:val="222222"/>
        </w:rPr>
        <w:t xml:space="preserve"> </w:t>
      </w:r>
      <w:r w:rsidRPr="0042711B">
        <w:rPr>
          <w:color w:val="222222"/>
        </w:rPr>
        <w:t>werden müsse. Es kann demnach der Musiker über dies Problem sich keine wissenschaftliche Ueberzeugung bilden, ohne sich mit den Ergebnissen bekannt zu machen, bei welchen der gegenwärtige Standpunkt der</w:t>
      </w:r>
      <w:r w:rsidR="00B5359D">
        <w:rPr>
          <w:color w:val="222222"/>
        </w:rPr>
        <w:t xml:space="preserve"> </w:t>
      </w:r>
      <w:r w:rsidRPr="00A51491">
        <w:rPr>
          <w:rStyle w:val="TEIemph"/>
        </w:rPr>
        <w:t>Physiologie</w:t>
      </w:r>
      <w:r w:rsidR="00B5359D">
        <w:rPr>
          <w:color w:val="222222"/>
        </w:rPr>
        <w:t xml:space="preserve"> </w:t>
      </w:r>
      <w:r w:rsidRPr="0042711B">
        <w:rPr>
          <w:color w:val="222222"/>
        </w:rPr>
        <w:t>in Untersuchung des Zusammenhangs der Musik mit den Gefühlen hält.</w:t>
      </w:r>
    </w:p>
    <w:p w14:paraId="3E8A21A5" w14:textId="6A1E981E" w:rsidR="00CE1A1D" w:rsidRPr="0042711B" w:rsidRDefault="00CE1A1D" w:rsidP="00A90AC4">
      <w:pPr>
        <w:pStyle w:val="StandardWeb"/>
        <w:spacing w:before="0" w:beforeAutospacing="0" w:after="144" w:afterAutospacing="0"/>
        <w:jc w:val="both"/>
        <w:rPr>
          <w:color w:val="222222"/>
        </w:rPr>
      </w:pPr>
      <w:r w:rsidRPr="0042711B">
        <w:rPr>
          <w:color w:val="222222"/>
        </w:rPr>
        <w:t xml:space="preserve">Verfolgen wir, ohne Benützung des anatomischen Details, den Gang, welchen eine Melodie nehmen muß, um auf unsere </w:t>
      </w:r>
      <w:proofErr w:type="spellStart"/>
      <w:r w:rsidRPr="0042711B">
        <w:rPr>
          <w:color w:val="222222"/>
        </w:rPr>
        <w:t>Gemüthsstimmung</w:t>
      </w:r>
      <w:proofErr w:type="spellEnd"/>
      <w:r w:rsidRPr="0042711B">
        <w:rPr>
          <w:color w:val="222222"/>
        </w:rPr>
        <w:t xml:space="preserve"> zu wirken. Zuerst treffen die Töne den Gehörnerv. Die Physiologie in Verbindung mit der Anatomie und Akustik weisen die Bedingungen nach, unter welchen unser Ohr einen Ton vernehmen kann oder nicht, wie viel Luftschwingungen zum höchsten oder tiefsten wah</w:t>
      </w:r>
      <w:r>
        <w:rPr>
          <w:color w:val="222222"/>
        </w:rPr>
        <w:t>rn</w:t>
      </w:r>
      <w:r w:rsidRPr="0042711B">
        <w:rPr>
          <w:color w:val="222222"/>
        </w:rPr>
        <w:t xml:space="preserve">ehmbaren Ton erforderlich sind, in welcher Stärke und Schnelligkeit sich diese Luftstöße zum </w:t>
      </w:r>
      <w:proofErr w:type="spellStart"/>
      <w:r w:rsidRPr="0042711B">
        <w:rPr>
          <w:color w:val="222222"/>
        </w:rPr>
        <w:t>Akusticus</w:t>
      </w:r>
      <w:proofErr w:type="spellEnd"/>
      <w:r w:rsidRPr="0042711B">
        <w:rPr>
          <w:color w:val="222222"/>
        </w:rPr>
        <w:t xml:space="preserve"> fortpflanzen. Diese und ähnliche dahin gehörende Kenntnisse darf die </w:t>
      </w:r>
      <w:r w:rsidRPr="00A51491">
        <w:rPr>
          <w:rStyle w:val="TEIemph"/>
        </w:rPr>
        <w:t>Aesthetik</w:t>
      </w:r>
      <w:r w:rsidRPr="0042711B">
        <w:rPr>
          <w:color w:val="222222"/>
        </w:rPr>
        <w:t xml:space="preserve"> voraussetzen. Nicht der entstehende, sondern</w:t>
      </w:r>
      <w:r>
        <w:rPr>
          <w:color w:val="222222"/>
        </w:rPr>
        <w:t xml:space="preserve"> </w:t>
      </w:r>
      <w:r w:rsidRPr="0042711B">
        <w:rPr>
          <w:color w:val="222222"/>
        </w:rPr>
        <w:t xml:space="preserve">erst der fertige, vom Ohr aufgenommene Ton und dieser erst in Verbindung mit andern, gehört ihr an. Der Weg vom </w:t>
      </w:r>
      <w:proofErr w:type="spellStart"/>
      <w:r w:rsidRPr="0042711B">
        <w:rPr>
          <w:color w:val="222222"/>
        </w:rPr>
        <w:t>vibrirenden</w:t>
      </w:r>
      <w:proofErr w:type="spellEnd"/>
      <w:r w:rsidRPr="0042711B">
        <w:rPr>
          <w:color w:val="222222"/>
        </w:rPr>
        <w:t xml:space="preserve"> Instrument bis zum Gehörnerv ist, vollends für das ästhetische Interesse</w:t>
      </w:r>
      <w:r>
        <w:rPr>
          <w:color w:val="222222"/>
        </w:rPr>
        <w:t>,</w:t>
      </w:r>
      <w:r w:rsidRPr="0042711B">
        <w:rPr>
          <w:color w:val="222222"/>
        </w:rPr>
        <w:t xml:space="preserve"> hinreichend aufgeklärt, obwohl schon hier die Schwierigkeit hemmend eintritt, daß wir am menschlichen Ohr nicht </w:t>
      </w:r>
      <w:proofErr w:type="spellStart"/>
      <w:r w:rsidRPr="0042711B">
        <w:rPr>
          <w:color w:val="222222"/>
        </w:rPr>
        <w:t>experimentiren</w:t>
      </w:r>
      <w:proofErr w:type="spellEnd"/>
      <w:r w:rsidRPr="0042711B">
        <w:rPr>
          <w:color w:val="222222"/>
        </w:rPr>
        <w:t xml:space="preserve"> können und mit akustischen Apparaten uns begnügen müssen.</w:t>
      </w:r>
      <w:commentRangeStart w:id="147"/>
      <w:r w:rsidRPr="00C82405">
        <w:rPr>
          <w:rStyle w:val="Funotenzeichen"/>
          <w:color w:val="222222"/>
          <w:vertAlign w:val="superscript"/>
        </w:rPr>
        <w:footnoteReference w:id="21"/>
      </w:r>
      <w:commentRangeEnd w:id="147"/>
      <w:r w:rsidR="00EA60B1">
        <w:rPr>
          <w:rStyle w:val="Kommentarzeichen"/>
          <w:rFonts w:asciiTheme="minorHAnsi" w:eastAsiaTheme="minorHAnsi" w:hAnsiTheme="minorHAnsi" w:cstheme="minorBidi"/>
          <w:lang w:eastAsia="en-US"/>
        </w:rPr>
        <w:commentReference w:id="147"/>
      </w:r>
      <w:r w:rsidR="00100587">
        <w:rPr>
          <w:color w:val="222222"/>
        </w:rPr>
        <w:t xml:space="preserve"> </w:t>
      </w:r>
      <w:r w:rsidRPr="0042711B">
        <w:rPr>
          <w:color w:val="222222"/>
        </w:rPr>
        <w:t xml:space="preserve">Unerklärt ist aber der </w:t>
      </w:r>
      <w:proofErr w:type="spellStart"/>
      <w:r w:rsidRPr="0042711B">
        <w:rPr>
          <w:color w:val="222222"/>
        </w:rPr>
        <w:t>Nervenproceß</w:t>
      </w:r>
      <w:proofErr w:type="spellEnd"/>
      <w:r w:rsidRPr="0042711B">
        <w:rPr>
          <w:color w:val="222222"/>
        </w:rPr>
        <w:t>,</w:t>
      </w:r>
      <w:r w:rsidR="00100587">
        <w:rPr>
          <w:color w:val="222222"/>
        </w:rPr>
        <w:t xml:space="preserve"> </w:t>
      </w:r>
      <w:r w:rsidRPr="0042711B">
        <w:rPr>
          <w:color w:val="222222"/>
        </w:rPr>
        <w:t xml:space="preserve">wodurch die </w:t>
      </w:r>
      <w:proofErr w:type="spellStart"/>
      <w:r w:rsidRPr="0042711B">
        <w:rPr>
          <w:color w:val="222222"/>
        </w:rPr>
        <w:t>percipirte</w:t>
      </w:r>
      <w:proofErr w:type="spellEnd"/>
      <w:r w:rsidRPr="0042711B">
        <w:rPr>
          <w:color w:val="222222"/>
        </w:rPr>
        <w:t xml:space="preserve"> Tonreihe, Lust oder Unlust erzeugend, zum</w:t>
      </w:r>
      <w:r w:rsidR="00100587">
        <w:rPr>
          <w:color w:val="222222"/>
        </w:rPr>
        <w:t xml:space="preserve"> </w:t>
      </w:r>
      <w:r w:rsidRPr="00A51491">
        <w:rPr>
          <w:rStyle w:val="TEIemph"/>
        </w:rPr>
        <w:t>Gefühl</w:t>
      </w:r>
      <w:r w:rsidR="00100587">
        <w:rPr>
          <w:color w:val="222222"/>
        </w:rPr>
        <w:t xml:space="preserve"> </w:t>
      </w:r>
      <w:r w:rsidRPr="0042711B">
        <w:rPr>
          <w:color w:val="222222"/>
        </w:rPr>
        <w:t>wird.</w:t>
      </w:r>
      <w:r>
        <w:rPr>
          <w:color w:val="222222"/>
        </w:rPr>
        <w:t xml:space="preserve"> </w:t>
      </w:r>
      <w:r w:rsidRPr="0042711B">
        <w:rPr>
          <w:color w:val="222222"/>
        </w:rPr>
        <w:t xml:space="preserve">Die Physiologie weiß, daß das, was wir als Ton empfinden, eine </w:t>
      </w:r>
      <w:proofErr w:type="spellStart"/>
      <w:r w:rsidRPr="0042711B">
        <w:rPr>
          <w:color w:val="222222"/>
        </w:rPr>
        <w:t>Molecularbewegung</w:t>
      </w:r>
      <w:proofErr w:type="spellEnd"/>
      <w:r w:rsidRPr="0042711B">
        <w:rPr>
          <w:color w:val="222222"/>
        </w:rPr>
        <w:t xml:space="preserve"> in der Nerven</w:t>
      </w:r>
      <w:r>
        <w:rPr>
          <w:color w:val="222222"/>
        </w:rPr>
        <w:t>-</w:t>
      </w:r>
      <w:r w:rsidRPr="0066122F">
        <w:rPr>
          <w:rStyle w:val="TEIpb"/>
        </w:rPr>
        <w:t>[89]</w:t>
      </w:r>
      <w:proofErr w:type="spellStart"/>
      <w:r w:rsidRPr="0042711B">
        <w:rPr>
          <w:color w:val="222222"/>
        </w:rPr>
        <w:t>substanz</w:t>
      </w:r>
      <w:proofErr w:type="spellEnd"/>
      <w:r w:rsidRPr="0042711B">
        <w:rPr>
          <w:color w:val="222222"/>
        </w:rPr>
        <w:t xml:space="preserve"> ist, und zwar wenigstens </w:t>
      </w:r>
      <w:proofErr w:type="spellStart"/>
      <w:r w:rsidRPr="0042711B">
        <w:rPr>
          <w:color w:val="222222"/>
        </w:rPr>
        <w:t>eben so</w:t>
      </w:r>
      <w:proofErr w:type="spellEnd"/>
      <w:r w:rsidRPr="0042711B">
        <w:rPr>
          <w:color w:val="222222"/>
        </w:rPr>
        <w:t xml:space="preserve"> gut als im </w:t>
      </w:r>
      <w:proofErr w:type="spellStart"/>
      <w:r w:rsidRPr="0042711B">
        <w:rPr>
          <w:color w:val="222222"/>
        </w:rPr>
        <w:t>Akusticus</w:t>
      </w:r>
      <w:proofErr w:type="spellEnd"/>
      <w:r w:rsidRPr="0042711B">
        <w:rPr>
          <w:color w:val="222222"/>
        </w:rPr>
        <w:t xml:space="preserve"> in den </w:t>
      </w:r>
      <w:proofErr w:type="spellStart"/>
      <w:r w:rsidRPr="0042711B">
        <w:rPr>
          <w:color w:val="222222"/>
        </w:rPr>
        <w:t>Centralorganen</w:t>
      </w:r>
      <w:proofErr w:type="spellEnd"/>
      <w:r w:rsidRPr="0042711B">
        <w:rPr>
          <w:color w:val="222222"/>
        </w:rPr>
        <w:t>.</w:t>
      </w:r>
      <w:commentRangeStart w:id="148"/>
      <w:r w:rsidRPr="00C82405">
        <w:rPr>
          <w:rStyle w:val="Funotenzeichen"/>
          <w:color w:val="222222"/>
          <w:vertAlign w:val="superscript"/>
        </w:rPr>
        <w:footnoteReference w:id="22"/>
      </w:r>
      <w:commentRangeEnd w:id="148"/>
      <w:r w:rsidR="003A023A" w:rsidRPr="00C82405">
        <w:rPr>
          <w:rStyle w:val="Kommentarzeichen"/>
          <w:rFonts w:asciiTheme="minorHAnsi" w:eastAsiaTheme="minorHAnsi" w:hAnsiTheme="minorHAnsi" w:cstheme="minorBidi"/>
          <w:vertAlign w:val="superscript"/>
          <w:lang w:eastAsia="en-US"/>
        </w:rPr>
        <w:commentReference w:id="148"/>
      </w:r>
      <w:r w:rsidR="00100587">
        <w:rPr>
          <w:color w:val="222222"/>
        </w:rPr>
        <w:t xml:space="preserve"> </w:t>
      </w:r>
      <w:r w:rsidRPr="0042711B">
        <w:rPr>
          <w:color w:val="222222"/>
        </w:rPr>
        <w:t xml:space="preserve">Sie weiß, daß die Fasern des Gehörnervs mit </w:t>
      </w:r>
      <w:r>
        <w:rPr>
          <w:color w:val="222222"/>
        </w:rPr>
        <w:t xml:space="preserve">den </w:t>
      </w:r>
      <w:r w:rsidRPr="0042711B">
        <w:rPr>
          <w:color w:val="222222"/>
        </w:rPr>
        <w:t>anderen Nerven zusammenhängen, und seine Reize auf sie übertragen, daß das Gehör namentlich mit dem kleinen und großen Gehirn, dem Kehlkopf, der Lunge, dem Herzen in Verbindung steh</w:t>
      </w:r>
      <w:r>
        <w:rPr>
          <w:color w:val="222222"/>
        </w:rPr>
        <w:t>t</w:t>
      </w:r>
      <w:r w:rsidRPr="0042711B">
        <w:rPr>
          <w:color w:val="222222"/>
        </w:rPr>
        <w:t xml:space="preserve">. Unbekannt ist ihr aber die </w:t>
      </w:r>
      <w:proofErr w:type="spellStart"/>
      <w:r w:rsidRPr="0042711B">
        <w:rPr>
          <w:color w:val="222222"/>
        </w:rPr>
        <w:t>specifische</w:t>
      </w:r>
      <w:proofErr w:type="spellEnd"/>
      <w:r w:rsidRPr="0042711B">
        <w:rPr>
          <w:color w:val="222222"/>
        </w:rPr>
        <w:t xml:space="preserve"> Art, wie</w:t>
      </w:r>
      <w:r w:rsidR="00100587">
        <w:rPr>
          <w:color w:val="222222"/>
        </w:rPr>
        <w:t xml:space="preserve"> </w:t>
      </w:r>
      <w:r w:rsidRPr="00A51491">
        <w:rPr>
          <w:rStyle w:val="TEIemph"/>
        </w:rPr>
        <w:t>Musik</w:t>
      </w:r>
      <w:r w:rsidR="00100587">
        <w:rPr>
          <w:color w:val="222222"/>
        </w:rPr>
        <w:t xml:space="preserve"> </w:t>
      </w:r>
      <w:r w:rsidRPr="0042711B">
        <w:rPr>
          <w:color w:val="222222"/>
        </w:rPr>
        <w:t>auf diese Nerven wirkt, noch mehr die Verschiedenheit, mit welcher</w:t>
      </w:r>
      <w:r w:rsidR="00100587">
        <w:rPr>
          <w:color w:val="222222"/>
        </w:rPr>
        <w:t xml:space="preserve"> </w:t>
      </w:r>
      <w:r w:rsidRPr="00A51491">
        <w:rPr>
          <w:rStyle w:val="TEIemph"/>
        </w:rPr>
        <w:t>bestimmte</w:t>
      </w:r>
      <w:r w:rsidR="00100587">
        <w:rPr>
          <w:color w:val="222222"/>
        </w:rPr>
        <w:t xml:space="preserve"> </w:t>
      </w:r>
      <w:r w:rsidRPr="0042711B">
        <w:rPr>
          <w:color w:val="222222"/>
        </w:rPr>
        <w:t xml:space="preserve">musikalische </w:t>
      </w:r>
      <w:proofErr w:type="spellStart"/>
      <w:r w:rsidRPr="0042711B">
        <w:rPr>
          <w:color w:val="222222"/>
        </w:rPr>
        <w:t>Factoren</w:t>
      </w:r>
      <w:proofErr w:type="spellEnd"/>
      <w:r w:rsidRPr="0042711B">
        <w:rPr>
          <w:color w:val="222222"/>
        </w:rPr>
        <w:t xml:space="preserve">, </w:t>
      </w:r>
      <w:proofErr w:type="spellStart"/>
      <w:r w:rsidRPr="0042711B">
        <w:rPr>
          <w:color w:val="222222"/>
        </w:rPr>
        <w:t>Accorde</w:t>
      </w:r>
      <w:proofErr w:type="spellEnd"/>
      <w:r w:rsidRPr="0042711B">
        <w:rPr>
          <w:color w:val="222222"/>
        </w:rPr>
        <w:t xml:space="preserve">, Rhythmen, Instrumente auf verschiedene Nerven wirken. </w:t>
      </w:r>
      <w:proofErr w:type="spellStart"/>
      <w:r w:rsidRPr="0042711B">
        <w:rPr>
          <w:color w:val="222222"/>
        </w:rPr>
        <w:t>Vertheilt</w:t>
      </w:r>
      <w:proofErr w:type="spellEnd"/>
      <w:r w:rsidRPr="0042711B">
        <w:rPr>
          <w:color w:val="222222"/>
        </w:rPr>
        <w:t xml:space="preserve"> sich eine musikalische Gehörsempfindung auf alle mit dem </w:t>
      </w:r>
      <w:proofErr w:type="spellStart"/>
      <w:r w:rsidRPr="0042711B">
        <w:rPr>
          <w:color w:val="222222"/>
        </w:rPr>
        <w:t>Akusticus</w:t>
      </w:r>
      <w:proofErr w:type="spellEnd"/>
      <w:r w:rsidRPr="0042711B">
        <w:rPr>
          <w:color w:val="222222"/>
        </w:rPr>
        <w:t xml:space="preserve"> zusammenhängende Nerven, oder nur auf einige? Mit welcher Intensität, mit welcher Schnelligkeit? Von welchen musikalischen Elementen wird das Gehirn, von welchen werden die zum Herzen oder zur Lunge führenden Nerven am meisten </w:t>
      </w:r>
      <w:proofErr w:type="spellStart"/>
      <w:r w:rsidRPr="0042711B">
        <w:rPr>
          <w:color w:val="222222"/>
        </w:rPr>
        <w:t>afficirt</w:t>
      </w:r>
      <w:proofErr w:type="spellEnd"/>
      <w:r w:rsidRPr="0042711B">
        <w:rPr>
          <w:color w:val="222222"/>
        </w:rPr>
        <w:t>? Unl</w:t>
      </w:r>
      <w:r>
        <w:rPr>
          <w:color w:val="222222"/>
        </w:rPr>
        <w:t>e</w:t>
      </w:r>
      <w:r w:rsidRPr="0042711B">
        <w:rPr>
          <w:color w:val="222222"/>
        </w:rPr>
        <w:t xml:space="preserve">ugbar ist, daß Tanzmusik in jungen Leuten, deren natürliches Temperament nicht durch die </w:t>
      </w:r>
      <w:proofErr w:type="spellStart"/>
      <w:r w:rsidRPr="0042711B">
        <w:rPr>
          <w:color w:val="222222"/>
        </w:rPr>
        <w:t>Uebung</w:t>
      </w:r>
      <w:proofErr w:type="spellEnd"/>
      <w:r w:rsidRPr="0042711B">
        <w:rPr>
          <w:color w:val="222222"/>
        </w:rPr>
        <w:t xml:space="preserve"> der </w:t>
      </w:r>
      <w:proofErr w:type="spellStart"/>
      <w:r w:rsidRPr="0042711B">
        <w:rPr>
          <w:color w:val="222222"/>
        </w:rPr>
        <w:t>Civil</w:t>
      </w:r>
      <w:r>
        <w:rPr>
          <w:color w:val="222222"/>
        </w:rPr>
        <w:t>i</w:t>
      </w:r>
      <w:r w:rsidRPr="0042711B">
        <w:rPr>
          <w:color w:val="222222"/>
        </w:rPr>
        <w:t>sation</w:t>
      </w:r>
      <w:proofErr w:type="spellEnd"/>
      <w:r w:rsidRPr="0042711B">
        <w:rPr>
          <w:color w:val="222222"/>
        </w:rPr>
        <w:t xml:space="preserve"> ganz zurückgehalten wird, ein Zucken im Körper, namentlich in den Füßen hervorruft. Es wäre einseitig, den</w:t>
      </w:r>
      <w:r w:rsidR="00100587">
        <w:rPr>
          <w:color w:val="222222"/>
        </w:rPr>
        <w:t xml:space="preserve"> </w:t>
      </w:r>
      <w:r w:rsidRPr="00A51491">
        <w:rPr>
          <w:rStyle w:val="TEIemph"/>
        </w:rPr>
        <w:t>physiologischen</w:t>
      </w:r>
      <w:r w:rsidR="00100587">
        <w:rPr>
          <w:color w:val="222222"/>
        </w:rPr>
        <w:t xml:space="preserve"> </w:t>
      </w:r>
      <w:proofErr w:type="spellStart"/>
      <w:r w:rsidRPr="0042711B">
        <w:rPr>
          <w:color w:val="222222"/>
        </w:rPr>
        <w:t>Einfluß</w:t>
      </w:r>
      <w:proofErr w:type="spellEnd"/>
      <w:r w:rsidRPr="0042711B">
        <w:rPr>
          <w:color w:val="222222"/>
        </w:rPr>
        <w:t xml:space="preserve"> von Marsch- und Tanzmusik zu l</w:t>
      </w:r>
      <w:r>
        <w:rPr>
          <w:color w:val="222222"/>
        </w:rPr>
        <w:t>e</w:t>
      </w:r>
      <w:r w:rsidRPr="0042711B">
        <w:rPr>
          <w:color w:val="222222"/>
        </w:rPr>
        <w:t>ugnen, und ihn lediglich auf</w:t>
      </w:r>
      <w:r w:rsidR="00100587">
        <w:rPr>
          <w:color w:val="222222"/>
        </w:rPr>
        <w:t xml:space="preserve"> </w:t>
      </w:r>
      <w:r w:rsidRPr="00A51491">
        <w:rPr>
          <w:rStyle w:val="TEIemph"/>
        </w:rPr>
        <w:t xml:space="preserve">psychologische </w:t>
      </w:r>
      <w:proofErr w:type="spellStart"/>
      <w:r w:rsidRPr="00A51491">
        <w:rPr>
          <w:rStyle w:val="TEIemph"/>
        </w:rPr>
        <w:t>Ideenassociation</w:t>
      </w:r>
      <w:proofErr w:type="spellEnd"/>
      <w:r w:rsidR="00100587">
        <w:rPr>
          <w:color w:val="222222"/>
        </w:rPr>
        <w:t xml:space="preserve"> </w:t>
      </w:r>
      <w:proofErr w:type="spellStart"/>
      <w:r w:rsidRPr="0042711B">
        <w:rPr>
          <w:color w:val="222222"/>
        </w:rPr>
        <w:t>reduciren</w:t>
      </w:r>
      <w:proofErr w:type="spellEnd"/>
      <w:r w:rsidRPr="0042711B">
        <w:rPr>
          <w:color w:val="222222"/>
        </w:rPr>
        <w:t xml:space="preserve"> zu wollen. Was daran psychologisch ist,</w:t>
      </w:r>
      <w:r>
        <w:rPr>
          <w:color w:val="222222"/>
        </w:rPr>
        <w:t xml:space="preserve"> </w:t>
      </w:r>
      <w:r w:rsidRPr="0042711B">
        <w:rPr>
          <w:color w:val="222222"/>
        </w:rPr>
        <w:t xml:space="preserve">–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w:t>
      </w:r>
      <w:proofErr w:type="spellStart"/>
      <w:r w:rsidRPr="0042711B">
        <w:rPr>
          <w:color w:val="222222"/>
        </w:rPr>
        <w:t>faßlichen</w:t>
      </w:r>
      <w:proofErr w:type="spellEnd"/>
      <w:r w:rsidRPr="0042711B">
        <w:rPr>
          <w:color w:val="222222"/>
        </w:rPr>
        <w:t xml:space="preserve"> Melodien die Damen unwillkürlich mit </w:t>
      </w:r>
      <w:r w:rsidRPr="0066122F">
        <w:rPr>
          <w:rStyle w:val="TEIpb"/>
        </w:rPr>
        <w:t>[90]</w:t>
      </w:r>
      <w:r>
        <w:rPr>
          <w:color w:val="222222"/>
        </w:rPr>
        <w:t xml:space="preserve"> </w:t>
      </w:r>
      <w:r w:rsidRPr="0042711B">
        <w:rPr>
          <w:color w:val="222222"/>
        </w:rPr>
        <w:t xml:space="preserve">dem Kopfe hin- und herschaukeln, nie wird man dies aber bei einem Adagio sehen, sei es noch so ergreifend oder melodisch. </w:t>
      </w:r>
      <w:proofErr w:type="spellStart"/>
      <w:r w:rsidRPr="0042711B">
        <w:rPr>
          <w:color w:val="222222"/>
        </w:rPr>
        <w:t>Läßt</w:t>
      </w:r>
      <w:proofErr w:type="spellEnd"/>
      <w:r w:rsidRPr="0042711B">
        <w:rPr>
          <w:color w:val="222222"/>
        </w:rPr>
        <w:t xml:space="preserve"> sich daraus schließen, daß</w:t>
      </w:r>
      <w:r w:rsidR="00100587">
        <w:rPr>
          <w:color w:val="222222"/>
        </w:rPr>
        <w:t xml:space="preserve"> </w:t>
      </w:r>
      <w:r w:rsidRPr="0042711B">
        <w:rPr>
          <w:color w:val="222222"/>
        </w:rPr>
        <w:t xml:space="preserve">gewisse musikalische, namentlich rhythmische Verhältnisse auf motorische Nerven wirken, andere nur auf Empfindungsnerven? Wann ist das Erstere, wann das </w:t>
      </w:r>
      <w:proofErr w:type="spellStart"/>
      <w:r w:rsidRPr="0042711B">
        <w:rPr>
          <w:color w:val="222222"/>
        </w:rPr>
        <w:t>Letzere</w:t>
      </w:r>
      <w:proofErr w:type="spellEnd"/>
      <w:r w:rsidRPr="0042711B">
        <w:rPr>
          <w:color w:val="222222"/>
        </w:rPr>
        <w:t xml:space="preserve"> der Fall?</w:t>
      </w:r>
      <w:commentRangeStart w:id="149"/>
      <w:r w:rsidRPr="00C82405">
        <w:rPr>
          <w:rStyle w:val="Funotenzeichen"/>
          <w:color w:val="222222"/>
          <w:vertAlign w:val="superscript"/>
        </w:rPr>
        <w:footnoteReference w:id="23"/>
      </w:r>
      <w:commentRangeEnd w:id="149"/>
      <w:r w:rsidR="00C11F34" w:rsidRPr="00C82405">
        <w:rPr>
          <w:rStyle w:val="Kommentarzeichen"/>
          <w:rFonts w:asciiTheme="minorHAnsi" w:eastAsiaTheme="minorHAnsi" w:hAnsiTheme="minorHAnsi" w:cstheme="minorBidi"/>
          <w:vertAlign w:val="superscript"/>
          <w:lang w:eastAsia="en-US"/>
        </w:rPr>
        <w:commentReference w:id="149"/>
      </w:r>
      <w:r w:rsidR="00100587">
        <w:rPr>
          <w:color w:val="222222"/>
        </w:rPr>
        <w:t xml:space="preserve"> </w:t>
      </w:r>
      <w:proofErr w:type="gramStart"/>
      <w:r w:rsidRPr="0042711B">
        <w:rPr>
          <w:color w:val="222222"/>
        </w:rPr>
        <w:t>Erleidet</w:t>
      </w:r>
      <w:proofErr w:type="gramEnd"/>
      <w:r w:rsidRPr="0042711B">
        <w:rPr>
          <w:color w:val="222222"/>
        </w:rPr>
        <w:t xml:space="preserve"> das Solargeflecht, welches traditionell für einen </w:t>
      </w:r>
      <w:r w:rsidRPr="0042711B">
        <w:rPr>
          <w:color w:val="222222"/>
        </w:rPr>
        <w:lastRenderedPageBreak/>
        <w:t xml:space="preserve">vorzugsweisen Sitz des Empfindens gilt, bei der Musik eine besondere </w:t>
      </w:r>
      <w:proofErr w:type="spellStart"/>
      <w:r w:rsidRPr="0042711B">
        <w:rPr>
          <w:color w:val="222222"/>
        </w:rPr>
        <w:t>Affection</w:t>
      </w:r>
      <w:proofErr w:type="spellEnd"/>
      <w:r w:rsidRPr="0042711B">
        <w:rPr>
          <w:color w:val="222222"/>
        </w:rPr>
        <w:t xml:space="preserve">? Erleiden sie etwa die </w:t>
      </w:r>
      <w:r>
        <w:rPr>
          <w:color w:val="222222"/>
        </w:rPr>
        <w:t>„</w:t>
      </w:r>
      <w:r w:rsidRPr="0042711B">
        <w:rPr>
          <w:color w:val="222222"/>
        </w:rPr>
        <w:t>sympathetischen Nerven (– an denen, wie der geistreiche</w:t>
      </w:r>
      <w:r w:rsidR="00100587">
        <w:rPr>
          <w:color w:val="222222"/>
        </w:rPr>
        <w:t xml:space="preserve"> </w:t>
      </w:r>
      <w:commentRangeStart w:id="150"/>
      <w:r w:rsidRPr="00212CE1">
        <w:rPr>
          <w:rStyle w:val="TEIpersName"/>
        </w:rPr>
        <w:t>Purkinje</w:t>
      </w:r>
      <w:commentRangeEnd w:id="150"/>
      <w:r w:rsidR="00212CE1">
        <w:rPr>
          <w:rStyle w:val="Kommentarzeichen"/>
          <w:rFonts w:asciiTheme="minorHAnsi" w:eastAsiaTheme="minorHAnsi" w:hAnsiTheme="minorHAnsi" w:cstheme="minorBidi"/>
          <w:lang w:eastAsia="en-US"/>
        </w:rPr>
        <w:commentReference w:id="150"/>
      </w:r>
      <w:r w:rsidR="00100587">
        <w:rPr>
          <w:color w:val="222222"/>
        </w:rPr>
        <w:t xml:space="preserve"> </w:t>
      </w:r>
      <w:r w:rsidRPr="0042711B">
        <w:rPr>
          <w:color w:val="222222"/>
        </w:rPr>
        <w:t xml:space="preserve">uns bemerkte, ihr Name das Schönste ist –)? Warum ein Klang schrillend, widerwärtig, ein anderer rein und wohllautend erscheine, das wird auf akustischem Wege durch die Gleichförmigkeit oder Ungleichförmigkeit der </w:t>
      </w:r>
      <w:proofErr w:type="gramStart"/>
      <w:r w:rsidRPr="0042711B">
        <w:rPr>
          <w:color w:val="222222"/>
        </w:rPr>
        <w:t>auf einander</w:t>
      </w:r>
      <w:proofErr w:type="gramEnd"/>
      <w:r w:rsidRPr="0042711B">
        <w:rPr>
          <w:color w:val="222222"/>
        </w:rPr>
        <w:t xml:space="preserve"> folgenden Luftstöße erklärt. Mit der einfachen</w:t>
      </w:r>
      <w:r w:rsidR="00100587">
        <w:rPr>
          <w:color w:val="222222"/>
        </w:rPr>
        <w:t xml:space="preserve"> </w:t>
      </w:r>
      <w:r w:rsidRPr="00A51491">
        <w:rPr>
          <w:rStyle w:val="TEIemph"/>
        </w:rPr>
        <w:t>Empfindung</w:t>
      </w:r>
      <w:r w:rsidR="00100587">
        <w:rPr>
          <w:color w:val="222222"/>
        </w:rPr>
        <w:t xml:space="preserve"> </w:t>
      </w:r>
      <w:r w:rsidRPr="0042711B">
        <w:rPr>
          <w:color w:val="222222"/>
        </w:rPr>
        <w:t xml:space="preserve">hat der </w:t>
      </w:r>
      <w:proofErr w:type="spellStart"/>
      <w:r w:rsidRPr="0042711B">
        <w:rPr>
          <w:color w:val="222222"/>
        </w:rPr>
        <w:t>Aesthetiker</w:t>
      </w:r>
      <w:proofErr w:type="spellEnd"/>
      <w:r w:rsidRPr="0042711B">
        <w:rPr>
          <w:color w:val="222222"/>
        </w:rPr>
        <w:t xml:space="preserve"> es nicht zu </w:t>
      </w:r>
      <w:proofErr w:type="spellStart"/>
      <w:r w:rsidRPr="0042711B">
        <w:rPr>
          <w:color w:val="222222"/>
        </w:rPr>
        <w:t>thun</w:t>
      </w:r>
      <w:proofErr w:type="spellEnd"/>
      <w:r w:rsidRPr="0042711B">
        <w:rPr>
          <w:color w:val="222222"/>
        </w:rPr>
        <w:t>, er verlangt nach der Erklärung des</w:t>
      </w:r>
      <w:r w:rsidR="00100587">
        <w:rPr>
          <w:color w:val="222222"/>
        </w:rPr>
        <w:t xml:space="preserve"> </w:t>
      </w:r>
      <w:r w:rsidRPr="00A51491">
        <w:rPr>
          <w:rStyle w:val="TEIemph"/>
        </w:rPr>
        <w:t>Gefühls</w:t>
      </w:r>
      <w:r w:rsidR="00100587">
        <w:rPr>
          <w:color w:val="222222"/>
        </w:rPr>
        <w:t xml:space="preserve"> </w:t>
      </w:r>
      <w:r w:rsidRPr="0042711B">
        <w:rPr>
          <w:color w:val="222222"/>
        </w:rPr>
        <w:t>und fragt: wie kommt es, daß eine Reihe von</w:t>
      </w:r>
      <w:r w:rsidR="00100587">
        <w:rPr>
          <w:color w:val="222222"/>
        </w:rPr>
        <w:t xml:space="preserve"> </w:t>
      </w:r>
      <w:r w:rsidRPr="00A51491">
        <w:rPr>
          <w:rStyle w:val="TEIemph"/>
        </w:rPr>
        <w:t>wohlklingenden</w:t>
      </w:r>
      <w:r w:rsidR="00100587">
        <w:rPr>
          <w:color w:val="222222"/>
        </w:rPr>
        <w:t xml:space="preserve"> </w:t>
      </w:r>
      <w:r w:rsidRPr="0042711B">
        <w:rPr>
          <w:color w:val="222222"/>
        </w:rPr>
        <w:t>Tönen den Eindruck der</w:t>
      </w:r>
      <w:r w:rsidR="00100587">
        <w:rPr>
          <w:color w:val="222222"/>
        </w:rPr>
        <w:t xml:space="preserve"> </w:t>
      </w:r>
      <w:r w:rsidRPr="00A51491">
        <w:rPr>
          <w:rStyle w:val="TEIemph"/>
        </w:rPr>
        <w:t>Trauer</w:t>
      </w:r>
      <w:r w:rsidRPr="0042711B">
        <w:rPr>
          <w:color w:val="222222"/>
        </w:rPr>
        <w:t>, eine zweite von</w:t>
      </w:r>
      <w:r w:rsidR="00100587">
        <w:rPr>
          <w:color w:val="222222"/>
        </w:rPr>
        <w:t xml:space="preserve"> </w:t>
      </w:r>
      <w:r w:rsidRPr="00A51491">
        <w:rPr>
          <w:rStyle w:val="TEIemph"/>
        </w:rPr>
        <w:t>gleichfalls wohlklingenden</w:t>
      </w:r>
      <w:r w:rsidR="00100587">
        <w:rPr>
          <w:color w:val="222222"/>
        </w:rPr>
        <w:t xml:space="preserve"> </w:t>
      </w:r>
      <w:r w:rsidRPr="0042711B">
        <w:rPr>
          <w:color w:val="222222"/>
        </w:rPr>
        <w:t>den Eindruck der</w:t>
      </w:r>
      <w:r w:rsidR="00100587">
        <w:rPr>
          <w:color w:val="222222"/>
        </w:rPr>
        <w:t xml:space="preserve"> </w:t>
      </w:r>
      <w:r w:rsidRPr="00A51491">
        <w:rPr>
          <w:rStyle w:val="TEIemph"/>
        </w:rPr>
        <w:t>Freude</w:t>
      </w:r>
      <w:r>
        <w:rPr>
          <w:bCs/>
          <w:color w:val="222222"/>
        </w:rPr>
        <w:t xml:space="preserve"> </w:t>
      </w:r>
      <w:r w:rsidRPr="0042711B">
        <w:rPr>
          <w:color w:val="222222"/>
        </w:rPr>
        <w:t xml:space="preserve">macht? Woher die entgegengesetzten, oft mit zwingender Kraft auftretenden Stimmungen, welche verschiedene </w:t>
      </w:r>
      <w:proofErr w:type="spellStart"/>
      <w:r w:rsidRPr="0042711B">
        <w:rPr>
          <w:color w:val="222222"/>
        </w:rPr>
        <w:t>Accorde</w:t>
      </w:r>
      <w:proofErr w:type="spellEnd"/>
      <w:r w:rsidRPr="0042711B">
        <w:rPr>
          <w:color w:val="222222"/>
        </w:rPr>
        <w:t xml:space="preserve"> oder Instrumente von </w:t>
      </w:r>
      <w:r w:rsidRPr="0066122F">
        <w:rPr>
          <w:rStyle w:val="TEIpb"/>
        </w:rPr>
        <w:t>[91]</w:t>
      </w:r>
      <w:r>
        <w:rPr>
          <w:color w:val="222222"/>
        </w:rPr>
        <w:t xml:space="preserve"> </w:t>
      </w:r>
      <w:r w:rsidRPr="0042711B">
        <w:rPr>
          <w:color w:val="222222"/>
        </w:rPr>
        <w:t>gleich reinem, wohlklingendem Ton dem Hörer unmittelbar einflößen?</w:t>
      </w:r>
    </w:p>
    <w:p w14:paraId="54398577" w14:textId="54E8A72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Dies Alles kann – </w:t>
      </w:r>
      <w:proofErr w:type="spellStart"/>
      <w:r w:rsidRPr="0042711B">
        <w:rPr>
          <w:color w:val="222222"/>
        </w:rPr>
        <w:t>so weit</w:t>
      </w:r>
      <w:proofErr w:type="spellEnd"/>
      <w:r w:rsidRPr="0042711B">
        <w:rPr>
          <w:color w:val="222222"/>
        </w:rPr>
        <w:t xml:space="preserve"> unser Wissen und </w:t>
      </w:r>
      <w:proofErr w:type="spellStart"/>
      <w:r w:rsidRPr="0042711B">
        <w:rPr>
          <w:color w:val="222222"/>
        </w:rPr>
        <w:t>Urtheil</w:t>
      </w:r>
      <w:proofErr w:type="spellEnd"/>
      <w:r w:rsidRPr="0042711B">
        <w:rPr>
          <w:color w:val="222222"/>
        </w:rPr>
        <w:t xml:space="preserve"> reicht – die Physiologie nicht beantworten. Wie sollte sie auch? Weiß sie doch nicht, wie der Schmerz die </w:t>
      </w:r>
      <w:proofErr w:type="spellStart"/>
      <w:r w:rsidRPr="0042711B">
        <w:rPr>
          <w:color w:val="222222"/>
        </w:rPr>
        <w:t>Thräne</w:t>
      </w:r>
      <w:proofErr w:type="spellEnd"/>
      <w:r w:rsidRPr="0042711B">
        <w:rPr>
          <w:color w:val="222222"/>
        </w:rPr>
        <w:t xml:space="preserve"> erzeugt, wie die Freude das Lachen, – weiß sie doch nicht, was Schmerz und Freude</w:t>
      </w:r>
      <w:r w:rsidR="00100587">
        <w:rPr>
          <w:color w:val="222222"/>
        </w:rPr>
        <w:t xml:space="preserve"> </w:t>
      </w:r>
      <w:r w:rsidRPr="005C2686">
        <w:rPr>
          <w:rStyle w:val="TEIemph"/>
        </w:rPr>
        <w:t>sind</w:t>
      </w:r>
      <w:r w:rsidRPr="0042711B">
        <w:rPr>
          <w:color w:val="222222"/>
        </w:rPr>
        <w:t xml:space="preserve">! Hüte sich deshalb </w:t>
      </w:r>
      <w:r>
        <w:rPr>
          <w:color w:val="222222"/>
        </w:rPr>
        <w:t>J</w:t>
      </w:r>
      <w:r w:rsidRPr="0042711B">
        <w:rPr>
          <w:color w:val="222222"/>
        </w:rPr>
        <w:t>eder, von einer Wissenschaft Aufschlüsse zu verlangen, die sie nicht geben kann.</w:t>
      </w:r>
    </w:p>
    <w:p w14:paraId="3DC20DDB" w14:textId="2D28ABFA" w:rsidR="00CE1A1D" w:rsidRPr="0042711B" w:rsidRDefault="00CE1A1D" w:rsidP="00A90AC4">
      <w:pPr>
        <w:pStyle w:val="StandardWeb"/>
        <w:spacing w:before="0" w:beforeAutospacing="0" w:after="144" w:afterAutospacing="0"/>
        <w:jc w:val="both"/>
        <w:rPr>
          <w:color w:val="222222"/>
        </w:rPr>
      </w:pPr>
      <w:r w:rsidRPr="0042711B">
        <w:rPr>
          <w:color w:val="222222"/>
        </w:rPr>
        <w:t xml:space="preserve">Freilich muß der Grund jedes durch Musik hervorgerufenen Gefühls vorerst in einer bestimmten </w:t>
      </w:r>
      <w:proofErr w:type="spellStart"/>
      <w:r w:rsidRPr="0042711B">
        <w:rPr>
          <w:color w:val="222222"/>
        </w:rPr>
        <w:t>Affectionsweise</w:t>
      </w:r>
      <w:proofErr w:type="spellEnd"/>
      <w:r w:rsidRPr="0042711B">
        <w:rPr>
          <w:color w:val="222222"/>
        </w:rPr>
        <w:t xml:space="preserve"> der Nerven durch einen Gehör</w:t>
      </w:r>
      <w:r>
        <w:rPr>
          <w:color w:val="222222"/>
        </w:rPr>
        <w:t>s</w:t>
      </w:r>
      <w:r w:rsidRPr="0042711B">
        <w:rPr>
          <w:color w:val="222222"/>
        </w:rPr>
        <w:t xml:space="preserve">eindruck </w:t>
      </w:r>
      <w:r>
        <w:rPr>
          <w:color w:val="222222"/>
        </w:rPr>
        <w:t>li</w:t>
      </w:r>
      <w:r w:rsidRPr="0042711B">
        <w:rPr>
          <w:color w:val="222222"/>
        </w:rPr>
        <w:t>egen. Wie aber eine Reizung des Gehörnervs,</w:t>
      </w:r>
      <w:r w:rsidR="00100587">
        <w:rPr>
          <w:color w:val="222222"/>
        </w:rPr>
        <w:t xml:space="preserve"> </w:t>
      </w:r>
      <w:r w:rsidRPr="0042711B">
        <w:rPr>
          <w:color w:val="222222"/>
        </w:rPr>
        <w:t>die wir nicht einmal bis zu dessen Ursprung</w:t>
      </w:r>
      <w:r>
        <w:rPr>
          <w:color w:val="222222"/>
        </w:rPr>
        <w:t>s</w:t>
      </w:r>
      <w:r w:rsidRPr="0042711B">
        <w:rPr>
          <w:color w:val="222222"/>
        </w:rPr>
        <w:t xml:space="preserve">stelle verfolgen können, als bestimmte Empfindungsqualität ins </w:t>
      </w:r>
      <w:proofErr w:type="spellStart"/>
      <w:r w:rsidRPr="0042711B">
        <w:rPr>
          <w:color w:val="222222"/>
        </w:rPr>
        <w:t>Bewußtsein</w:t>
      </w:r>
      <w:proofErr w:type="spellEnd"/>
      <w:r w:rsidRPr="0042711B">
        <w:rPr>
          <w:color w:val="222222"/>
        </w:rPr>
        <w:t xml:space="preserve"> fällt, wie der körperliche Eindruck zum Seelenzustand, die Empfindung endlich zum Gefühle wird, – das liegt jenseits der dunklen Brücke, die von keinem Forscher überschritten ward. Es sind tausendfältige Umschreibungen des </w:t>
      </w:r>
      <w:r>
        <w:rPr>
          <w:color w:val="222222"/>
        </w:rPr>
        <w:t>e</w:t>
      </w:r>
      <w:r w:rsidRPr="0042711B">
        <w:rPr>
          <w:color w:val="222222"/>
        </w:rPr>
        <w:t xml:space="preserve">inen </w:t>
      </w:r>
      <w:proofErr w:type="spellStart"/>
      <w:r w:rsidRPr="0042711B">
        <w:rPr>
          <w:color w:val="222222"/>
        </w:rPr>
        <w:t>Urräthsels</w:t>
      </w:r>
      <w:proofErr w:type="spellEnd"/>
      <w:r w:rsidRPr="0042711B">
        <w:rPr>
          <w:color w:val="222222"/>
        </w:rPr>
        <w:t>: vom Zusammenhang des Leibes mit der Seele. Diese Sphinx wird sich niemals ins Wasser stürzen.</w:t>
      </w:r>
    </w:p>
    <w:p w14:paraId="589A6C6A"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Was die Physiologie der Musikwissenschaft bietet, ist ein Kreis von </w:t>
      </w:r>
      <w:proofErr w:type="spellStart"/>
      <w:r w:rsidRPr="0042711B">
        <w:rPr>
          <w:color w:val="222222"/>
        </w:rPr>
        <w:t>objectiven</w:t>
      </w:r>
      <w:proofErr w:type="spellEnd"/>
      <w:r w:rsidRPr="0042711B">
        <w:rPr>
          <w:color w:val="222222"/>
        </w:rPr>
        <w:t xml:space="preserve"> Anhaltspunkten, welche vor einschlägigen Fehlsch</w:t>
      </w:r>
      <w:r>
        <w:rPr>
          <w:color w:val="222222"/>
        </w:rPr>
        <w:t>l</w:t>
      </w:r>
      <w:r w:rsidRPr="0042711B">
        <w:rPr>
          <w:color w:val="222222"/>
        </w:rPr>
        <w:t xml:space="preserve">üssen bewahren. Mancher Fortschritt in </w:t>
      </w:r>
      <w:proofErr w:type="spellStart"/>
      <w:r w:rsidRPr="0042711B">
        <w:rPr>
          <w:color w:val="222222"/>
        </w:rPr>
        <w:t>Erkenntniß</w:t>
      </w:r>
      <w:proofErr w:type="spellEnd"/>
      <w:r w:rsidRPr="0042711B">
        <w:rPr>
          <w:color w:val="222222"/>
        </w:rPr>
        <w:t xml:space="preserve"> der durch Gehörseindrücke hervorgebrachten Erscheinungen kann durch die Physiologie noch geschehen, in der musikalischen Hauptfrage wird dies nicht leicht der Fall sein.</w:t>
      </w:r>
    </w:p>
    <w:p w14:paraId="373E00E4" w14:textId="77777777" w:rsidR="00CE1A1D" w:rsidRPr="0042711B" w:rsidRDefault="00CE1A1D" w:rsidP="00A90AC4">
      <w:pPr>
        <w:pStyle w:val="StandardWeb"/>
        <w:spacing w:before="0" w:beforeAutospacing="0" w:after="144" w:afterAutospacing="0"/>
        <w:jc w:val="both"/>
        <w:rPr>
          <w:color w:val="222222"/>
        </w:rPr>
      </w:pPr>
      <w:commentRangeStart w:id="151"/>
      <w:r w:rsidRPr="0042711B">
        <w:rPr>
          <w:color w:val="222222"/>
        </w:rPr>
        <w:t>Hierüber mögen die Aussprüche zweier der geistvollsten Physiologen der Gegenwart Platz finden, die überdies der Musik ein aufmerksameres Interesse zuwenden, als es Männer dieser Wissenschaft dafür zu haben pflegen.</w:t>
      </w:r>
      <w:commentRangeEnd w:id="151"/>
      <w:r w:rsidR="00E21F8A">
        <w:rPr>
          <w:rStyle w:val="Kommentarzeichen"/>
          <w:rFonts w:asciiTheme="minorHAnsi" w:eastAsiaTheme="minorHAnsi" w:hAnsiTheme="minorHAnsi" w:cstheme="minorBidi"/>
          <w:lang w:eastAsia="en-US"/>
        </w:rPr>
        <w:commentReference w:id="151"/>
      </w:r>
    </w:p>
    <w:p w14:paraId="60B4F142" w14:textId="11C55CCF" w:rsidR="00CE1A1D" w:rsidRPr="007A7416" w:rsidRDefault="00CE1A1D" w:rsidP="00A90AC4">
      <w:pPr>
        <w:pStyle w:val="StandardWeb"/>
        <w:spacing w:before="0" w:beforeAutospacing="0" w:after="144" w:afterAutospacing="0"/>
        <w:jc w:val="both"/>
        <w:rPr>
          <w:color w:val="222222"/>
        </w:rPr>
      </w:pPr>
      <w:r w:rsidRPr="007A7416">
        <w:rPr>
          <w:rStyle w:val="TEIpb"/>
          <w:szCs w:val="24"/>
        </w:rPr>
        <w:t>[92]</w:t>
      </w:r>
      <w:r w:rsidRPr="007A7416">
        <w:rPr>
          <w:bCs/>
          <w:color w:val="222222"/>
          <w:spacing w:val="20"/>
        </w:rPr>
        <w:t xml:space="preserve"> </w:t>
      </w:r>
      <w:commentRangeStart w:id="152"/>
      <w:commentRangeStart w:id="153"/>
      <w:r w:rsidRPr="007A7416">
        <w:rPr>
          <w:rStyle w:val="TEIpersName"/>
        </w:rPr>
        <w:t>Lotze</w:t>
      </w:r>
      <w:commentRangeEnd w:id="152"/>
      <w:r w:rsidR="00C11F34" w:rsidRPr="007A7416">
        <w:rPr>
          <w:rStyle w:val="Kommentarzeichen"/>
          <w:rFonts w:eastAsiaTheme="minorHAnsi"/>
          <w:sz w:val="24"/>
          <w:szCs w:val="24"/>
          <w:lang w:eastAsia="en-US"/>
        </w:rPr>
        <w:commentReference w:id="152"/>
      </w:r>
      <w:r w:rsidR="00100587" w:rsidRPr="007A7416">
        <w:rPr>
          <w:color w:val="222222"/>
        </w:rPr>
        <w:t xml:space="preserve"> </w:t>
      </w:r>
      <w:r w:rsidRPr="007A7416">
        <w:rPr>
          <w:color w:val="222222"/>
        </w:rPr>
        <w:t xml:space="preserve">sagt in seiner </w:t>
      </w:r>
      <w:r w:rsidRPr="007A7416">
        <w:rPr>
          <w:rStyle w:val="TEIbibl"/>
        </w:rPr>
        <w:t>„</w:t>
      </w:r>
      <w:proofErr w:type="spellStart"/>
      <w:r w:rsidRPr="007A7416">
        <w:rPr>
          <w:rStyle w:val="TEIbibl"/>
        </w:rPr>
        <w:t>medicinischen</w:t>
      </w:r>
      <w:proofErr w:type="spellEnd"/>
      <w:r w:rsidRPr="007A7416">
        <w:rPr>
          <w:rStyle w:val="TEIbibl"/>
        </w:rPr>
        <w:t xml:space="preserve"> Psychologie“</w:t>
      </w:r>
      <w:r w:rsidRPr="007A7416">
        <w:rPr>
          <w:color w:val="222222"/>
        </w:rPr>
        <w:t xml:space="preserve"> (</w:t>
      </w:r>
      <w:r w:rsidRPr="007A7416">
        <w:rPr>
          <w:rStyle w:val="TEIbibl"/>
        </w:rPr>
        <w:t>S. 237</w:t>
      </w:r>
      <w:r w:rsidRPr="007A7416">
        <w:rPr>
          <w:color w:val="222222"/>
        </w:rPr>
        <w:t xml:space="preserve">): </w:t>
      </w:r>
      <w:r w:rsidRPr="007A7416">
        <w:rPr>
          <w:rStyle w:val="TEIcit"/>
          <w:szCs w:val="24"/>
        </w:rPr>
        <w:t>„Die Betrachtung der</w:t>
      </w:r>
      <w:r w:rsidR="00100587" w:rsidRPr="007A7416">
        <w:rPr>
          <w:rStyle w:val="TEIcit"/>
          <w:szCs w:val="24"/>
        </w:rPr>
        <w:t xml:space="preserve"> </w:t>
      </w:r>
      <w:r w:rsidRPr="007A7416">
        <w:rPr>
          <w:rStyle w:val="TEIemph"/>
        </w:rPr>
        <w:t>Melodien</w:t>
      </w:r>
      <w:r w:rsidRPr="007A7416">
        <w:rPr>
          <w:rStyle w:val="TEIcit"/>
          <w:szCs w:val="24"/>
        </w:rPr>
        <w:t xml:space="preserve"> würde zu dem </w:t>
      </w:r>
      <w:proofErr w:type="spellStart"/>
      <w:r w:rsidRPr="007A7416">
        <w:rPr>
          <w:rStyle w:val="TEIcit"/>
          <w:szCs w:val="24"/>
        </w:rPr>
        <w:t>Geständniß</w:t>
      </w:r>
      <w:proofErr w:type="spellEnd"/>
      <w:r w:rsidRPr="007A7416">
        <w:rPr>
          <w:rStyle w:val="TEIcit"/>
          <w:szCs w:val="24"/>
        </w:rPr>
        <w:t xml:space="preserve"> führen, daß</w:t>
      </w:r>
      <w:r w:rsidR="00100587" w:rsidRPr="007A7416">
        <w:rPr>
          <w:rStyle w:val="TEIcit"/>
          <w:szCs w:val="24"/>
        </w:rPr>
        <w:t xml:space="preserve"> </w:t>
      </w:r>
      <w:r w:rsidRPr="007A7416">
        <w:rPr>
          <w:rStyle w:val="TEIemph"/>
        </w:rPr>
        <w:t>wir gar nichts über die Bedingungen</w:t>
      </w:r>
      <w:r w:rsidR="00100587" w:rsidRPr="007A7416">
        <w:rPr>
          <w:rStyle w:val="TEIcit"/>
          <w:szCs w:val="24"/>
        </w:rPr>
        <w:t xml:space="preserve"> </w:t>
      </w:r>
      <w:r w:rsidRPr="007A7416">
        <w:rPr>
          <w:rStyle w:val="TEIcit"/>
          <w:szCs w:val="24"/>
        </w:rPr>
        <w:t xml:space="preserve">wissen, unter denen ein </w:t>
      </w:r>
      <w:proofErr w:type="spellStart"/>
      <w:r w:rsidRPr="007A7416">
        <w:rPr>
          <w:rStyle w:val="TEIcit"/>
          <w:szCs w:val="24"/>
        </w:rPr>
        <w:t>Uebergang</w:t>
      </w:r>
      <w:proofErr w:type="spellEnd"/>
      <w:r w:rsidRPr="007A7416">
        <w:rPr>
          <w:rStyle w:val="TEIcit"/>
          <w:szCs w:val="24"/>
        </w:rPr>
        <w:t xml:space="preserve"> der Nerven aus einer Form der Erregung in die andere eine physische Grundlage für die kraftvollen ästhetischen Gefühle bietet, die der Abwechslung der Töne folgen.“</w:t>
      </w:r>
      <w:r w:rsidRPr="007A7416">
        <w:rPr>
          <w:color w:val="222222"/>
        </w:rPr>
        <w:t xml:space="preserve"> Ferner über den Eindruck von Lust und Unlust, den selbst ein einfacher Ton auf das Gefühl ausüben kann (</w:t>
      </w:r>
      <w:r w:rsidRPr="007A7416">
        <w:rPr>
          <w:rStyle w:val="TEIbibl"/>
        </w:rPr>
        <w:t>S. 236</w:t>
      </w:r>
      <w:r w:rsidRPr="007A7416">
        <w:rPr>
          <w:color w:val="222222"/>
        </w:rPr>
        <w:t xml:space="preserve">): </w:t>
      </w:r>
      <w:r w:rsidRPr="007A7416">
        <w:rPr>
          <w:rStyle w:val="TEIcit"/>
          <w:szCs w:val="24"/>
        </w:rPr>
        <w:t xml:space="preserve">„Es ist uns völlig unmöglich, gerade für diese Eindrücke einfacher Empfindungen einen physiologischen Grund anzugeben, da uns die Richtung, in welcher sie die </w:t>
      </w:r>
      <w:proofErr w:type="spellStart"/>
      <w:r w:rsidRPr="007A7416">
        <w:rPr>
          <w:rStyle w:val="TEIcit"/>
          <w:szCs w:val="24"/>
        </w:rPr>
        <w:t>Nerventhätigkeit</w:t>
      </w:r>
      <w:proofErr w:type="spellEnd"/>
      <w:r w:rsidRPr="007A7416">
        <w:rPr>
          <w:rStyle w:val="TEIcit"/>
          <w:szCs w:val="24"/>
        </w:rPr>
        <w:t xml:space="preserve"> verändern, zu unbekannt ist, als daß wir aus ihr die Größe der Begünstigung oder Störung, die sie erfährt, abzuleiten vermöchten.“</w:t>
      </w:r>
      <w:commentRangeEnd w:id="153"/>
      <w:r w:rsidR="007A7416" w:rsidRPr="007A7416">
        <w:rPr>
          <w:rStyle w:val="Kommentarzeichen"/>
          <w:rFonts w:eastAsiaTheme="minorHAnsi"/>
          <w:sz w:val="24"/>
          <w:szCs w:val="24"/>
          <w:lang w:eastAsia="en-US"/>
        </w:rPr>
        <w:commentReference w:id="153"/>
      </w:r>
    </w:p>
    <w:p w14:paraId="1898674B" w14:textId="0ADDDD89" w:rsidR="00CE1A1D" w:rsidRPr="0042711B" w:rsidRDefault="00CE1A1D" w:rsidP="00A90AC4">
      <w:pPr>
        <w:pStyle w:val="StandardWeb"/>
        <w:spacing w:before="0" w:beforeAutospacing="0" w:after="144" w:afterAutospacing="0"/>
        <w:jc w:val="both"/>
        <w:rPr>
          <w:color w:val="222222"/>
        </w:rPr>
      </w:pPr>
      <w:commentRangeStart w:id="154"/>
      <w:r w:rsidRPr="00C11F34">
        <w:rPr>
          <w:rStyle w:val="TEIpersName"/>
        </w:rPr>
        <w:t xml:space="preserve">E. </w:t>
      </w:r>
      <w:commentRangeStart w:id="155"/>
      <w:r w:rsidRPr="00C11F34">
        <w:rPr>
          <w:rStyle w:val="TEIpersName"/>
        </w:rPr>
        <w:t>Harleß</w:t>
      </w:r>
      <w:commentRangeEnd w:id="155"/>
      <w:r w:rsidR="00C11F34" w:rsidRPr="00C11F34">
        <w:rPr>
          <w:rStyle w:val="TEIpersName"/>
          <w:rFonts w:eastAsiaTheme="minorHAnsi"/>
        </w:rPr>
        <w:commentReference w:id="155"/>
      </w:r>
      <w:r w:rsidR="00FA6DBD">
        <w:rPr>
          <w:color w:val="222222"/>
        </w:rPr>
        <w:t xml:space="preserve"> </w:t>
      </w:r>
      <w:r w:rsidRPr="0042711B">
        <w:rPr>
          <w:color w:val="222222"/>
        </w:rPr>
        <w:t xml:space="preserve">spricht sich über die Bedingungen, von welchen eine Lösung unserer Frage </w:t>
      </w:r>
      <w:proofErr w:type="spellStart"/>
      <w:r w:rsidRPr="0042711B">
        <w:rPr>
          <w:color w:val="222222"/>
        </w:rPr>
        <w:t>nothwendig</w:t>
      </w:r>
      <w:proofErr w:type="spellEnd"/>
      <w:r w:rsidRPr="0042711B">
        <w:rPr>
          <w:color w:val="222222"/>
        </w:rPr>
        <w:t xml:space="preserve"> auszugehen hätte, in </w:t>
      </w:r>
      <w:r w:rsidRPr="003A023A">
        <w:rPr>
          <w:rStyle w:val="TEIpersName"/>
        </w:rPr>
        <w:t>R.</w:t>
      </w:r>
      <w:r w:rsidR="001F0799">
        <w:rPr>
          <w:rStyle w:val="TEIpersName"/>
        </w:rPr>
        <w:t> </w:t>
      </w:r>
      <w:r w:rsidRPr="003A023A">
        <w:rPr>
          <w:rStyle w:val="TEIpersName"/>
        </w:rPr>
        <w:t>Wagnerʼs</w:t>
      </w:r>
      <w:r w:rsidRPr="0042711B">
        <w:rPr>
          <w:color w:val="222222"/>
        </w:rPr>
        <w:t xml:space="preserve"> </w:t>
      </w:r>
      <w:r w:rsidRPr="008019F8">
        <w:rPr>
          <w:rStyle w:val="TEIbibl"/>
          <w:szCs w:val="32"/>
        </w:rPr>
        <w:t>„Handwörterbuch der Physiologie“</w:t>
      </w:r>
      <w:r w:rsidRPr="0042711B">
        <w:rPr>
          <w:color w:val="222222"/>
        </w:rPr>
        <w:t xml:space="preserve"> (</w:t>
      </w:r>
      <w:r w:rsidRPr="008019F8">
        <w:rPr>
          <w:rStyle w:val="TEIbibl"/>
          <w:szCs w:val="32"/>
        </w:rPr>
        <w:t xml:space="preserve">24. und 25. Lieferung </w:t>
      </w:r>
      <w:r w:rsidRPr="008019F8">
        <w:rPr>
          <w:rStyle w:val="TEIdate"/>
          <w:szCs w:val="32"/>
        </w:rPr>
        <w:t>1850</w:t>
      </w:r>
      <w:r w:rsidRPr="0042711B">
        <w:rPr>
          <w:color w:val="222222"/>
        </w:rPr>
        <w:t xml:space="preserve">) also aus: </w:t>
      </w:r>
      <w:r w:rsidRPr="00C46934">
        <w:rPr>
          <w:rStyle w:val="TEIcit"/>
        </w:rPr>
        <w:t xml:space="preserve">„Es ist nicht allein die </w:t>
      </w:r>
      <w:proofErr w:type="spellStart"/>
      <w:r w:rsidRPr="00C46934">
        <w:rPr>
          <w:rStyle w:val="TEIcit"/>
        </w:rPr>
        <w:t>Unkenntniß</w:t>
      </w:r>
      <w:proofErr w:type="spellEnd"/>
      <w:r w:rsidRPr="00C46934">
        <w:rPr>
          <w:rStyle w:val="TEIcit"/>
        </w:rPr>
        <w:t xml:space="preserve"> der </w:t>
      </w:r>
      <w:proofErr w:type="spellStart"/>
      <w:r w:rsidRPr="00C46934">
        <w:rPr>
          <w:rStyle w:val="TEIcit"/>
        </w:rPr>
        <w:t>Function</w:t>
      </w:r>
      <w:proofErr w:type="spellEnd"/>
      <w:r w:rsidRPr="00C46934">
        <w:rPr>
          <w:rStyle w:val="TEIcit"/>
        </w:rPr>
        <w:t>, welche die einzelnen Theile des Gehörapparates in physikalischer Beziehung haben, sondern noch viel mehr die allgemeinen Verhältnisse der Nerven und</w:t>
      </w:r>
      <w:r w:rsidR="00FA6DBD" w:rsidRPr="00C46934">
        <w:rPr>
          <w:rStyle w:val="TEIcit"/>
        </w:rPr>
        <w:t xml:space="preserve"> </w:t>
      </w:r>
      <w:r w:rsidRPr="00C46934">
        <w:rPr>
          <w:rStyle w:val="TEIcit"/>
        </w:rPr>
        <w:t xml:space="preserve">ihr Zusammenhang mit den </w:t>
      </w:r>
      <w:proofErr w:type="spellStart"/>
      <w:r w:rsidRPr="00C46934">
        <w:rPr>
          <w:rStyle w:val="TEIcit"/>
        </w:rPr>
        <w:t>Centralorganen</w:t>
      </w:r>
      <w:proofErr w:type="spellEnd"/>
      <w:r w:rsidRPr="00C46934">
        <w:rPr>
          <w:rStyle w:val="TEIcit"/>
        </w:rPr>
        <w:t xml:space="preserve"> in physiologischer Beziehung, was Alles noch in einem tiefen Dunkel liegt.“</w:t>
      </w:r>
      <w:commentRangeEnd w:id="154"/>
      <w:r w:rsidR="00C46934">
        <w:rPr>
          <w:rStyle w:val="Kommentarzeichen"/>
          <w:rFonts w:asciiTheme="minorHAnsi" w:eastAsiaTheme="minorHAnsi" w:hAnsiTheme="minorHAnsi" w:cstheme="minorBidi"/>
          <w:lang w:eastAsia="en-US"/>
        </w:rPr>
        <w:commentReference w:id="154"/>
      </w:r>
    </w:p>
    <w:p w14:paraId="29BF5475" w14:textId="61D17EE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Aus diesen physiologischen Resultaten </w:t>
      </w:r>
      <w:proofErr w:type="spellStart"/>
      <w:r w:rsidRPr="0042711B">
        <w:rPr>
          <w:color w:val="222222"/>
        </w:rPr>
        <w:t>ergiebt</w:t>
      </w:r>
      <w:proofErr w:type="spellEnd"/>
      <w:r w:rsidRPr="0042711B">
        <w:rPr>
          <w:color w:val="222222"/>
        </w:rPr>
        <w:t xml:space="preserve"> sich für die Aesthetik der Tonkunst die Betrachtung, daß diejenigen Theoretiker, welche das Princip des Schönen in der Musik auf Gefühlswirkungen bauen, wissenschaftlich verloren sind, weil sie über das Wesen dieses </w:t>
      </w:r>
      <w:r w:rsidRPr="0042711B">
        <w:rPr>
          <w:color w:val="222222"/>
        </w:rPr>
        <w:lastRenderedPageBreak/>
        <w:t>Zusammenhangs nichts</w:t>
      </w:r>
      <w:r w:rsidR="00AA1928">
        <w:rPr>
          <w:color w:val="222222"/>
        </w:rPr>
        <w:t xml:space="preserve"> </w:t>
      </w:r>
      <w:r w:rsidRPr="00F6659D">
        <w:rPr>
          <w:rStyle w:val="TEIemph"/>
        </w:rPr>
        <w:t>wissen</w:t>
      </w:r>
      <w:r>
        <w:rPr>
          <w:bCs/>
          <w:color w:val="222222"/>
        </w:rPr>
        <w:t xml:space="preserve"> </w:t>
      </w:r>
      <w:r w:rsidRPr="0042711B">
        <w:rPr>
          <w:color w:val="222222"/>
        </w:rPr>
        <w:t xml:space="preserve">können, also besten Falls nur darüber </w:t>
      </w:r>
      <w:r>
        <w:rPr>
          <w:color w:val="222222"/>
        </w:rPr>
        <w:t xml:space="preserve">zu </w:t>
      </w:r>
      <w:proofErr w:type="spellStart"/>
      <w:r w:rsidRPr="0042711B">
        <w:rPr>
          <w:color w:val="222222"/>
        </w:rPr>
        <w:t>rathen</w:t>
      </w:r>
      <w:proofErr w:type="spellEnd"/>
      <w:r w:rsidRPr="0042711B">
        <w:rPr>
          <w:color w:val="222222"/>
        </w:rPr>
        <w:t xml:space="preserve"> oder zu </w:t>
      </w:r>
      <w:proofErr w:type="spellStart"/>
      <w:r w:rsidRPr="0042711B">
        <w:rPr>
          <w:color w:val="222222"/>
        </w:rPr>
        <w:t>phantasiren</w:t>
      </w:r>
      <w:proofErr w:type="spellEnd"/>
      <w:r w:rsidRPr="0042711B">
        <w:rPr>
          <w:color w:val="222222"/>
        </w:rPr>
        <w:t xml:space="preserve"> vermögen. </w:t>
      </w:r>
      <w:proofErr w:type="gramStart"/>
      <w:r w:rsidRPr="0042711B">
        <w:rPr>
          <w:color w:val="222222"/>
        </w:rPr>
        <w:t>Vom Standpunkte</w:t>
      </w:r>
      <w:proofErr w:type="gramEnd"/>
      <w:r w:rsidRPr="0042711B">
        <w:rPr>
          <w:color w:val="222222"/>
        </w:rPr>
        <w:t xml:space="preserve"> des Gefühls wird eine künstlerische oder wissenschaftliche Bestimmung der Musik </w:t>
      </w:r>
      <w:r w:rsidRPr="0066122F">
        <w:rPr>
          <w:rStyle w:val="TEIpb"/>
        </w:rPr>
        <w:t>[93]</w:t>
      </w:r>
      <w:r>
        <w:rPr>
          <w:color w:val="222222"/>
        </w:rPr>
        <w:t xml:space="preserve"> </w:t>
      </w:r>
      <w:r w:rsidRPr="0042711B">
        <w:rPr>
          <w:color w:val="222222"/>
        </w:rPr>
        <w:t xml:space="preserve">niemals ausgehen können. Mit der Schilderung der </w:t>
      </w:r>
      <w:proofErr w:type="spellStart"/>
      <w:r w:rsidRPr="0042711B">
        <w:rPr>
          <w:color w:val="222222"/>
        </w:rPr>
        <w:t>subjectiven</w:t>
      </w:r>
      <w:proofErr w:type="spellEnd"/>
      <w:r w:rsidRPr="0042711B">
        <w:rPr>
          <w:color w:val="222222"/>
        </w:rPr>
        <w:t xml:space="preserve"> Bewegungen, welche den Kritiker bei Anhörung einer Symphonie überkommen, wird er deren </w:t>
      </w:r>
      <w:proofErr w:type="spellStart"/>
      <w:r w:rsidRPr="0042711B">
        <w:rPr>
          <w:color w:val="222222"/>
        </w:rPr>
        <w:t>Werth</w:t>
      </w:r>
      <w:proofErr w:type="spellEnd"/>
      <w:r w:rsidRPr="0042711B">
        <w:rPr>
          <w:color w:val="222222"/>
        </w:rPr>
        <w:t xml:space="preserve">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w:t>
      </w:r>
      <w:proofErr w:type="spellStart"/>
      <w:r w:rsidRPr="0042711B">
        <w:rPr>
          <w:color w:val="222222"/>
        </w:rPr>
        <w:t>müßte</w:t>
      </w:r>
      <w:proofErr w:type="spellEnd"/>
      <w:r w:rsidRPr="0042711B">
        <w:rPr>
          <w:color w:val="222222"/>
        </w:rPr>
        <w:t xml:space="preserve">, um die ihm </w:t>
      </w:r>
      <w:proofErr w:type="spellStart"/>
      <w:r w:rsidRPr="0042711B">
        <w:rPr>
          <w:color w:val="222222"/>
        </w:rPr>
        <w:t>vindicirte</w:t>
      </w:r>
      <w:proofErr w:type="spellEnd"/>
      <w:r w:rsidRPr="0042711B">
        <w:rPr>
          <w:color w:val="222222"/>
        </w:rPr>
        <w:t xml:space="preserve"> Bedeutung zu behaupten, so wäre es ein Leichtes, den angehenden Componisten bald zur Höhe ergreifendster Kunstwirkung zu leiten. Man wollte dies auch wirklich.</w:t>
      </w:r>
      <w:r w:rsidR="00AA1928">
        <w:rPr>
          <w:color w:val="222222"/>
        </w:rPr>
        <w:t xml:space="preserve"> </w:t>
      </w:r>
      <w:commentRangeStart w:id="156"/>
      <w:r w:rsidRPr="00815CB0">
        <w:rPr>
          <w:rStyle w:val="TEIpersName"/>
        </w:rPr>
        <w:t>Mattheson</w:t>
      </w:r>
      <w:commentRangeEnd w:id="156"/>
      <w:r w:rsidR="00815CB0">
        <w:rPr>
          <w:rStyle w:val="Kommentarzeichen"/>
          <w:rFonts w:asciiTheme="minorHAnsi" w:eastAsiaTheme="minorHAnsi" w:hAnsiTheme="minorHAnsi" w:cstheme="minorBidi"/>
          <w:lang w:eastAsia="en-US"/>
        </w:rPr>
        <w:commentReference w:id="156"/>
      </w:r>
      <w:r w:rsidR="00AA1928">
        <w:rPr>
          <w:color w:val="222222"/>
        </w:rPr>
        <w:t xml:space="preserve"> </w:t>
      </w:r>
      <w:r w:rsidRPr="0042711B">
        <w:rPr>
          <w:color w:val="222222"/>
        </w:rPr>
        <w:t xml:space="preserve">lehrt im </w:t>
      </w:r>
      <w:r w:rsidRPr="00615C4B">
        <w:rPr>
          <w:rStyle w:val="TEIbibl"/>
        </w:rPr>
        <w:t xml:space="preserve">dritten Kapitel seines „vollkommenen </w:t>
      </w:r>
      <w:proofErr w:type="spellStart"/>
      <w:r w:rsidRPr="00615C4B">
        <w:rPr>
          <w:rStyle w:val="TEIbibl"/>
        </w:rPr>
        <w:t>Capellmeisters</w:t>
      </w:r>
      <w:proofErr w:type="spellEnd"/>
      <w:r w:rsidRPr="00615C4B">
        <w:rPr>
          <w:rStyle w:val="TEIbibl"/>
        </w:rPr>
        <w:t>,“</w:t>
      </w:r>
      <w:r w:rsidRPr="0042711B">
        <w:rPr>
          <w:color w:val="222222"/>
        </w:rPr>
        <w:t xml:space="preserve"> wie Stolz, Demuth und alle Leidenschaften zu </w:t>
      </w:r>
      <w:proofErr w:type="spellStart"/>
      <w:r w:rsidRPr="0042711B">
        <w:rPr>
          <w:color w:val="222222"/>
        </w:rPr>
        <w:t>componiren</w:t>
      </w:r>
      <w:proofErr w:type="spellEnd"/>
      <w:r w:rsidRPr="0042711B">
        <w:rPr>
          <w:color w:val="222222"/>
        </w:rPr>
        <w:t xml:space="preserve"> seien, indem er z.</w:t>
      </w:r>
      <w:r>
        <w:rPr>
          <w:color w:val="222222"/>
        </w:rPr>
        <w:t> </w:t>
      </w:r>
      <w:r w:rsidRPr="0042711B">
        <w:rPr>
          <w:color w:val="222222"/>
        </w:rPr>
        <w:t xml:space="preserve">B. sagt, die </w:t>
      </w:r>
      <w:r w:rsidRPr="00F6659D">
        <w:rPr>
          <w:rStyle w:val="TEIcit"/>
        </w:rPr>
        <w:t>„Erfindungen“</w:t>
      </w:r>
      <w:r w:rsidRPr="0042711B">
        <w:rPr>
          <w:color w:val="222222"/>
        </w:rPr>
        <w:t xml:space="preserve"> zur</w:t>
      </w:r>
      <w:r w:rsidR="00AA1928">
        <w:rPr>
          <w:color w:val="222222"/>
        </w:rPr>
        <w:t xml:space="preserve"> </w:t>
      </w:r>
      <w:r w:rsidRPr="00F6659D">
        <w:rPr>
          <w:rStyle w:val="TEIemph"/>
        </w:rPr>
        <w:t>Eifersucht</w:t>
      </w:r>
      <w:r w:rsidR="00AA1928">
        <w:rPr>
          <w:bCs/>
          <w:color w:val="222222"/>
          <w:spacing w:val="20"/>
        </w:rPr>
        <w:t xml:space="preserve"> </w:t>
      </w:r>
      <w:r w:rsidRPr="0042711B">
        <w:rPr>
          <w:color w:val="222222"/>
        </w:rPr>
        <w:t xml:space="preserve">müssen </w:t>
      </w:r>
      <w:r w:rsidRPr="00F6659D">
        <w:rPr>
          <w:rStyle w:val="TEIcit"/>
        </w:rPr>
        <w:t>„alle was Verdrießliches, Grimmiges und Klägliches haben.“</w:t>
      </w:r>
      <w:r w:rsidRPr="0042711B">
        <w:rPr>
          <w:color w:val="222222"/>
        </w:rPr>
        <w:t xml:space="preserve"> Ein anderer Meister des vorigen Jahrhunderts,</w:t>
      </w:r>
      <w:r w:rsidR="00AA1928">
        <w:rPr>
          <w:color w:val="222222"/>
        </w:rPr>
        <w:t xml:space="preserve"> </w:t>
      </w:r>
      <w:commentRangeStart w:id="157"/>
      <w:proofErr w:type="spellStart"/>
      <w:r w:rsidRPr="007B7D25">
        <w:rPr>
          <w:rStyle w:val="TEIpersName"/>
        </w:rPr>
        <w:t>Heinchen</w:t>
      </w:r>
      <w:commentRangeEnd w:id="157"/>
      <w:proofErr w:type="spellEnd"/>
      <w:r w:rsidR="007B7D25" w:rsidRPr="007B7D25">
        <w:rPr>
          <w:rStyle w:val="TEIpersName"/>
          <w:rFonts w:eastAsiaTheme="minorHAnsi"/>
        </w:rPr>
        <w:commentReference w:id="157"/>
      </w:r>
      <w:r w:rsidRPr="0042711B">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in seinem </w:t>
      </w:r>
      <w:r w:rsidRPr="00F6659D">
        <w:rPr>
          <w:rStyle w:val="TEIbibl"/>
        </w:rPr>
        <w:t>„</w:t>
      </w:r>
      <w:proofErr w:type="spellStart"/>
      <w:r w:rsidRPr="00F6659D">
        <w:rPr>
          <w:rStyle w:val="TEIbibl"/>
        </w:rPr>
        <w:t>Generalbaß</w:t>
      </w:r>
      <w:proofErr w:type="spellEnd"/>
      <w:r w:rsidRPr="00F6659D">
        <w:rPr>
          <w:rStyle w:val="TEIbibl"/>
        </w:rPr>
        <w:t>“</w:t>
      </w:r>
      <w:r w:rsidRPr="0042711B">
        <w:rPr>
          <w:color w:val="222222"/>
        </w:rPr>
        <w:t xml:space="preserve"> acht Bogen Notenbeispiele, wie die Musik </w:t>
      </w:r>
      <w:r w:rsidRPr="00F6659D">
        <w:rPr>
          <w:rStyle w:val="TEIcit"/>
        </w:rPr>
        <w:t>„rasende, zankende, prächtige, ängstliche oder verliebte Empfindungen“</w:t>
      </w:r>
      <w:r w:rsidRPr="0042711B">
        <w:rPr>
          <w:color w:val="222222"/>
        </w:rPr>
        <w:t xml:space="preserve"> ausdrücken solle.</w:t>
      </w:r>
      <w:commentRangeStart w:id="158"/>
      <w:r w:rsidRPr="00C82405">
        <w:rPr>
          <w:rStyle w:val="Funotenzeichen"/>
          <w:color w:val="222222"/>
          <w:vertAlign w:val="superscript"/>
        </w:rPr>
        <w:footnoteReference w:id="24"/>
      </w:r>
      <w:commentRangeEnd w:id="158"/>
      <w:r w:rsidR="00183851">
        <w:rPr>
          <w:rStyle w:val="Kommentarzeichen"/>
          <w:rFonts w:asciiTheme="minorHAnsi" w:eastAsiaTheme="minorHAnsi" w:hAnsiTheme="minorHAnsi" w:cstheme="minorBidi"/>
          <w:lang w:eastAsia="en-US"/>
        </w:rPr>
        <w:commentReference w:id="158"/>
      </w:r>
      <w:r w:rsidR="00AA1928">
        <w:rPr>
          <w:color w:val="222222"/>
        </w:rPr>
        <w:t xml:space="preserve"> </w:t>
      </w:r>
      <w:r w:rsidRPr="0042711B">
        <w:rPr>
          <w:color w:val="222222"/>
        </w:rPr>
        <w:t xml:space="preserve">Es fehlt nur noch, daß derlei Vorschriften mit der Kochbuch-Formel </w:t>
      </w:r>
      <w:r>
        <w:rPr>
          <w:color w:val="222222"/>
        </w:rPr>
        <w:t>„</w:t>
      </w:r>
      <w:r w:rsidRPr="0042711B">
        <w:rPr>
          <w:color w:val="222222"/>
        </w:rPr>
        <w:t>Man nehme</w:t>
      </w:r>
      <w:r>
        <w:rPr>
          <w:color w:val="222222"/>
        </w:rPr>
        <w:t>“</w:t>
      </w:r>
      <w:r w:rsidRPr="0042711B">
        <w:rPr>
          <w:color w:val="222222"/>
        </w:rPr>
        <w:t xml:space="preserve"> </w:t>
      </w:r>
      <w:proofErr w:type="spellStart"/>
      <w:r w:rsidRPr="0042711B">
        <w:rPr>
          <w:color w:val="222222"/>
        </w:rPr>
        <w:t>anhüben</w:t>
      </w:r>
      <w:proofErr w:type="spellEnd"/>
      <w:r w:rsidRPr="0042711B">
        <w:rPr>
          <w:color w:val="222222"/>
        </w:rPr>
        <w:t xml:space="preserve">, oder mit der </w:t>
      </w:r>
      <w:proofErr w:type="spellStart"/>
      <w:r w:rsidRPr="0042711B">
        <w:rPr>
          <w:color w:val="222222"/>
        </w:rPr>
        <w:t>medicinischen</w:t>
      </w:r>
      <w:proofErr w:type="spellEnd"/>
      <w:r w:rsidRPr="0042711B">
        <w:rPr>
          <w:color w:val="222222"/>
        </w:rPr>
        <w:t xml:space="preserve"> Signatur </w:t>
      </w:r>
      <w:bookmarkStart w:id="159" w:name="_Hlk44748410"/>
      <w:r w:rsidRPr="00F6659D">
        <w:rPr>
          <w:rStyle w:val="TEIqlatin"/>
          <w:sz w:val="24"/>
          <w:szCs w:val="24"/>
        </w:rPr>
        <w:t>m.</w:t>
      </w:r>
      <w:r w:rsidR="00ED4EC1" w:rsidRPr="00F6659D">
        <w:rPr>
          <w:rStyle w:val="TEIqlatin"/>
          <w:sz w:val="24"/>
          <w:szCs w:val="24"/>
        </w:rPr>
        <w:t> </w:t>
      </w:r>
      <w:r w:rsidRPr="00F6659D">
        <w:rPr>
          <w:rStyle w:val="TEIqlatin"/>
          <w:sz w:val="24"/>
          <w:szCs w:val="24"/>
        </w:rPr>
        <w:t>d.</w:t>
      </w:r>
      <w:r w:rsidR="00ED4EC1" w:rsidRPr="00F6659D">
        <w:rPr>
          <w:rStyle w:val="TEIqlatin"/>
          <w:sz w:val="24"/>
          <w:szCs w:val="24"/>
        </w:rPr>
        <w:t> </w:t>
      </w:r>
      <w:r w:rsidRPr="00F6659D">
        <w:rPr>
          <w:rStyle w:val="TEIqlatin"/>
          <w:sz w:val="24"/>
          <w:szCs w:val="24"/>
        </w:rPr>
        <w:t>s.</w:t>
      </w:r>
      <w:bookmarkEnd w:id="159"/>
      <w:r w:rsidRPr="0042711B">
        <w:rPr>
          <w:color w:val="222222"/>
        </w:rPr>
        <w:t xml:space="preserve"> endigten. Es holt sich aus</w:t>
      </w:r>
      <w:r w:rsidR="00AA1928">
        <w:rPr>
          <w:color w:val="222222"/>
        </w:rPr>
        <w:t xml:space="preserve"> </w:t>
      </w:r>
      <w:r w:rsidRPr="0042711B">
        <w:rPr>
          <w:color w:val="222222"/>
        </w:rPr>
        <w:t>solchen Bestrebungen die lehr</w:t>
      </w:r>
      <w:proofErr w:type="gramStart"/>
      <w:r>
        <w:rPr>
          <w:color w:val="222222"/>
        </w:rPr>
        <w:t>-</w:t>
      </w:r>
      <w:r w:rsidRPr="0066122F">
        <w:rPr>
          <w:rStyle w:val="TEIpb"/>
        </w:rPr>
        <w:t>[</w:t>
      </w:r>
      <w:proofErr w:type="gramEnd"/>
      <w:r w:rsidRPr="0066122F">
        <w:rPr>
          <w:rStyle w:val="TEIpb"/>
        </w:rPr>
        <w:t>94]</w:t>
      </w:r>
      <w:r w:rsidRPr="0042711B">
        <w:rPr>
          <w:color w:val="222222"/>
        </w:rPr>
        <w:t>reichste Ueberzeugung</w:t>
      </w:r>
      <w:r>
        <w:rPr>
          <w:color w:val="222222"/>
        </w:rPr>
        <w:t>,</w:t>
      </w:r>
      <w:r w:rsidRPr="0042711B">
        <w:rPr>
          <w:color w:val="222222"/>
        </w:rPr>
        <w:t xml:space="preserve"> wie </w:t>
      </w:r>
      <w:proofErr w:type="spellStart"/>
      <w:r w:rsidRPr="0042711B">
        <w:rPr>
          <w:color w:val="222222"/>
        </w:rPr>
        <w:t>specielle</w:t>
      </w:r>
      <w:proofErr w:type="spellEnd"/>
      <w:r w:rsidRPr="0042711B">
        <w:rPr>
          <w:color w:val="222222"/>
        </w:rPr>
        <w:t xml:space="preserve"> Kunstregeln immer zugleich zu eng und zu weit sind.</w:t>
      </w:r>
    </w:p>
    <w:p w14:paraId="2C17C66D" w14:textId="1B4F8701"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Diese an sich bodenlosen Regeln für die musikalische Erweckung bestimmter Gefühle gehören jedoch </w:t>
      </w:r>
      <w:proofErr w:type="spellStart"/>
      <w:r w:rsidRPr="0042711B">
        <w:rPr>
          <w:color w:val="222222"/>
        </w:rPr>
        <w:t>um so</w:t>
      </w:r>
      <w:proofErr w:type="spellEnd"/>
      <w:r w:rsidRPr="0042711B">
        <w:rPr>
          <w:color w:val="222222"/>
        </w:rPr>
        <w:t xml:space="preserve"> weniger in die </w:t>
      </w:r>
      <w:proofErr w:type="gramStart"/>
      <w:r w:rsidRPr="0042711B">
        <w:rPr>
          <w:color w:val="222222"/>
        </w:rPr>
        <w:t>Aesthetik,</w:t>
      </w:r>
      <w:proofErr w:type="gramEnd"/>
      <w:r w:rsidRPr="0042711B">
        <w:rPr>
          <w:color w:val="222222"/>
        </w:rPr>
        <w:t xml:space="preserve"> als die erstrebte Wirkung keine rein ästhetische, sondern ein </w:t>
      </w:r>
      <w:proofErr w:type="spellStart"/>
      <w:r w:rsidRPr="0042711B">
        <w:rPr>
          <w:color w:val="222222"/>
        </w:rPr>
        <w:t>unausscheidbarer</w:t>
      </w:r>
      <w:proofErr w:type="spellEnd"/>
      <w:r w:rsidRPr="0042711B">
        <w:rPr>
          <w:color w:val="222222"/>
        </w:rPr>
        <w:t xml:space="preserve"> Antheil daran</w:t>
      </w:r>
      <w:r w:rsidR="00AA1928">
        <w:rPr>
          <w:color w:val="222222"/>
        </w:rPr>
        <w:t xml:space="preserve"> </w:t>
      </w:r>
      <w:r w:rsidRPr="00A42D69">
        <w:rPr>
          <w:rStyle w:val="TEIemph"/>
        </w:rPr>
        <w:t>körperlich</w:t>
      </w:r>
      <w:r w:rsidR="00AA1928">
        <w:rPr>
          <w:color w:val="222222"/>
        </w:rPr>
        <w:t xml:space="preserve"> </w:t>
      </w:r>
      <w:r w:rsidRPr="0042711B">
        <w:rPr>
          <w:color w:val="222222"/>
        </w:rPr>
        <w:t>ist. Das</w:t>
      </w:r>
      <w:r w:rsidR="00AA1928">
        <w:rPr>
          <w:color w:val="222222"/>
        </w:rPr>
        <w:t xml:space="preserve"> </w:t>
      </w:r>
      <w:r w:rsidRPr="00A42D69">
        <w:rPr>
          <w:rStyle w:val="TEIemph"/>
        </w:rPr>
        <w:t>ästhetische</w:t>
      </w:r>
      <w:r w:rsidR="00AA1928">
        <w:rPr>
          <w:color w:val="222222"/>
        </w:rPr>
        <w:t xml:space="preserve"> </w:t>
      </w:r>
      <w:proofErr w:type="spellStart"/>
      <w:r w:rsidRPr="0042711B">
        <w:rPr>
          <w:color w:val="222222"/>
        </w:rPr>
        <w:t>Recept</w:t>
      </w:r>
      <w:proofErr w:type="spellEnd"/>
      <w:r w:rsidRPr="0042711B">
        <w:rPr>
          <w:color w:val="222222"/>
        </w:rPr>
        <w:t xml:space="preserve"> </w:t>
      </w:r>
      <w:proofErr w:type="spellStart"/>
      <w:r w:rsidRPr="0042711B">
        <w:rPr>
          <w:color w:val="222222"/>
        </w:rPr>
        <w:t>müßte</w:t>
      </w:r>
      <w:proofErr w:type="spellEnd"/>
      <w:r w:rsidRPr="0042711B">
        <w:rPr>
          <w:color w:val="222222"/>
        </w:rPr>
        <w:t xml:space="preserve"> lehren, wie der Tonkünstler das</w:t>
      </w:r>
      <w:r w:rsidR="00AA1928">
        <w:rPr>
          <w:color w:val="222222"/>
        </w:rPr>
        <w:t xml:space="preserve"> </w:t>
      </w:r>
      <w:r w:rsidRPr="00A42D69">
        <w:rPr>
          <w:rStyle w:val="TEIemph"/>
        </w:rPr>
        <w:t>Schöne</w:t>
      </w:r>
      <w:r w:rsidR="00AA1928">
        <w:rPr>
          <w:color w:val="222222"/>
        </w:rPr>
        <w:t xml:space="preserve"> </w:t>
      </w:r>
      <w:r w:rsidRPr="0042711B">
        <w:rPr>
          <w:color w:val="222222"/>
        </w:rPr>
        <w:t>in der Musik erzeuge, nicht aber beliebige</w:t>
      </w:r>
      <w:r w:rsidR="00AA1928">
        <w:rPr>
          <w:color w:val="222222"/>
        </w:rPr>
        <w:t xml:space="preserve"> </w:t>
      </w:r>
      <w:proofErr w:type="spellStart"/>
      <w:r w:rsidRPr="00A42D69">
        <w:rPr>
          <w:rStyle w:val="TEIemph"/>
        </w:rPr>
        <w:t>Affecte</w:t>
      </w:r>
      <w:proofErr w:type="spellEnd"/>
      <w:r w:rsidR="00AA1928">
        <w:rPr>
          <w:color w:val="222222"/>
        </w:rPr>
        <w:t xml:space="preserve"> </w:t>
      </w:r>
      <w:r w:rsidRPr="0042711B">
        <w:rPr>
          <w:color w:val="222222"/>
        </w:rPr>
        <w:t xml:space="preserve">im Auditorium. Wie </w:t>
      </w:r>
      <w:proofErr w:type="gramStart"/>
      <w:r w:rsidRPr="0042711B">
        <w:rPr>
          <w:color w:val="222222"/>
        </w:rPr>
        <w:t>ganz ohnmächtig</w:t>
      </w:r>
      <w:proofErr w:type="gramEnd"/>
      <w:r w:rsidRPr="0042711B">
        <w:rPr>
          <w:color w:val="222222"/>
        </w:rPr>
        <w:t xml:space="preserve"> diese Regeln wirklich</w:t>
      </w:r>
      <w:r w:rsidR="00AA1928">
        <w:rPr>
          <w:color w:val="222222"/>
        </w:rPr>
        <w:t xml:space="preserve"> </w:t>
      </w:r>
      <w:r w:rsidRPr="002D09ED">
        <w:rPr>
          <w:rStyle w:val="TEIemph"/>
        </w:rPr>
        <w:t>sind</w:t>
      </w:r>
      <w:r w:rsidRPr="0042711B">
        <w:rPr>
          <w:color w:val="222222"/>
        </w:rPr>
        <w:t>, das zeigt am schönsten die Erwägung, wie zaubermächtig sie sein</w:t>
      </w:r>
      <w:r w:rsidR="00AA1928">
        <w:rPr>
          <w:color w:val="222222"/>
        </w:rPr>
        <w:t xml:space="preserve"> </w:t>
      </w:r>
      <w:proofErr w:type="spellStart"/>
      <w:r w:rsidRPr="002D09ED">
        <w:rPr>
          <w:rStyle w:val="TEIemph"/>
        </w:rPr>
        <w:t>müßten</w:t>
      </w:r>
      <w:proofErr w:type="spellEnd"/>
      <w:r w:rsidRPr="0042711B">
        <w:rPr>
          <w:color w:val="222222"/>
        </w:rPr>
        <w:t xml:space="preserve">. Denn wäre die Gefühlswirkung jedes musikalischen Elementes eine </w:t>
      </w:r>
      <w:proofErr w:type="spellStart"/>
      <w:r w:rsidRPr="0042711B">
        <w:rPr>
          <w:color w:val="222222"/>
        </w:rPr>
        <w:t>nothwendige</w:t>
      </w:r>
      <w:proofErr w:type="spellEnd"/>
      <w:r w:rsidRPr="0042711B">
        <w:rPr>
          <w:color w:val="222222"/>
        </w:rPr>
        <w:t xml:space="preserve"> und erforschbare, so könnte man auf dem Gemüth des Hörers, wie auf einer </w:t>
      </w:r>
      <w:proofErr w:type="spellStart"/>
      <w:r w:rsidRPr="0042711B">
        <w:rPr>
          <w:color w:val="222222"/>
        </w:rPr>
        <w:t>Claviatur</w:t>
      </w:r>
      <w:proofErr w:type="spellEnd"/>
      <w:r w:rsidRPr="0042711B">
        <w:rPr>
          <w:color w:val="222222"/>
        </w:rPr>
        <w:t xml:space="preserve"> spielen. Und falls man es vermöchte – würde die Aufgabe der Kunst dadurch gelöst? So nur lautet die berechtigte Frage und verneint sich von selbst.</w:t>
      </w:r>
      <w:r w:rsidR="00AA1928">
        <w:rPr>
          <w:color w:val="222222"/>
        </w:rPr>
        <w:t xml:space="preserve"> </w:t>
      </w:r>
      <w:r w:rsidRPr="00A42D69">
        <w:rPr>
          <w:rStyle w:val="TEIemph"/>
        </w:rPr>
        <w:t>Musikalische Schönheit</w:t>
      </w:r>
      <w:r w:rsidR="00AA1928">
        <w:rPr>
          <w:color w:val="222222"/>
        </w:rPr>
        <w:t xml:space="preserve"> </w:t>
      </w:r>
      <w:r w:rsidRPr="0042711B">
        <w:rPr>
          <w:color w:val="222222"/>
        </w:rPr>
        <w:t xml:space="preserve">allein ist </w:t>
      </w:r>
      <w:r>
        <w:rPr>
          <w:color w:val="222222"/>
        </w:rPr>
        <w:t>die wahre Kraft</w:t>
      </w:r>
      <w:r w:rsidRPr="0042711B">
        <w:rPr>
          <w:color w:val="222222"/>
        </w:rPr>
        <w:t xml:space="preserve"> des Tonkünstlers. Auf ihren Schultern schreitet er sicher durch die reißenden Wogen der Zeit, in denen das Gefühlsmoment ihm keinen Strohhalm bietet vorm Ertrinken.</w:t>
      </w:r>
    </w:p>
    <w:p w14:paraId="272406BC" w14:textId="0C343AE9" w:rsidR="00CE1A1D" w:rsidRPr="0042711B" w:rsidRDefault="00CE1A1D" w:rsidP="00A90AC4">
      <w:pPr>
        <w:pStyle w:val="StandardWeb"/>
        <w:spacing w:before="0" w:beforeAutospacing="0" w:after="144" w:afterAutospacing="0"/>
        <w:jc w:val="both"/>
        <w:rPr>
          <w:color w:val="222222"/>
        </w:rPr>
      </w:pPr>
      <w:r w:rsidRPr="0042711B">
        <w:rPr>
          <w:color w:val="222222"/>
        </w:rPr>
        <w:t>Man sieht, unsere beiden Fragen, – nämlich, welches</w:t>
      </w:r>
      <w:r w:rsidR="00AA1928">
        <w:rPr>
          <w:color w:val="222222"/>
        </w:rPr>
        <w:t xml:space="preserve"> </w:t>
      </w:r>
      <w:proofErr w:type="spellStart"/>
      <w:r w:rsidRPr="00A42D69">
        <w:rPr>
          <w:rStyle w:val="TEIemph"/>
        </w:rPr>
        <w:t>specifische</w:t>
      </w:r>
      <w:proofErr w:type="spellEnd"/>
      <w:r w:rsidR="00AA1928">
        <w:rPr>
          <w:color w:val="222222"/>
        </w:rPr>
        <w:t xml:space="preserve"> </w:t>
      </w:r>
      <w:r w:rsidRPr="0042711B">
        <w:rPr>
          <w:color w:val="222222"/>
        </w:rPr>
        <w:t>Moment die Gefühlswirkung durch</w:t>
      </w:r>
      <w:r w:rsidR="00AA1928">
        <w:rPr>
          <w:color w:val="222222"/>
        </w:rPr>
        <w:t xml:space="preserve"> </w:t>
      </w:r>
      <w:r w:rsidRPr="002D09ED">
        <w:rPr>
          <w:rStyle w:val="TEIemph"/>
        </w:rPr>
        <w:t>Musik</w:t>
      </w:r>
      <w:r w:rsidR="00AA1928">
        <w:rPr>
          <w:color w:val="222222"/>
        </w:rPr>
        <w:t xml:space="preserve"> </w:t>
      </w:r>
      <w:r w:rsidRPr="0042711B">
        <w:rPr>
          <w:color w:val="222222"/>
        </w:rPr>
        <w:t>auszeichne, und ob dies Moment wesentlich</w:t>
      </w:r>
      <w:r w:rsidR="00AA1928">
        <w:rPr>
          <w:color w:val="222222"/>
        </w:rPr>
        <w:t xml:space="preserve"> </w:t>
      </w:r>
      <w:r w:rsidRPr="00A42D69">
        <w:rPr>
          <w:rStyle w:val="TEIemph"/>
        </w:rPr>
        <w:t>ästhetischer</w:t>
      </w:r>
      <w:r w:rsidRPr="00461463">
        <w:rPr>
          <w:bCs/>
          <w:color w:val="222222"/>
          <w:spacing w:val="20"/>
        </w:rPr>
        <w:t xml:space="preserve"> </w:t>
      </w:r>
      <w:r w:rsidRPr="002D09ED">
        <w:rPr>
          <w:rStyle w:val="TEIemph"/>
        </w:rPr>
        <w:t>Natur</w:t>
      </w:r>
      <w:r w:rsidR="00AA1928">
        <w:rPr>
          <w:color w:val="222222"/>
        </w:rPr>
        <w:t xml:space="preserve"> </w:t>
      </w:r>
      <w:r w:rsidRPr="0042711B">
        <w:rPr>
          <w:color w:val="222222"/>
        </w:rPr>
        <w:t xml:space="preserve">sei? – erledigen sich durch die </w:t>
      </w:r>
      <w:proofErr w:type="spellStart"/>
      <w:r w:rsidRPr="0042711B">
        <w:rPr>
          <w:color w:val="222222"/>
        </w:rPr>
        <w:t>Erkenntniß</w:t>
      </w:r>
      <w:proofErr w:type="spellEnd"/>
      <w:r w:rsidRPr="0042711B">
        <w:rPr>
          <w:color w:val="222222"/>
        </w:rPr>
        <w:t xml:space="preserve"> ein und desselben </w:t>
      </w:r>
      <w:proofErr w:type="spellStart"/>
      <w:r w:rsidRPr="0042711B">
        <w:rPr>
          <w:color w:val="222222"/>
        </w:rPr>
        <w:t>Factors</w:t>
      </w:r>
      <w:proofErr w:type="spellEnd"/>
      <w:r w:rsidRPr="0042711B">
        <w:rPr>
          <w:color w:val="222222"/>
        </w:rPr>
        <w:t>: Der intensiven</w:t>
      </w:r>
      <w:r w:rsidR="00AA1928">
        <w:rPr>
          <w:color w:val="222222"/>
        </w:rPr>
        <w:t xml:space="preserve"> </w:t>
      </w:r>
      <w:r w:rsidRPr="002D09ED">
        <w:rPr>
          <w:rStyle w:val="TEIemph"/>
        </w:rPr>
        <w:t>Einwirkung auf das Nervensystem</w:t>
      </w:r>
      <w:r w:rsidRPr="0042711B">
        <w:rPr>
          <w:color w:val="222222"/>
        </w:rPr>
        <w:t xml:space="preserve">. Auf dieser beruht die </w:t>
      </w:r>
      <w:proofErr w:type="spellStart"/>
      <w:r w:rsidRPr="0042711B">
        <w:rPr>
          <w:color w:val="222222"/>
        </w:rPr>
        <w:t>eigenthümliche</w:t>
      </w:r>
      <w:proofErr w:type="spellEnd"/>
      <w:r w:rsidRPr="0042711B">
        <w:rPr>
          <w:color w:val="222222"/>
        </w:rPr>
        <w:t xml:space="preserve"> Stärke und Unmittelbarkeit, mit welcher die Musik im Vergleich mit jeder andern nicht durch</w:t>
      </w:r>
      <w:r w:rsidR="00AA1928">
        <w:rPr>
          <w:color w:val="222222"/>
        </w:rPr>
        <w:t xml:space="preserve"> </w:t>
      </w:r>
      <w:r w:rsidRPr="002D09ED">
        <w:rPr>
          <w:rStyle w:val="TEIemph"/>
        </w:rPr>
        <w:t>Töne</w:t>
      </w:r>
      <w:r w:rsidR="00AA1928">
        <w:rPr>
          <w:color w:val="222222"/>
        </w:rPr>
        <w:t xml:space="preserve"> </w:t>
      </w:r>
      <w:r w:rsidRPr="0042711B">
        <w:rPr>
          <w:color w:val="222222"/>
        </w:rPr>
        <w:t xml:space="preserve">wirkenden Kunst </w:t>
      </w:r>
      <w:proofErr w:type="spellStart"/>
      <w:r w:rsidRPr="0042711B">
        <w:rPr>
          <w:color w:val="222222"/>
        </w:rPr>
        <w:t>Affecte</w:t>
      </w:r>
      <w:proofErr w:type="spellEnd"/>
      <w:r w:rsidRPr="0042711B">
        <w:rPr>
          <w:color w:val="222222"/>
        </w:rPr>
        <w:t xml:space="preserve"> aufzuregen vermag.</w:t>
      </w:r>
    </w:p>
    <w:p w14:paraId="2C232A8C" w14:textId="654AD59B" w:rsidR="00CE1A1D" w:rsidRPr="0042711B" w:rsidRDefault="00CE1A1D" w:rsidP="00A90AC4">
      <w:pPr>
        <w:pStyle w:val="StandardWeb"/>
        <w:spacing w:before="0" w:beforeAutospacing="0" w:after="144" w:afterAutospacing="0"/>
        <w:jc w:val="both"/>
        <w:rPr>
          <w:color w:val="222222"/>
        </w:rPr>
      </w:pPr>
      <w:r w:rsidRPr="0042711B">
        <w:rPr>
          <w:color w:val="222222"/>
        </w:rPr>
        <w:t>Je stärker aber eine Kunstwirkung körperlich überwältigend, also pathologisch auftritt, desto geringer ist ihr</w:t>
      </w:r>
      <w:r w:rsidR="00AA1928">
        <w:rPr>
          <w:color w:val="222222"/>
        </w:rPr>
        <w:t xml:space="preserve"> </w:t>
      </w:r>
      <w:proofErr w:type="spellStart"/>
      <w:r w:rsidRPr="002D09ED">
        <w:rPr>
          <w:rStyle w:val="TEIemph"/>
        </w:rPr>
        <w:t>ästhe</w:t>
      </w:r>
      <w:proofErr w:type="spellEnd"/>
      <w:proofErr w:type="gramStart"/>
      <w:r w:rsidRPr="00C568E5">
        <w:rPr>
          <w:bCs/>
          <w:color w:val="222222"/>
        </w:rPr>
        <w:t>-</w:t>
      </w:r>
      <w:r w:rsidRPr="0066122F">
        <w:rPr>
          <w:rStyle w:val="TEIpb"/>
        </w:rPr>
        <w:t>[</w:t>
      </w:r>
      <w:proofErr w:type="gramEnd"/>
      <w:r w:rsidRPr="0066122F">
        <w:rPr>
          <w:rStyle w:val="TEIpb"/>
        </w:rPr>
        <w:t>95]</w:t>
      </w:r>
      <w:proofErr w:type="spellStart"/>
      <w:r w:rsidRPr="002D09ED">
        <w:rPr>
          <w:rStyle w:val="TEIemph"/>
        </w:rPr>
        <w:t>tischer</w:t>
      </w:r>
      <w:proofErr w:type="spellEnd"/>
      <w:r w:rsidR="00AA1928">
        <w:rPr>
          <w:color w:val="222222"/>
        </w:rPr>
        <w:t xml:space="preserve"> </w:t>
      </w:r>
      <w:r w:rsidRPr="0042711B">
        <w:rPr>
          <w:color w:val="222222"/>
        </w:rPr>
        <w:t xml:space="preserve">Antheil; ein Satz, der sich nicht umkehren </w:t>
      </w:r>
      <w:proofErr w:type="spellStart"/>
      <w:r w:rsidRPr="0042711B">
        <w:rPr>
          <w:color w:val="222222"/>
        </w:rPr>
        <w:t>läßt</w:t>
      </w:r>
      <w:proofErr w:type="spellEnd"/>
      <w:r w:rsidRPr="0042711B">
        <w:rPr>
          <w:color w:val="222222"/>
        </w:rPr>
        <w:t xml:space="preserve">. Es muß darum in der musikalischen Hervorbringung und Auffassung ein anderes Element hervorgehoben werden, welches das unvermischt Aesthetische dieser Kunst </w:t>
      </w:r>
      <w:proofErr w:type="spellStart"/>
      <w:r w:rsidRPr="0042711B">
        <w:rPr>
          <w:color w:val="222222"/>
        </w:rPr>
        <w:t>repräsentirt</w:t>
      </w:r>
      <w:proofErr w:type="spellEnd"/>
      <w:r w:rsidRPr="0042711B">
        <w:rPr>
          <w:color w:val="222222"/>
        </w:rPr>
        <w:t xml:space="preserve">, und als Gegenbild zu der </w:t>
      </w:r>
      <w:proofErr w:type="spellStart"/>
      <w:r w:rsidRPr="0042711B">
        <w:rPr>
          <w:color w:val="222222"/>
        </w:rPr>
        <w:t>specifisch</w:t>
      </w:r>
      <w:proofErr w:type="spellEnd"/>
      <w:r w:rsidRPr="0042711B">
        <w:rPr>
          <w:color w:val="222222"/>
        </w:rPr>
        <w:t>-musikalischen Gefühlserregung sich den</w:t>
      </w:r>
      <w:r w:rsidR="00AA1928">
        <w:rPr>
          <w:color w:val="222222"/>
        </w:rPr>
        <w:t xml:space="preserve"> </w:t>
      </w:r>
      <w:r w:rsidRPr="002D09ED">
        <w:rPr>
          <w:rStyle w:val="TEIemph"/>
        </w:rPr>
        <w:t>allgemeinen</w:t>
      </w:r>
      <w:r>
        <w:rPr>
          <w:bCs/>
          <w:color w:val="222222"/>
        </w:rPr>
        <w:t xml:space="preserve"> </w:t>
      </w:r>
      <w:r w:rsidRPr="0042711B">
        <w:rPr>
          <w:color w:val="222222"/>
        </w:rPr>
        <w:t>Schönheitsbedingungen der übrigen Künste annähert. Dies ist die</w:t>
      </w:r>
      <w:r w:rsidR="00AA1928">
        <w:rPr>
          <w:color w:val="222222"/>
        </w:rPr>
        <w:t xml:space="preserve"> </w:t>
      </w:r>
      <w:r w:rsidRPr="002D09ED">
        <w:rPr>
          <w:rStyle w:val="TEIemph"/>
        </w:rPr>
        <w:t>reine Anschauung</w:t>
      </w:r>
      <w:r w:rsidRPr="0042711B">
        <w:rPr>
          <w:bCs/>
          <w:color w:val="222222"/>
        </w:rPr>
        <w:t>.</w:t>
      </w:r>
      <w:r w:rsidR="00AA1928">
        <w:rPr>
          <w:color w:val="222222"/>
        </w:rPr>
        <w:t xml:space="preserve"> </w:t>
      </w:r>
      <w:r w:rsidRPr="0042711B">
        <w:rPr>
          <w:color w:val="222222"/>
        </w:rPr>
        <w:t xml:space="preserve">Ihre besondere Erscheinungsform in der Tonkunst, so wie die vielgestaltigen Verhältnisse, welche </w:t>
      </w:r>
      <w:r w:rsidRPr="0042711B">
        <w:rPr>
          <w:color w:val="222222"/>
        </w:rPr>
        <w:lastRenderedPageBreak/>
        <w:t>sie in der Wirklichkeit</w:t>
      </w:r>
      <w:r w:rsidR="00AA1928">
        <w:rPr>
          <w:color w:val="222222"/>
        </w:rPr>
        <w:t xml:space="preserve"> </w:t>
      </w:r>
      <w:r w:rsidRPr="0042711B">
        <w:rPr>
          <w:color w:val="222222"/>
        </w:rPr>
        <w:t>zum Gefühlsleben eingeht, wollen wir im folgenden Abschnitt betrachten. –</w:t>
      </w:r>
    </w:p>
    <w:p w14:paraId="5C2404F0" w14:textId="77777777" w:rsidR="00CE1A1D" w:rsidRPr="0066122F" w:rsidRDefault="00CE1A1D" w:rsidP="00A90AC4">
      <w:pPr>
        <w:spacing w:after="144" w:line="240" w:lineRule="auto"/>
        <w:jc w:val="both"/>
        <w:rPr>
          <w:rStyle w:val="TEIpb"/>
        </w:rPr>
      </w:pPr>
      <w:r w:rsidRPr="0066122F">
        <w:rPr>
          <w:rStyle w:val="TEIpb"/>
        </w:rPr>
        <w:t>[96]</w:t>
      </w:r>
    </w:p>
    <w:p w14:paraId="6CDE6159" w14:textId="77777777" w:rsidR="00CE1A1D" w:rsidRPr="00E86F45" w:rsidRDefault="00CE1A1D" w:rsidP="00A90AC4">
      <w:pPr>
        <w:pStyle w:val="berschrift1"/>
        <w:spacing w:line="240" w:lineRule="auto"/>
      </w:pPr>
      <w:r w:rsidRPr="00E86F45">
        <w:t>V.</w:t>
      </w:r>
    </w:p>
    <w:p w14:paraId="2A497E55" w14:textId="0F3584A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w:t>
      </w:r>
      <w:proofErr w:type="spellStart"/>
      <w:r w:rsidRPr="0042711B">
        <w:rPr>
          <w:color w:val="222222"/>
        </w:rPr>
        <w:t>Gegentheil</w:t>
      </w:r>
      <w:proofErr w:type="spellEnd"/>
      <w:r w:rsidRPr="0042711B">
        <w:rPr>
          <w:color w:val="222222"/>
        </w:rPr>
        <w:t xml:space="preserve"> gesehen, daß gerade den </w:t>
      </w:r>
      <w:proofErr w:type="spellStart"/>
      <w:r w:rsidRPr="0042711B">
        <w:rPr>
          <w:color w:val="222222"/>
        </w:rPr>
        <w:t>überwältigendsten</w:t>
      </w:r>
      <w:proofErr w:type="spellEnd"/>
      <w:r w:rsidRPr="0042711B">
        <w:rPr>
          <w:color w:val="222222"/>
        </w:rPr>
        <w:t xml:space="preserve"> Eindrücken der Musik der stärkste Anthei</w:t>
      </w:r>
      <w:r>
        <w:rPr>
          <w:color w:val="222222"/>
        </w:rPr>
        <w:t>l</w:t>
      </w:r>
      <w:r w:rsidR="00AA1928">
        <w:rPr>
          <w:color w:val="222222"/>
        </w:rPr>
        <w:t xml:space="preserve"> </w:t>
      </w:r>
      <w:r w:rsidRPr="00466E7F">
        <w:rPr>
          <w:rStyle w:val="TEIemph"/>
        </w:rPr>
        <w:t>körperlicher</w:t>
      </w:r>
      <w:r w:rsidR="00AA1928">
        <w:rPr>
          <w:color w:val="222222"/>
        </w:rPr>
        <w:t xml:space="preserve"> </w:t>
      </w:r>
      <w:r w:rsidRPr="0042711B">
        <w:rPr>
          <w:color w:val="222222"/>
        </w:rPr>
        <w:t>Erregung von Seite des Hörers beigemischt ist. Von Seite der Musik liegt diese heftige Eindringlichkeit in das Nervensystem eben so wenig in ihrem</w:t>
      </w:r>
      <w:r w:rsidR="00AA1928">
        <w:rPr>
          <w:color w:val="222222"/>
        </w:rPr>
        <w:t xml:space="preserve"> </w:t>
      </w:r>
      <w:r w:rsidRPr="00466E7F">
        <w:rPr>
          <w:rStyle w:val="TEIemph"/>
        </w:rPr>
        <w:t>künstlerischen</w:t>
      </w:r>
      <w:r w:rsidR="00AA1928">
        <w:rPr>
          <w:color w:val="222222"/>
        </w:rPr>
        <w:t xml:space="preserve"> </w:t>
      </w:r>
      <w:r w:rsidRPr="0042711B">
        <w:rPr>
          <w:color w:val="222222"/>
        </w:rPr>
        <w:t>Moment, das ja aus dem Geiste kommt und an den Geist sich wendet, – sondern in ihrem</w:t>
      </w:r>
      <w:r w:rsidR="00AA1928">
        <w:rPr>
          <w:color w:val="222222"/>
        </w:rPr>
        <w:t xml:space="preserve"> </w:t>
      </w:r>
      <w:r w:rsidRPr="00466E7F">
        <w:rPr>
          <w:rStyle w:val="TEIemph"/>
        </w:rPr>
        <w:t>Material</w:t>
      </w:r>
      <w:r w:rsidRPr="0042711B">
        <w:rPr>
          <w:color w:val="222222"/>
        </w:rPr>
        <w:t>, dem die Natur jene unergründliche physiologische Wahlverwandtschaft eingeboren hat. Das</w:t>
      </w:r>
      <w:r w:rsidR="00AA1928">
        <w:rPr>
          <w:color w:val="222222"/>
        </w:rPr>
        <w:t xml:space="preserve"> </w:t>
      </w:r>
      <w:r w:rsidRPr="00466E7F">
        <w:rPr>
          <w:rStyle w:val="TEIemph"/>
        </w:rPr>
        <w:t>Elementarische</w:t>
      </w:r>
      <w:r w:rsidR="00AA1928">
        <w:rPr>
          <w:color w:val="222222"/>
        </w:rPr>
        <w:t xml:space="preserve"> </w:t>
      </w:r>
      <w:r w:rsidRPr="0042711B">
        <w:rPr>
          <w:color w:val="222222"/>
        </w:rPr>
        <w:t>der Musik, der</w:t>
      </w:r>
      <w:r w:rsidR="00AA1928">
        <w:rPr>
          <w:color w:val="222222"/>
        </w:rPr>
        <w:t xml:space="preserve"> </w:t>
      </w:r>
      <w:r w:rsidRPr="002B6F49">
        <w:rPr>
          <w:rStyle w:val="TEIemph"/>
        </w:rPr>
        <w:t>Klang</w:t>
      </w:r>
      <w:r>
        <w:rPr>
          <w:bCs/>
          <w:color w:val="222222"/>
        </w:rPr>
        <w:t xml:space="preserve"> </w:t>
      </w:r>
      <w:r w:rsidRPr="0042711B">
        <w:rPr>
          <w:color w:val="222222"/>
        </w:rPr>
        <w:t>und die</w:t>
      </w:r>
      <w:r w:rsidR="00AA1928">
        <w:rPr>
          <w:color w:val="222222"/>
        </w:rPr>
        <w:t xml:space="preserve"> </w:t>
      </w:r>
      <w:r w:rsidRPr="002B6F49">
        <w:rPr>
          <w:rStyle w:val="TEIemph"/>
        </w:rPr>
        <w:t>Bewegung</w:t>
      </w:r>
      <w:r w:rsidR="00AA1928">
        <w:rPr>
          <w:color w:val="222222"/>
        </w:rPr>
        <w:t xml:space="preserve"> </w:t>
      </w:r>
      <w:r w:rsidRPr="0042711B">
        <w:rPr>
          <w:color w:val="222222"/>
        </w:rPr>
        <w:t xml:space="preserve">ist es, was die wehrlosen Gefühle so vieler Musikfreunde in Ketten schlägt, mit denen sie gar gerne klirren. Weit sei es von uns, die Rechte des Gefühls an die Musik verkürzen zu wollen. Allein dies Gefühl, welches sich </w:t>
      </w:r>
      <w:proofErr w:type="spellStart"/>
      <w:r w:rsidRPr="0042711B">
        <w:rPr>
          <w:color w:val="222222"/>
        </w:rPr>
        <w:t>thatsächlich</w:t>
      </w:r>
      <w:proofErr w:type="spellEnd"/>
      <w:r w:rsidRPr="0042711B">
        <w:rPr>
          <w:color w:val="222222"/>
        </w:rPr>
        <w:t xml:space="preserve"> mehr oder minder mit der reinen Anschauung paart, kann nur dann als künstlerisch gelten, wenn es sich seiner</w:t>
      </w:r>
      <w:r w:rsidR="00AA1928">
        <w:rPr>
          <w:color w:val="222222"/>
        </w:rPr>
        <w:t xml:space="preserve"> </w:t>
      </w:r>
      <w:r w:rsidRPr="00466E7F">
        <w:rPr>
          <w:rStyle w:val="TEIemph"/>
        </w:rPr>
        <w:t xml:space="preserve">ästhetischen Herkunft </w:t>
      </w:r>
      <w:proofErr w:type="spellStart"/>
      <w:r w:rsidRPr="00466E7F">
        <w:rPr>
          <w:rStyle w:val="TEIemph"/>
        </w:rPr>
        <w:t>bewußt</w:t>
      </w:r>
      <w:proofErr w:type="spellEnd"/>
      <w:r w:rsidRPr="00466E7F">
        <w:rPr>
          <w:rStyle w:val="TEIemph"/>
        </w:rPr>
        <w:t xml:space="preserve"> bleibt</w:t>
      </w:r>
      <w:r w:rsidRPr="0042711B">
        <w:rPr>
          <w:color w:val="222222"/>
        </w:rPr>
        <w:t>, d.</w:t>
      </w:r>
      <w:r w:rsidR="00ED4EC1">
        <w:rPr>
          <w:color w:val="222222"/>
        </w:rPr>
        <w:t> </w:t>
      </w:r>
      <w:r w:rsidRPr="0042711B">
        <w:rPr>
          <w:color w:val="222222"/>
        </w:rPr>
        <w:t>h. der Freude an einem und zwar gerade diesem bestimmten</w:t>
      </w:r>
      <w:r w:rsidR="00AA1928">
        <w:rPr>
          <w:color w:val="222222"/>
        </w:rPr>
        <w:t xml:space="preserve"> </w:t>
      </w:r>
      <w:r w:rsidRPr="002B6F49">
        <w:rPr>
          <w:rStyle w:val="TEIemph"/>
        </w:rPr>
        <w:t>Schönen</w:t>
      </w:r>
      <w:r w:rsidRPr="0042711B">
        <w:rPr>
          <w:color w:val="222222"/>
        </w:rPr>
        <w:t xml:space="preserve">. </w:t>
      </w:r>
      <w:r w:rsidRPr="0066122F">
        <w:rPr>
          <w:rStyle w:val="TEIpb"/>
        </w:rPr>
        <w:t>[97]</w:t>
      </w:r>
      <w:r>
        <w:rPr>
          <w:color w:val="222222"/>
        </w:rPr>
        <w:t xml:space="preserve"> </w:t>
      </w:r>
      <w:r w:rsidRPr="0042711B">
        <w:rPr>
          <w:color w:val="222222"/>
        </w:rPr>
        <w:t xml:space="preserve">Fehlt dies </w:t>
      </w:r>
      <w:proofErr w:type="spellStart"/>
      <w:r w:rsidRPr="0042711B">
        <w:rPr>
          <w:color w:val="222222"/>
        </w:rPr>
        <w:t>Bewußtsein</w:t>
      </w:r>
      <w:proofErr w:type="spellEnd"/>
      <w:r w:rsidRPr="0042711B">
        <w:rPr>
          <w:color w:val="222222"/>
        </w:rPr>
        <w:t>, fehlt die freie Anschauung des bestimmten Kunstschönen und fühlt das Gemüth sich nur von der Naturgewalt der Töne befangen, so kann die</w:t>
      </w:r>
      <w:r w:rsidR="00AA1928">
        <w:rPr>
          <w:color w:val="222222"/>
        </w:rPr>
        <w:t xml:space="preserve"> </w:t>
      </w:r>
      <w:r w:rsidRPr="00466E7F">
        <w:rPr>
          <w:rStyle w:val="TEIemph"/>
        </w:rPr>
        <w:t>Kunst</w:t>
      </w:r>
      <w:r w:rsidR="00AA1928">
        <w:rPr>
          <w:color w:val="222222"/>
        </w:rPr>
        <w:t xml:space="preserve"> </w:t>
      </w:r>
      <w:r w:rsidRPr="0042711B">
        <w:rPr>
          <w:color w:val="222222"/>
        </w:rPr>
        <w:t xml:space="preserve">sich solchen Eindruck </w:t>
      </w:r>
      <w:proofErr w:type="spellStart"/>
      <w:r w:rsidRPr="0042711B">
        <w:rPr>
          <w:color w:val="222222"/>
        </w:rPr>
        <w:t>um so</w:t>
      </w:r>
      <w:proofErr w:type="spellEnd"/>
      <w:r w:rsidRPr="0042711B">
        <w:rPr>
          <w:color w:val="222222"/>
        </w:rPr>
        <w:t xml:space="preserve"> weniger zu Gute schreiben, je stärker er auftritt. Die Zahl derer, welche auf solche Art Musik hören oder eigentlich fühlen, ist sehr bedeutend. Indem sie das Elementarische der Musik in passiver Empfänglichkeit auf sich wirken lassen, </w:t>
      </w:r>
      <w:proofErr w:type="spellStart"/>
      <w:r w:rsidRPr="0042711B">
        <w:rPr>
          <w:color w:val="222222"/>
        </w:rPr>
        <w:t>gerathen</w:t>
      </w:r>
      <w:proofErr w:type="spellEnd"/>
      <w:r w:rsidRPr="0042711B">
        <w:rPr>
          <w:color w:val="222222"/>
        </w:rPr>
        <w:t xml:space="preserve"> sie in eine vage, nur durch den Charakter des Tonstücks bestimmte </w:t>
      </w:r>
      <w:proofErr w:type="spellStart"/>
      <w:r w:rsidRPr="0042711B">
        <w:rPr>
          <w:color w:val="222222"/>
        </w:rPr>
        <w:t>übersinnlichsinnliche</w:t>
      </w:r>
      <w:proofErr w:type="spellEnd"/>
      <w:r w:rsidRPr="0042711B">
        <w:rPr>
          <w:color w:val="222222"/>
        </w:rPr>
        <w:t xml:space="preserve"> Erregung. </w:t>
      </w:r>
      <w:r w:rsidRPr="004261B2">
        <w:rPr>
          <w:color w:val="222222"/>
        </w:rPr>
        <w:t>Ihr</w:t>
      </w:r>
      <w:r w:rsidR="00AA1928">
        <w:rPr>
          <w:color w:val="222222"/>
        </w:rPr>
        <w:t xml:space="preserve"> </w:t>
      </w:r>
      <w:r w:rsidRPr="0042711B">
        <w:rPr>
          <w:color w:val="222222"/>
        </w:rPr>
        <w:t>Verhalten gegen die Musik ist nicht anschauend, sondern</w:t>
      </w:r>
      <w:r w:rsidR="00AA1928">
        <w:rPr>
          <w:color w:val="222222"/>
        </w:rPr>
        <w:t xml:space="preserve"> </w:t>
      </w:r>
      <w:r w:rsidRPr="00466E7F">
        <w:rPr>
          <w:rStyle w:val="TEIemph"/>
        </w:rPr>
        <w:t>pathologisch</w:t>
      </w:r>
      <w:r w:rsidRPr="0042711B">
        <w:rPr>
          <w:color w:val="222222"/>
        </w:rPr>
        <w:t xml:space="preserve">; ein stetes Dämmern, Fühlen, Schwärmen, ein Hangen und Bangen in klingendem Nichts. Lassen wir an dem Gefühlsmusiker mehrere Tonstücke gleichen, etwa rauschend fröhlichen Charakters, vorbeiziehen, so wird er </w:t>
      </w:r>
      <w:proofErr w:type="gramStart"/>
      <w:r w:rsidRPr="0042711B">
        <w:rPr>
          <w:color w:val="222222"/>
        </w:rPr>
        <w:t>in dem Banne</w:t>
      </w:r>
      <w:proofErr w:type="gramEnd"/>
      <w:r w:rsidRPr="0042711B">
        <w:rPr>
          <w:color w:val="222222"/>
        </w:rPr>
        <w:t xml:space="preserve"> desselben Eindrucks verbleiben. Nur was diesen Stücken gleichartig ist, also die Bewegung des rauschend Fröhlichen</w:t>
      </w:r>
      <w:r>
        <w:rPr>
          <w:color w:val="222222"/>
        </w:rPr>
        <w:t>,</w:t>
      </w:r>
      <w:r w:rsidRPr="0042711B">
        <w:rPr>
          <w:color w:val="222222"/>
        </w:rPr>
        <w:t xml:space="preserve"> </w:t>
      </w:r>
      <w:proofErr w:type="spellStart"/>
      <w:r w:rsidRPr="0042711B">
        <w:rPr>
          <w:color w:val="222222"/>
        </w:rPr>
        <w:t>assimilirt</w:t>
      </w:r>
      <w:proofErr w:type="spellEnd"/>
      <w:r w:rsidRPr="0042711B">
        <w:rPr>
          <w:color w:val="222222"/>
        </w:rPr>
        <w:t xml:space="preserve"> sich seinem Fühlen, während das Besondere jeder Tondichtung, das künstlerisch Individuelle seiner Auffassung entschwindet. Gerade umgekehrt wird der musikalische Zuhörer verfahren. Die </w:t>
      </w:r>
      <w:proofErr w:type="spellStart"/>
      <w:r w:rsidRPr="0042711B">
        <w:rPr>
          <w:color w:val="222222"/>
        </w:rPr>
        <w:t>eigenthümliche</w:t>
      </w:r>
      <w:proofErr w:type="spellEnd"/>
      <w:r w:rsidRPr="0042711B">
        <w:rPr>
          <w:color w:val="222222"/>
        </w:rPr>
        <w:t xml:space="preserve"> künstlerische Gestaltung einer </w:t>
      </w:r>
      <w:proofErr w:type="spellStart"/>
      <w:r w:rsidRPr="0042711B">
        <w:rPr>
          <w:color w:val="222222"/>
        </w:rPr>
        <w:t>Composition</w:t>
      </w:r>
      <w:proofErr w:type="spellEnd"/>
      <w:r w:rsidRPr="0042711B">
        <w:rPr>
          <w:color w:val="222222"/>
        </w:rPr>
        <w:t xml:space="preserve">, das, was sie unter einem Dutzend ähnlich wirkender zum selbstständigen Kunstwerk stempelt, erfüllt sein Aufmerken so vorherrschend, daß er ihrem gleichen oder verschiedenen Gefühlsausdruck nur geringes Gewicht beilegt. Das </w:t>
      </w:r>
      <w:proofErr w:type="spellStart"/>
      <w:r w:rsidRPr="0042711B">
        <w:rPr>
          <w:color w:val="222222"/>
        </w:rPr>
        <w:t>isolirte</w:t>
      </w:r>
      <w:proofErr w:type="spellEnd"/>
      <w:r w:rsidRPr="0042711B">
        <w:rPr>
          <w:color w:val="222222"/>
        </w:rPr>
        <w:t xml:space="preserve"> Aufnehmen eines </w:t>
      </w:r>
      <w:proofErr w:type="spellStart"/>
      <w:r w:rsidRPr="0042711B">
        <w:rPr>
          <w:color w:val="222222"/>
        </w:rPr>
        <w:t>abstracten</w:t>
      </w:r>
      <w:proofErr w:type="spellEnd"/>
      <w:r w:rsidRPr="0042711B">
        <w:rPr>
          <w:color w:val="222222"/>
        </w:rPr>
        <w:t xml:space="preserve"> Gefühlsinhaltes anstatt der </w:t>
      </w:r>
      <w:proofErr w:type="spellStart"/>
      <w:r w:rsidRPr="0042711B">
        <w:rPr>
          <w:color w:val="222222"/>
        </w:rPr>
        <w:t>concreten</w:t>
      </w:r>
      <w:proofErr w:type="spellEnd"/>
      <w:r w:rsidRPr="0042711B">
        <w:rPr>
          <w:color w:val="222222"/>
        </w:rPr>
        <w:t xml:space="preserve"> Kunsterscheinung ist in solcher Ausbildung der Musik ganz </w:t>
      </w:r>
      <w:proofErr w:type="spellStart"/>
      <w:r w:rsidRPr="0042711B">
        <w:rPr>
          <w:color w:val="222222"/>
        </w:rPr>
        <w:t>eigenthümlich</w:t>
      </w:r>
      <w:proofErr w:type="spellEnd"/>
      <w:r w:rsidRPr="0042711B">
        <w:rPr>
          <w:color w:val="222222"/>
        </w:rPr>
        <w:t>. Nur die Gewalt einer besonderen</w:t>
      </w:r>
      <w:r w:rsidR="00AA1928">
        <w:rPr>
          <w:color w:val="222222"/>
        </w:rPr>
        <w:t xml:space="preserve"> </w:t>
      </w:r>
      <w:r w:rsidRPr="002B6F49">
        <w:rPr>
          <w:rStyle w:val="TEIemph"/>
        </w:rPr>
        <w:t>Beleuchtung</w:t>
      </w:r>
      <w:r w:rsidR="00AA1928">
        <w:rPr>
          <w:color w:val="222222"/>
        </w:rPr>
        <w:t xml:space="preserve"> </w:t>
      </w:r>
      <w:r w:rsidRPr="0042711B">
        <w:rPr>
          <w:color w:val="222222"/>
        </w:rPr>
        <w:t xml:space="preserve">erscheint ihr nicht selten analog, wenn sie Manchen so ergreift, daß er über die beleuchtete Landschaft selbst sich gar keine Rechenschaft zu geben vermag. Eine </w:t>
      </w:r>
      <w:proofErr w:type="spellStart"/>
      <w:r w:rsidRPr="0042711B">
        <w:rPr>
          <w:color w:val="222222"/>
        </w:rPr>
        <w:t>unmotivirte</w:t>
      </w:r>
      <w:proofErr w:type="spellEnd"/>
      <w:r w:rsidRPr="0042711B">
        <w:rPr>
          <w:color w:val="222222"/>
        </w:rPr>
        <w:t xml:space="preserve"> und darum desto ein</w:t>
      </w:r>
      <w:proofErr w:type="gramStart"/>
      <w:r>
        <w:rPr>
          <w:color w:val="222222"/>
        </w:rPr>
        <w:t>-</w:t>
      </w:r>
      <w:r w:rsidRPr="0066122F">
        <w:rPr>
          <w:rStyle w:val="TEIpb"/>
        </w:rPr>
        <w:t>[</w:t>
      </w:r>
      <w:proofErr w:type="gramEnd"/>
      <w:r w:rsidRPr="0066122F">
        <w:rPr>
          <w:rStyle w:val="TEIpb"/>
        </w:rPr>
        <w:t>98]</w:t>
      </w:r>
      <w:r w:rsidRPr="0042711B">
        <w:rPr>
          <w:color w:val="222222"/>
        </w:rPr>
        <w:t>dringlichere Totalempfindung wird in Bausch und Bogen eingesaugt.</w:t>
      </w:r>
      <w:commentRangeStart w:id="160"/>
      <w:r w:rsidRPr="00C82405">
        <w:rPr>
          <w:rStyle w:val="Funotenzeichen"/>
          <w:color w:val="222222"/>
          <w:vertAlign w:val="superscript"/>
        </w:rPr>
        <w:footnoteReference w:id="25"/>
      </w:r>
      <w:commentRangeEnd w:id="160"/>
      <w:r w:rsidR="00090D61">
        <w:rPr>
          <w:rStyle w:val="Kommentarzeichen"/>
          <w:rFonts w:asciiTheme="minorHAnsi" w:eastAsiaTheme="minorHAnsi" w:hAnsiTheme="minorHAnsi" w:cstheme="minorBidi"/>
          <w:lang w:eastAsia="en-US"/>
        </w:rPr>
        <w:commentReference w:id="160"/>
      </w:r>
    </w:p>
    <w:p w14:paraId="6080450A" w14:textId="7987AB72"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 xml:space="preserve">Halbwach in ihren Fauteuil geschmiegt, lassen jene Enthusiasten von den Schwingungen der Töne sich tragen und schaukeln, statt sie scharfen Blickes zu betrachten. Wie das stark und stärker anschwillt, </w:t>
      </w:r>
      <w:proofErr w:type="spellStart"/>
      <w:r w:rsidRPr="0042711B">
        <w:rPr>
          <w:color w:val="222222"/>
        </w:rPr>
        <w:t>nachläßt</w:t>
      </w:r>
      <w:proofErr w:type="spellEnd"/>
      <w:r w:rsidRPr="0042711B">
        <w:rPr>
          <w:color w:val="222222"/>
        </w:rPr>
        <w:t xml:space="preserve">, aufjauchzt oder </w:t>
      </w:r>
      <w:commentRangeStart w:id="161"/>
      <w:proofErr w:type="spellStart"/>
      <w:r w:rsidRPr="0042711B">
        <w:rPr>
          <w:color w:val="222222"/>
        </w:rPr>
        <w:t>auszitt</w:t>
      </w:r>
      <w:r>
        <w:rPr>
          <w:color w:val="222222"/>
        </w:rPr>
        <w:t>t</w:t>
      </w:r>
      <w:r w:rsidRPr="0042711B">
        <w:rPr>
          <w:color w:val="222222"/>
        </w:rPr>
        <w:t>ert</w:t>
      </w:r>
      <w:commentRangeEnd w:id="161"/>
      <w:proofErr w:type="spellEnd"/>
      <w:r w:rsidR="002B6F49">
        <w:rPr>
          <w:rStyle w:val="Kommentarzeichen"/>
          <w:rFonts w:asciiTheme="minorHAnsi" w:eastAsiaTheme="minorHAnsi" w:hAnsiTheme="minorHAnsi" w:cstheme="minorBidi"/>
          <w:lang w:eastAsia="en-US"/>
        </w:rPr>
        <w:commentReference w:id="161"/>
      </w:r>
      <w:r w:rsidRPr="0042711B">
        <w:rPr>
          <w:color w:val="222222"/>
        </w:rPr>
        <w:t>, das versetzt sie in einen unbestimmten Empfindungszustand, den sie für rein geistig zu halten so</w:t>
      </w:r>
      <w:r w:rsidR="00AA1928">
        <w:rPr>
          <w:color w:val="222222"/>
        </w:rPr>
        <w:t xml:space="preserve"> </w:t>
      </w:r>
      <w:r w:rsidRPr="0042711B">
        <w:rPr>
          <w:color w:val="222222"/>
        </w:rPr>
        <w:t xml:space="preserve">unschuldig sind. Sie bilden das </w:t>
      </w:r>
      <w:r>
        <w:rPr>
          <w:color w:val="222222"/>
        </w:rPr>
        <w:t>„</w:t>
      </w:r>
      <w:r w:rsidRPr="0042711B">
        <w:rPr>
          <w:color w:val="222222"/>
        </w:rPr>
        <w:t>dankbarste</w:t>
      </w:r>
      <w:r>
        <w:rPr>
          <w:color w:val="222222"/>
        </w:rPr>
        <w:t>“</w:t>
      </w:r>
      <w:r w:rsidRPr="0042711B">
        <w:rPr>
          <w:color w:val="222222"/>
        </w:rPr>
        <w:t xml:space="preserve"> Publi</w:t>
      </w:r>
      <w:r>
        <w:rPr>
          <w:color w:val="222222"/>
        </w:rPr>
        <w:t>c</w:t>
      </w:r>
      <w:r w:rsidRPr="0042711B">
        <w:rPr>
          <w:color w:val="222222"/>
        </w:rPr>
        <w:t xml:space="preserve">um und dasjenige, welches geeignet ist, die Würde der Musik am sichersten zu </w:t>
      </w:r>
      <w:proofErr w:type="spellStart"/>
      <w:r w:rsidRPr="0042711B">
        <w:rPr>
          <w:color w:val="222222"/>
        </w:rPr>
        <w:t>discreditiren</w:t>
      </w:r>
      <w:proofErr w:type="spellEnd"/>
      <w:r w:rsidRPr="0042711B">
        <w:rPr>
          <w:color w:val="222222"/>
        </w:rPr>
        <w:t>. Das ästhetische Merkmal des</w:t>
      </w:r>
      <w:r w:rsidR="00AA1928">
        <w:rPr>
          <w:color w:val="222222"/>
        </w:rPr>
        <w:t xml:space="preserve"> </w:t>
      </w:r>
      <w:r w:rsidRPr="002B6F49">
        <w:rPr>
          <w:rStyle w:val="TEIemph"/>
        </w:rPr>
        <w:t>geistigen</w:t>
      </w:r>
      <w:r w:rsidR="00AA1928">
        <w:rPr>
          <w:color w:val="222222"/>
        </w:rPr>
        <w:t xml:space="preserve"> </w:t>
      </w:r>
      <w:r w:rsidRPr="0042711B">
        <w:rPr>
          <w:color w:val="222222"/>
        </w:rPr>
        <w:t xml:space="preserve">Genusses geht ihrem Hören ab; eine feine </w:t>
      </w:r>
      <w:proofErr w:type="spellStart"/>
      <w:r w:rsidRPr="0042711B">
        <w:rPr>
          <w:color w:val="222222"/>
        </w:rPr>
        <w:t>Cigarre</w:t>
      </w:r>
      <w:proofErr w:type="spellEnd"/>
      <w:r w:rsidRPr="0042711B">
        <w:rPr>
          <w:color w:val="222222"/>
        </w:rPr>
        <w:t xml:space="preserve">, ein </w:t>
      </w:r>
      <w:proofErr w:type="spellStart"/>
      <w:r w:rsidRPr="0042711B">
        <w:rPr>
          <w:color w:val="222222"/>
        </w:rPr>
        <w:t>pi</w:t>
      </w:r>
      <w:r>
        <w:rPr>
          <w:color w:val="222222"/>
        </w:rPr>
        <w:t>c</w:t>
      </w:r>
      <w:r w:rsidRPr="0042711B">
        <w:rPr>
          <w:color w:val="222222"/>
        </w:rPr>
        <w:t>anter</w:t>
      </w:r>
      <w:proofErr w:type="spellEnd"/>
      <w:r w:rsidRPr="0042711B">
        <w:rPr>
          <w:color w:val="222222"/>
        </w:rPr>
        <w:t xml:space="preserve"> Leckerbissen, ein laues Bad leistet ihnen </w:t>
      </w:r>
      <w:proofErr w:type="spellStart"/>
      <w:r w:rsidRPr="0042711B">
        <w:rPr>
          <w:color w:val="222222"/>
        </w:rPr>
        <w:t>unbewußt</w:t>
      </w:r>
      <w:proofErr w:type="spellEnd"/>
      <w:r w:rsidRPr="0042711B">
        <w:rPr>
          <w:color w:val="222222"/>
        </w:rPr>
        <w:t xml:space="preserve">, was eine Symphonie. Vom gedankenlos gemächlichen Dasitzen der Einen bis zur tollen Verzückung </w:t>
      </w:r>
      <w:proofErr w:type="gramStart"/>
      <w:r w:rsidRPr="0042711B">
        <w:rPr>
          <w:color w:val="222222"/>
        </w:rPr>
        <w:t>der Andern</w:t>
      </w:r>
      <w:proofErr w:type="gramEnd"/>
      <w:r w:rsidRPr="0042711B">
        <w:rPr>
          <w:color w:val="222222"/>
        </w:rPr>
        <w:t xml:space="preserve"> ist das Princip dasselbe: die Lust am</w:t>
      </w:r>
      <w:r w:rsidR="00AA1928">
        <w:rPr>
          <w:color w:val="222222"/>
        </w:rPr>
        <w:t xml:space="preserve"> </w:t>
      </w:r>
      <w:r w:rsidRPr="002B6F49">
        <w:rPr>
          <w:rStyle w:val="TEIemph"/>
        </w:rPr>
        <w:t>Elementarischen</w:t>
      </w:r>
      <w:r w:rsidR="00AA1928">
        <w:rPr>
          <w:color w:val="222222"/>
        </w:rPr>
        <w:t xml:space="preserve"> </w:t>
      </w:r>
      <w:r w:rsidRPr="0042711B">
        <w:rPr>
          <w:color w:val="222222"/>
        </w:rPr>
        <w:t xml:space="preserve">der Musik. Die neue Zeit </w:t>
      </w:r>
      <w:proofErr w:type="gramStart"/>
      <w:r w:rsidRPr="0042711B">
        <w:rPr>
          <w:color w:val="222222"/>
        </w:rPr>
        <w:t>hat übrigens</w:t>
      </w:r>
      <w:proofErr w:type="gramEnd"/>
      <w:r w:rsidRPr="0042711B">
        <w:rPr>
          <w:color w:val="222222"/>
        </w:rPr>
        <w:t xml:space="preserve"> eine herrliche Entdeckung gebracht, welche für Hörer, die ohne alle </w:t>
      </w:r>
      <w:proofErr w:type="spellStart"/>
      <w:r w:rsidRPr="0042711B">
        <w:rPr>
          <w:color w:val="222222"/>
        </w:rPr>
        <w:t>Geistesbethätigung</w:t>
      </w:r>
      <w:proofErr w:type="spellEnd"/>
      <w:r w:rsidRPr="0042711B">
        <w:rPr>
          <w:color w:val="222222"/>
        </w:rPr>
        <w:t xml:space="preserve"> nur den Gefühlsniederschlag der Musik suchen, diese Kunst weit überbietet. Wir meinen den Schwefeläther. In der </w:t>
      </w:r>
      <w:proofErr w:type="spellStart"/>
      <w:r w:rsidRPr="0042711B">
        <w:rPr>
          <w:color w:val="222222"/>
        </w:rPr>
        <w:t>That</w:t>
      </w:r>
      <w:proofErr w:type="spellEnd"/>
      <w:r w:rsidRPr="0042711B">
        <w:rPr>
          <w:color w:val="222222"/>
        </w:rPr>
        <w:t xml:space="preserve"> zaubert uns die </w:t>
      </w:r>
      <w:proofErr w:type="spellStart"/>
      <w:r w:rsidRPr="0042711B">
        <w:rPr>
          <w:color w:val="222222"/>
        </w:rPr>
        <w:t>Aethernarkose</w:t>
      </w:r>
      <w:proofErr w:type="spellEnd"/>
      <w:r w:rsidRPr="0042711B">
        <w:rPr>
          <w:color w:val="222222"/>
        </w:rPr>
        <w:t xml:space="preserve"> einen höchst angenehmen, wachsen</w:t>
      </w:r>
      <w:proofErr w:type="gramStart"/>
      <w:r>
        <w:rPr>
          <w:color w:val="222222"/>
        </w:rPr>
        <w:t>-</w:t>
      </w:r>
      <w:r w:rsidRPr="0066122F">
        <w:rPr>
          <w:rStyle w:val="TEIpb"/>
        </w:rPr>
        <w:t>[</w:t>
      </w:r>
      <w:proofErr w:type="gramEnd"/>
      <w:r w:rsidRPr="0066122F">
        <w:rPr>
          <w:rStyle w:val="TEIpb"/>
        </w:rPr>
        <w:t>99]</w:t>
      </w:r>
      <w:r w:rsidRPr="0042711B">
        <w:rPr>
          <w:color w:val="222222"/>
        </w:rPr>
        <w:t>den, den ganzen Organismus süßtraumhaft durchbebenden Rausch, –</w:t>
      </w:r>
      <w:r>
        <w:rPr>
          <w:color w:val="222222"/>
        </w:rPr>
        <w:t xml:space="preserve"> </w:t>
      </w:r>
      <w:r w:rsidRPr="0042711B">
        <w:rPr>
          <w:color w:val="222222"/>
        </w:rPr>
        <w:t>ohne die Gemeinheit des Weintrinkens, welches auch nicht ohne musikalische Wirkung ist.</w:t>
      </w:r>
      <w:commentRangeStart w:id="162"/>
      <w:r w:rsidRPr="00C82405">
        <w:rPr>
          <w:rStyle w:val="Funotenzeichen"/>
          <w:color w:val="222222"/>
          <w:vertAlign w:val="superscript"/>
        </w:rPr>
        <w:footnoteReference w:id="26"/>
      </w:r>
      <w:commentRangeEnd w:id="162"/>
      <w:r w:rsidR="0087321D">
        <w:rPr>
          <w:rStyle w:val="Kommentarzeichen"/>
          <w:rFonts w:asciiTheme="minorHAnsi" w:eastAsiaTheme="minorHAnsi" w:hAnsiTheme="minorHAnsi" w:cstheme="minorBidi"/>
          <w:lang w:eastAsia="en-US"/>
        </w:rPr>
        <w:commentReference w:id="162"/>
      </w:r>
    </w:p>
    <w:p w14:paraId="33E57962" w14:textId="06501665" w:rsidR="00CE1A1D" w:rsidRPr="0042711B" w:rsidRDefault="00CE1A1D" w:rsidP="00A90AC4">
      <w:pPr>
        <w:pStyle w:val="StandardWeb"/>
        <w:spacing w:before="0" w:beforeAutospacing="0" w:after="144" w:afterAutospacing="0"/>
        <w:jc w:val="both"/>
        <w:rPr>
          <w:color w:val="222222"/>
        </w:rPr>
      </w:pPr>
      <w:r w:rsidRPr="0042711B">
        <w:rPr>
          <w:color w:val="222222"/>
        </w:rPr>
        <w:t>Die Werke der Tonkunst reihen sich für solche Auffassung zu den</w:t>
      </w:r>
      <w:r w:rsidR="00AA1928">
        <w:rPr>
          <w:color w:val="222222"/>
        </w:rPr>
        <w:t xml:space="preserve"> </w:t>
      </w:r>
      <w:proofErr w:type="spellStart"/>
      <w:r w:rsidRPr="002B6F49">
        <w:rPr>
          <w:rStyle w:val="TEIemph"/>
        </w:rPr>
        <w:t>Naturproducten</w:t>
      </w:r>
      <w:proofErr w:type="spellEnd"/>
      <w:r w:rsidRPr="0042711B">
        <w:rPr>
          <w:color w:val="222222"/>
        </w:rPr>
        <w:t xml:space="preserve">, deren </w:t>
      </w:r>
      <w:proofErr w:type="spellStart"/>
      <w:r w:rsidRPr="0042711B">
        <w:rPr>
          <w:color w:val="222222"/>
        </w:rPr>
        <w:t>Genuß</w:t>
      </w:r>
      <w:proofErr w:type="spellEnd"/>
      <w:r w:rsidRPr="0042711B">
        <w:rPr>
          <w:color w:val="222222"/>
        </w:rPr>
        <w:t xml:space="preserve"> uns entzücken, aber nicht zwingen</w:t>
      </w:r>
      <w:r w:rsidR="00AA1928">
        <w:rPr>
          <w:color w:val="222222"/>
        </w:rPr>
        <w:t xml:space="preserve"> </w:t>
      </w:r>
      <w:r w:rsidRPr="0042711B">
        <w:rPr>
          <w:color w:val="222222"/>
        </w:rPr>
        <w:t xml:space="preserve">kann zu denken, einem </w:t>
      </w:r>
      <w:proofErr w:type="spellStart"/>
      <w:r w:rsidRPr="0042711B">
        <w:rPr>
          <w:color w:val="222222"/>
        </w:rPr>
        <w:t>bewußt</w:t>
      </w:r>
      <w:proofErr w:type="spellEnd"/>
      <w:r w:rsidRPr="0042711B">
        <w:rPr>
          <w:color w:val="222222"/>
        </w:rPr>
        <w:t xml:space="preserve"> schaffenden Geiste</w:t>
      </w:r>
      <w:r w:rsidR="00AA1928">
        <w:rPr>
          <w:color w:val="222222"/>
        </w:rPr>
        <w:t xml:space="preserve"> </w:t>
      </w:r>
      <w:r w:rsidRPr="002B6F49">
        <w:rPr>
          <w:rStyle w:val="TEIemph"/>
        </w:rPr>
        <w:t>nach zu denken</w:t>
      </w:r>
      <w:r w:rsidRPr="0042711B">
        <w:rPr>
          <w:color w:val="222222"/>
        </w:rPr>
        <w:t>.</w:t>
      </w:r>
      <w:r>
        <w:rPr>
          <w:color w:val="222222"/>
        </w:rPr>
        <w:t xml:space="preserve"> </w:t>
      </w:r>
      <w:r w:rsidRPr="0042711B">
        <w:rPr>
          <w:color w:val="222222"/>
        </w:rPr>
        <w:t xml:space="preserve">Der süße </w:t>
      </w:r>
      <w:proofErr w:type="spellStart"/>
      <w:r w:rsidRPr="0042711B">
        <w:rPr>
          <w:color w:val="222222"/>
        </w:rPr>
        <w:t>Athem</w:t>
      </w:r>
      <w:proofErr w:type="spellEnd"/>
      <w:r w:rsidRPr="0042711B">
        <w:rPr>
          <w:color w:val="222222"/>
        </w:rPr>
        <w:t xml:space="preserve"> eines Akazienbaumes </w:t>
      </w:r>
      <w:proofErr w:type="spellStart"/>
      <w:r w:rsidRPr="0042711B">
        <w:rPr>
          <w:color w:val="222222"/>
        </w:rPr>
        <w:t>läßt</w:t>
      </w:r>
      <w:proofErr w:type="spellEnd"/>
      <w:r w:rsidRPr="0042711B">
        <w:rPr>
          <w:color w:val="222222"/>
        </w:rPr>
        <w:t xml:space="preserve"> sich auch geschlossenen Auges, träumend </w:t>
      </w:r>
      <w:proofErr w:type="spellStart"/>
      <w:r w:rsidRPr="0042711B">
        <w:rPr>
          <w:color w:val="222222"/>
        </w:rPr>
        <w:t>einsau</w:t>
      </w:r>
      <w:proofErr w:type="spellEnd"/>
      <w:proofErr w:type="gramStart"/>
      <w:r>
        <w:rPr>
          <w:color w:val="222222"/>
        </w:rPr>
        <w:t>-</w:t>
      </w:r>
      <w:r w:rsidRPr="0066122F">
        <w:rPr>
          <w:rStyle w:val="TEIpb"/>
        </w:rPr>
        <w:t>[</w:t>
      </w:r>
      <w:proofErr w:type="gramEnd"/>
      <w:r w:rsidRPr="0066122F">
        <w:rPr>
          <w:rStyle w:val="TEIpb"/>
        </w:rPr>
        <w:t>100]</w:t>
      </w:r>
      <w:r w:rsidRPr="0042711B">
        <w:rPr>
          <w:color w:val="222222"/>
        </w:rPr>
        <w:t>gen. Hervorbringungen menschlichen Geistes verwehren das durchaus, wenn sie nicht eben auf die Stufe sinnlicher Naturreize herabsinken sollen.</w:t>
      </w:r>
    </w:p>
    <w:p w14:paraId="056E7BE6" w14:textId="18E97237" w:rsidR="00CE1A1D" w:rsidRPr="0042711B" w:rsidRDefault="00CE1A1D" w:rsidP="00A90AC4">
      <w:pPr>
        <w:pStyle w:val="StandardWeb"/>
        <w:spacing w:before="0" w:beforeAutospacing="0" w:after="144" w:afterAutospacing="0"/>
        <w:jc w:val="both"/>
        <w:rPr>
          <w:color w:val="222222"/>
        </w:rPr>
      </w:pPr>
      <w:proofErr w:type="gramStart"/>
      <w:r w:rsidRPr="0042711B">
        <w:rPr>
          <w:color w:val="222222"/>
        </w:rPr>
        <w:t>In keiner andern Kunst</w:t>
      </w:r>
      <w:proofErr w:type="gramEnd"/>
      <w:r w:rsidRPr="0042711B">
        <w:rPr>
          <w:color w:val="222222"/>
        </w:rPr>
        <w:t xml:space="preserve"> ist dies so hohen Grades möglich, als in der</w:t>
      </w:r>
      <w:r w:rsidR="00AA1928">
        <w:rPr>
          <w:color w:val="222222"/>
        </w:rPr>
        <w:t xml:space="preserve"> </w:t>
      </w:r>
      <w:r w:rsidRPr="002B6F49">
        <w:rPr>
          <w:rStyle w:val="TEIemph"/>
        </w:rPr>
        <w:t>Musik</w:t>
      </w:r>
      <w:r w:rsidRPr="0042711B">
        <w:rPr>
          <w:color w:val="222222"/>
        </w:rPr>
        <w:t xml:space="preserve">, deren sinnliche Seite einen geistlosen </w:t>
      </w:r>
      <w:proofErr w:type="spellStart"/>
      <w:r w:rsidRPr="0042711B">
        <w:rPr>
          <w:color w:val="222222"/>
        </w:rPr>
        <w:t>Genuß</w:t>
      </w:r>
      <w:proofErr w:type="spellEnd"/>
      <w:r w:rsidRPr="0042711B">
        <w:rPr>
          <w:color w:val="222222"/>
        </w:rPr>
        <w:t xml:space="preserve"> wenigstens</w:t>
      </w:r>
      <w:r w:rsidR="00AA1928">
        <w:rPr>
          <w:color w:val="222222"/>
        </w:rPr>
        <w:t xml:space="preserve"> </w:t>
      </w:r>
      <w:proofErr w:type="spellStart"/>
      <w:r w:rsidRPr="002B6F49">
        <w:rPr>
          <w:rStyle w:val="TEIemph"/>
        </w:rPr>
        <w:t>zuläßt</w:t>
      </w:r>
      <w:proofErr w:type="spellEnd"/>
      <w:r w:rsidRPr="0042711B">
        <w:rPr>
          <w:color w:val="222222"/>
        </w:rPr>
        <w:t>. Schon das</w:t>
      </w:r>
      <w:r w:rsidR="00AA1928">
        <w:rPr>
          <w:color w:val="222222"/>
        </w:rPr>
        <w:t xml:space="preserve"> </w:t>
      </w:r>
      <w:r w:rsidRPr="002B6F49">
        <w:rPr>
          <w:rStyle w:val="TEIemph"/>
        </w:rPr>
        <w:t>Verrauschen</w:t>
      </w:r>
      <w:r w:rsidR="00AA1928">
        <w:rPr>
          <w:color w:val="222222"/>
        </w:rPr>
        <w:t xml:space="preserve"> </w:t>
      </w:r>
      <w:r w:rsidRPr="0042711B">
        <w:rPr>
          <w:color w:val="222222"/>
        </w:rPr>
        <w:t>derselben, während die Werke der übrigen Künste</w:t>
      </w:r>
      <w:r w:rsidR="00AA1928">
        <w:rPr>
          <w:color w:val="222222"/>
        </w:rPr>
        <w:t xml:space="preserve"> </w:t>
      </w:r>
      <w:r w:rsidRPr="002B6F49">
        <w:rPr>
          <w:rStyle w:val="TEIemph"/>
        </w:rPr>
        <w:t>bleiben</w:t>
      </w:r>
      <w:r w:rsidRPr="0042711B">
        <w:rPr>
          <w:color w:val="222222"/>
        </w:rPr>
        <w:t>, gleicht in bedenklicher Weise dem Act des</w:t>
      </w:r>
      <w:r w:rsidR="00AA1928">
        <w:rPr>
          <w:color w:val="222222"/>
        </w:rPr>
        <w:t xml:space="preserve"> </w:t>
      </w:r>
      <w:r w:rsidRPr="002B6F49">
        <w:rPr>
          <w:rStyle w:val="TEIemph"/>
        </w:rPr>
        <w:t>Verzehrens</w:t>
      </w:r>
      <w:r w:rsidRPr="0042711B">
        <w:rPr>
          <w:color w:val="222222"/>
        </w:rPr>
        <w:t>.</w:t>
      </w:r>
    </w:p>
    <w:p w14:paraId="7A93CB1E" w14:textId="58DFB250"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Ein Bild, eine Kirche, ein Drama lassen sich nicht schlürfen, eine Arie sehr wohl. Darum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auch der </w:t>
      </w:r>
      <w:proofErr w:type="spellStart"/>
      <w:r w:rsidRPr="0042711B">
        <w:rPr>
          <w:color w:val="222222"/>
        </w:rPr>
        <w:t>Genuß</w:t>
      </w:r>
      <w:proofErr w:type="spellEnd"/>
      <w:r w:rsidRPr="0042711B">
        <w:rPr>
          <w:color w:val="222222"/>
        </w:rPr>
        <w:t xml:space="preserve"> </w:t>
      </w:r>
      <w:proofErr w:type="gramStart"/>
      <w:r w:rsidRPr="0042711B">
        <w:rPr>
          <w:color w:val="222222"/>
        </w:rPr>
        <w:t>keiner andern Kunst</w:t>
      </w:r>
      <w:proofErr w:type="gramEnd"/>
      <w:r w:rsidRPr="0042711B">
        <w:rPr>
          <w:color w:val="222222"/>
        </w:rPr>
        <w:t xml:space="preserve"> sich zu solch </w:t>
      </w:r>
      <w:proofErr w:type="spellStart"/>
      <w:r w:rsidRPr="0042711B">
        <w:rPr>
          <w:color w:val="222222"/>
        </w:rPr>
        <w:t>accessorischem</w:t>
      </w:r>
      <w:proofErr w:type="spellEnd"/>
      <w:r w:rsidRPr="0042711B">
        <w:rPr>
          <w:color w:val="222222"/>
        </w:rPr>
        <w:t xml:space="preserve"> Dienst her. Die besten </w:t>
      </w:r>
      <w:proofErr w:type="spellStart"/>
      <w:r w:rsidRPr="0042711B">
        <w:rPr>
          <w:color w:val="222222"/>
        </w:rPr>
        <w:t>Compositionen</w:t>
      </w:r>
      <w:proofErr w:type="spellEnd"/>
      <w:r w:rsidRPr="0042711B">
        <w:rPr>
          <w:color w:val="222222"/>
        </w:rPr>
        <w:t xml:space="preserve"> können als</w:t>
      </w:r>
      <w:r w:rsidR="00AA1928">
        <w:rPr>
          <w:color w:val="222222"/>
        </w:rPr>
        <w:t xml:space="preserve"> </w:t>
      </w:r>
      <w:r w:rsidRPr="002B6F49">
        <w:rPr>
          <w:rStyle w:val="TEIemph"/>
        </w:rPr>
        <w:t>Tafelmusik</w:t>
      </w:r>
      <w:r w:rsidR="00AA1928">
        <w:rPr>
          <w:color w:val="222222"/>
        </w:rPr>
        <w:t xml:space="preserve"> </w:t>
      </w:r>
      <w:r w:rsidRPr="0042711B">
        <w:rPr>
          <w:color w:val="222222"/>
        </w:rPr>
        <w:t xml:space="preserve">gespielt werden und die Verdauung der Fasane erleichtern. Musik ist die </w:t>
      </w:r>
      <w:proofErr w:type="spellStart"/>
      <w:r w:rsidRPr="0042711B">
        <w:rPr>
          <w:color w:val="222222"/>
        </w:rPr>
        <w:t>zudringlichste</w:t>
      </w:r>
      <w:proofErr w:type="spellEnd"/>
      <w:r w:rsidRPr="0042711B">
        <w:rPr>
          <w:color w:val="222222"/>
        </w:rPr>
        <w:t xml:space="preserve"> und auch wieder die nachsichtigste Kunst. Die jämmerlichste Drehorgel, so sich vor unserem Haus </w:t>
      </w:r>
      <w:proofErr w:type="spellStart"/>
      <w:r w:rsidRPr="0042711B">
        <w:rPr>
          <w:color w:val="222222"/>
        </w:rPr>
        <w:t>postirt</w:t>
      </w:r>
      <w:proofErr w:type="spellEnd"/>
      <w:r w:rsidRPr="0042711B">
        <w:rPr>
          <w:color w:val="222222"/>
        </w:rPr>
        <w:t>,</w:t>
      </w:r>
      <w:r w:rsidR="00D54650">
        <w:rPr>
          <w:color w:val="222222"/>
        </w:rPr>
        <w:t xml:space="preserve"> </w:t>
      </w:r>
      <w:r w:rsidRPr="002B6F49">
        <w:rPr>
          <w:rStyle w:val="TEIemph"/>
        </w:rPr>
        <w:t>muß</w:t>
      </w:r>
      <w:r w:rsidR="00D54650">
        <w:rPr>
          <w:color w:val="222222"/>
        </w:rPr>
        <w:t xml:space="preserve"> </w:t>
      </w:r>
      <w:r w:rsidRPr="0042711B">
        <w:rPr>
          <w:color w:val="222222"/>
        </w:rPr>
        <w:t>man</w:t>
      </w:r>
      <w:r w:rsidR="00D54650">
        <w:rPr>
          <w:color w:val="222222"/>
        </w:rPr>
        <w:t xml:space="preserve"> </w:t>
      </w:r>
      <w:r w:rsidRPr="002B6F49">
        <w:rPr>
          <w:rStyle w:val="TEIemph"/>
        </w:rPr>
        <w:t>hören</w:t>
      </w:r>
      <w:r w:rsidRPr="0042711B">
        <w:rPr>
          <w:color w:val="222222"/>
        </w:rPr>
        <w:t>, aber</w:t>
      </w:r>
      <w:r w:rsidR="00D54650">
        <w:rPr>
          <w:color w:val="222222"/>
        </w:rPr>
        <w:t xml:space="preserve"> </w:t>
      </w:r>
      <w:r w:rsidRPr="002B6F49">
        <w:rPr>
          <w:rStyle w:val="TEIemph"/>
        </w:rPr>
        <w:t>zuzuhören</w:t>
      </w:r>
      <w:r>
        <w:rPr>
          <w:bCs/>
          <w:color w:val="222222"/>
        </w:rPr>
        <w:t xml:space="preserve"> </w:t>
      </w:r>
      <w:r w:rsidRPr="0042711B">
        <w:rPr>
          <w:color w:val="222222"/>
        </w:rPr>
        <w:t xml:space="preserve">braucht man selbst einer </w:t>
      </w:r>
      <w:proofErr w:type="spellStart"/>
      <w:r w:rsidRPr="00F05D93">
        <w:rPr>
          <w:rStyle w:val="TEIpersName"/>
        </w:rPr>
        <w:t>Mendelssohnʼschen</w:t>
      </w:r>
      <w:proofErr w:type="spellEnd"/>
      <w:r w:rsidRPr="0042711B">
        <w:rPr>
          <w:color w:val="222222"/>
        </w:rPr>
        <w:t xml:space="preserve"> Symphonie nicht.</w:t>
      </w:r>
    </w:p>
    <w:p w14:paraId="12E43051" w14:textId="16D8DBF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Aus diesen Betrachtungen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leicht die richtige Werthschätzung für die sogenannten </w:t>
      </w:r>
      <w:r>
        <w:rPr>
          <w:color w:val="222222"/>
        </w:rPr>
        <w:t>„</w:t>
      </w:r>
      <w:r w:rsidRPr="00FE1F3B">
        <w:rPr>
          <w:rStyle w:val="TEIemph"/>
        </w:rPr>
        <w:t>moralischen Wirkungen</w:t>
      </w:r>
      <w:r>
        <w:rPr>
          <w:bCs/>
          <w:color w:val="222222"/>
        </w:rPr>
        <w:t>“</w:t>
      </w:r>
      <w:r w:rsidRPr="0042711B">
        <w:rPr>
          <w:color w:val="222222"/>
        </w:rPr>
        <w:t xml:space="preserve"> der</w:t>
      </w:r>
      <w:r>
        <w:rPr>
          <w:color w:val="222222"/>
        </w:rPr>
        <w:t xml:space="preserve"> </w:t>
      </w:r>
      <w:commentRangeStart w:id="163"/>
      <w:proofErr w:type="spellStart"/>
      <w:r w:rsidRPr="0042711B">
        <w:rPr>
          <w:color w:val="222222"/>
        </w:rPr>
        <w:t>M</w:t>
      </w:r>
      <w:r w:rsidR="00FE1F3B">
        <w:rPr>
          <w:color w:val="222222"/>
        </w:rPr>
        <w:t>n</w:t>
      </w:r>
      <w:r w:rsidRPr="0042711B">
        <w:rPr>
          <w:color w:val="222222"/>
        </w:rPr>
        <w:t>sik</w:t>
      </w:r>
      <w:commentRangeEnd w:id="163"/>
      <w:proofErr w:type="spellEnd"/>
      <w:r w:rsidR="00FE1F3B">
        <w:rPr>
          <w:rStyle w:val="Kommentarzeichen"/>
          <w:rFonts w:asciiTheme="minorHAnsi" w:eastAsiaTheme="minorHAnsi" w:hAnsiTheme="minorHAnsi" w:cstheme="minorBidi"/>
          <w:lang w:eastAsia="en-US"/>
        </w:rPr>
        <w:commentReference w:id="163"/>
      </w:r>
      <w:r w:rsidRPr="0042711B">
        <w:rPr>
          <w:color w:val="222222"/>
        </w:rPr>
        <w:t>,</w:t>
      </w:r>
      <w:r>
        <w:rPr>
          <w:color w:val="222222"/>
        </w:rPr>
        <w:t xml:space="preserve"> </w:t>
      </w:r>
      <w:r w:rsidRPr="0042711B">
        <w:rPr>
          <w:color w:val="222222"/>
        </w:rPr>
        <w:t>die als glänzendes Seitenstück zu de</w:t>
      </w:r>
      <w:r>
        <w:rPr>
          <w:color w:val="222222"/>
        </w:rPr>
        <w:t>n</w:t>
      </w:r>
      <w:r w:rsidRPr="0042711B">
        <w:rPr>
          <w:color w:val="222222"/>
        </w:rPr>
        <w:t xml:space="preserve"> im </w:t>
      </w:r>
      <w:commentRangeStart w:id="164"/>
      <w:r w:rsidRPr="0042711B">
        <w:rPr>
          <w:color w:val="222222"/>
        </w:rPr>
        <w:t>ersten Artikel</w:t>
      </w:r>
      <w:commentRangeEnd w:id="164"/>
      <w:r w:rsidR="00FE1F3B">
        <w:rPr>
          <w:rStyle w:val="Kommentarzeichen"/>
          <w:rFonts w:asciiTheme="minorHAnsi" w:eastAsiaTheme="minorHAnsi" w:hAnsiTheme="minorHAnsi" w:cstheme="minorBidi"/>
          <w:lang w:eastAsia="en-US"/>
        </w:rPr>
        <w:commentReference w:id="164"/>
      </w:r>
      <w:r w:rsidRPr="0042711B">
        <w:rPr>
          <w:color w:val="222222"/>
        </w:rPr>
        <w:t xml:space="preserve"> erwähnten </w:t>
      </w:r>
      <w:r>
        <w:rPr>
          <w:color w:val="222222"/>
        </w:rPr>
        <w:t>„</w:t>
      </w:r>
      <w:r w:rsidRPr="0042711B">
        <w:rPr>
          <w:color w:val="222222"/>
        </w:rPr>
        <w:t>physischen</w:t>
      </w:r>
      <w:r>
        <w:rPr>
          <w:color w:val="222222"/>
        </w:rPr>
        <w:t>“</w:t>
      </w:r>
      <w:r w:rsidRPr="0042711B">
        <w:rPr>
          <w:color w:val="222222"/>
        </w:rPr>
        <w:t xml:space="preserve"> von älteren Autoren mit so viel Vorliebe herausgestrichen </w:t>
      </w:r>
      <w:r w:rsidRPr="0042711B">
        <w:rPr>
          <w:color w:val="222222"/>
        </w:rPr>
        <w:lastRenderedPageBreak/>
        <w:t xml:space="preserve">werden. Da hierbei die Musik nicht im Entferntesten als ein Schönes genossen, sondern als rohe Naturgewalt empfunden wird, die bis zu besinnungslosem Handeln treibt, so stehen wir an dem geraden Widerspiel alles </w:t>
      </w:r>
      <w:proofErr w:type="spellStart"/>
      <w:r w:rsidRPr="0042711B">
        <w:rPr>
          <w:color w:val="222222"/>
        </w:rPr>
        <w:t>Aesthetischen</w:t>
      </w:r>
      <w:proofErr w:type="spellEnd"/>
      <w:r w:rsidRPr="0042711B">
        <w:rPr>
          <w:color w:val="222222"/>
        </w:rPr>
        <w:t xml:space="preserve">. </w:t>
      </w:r>
      <w:proofErr w:type="spellStart"/>
      <w:r w:rsidRPr="0042711B">
        <w:rPr>
          <w:color w:val="222222"/>
        </w:rPr>
        <w:t>Ueberdies</w:t>
      </w:r>
      <w:proofErr w:type="spellEnd"/>
      <w:r w:rsidRPr="0042711B">
        <w:rPr>
          <w:color w:val="222222"/>
        </w:rPr>
        <w:t xml:space="preserve"> liegt das</w:t>
      </w:r>
      <w:r w:rsidR="00D54650">
        <w:rPr>
          <w:color w:val="222222"/>
        </w:rPr>
        <w:t xml:space="preserve"> </w:t>
      </w:r>
      <w:r w:rsidRPr="00FE1F3B">
        <w:rPr>
          <w:rStyle w:val="TEIemph"/>
        </w:rPr>
        <w:t>Gemeinschaftliche</w:t>
      </w:r>
      <w:r w:rsidR="00D54650">
        <w:rPr>
          <w:color w:val="222222"/>
        </w:rPr>
        <w:t xml:space="preserve"> </w:t>
      </w:r>
      <w:r w:rsidRPr="0042711B">
        <w:rPr>
          <w:color w:val="222222"/>
        </w:rPr>
        <w:t xml:space="preserve">dieser angeblich </w:t>
      </w:r>
      <w:r>
        <w:rPr>
          <w:color w:val="222222"/>
        </w:rPr>
        <w:t>„</w:t>
      </w:r>
      <w:r w:rsidRPr="0042711B">
        <w:rPr>
          <w:color w:val="222222"/>
        </w:rPr>
        <w:t>moralischen</w:t>
      </w:r>
      <w:r>
        <w:rPr>
          <w:color w:val="222222"/>
        </w:rPr>
        <w:t>“</w:t>
      </w:r>
      <w:r w:rsidRPr="0042711B">
        <w:rPr>
          <w:color w:val="222222"/>
        </w:rPr>
        <w:t xml:space="preserve"> Wirkungen mit den anerkannt physischen zu Tage.</w:t>
      </w:r>
    </w:p>
    <w:p w14:paraId="571E54FD" w14:textId="037CCBEE" w:rsidR="00CE1A1D" w:rsidRPr="0042711B" w:rsidRDefault="00CE1A1D" w:rsidP="00A90AC4">
      <w:pPr>
        <w:pStyle w:val="StandardWeb"/>
        <w:spacing w:before="0" w:beforeAutospacing="0" w:after="144" w:afterAutospacing="0"/>
        <w:jc w:val="both"/>
        <w:rPr>
          <w:color w:val="222222"/>
        </w:rPr>
      </w:pPr>
      <w:r w:rsidRPr="0042711B">
        <w:rPr>
          <w:color w:val="222222"/>
        </w:rPr>
        <w:t>Der drängende Gläubiger, der durch die Töne seines Schuldners bewogen wird, ihm die ganze Summe zu schen</w:t>
      </w:r>
      <w:proofErr w:type="gramStart"/>
      <w:r>
        <w:rPr>
          <w:color w:val="222222"/>
        </w:rPr>
        <w:t>-</w:t>
      </w:r>
      <w:r w:rsidRPr="0066122F">
        <w:rPr>
          <w:rStyle w:val="TEIpb"/>
        </w:rPr>
        <w:t>[</w:t>
      </w:r>
      <w:proofErr w:type="gramEnd"/>
      <w:r w:rsidRPr="0066122F">
        <w:rPr>
          <w:rStyle w:val="TEIpb"/>
        </w:rPr>
        <w:t>101]</w:t>
      </w:r>
      <w:proofErr w:type="spellStart"/>
      <w:r w:rsidRPr="0042711B">
        <w:rPr>
          <w:color w:val="222222"/>
        </w:rPr>
        <w:t>ken</w:t>
      </w:r>
      <w:commentRangeStart w:id="166"/>
      <w:proofErr w:type="spellEnd"/>
      <w:r w:rsidRPr="00C82405">
        <w:rPr>
          <w:rStyle w:val="Funotenzeichen"/>
          <w:color w:val="222222"/>
          <w:vertAlign w:val="superscript"/>
        </w:rPr>
        <w:footnoteReference w:id="27"/>
      </w:r>
      <w:commentRangeEnd w:id="166"/>
      <w:r w:rsidR="00655450">
        <w:rPr>
          <w:rStyle w:val="Kommentarzeichen"/>
          <w:rFonts w:asciiTheme="minorHAnsi" w:eastAsiaTheme="minorHAnsi" w:hAnsiTheme="minorHAnsi" w:cstheme="minorBidi"/>
          <w:lang w:eastAsia="en-US"/>
        </w:rPr>
        <w:commentReference w:id="166"/>
      </w:r>
      <w:r>
        <w:rPr>
          <w:color w:val="222222"/>
        </w:rPr>
        <w:t>,</w:t>
      </w:r>
      <w:r w:rsidR="00D54650">
        <w:rPr>
          <w:color w:val="222222"/>
        </w:rPr>
        <w:t xml:space="preserve"> </w:t>
      </w:r>
      <w:r w:rsidRPr="0042711B">
        <w:rPr>
          <w:color w:val="222222"/>
        </w:rPr>
        <w:t>ist dazu nicht anders angetrieben als der Ruhende, den ein Walzermotiv plötzlich zum Tanz begeistert. Der Erstere wird mehr durch die geistigeren Elemente: Harmonie und Melodie, der Zweite durch den sinnlicheren</w:t>
      </w:r>
      <w:r w:rsidR="00D54650">
        <w:rPr>
          <w:color w:val="222222"/>
        </w:rPr>
        <w:t xml:space="preserve"> </w:t>
      </w:r>
      <w:r w:rsidRPr="0042711B">
        <w:rPr>
          <w:color w:val="222222"/>
        </w:rPr>
        <w:t xml:space="preserve">Rhythmus bewegt. Keiner von Beiden handelt aber aus freier Selbstbestimmung, keiner überwältigt durch geistige </w:t>
      </w:r>
      <w:proofErr w:type="spellStart"/>
      <w:r w:rsidRPr="0042711B">
        <w:rPr>
          <w:color w:val="222222"/>
        </w:rPr>
        <w:t>Ueberlegenheit</w:t>
      </w:r>
      <w:proofErr w:type="spellEnd"/>
      <w:r w:rsidRPr="0042711B">
        <w:rPr>
          <w:color w:val="222222"/>
        </w:rPr>
        <w:t xml:space="preserve"> oder ethische Schönheit, sondern in Folge befördernder Nervenreize. Die Musik löst ih</w:t>
      </w:r>
      <w:r>
        <w:rPr>
          <w:color w:val="222222"/>
        </w:rPr>
        <w:t>m</w:t>
      </w:r>
      <w:r w:rsidRPr="0042711B">
        <w:rPr>
          <w:color w:val="222222"/>
        </w:rPr>
        <w:t xml:space="preserve"> die Füße oder das Herz, gerade so wie der Wein die Zunge. Solche Siege predigen nur die Schwäche des Besiegten.</w:t>
      </w:r>
    </w:p>
    <w:p w14:paraId="41AF4547"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Ein Erleiden </w:t>
      </w:r>
      <w:proofErr w:type="spellStart"/>
      <w:r w:rsidRPr="0042711B">
        <w:rPr>
          <w:color w:val="222222"/>
        </w:rPr>
        <w:t>unmotivirter</w:t>
      </w:r>
      <w:proofErr w:type="spellEnd"/>
      <w:r w:rsidRPr="0042711B">
        <w:rPr>
          <w:color w:val="222222"/>
        </w:rPr>
        <w:t xml:space="preserve"> ziel- und stoffloser </w:t>
      </w:r>
      <w:proofErr w:type="spellStart"/>
      <w:r w:rsidRPr="0042711B">
        <w:rPr>
          <w:color w:val="222222"/>
        </w:rPr>
        <w:t>Affecte</w:t>
      </w:r>
      <w:proofErr w:type="spellEnd"/>
      <w:r w:rsidRPr="0042711B">
        <w:rPr>
          <w:color w:val="222222"/>
        </w:rPr>
        <w:t xml:space="preserve"> durch eine Macht, die in keinem Rapport zu unserm Wollen und Denken steht, ist des Menschengeistes unwürdig. Wenn vollends Menschen </w:t>
      </w:r>
      <w:proofErr w:type="gramStart"/>
      <w:r w:rsidRPr="0042711B">
        <w:rPr>
          <w:color w:val="222222"/>
        </w:rPr>
        <w:t>in so hohem Grade</w:t>
      </w:r>
      <w:proofErr w:type="gramEnd"/>
      <w:r w:rsidRPr="0042711B">
        <w:rPr>
          <w:color w:val="222222"/>
        </w:rPr>
        <w:t xml:space="preserve"> von dem Elementarischen einer Kunst sich hinreißen lassen, daß sie ihres freien Handelns nicht mehr mächtig sind, so scheint uns dies weder ein Ruhm für die Kunst noch viel weniger für die Helden selbst.</w:t>
      </w:r>
    </w:p>
    <w:p w14:paraId="7C0186B0"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14:paraId="6198FC3B" w14:textId="439CDF65"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Wo man Musik als </w:t>
      </w:r>
      <w:r>
        <w:rPr>
          <w:color w:val="222222"/>
        </w:rPr>
        <w:t xml:space="preserve">ein </w:t>
      </w:r>
      <w:r w:rsidRPr="0042711B">
        <w:rPr>
          <w:color w:val="222222"/>
        </w:rPr>
        <w:t xml:space="preserve">Erregungsmittel </w:t>
      </w:r>
      <w:r>
        <w:rPr>
          <w:color w:val="222222"/>
        </w:rPr>
        <w:t>„</w:t>
      </w:r>
      <w:r w:rsidRPr="0042711B">
        <w:rPr>
          <w:color w:val="222222"/>
        </w:rPr>
        <w:t xml:space="preserve">unbestimmter </w:t>
      </w:r>
      <w:proofErr w:type="spellStart"/>
      <w:r w:rsidRPr="0042711B">
        <w:rPr>
          <w:color w:val="222222"/>
        </w:rPr>
        <w:t>Affecte</w:t>
      </w:r>
      <w:proofErr w:type="spellEnd"/>
      <w:r>
        <w:rPr>
          <w:color w:val="222222"/>
        </w:rPr>
        <w:t>“</w:t>
      </w:r>
      <w:r w:rsidRPr="0042711B">
        <w:rPr>
          <w:color w:val="222222"/>
        </w:rPr>
        <w:t xml:space="preserve"> </w:t>
      </w:r>
      <w:proofErr w:type="gramStart"/>
      <w:r w:rsidRPr="0042711B">
        <w:rPr>
          <w:color w:val="222222"/>
        </w:rPr>
        <w:t>macht,</w:t>
      </w:r>
      <w:proofErr w:type="gramEnd"/>
      <w:r w:rsidRPr="0042711B">
        <w:rPr>
          <w:color w:val="222222"/>
        </w:rPr>
        <w:t xml:space="preserve"> als Nahrung des </w:t>
      </w:r>
      <w:r>
        <w:rPr>
          <w:color w:val="222222"/>
        </w:rPr>
        <w:t>„</w:t>
      </w:r>
      <w:r w:rsidRPr="0042711B">
        <w:rPr>
          <w:color w:val="222222"/>
        </w:rPr>
        <w:t>Fühlens</w:t>
      </w:r>
      <w:r>
        <w:rPr>
          <w:color w:val="222222"/>
        </w:rPr>
        <w:t>“</w:t>
      </w:r>
      <w:r w:rsidRPr="0042711B">
        <w:rPr>
          <w:color w:val="222222"/>
        </w:rPr>
        <w:t xml:space="preserve"> an sich, da wird jener Vorwurf nur zu wahr.</w:t>
      </w:r>
      <w:r w:rsidR="00D54650">
        <w:rPr>
          <w:color w:val="222222"/>
        </w:rPr>
        <w:t xml:space="preserve"> </w:t>
      </w:r>
      <w:commentRangeStart w:id="167"/>
      <w:r w:rsidRPr="00B91E93">
        <w:rPr>
          <w:rStyle w:val="TEIpersName"/>
        </w:rPr>
        <w:t>Beethoven</w:t>
      </w:r>
      <w:commentRangeEnd w:id="167"/>
      <w:r w:rsidR="00B91E93">
        <w:rPr>
          <w:rStyle w:val="Kommentarzeichen"/>
          <w:rFonts w:asciiTheme="minorHAnsi" w:eastAsiaTheme="minorHAnsi" w:hAnsiTheme="minorHAnsi" w:cstheme="minorBidi"/>
          <w:lang w:eastAsia="en-US"/>
        </w:rPr>
        <w:commentReference w:id="167"/>
      </w:r>
      <w:r w:rsidR="00D54650">
        <w:rPr>
          <w:color w:val="222222"/>
        </w:rPr>
        <w:t xml:space="preserve"> </w:t>
      </w:r>
      <w:r w:rsidRPr="0042711B">
        <w:rPr>
          <w:color w:val="222222"/>
        </w:rPr>
        <w:t xml:space="preserve">verlangte, die Musik solle dem Mann </w:t>
      </w:r>
      <w:r>
        <w:rPr>
          <w:color w:val="222222"/>
        </w:rPr>
        <w:t>„</w:t>
      </w:r>
      <w:r w:rsidRPr="0042711B">
        <w:rPr>
          <w:color w:val="222222"/>
        </w:rPr>
        <w:t>Feuer aus dem Geiste schlagen.</w:t>
      </w:r>
      <w:r>
        <w:rPr>
          <w:color w:val="222222"/>
        </w:rPr>
        <w:t>“</w:t>
      </w:r>
      <w:r w:rsidRPr="0042711B">
        <w:rPr>
          <w:color w:val="222222"/>
        </w:rPr>
        <w:t xml:space="preserve"> Wohlgemerkt, </w:t>
      </w:r>
      <w:r>
        <w:rPr>
          <w:color w:val="222222"/>
        </w:rPr>
        <w:t>„</w:t>
      </w:r>
      <w:r w:rsidRPr="0042711B">
        <w:rPr>
          <w:color w:val="222222"/>
        </w:rPr>
        <w:t>soll.</w:t>
      </w:r>
      <w:r>
        <w:rPr>
          <w:color w:val="222222"/>
        </w:rPr>
        <w:t>“</w:t>
      </w:r>
      <w:r w:rsidRPr="0042711B">
        <w:rPr>
          <w:color w:val="222222"/>
        </w:rPr>
        <w:t xml:space="preserve"> Ob nicht selbst ein Feuer, das durch</w:t>
      </w:r>
      <w:r w:rsidR="00D54650">
        <w:rPr>
          <w:color w:val="222222"/>
        </w:rPr>
        <w:t xml:space="preserve"> </w:t>
      </w:r>
      <w:r w:rsidRPr="0066122F">
        <w:rPr>
          <w:rStyle w:val="TEIpb"/>
        </w:rPr>
        <w:t>[102]</w:t>
      </w:r>
      <w:r>
        <w:rPr>
          <w:color w:val="222222"/>
        </w:rPr>
        <w:t xml:space="preserve"> </w:t>
      </w:r>
      <w:r w:rsidRPr="00FE1F3B">
        <w:rPr>
          <w:rStyle w:val="TEIemph"/>
        </w:rPr>
        <w:t>Musik</w:t>
      </w:r>
      <w:r>
        <w:rPr>
          <w:bCs/>
          <w:color w:val="222222"/>
        </w:rPr>
        <w:t xml:space="preserve"> </w:t>
      </w:r>
      <w:r w:rsidRPr="0042711B">
        <w:rPr>
          <w:color w:val="222222"/>
        </w:rPr>
        <w:t>erzeugt und genährt wird, die willensstarke, denkkräftige Entwick</w:t>
      </w:r>
      <w:r>
        <w:rPr>
          <w:color w:val="222222"/>
        </w:rPr>
        <w:t>e</w:t>
      </w:r>
      <w:r w:rsidRPr="0042711B">
        <w:rPr>
          <w:color w:val="222222"/>
        </w:rPr>
        <w:t>lung des Mannes hemmend zurückhält?</w:t>
      </w:r>
    </w:p>
    <w:p w14:paraId="45114BA9" w14:textId="42197192" w:rsidR="00CE1A1D" w:rsidRPr="0042711B" w:rsidRDefault="00CE1A1D" w:rsidP="00A90AC4">
      <w:pPr>
        <w:pStyle w:val="StandardWeb"/>
        <w:spacing w:before="0" w:beforeAutospacing="0" w:after="144" w:afterAutospacing="0"/>
        <w:jc w:val="both"/>
        <w:rPr>
          <w:color w:val="222222"/>
        </w:rPr>
      </w:pPr>
      <w:r w:rsidRPr="0042711B">
        <w:rPr>
          <w:color w:val="222222"/>
        </w:rPr>
        <w:t>Jedenfalls scheint uns diese Anklage des musikalischen Einflusses würdiger als dessen übermäßige Lobpreisung. Sowie die</w:t>
      </w:r>
      <w:r w:rsidR="00D54650">
        <w:rPr>
          <w:color w:val="222222"/>
        </w:rPr>
        <w:t xml:space="preserve"> </w:t>
      </w:r>
      <w:r w:rsidRPr="00FE1F3B">
        <w:rPr>
          <w:rStyle w:val="TEIemph"/>
        </w:rPr>
        <w:t>physischen</w:t>
      </w:r>
      <w:r w:rsidR="00D54650">
        <w:rPr>
          <w:color w:val="222222"/>
        </w:rPr>
        <w:t xml:space="preserve"> </w:t>
      </w:r>
      <w:r w:rsidRPr="0042711B">
        <w:rPr>
          <w:color w:val="222222"/>
        </w:rPr>
        <w:t xml:space="preserve">Wirkungen der Musik im geraden </w:t>
      </w:r>
      <w:proofErr w:type="spellStart"/>
      <w:r w:rsidRPr="0042711B">
        <w:rPr>
          <w:color w:val="222222"/>
        </w:rPr>
        <w:t>Verhältniß</w:t>
      </w:r>
      <w:proofErr w:type="spellEnd"/>
      <w:r w:rsidRPr="0042711B">
        <w:rPr>
          <w:color w:val="222222"/>
        </w:rPr>
        <w:t xml:space="preserve"> stehen zu der krankhaften Gereiztheit des ihnen entgegenkommenden Nervensystems, so wächst der</w:t>
      </w:r>
      <w:r w:rsidR="00D54650">
        <w:rPr>
          <w:color w:val="222222"/>
        </w:rPr>
        <w:t xml:space="preserve"> </w:t>
      </w:r>
      <w:r w:rsidRPr="00FE1F3B">
        <w:rPr>
          <w:rStyle w:val="TEIemph"/>
        </w:rPr>
        <w:t>moralische</w:t>
      </w:r>
      <w:r w:rsidR="00D54650">
        <w:rPr>
          <w:color w:val="222222"/>
        </w:rPr>
        <w:t xml:space="preserve"> </w:t>
      </w:r>
      <w:proofErr w:type="spellStart"/>
      <w:r w:rsidRPr="0042711B">
        <w:rPr>
          <w:color w:val="222222"/>
        </w:rPr>
        <w:t>Einfluß</w:t>
      </w:r>
      <w:proofErr w:type="spellEnd"/>
      <w:r w:rsidRPr="0042711B">
        <w:rPr>
          <w:color w:val="222222"/>
        </w:rPr>
        <w:t xml:space="preserve"> der Töne mit der </w:t>
      </w:r>
      <w:proofErr w:type="spellStart"/>
      <w:r w:rsidRPr="0042711B">
        <w:rPr>
          <w:color w:val="222222"/>
        </w:rPr>
        <w:t>Un</w:t>
      </w:r>
      <w:r>
        <w:rPr>
          <w:color w:val="222222"/>
        </w:rPr>
        <w:t>c</w:t>
      </w:r>
      <w:r w:rsidRPr="0042711B">
        <w:rPr>
          <w:color w:val="222222"/>
        </w:rPr>
        <w:t>ultur</w:t>
      </w:r>
      <w:proofErr w:type="spellEnd"/>
      <w:r w:rsidRPr="0042711B">
        <w:rPr>
          <w:color w:val="222222"/>
        </w:rPr>
        <w:t xml:space="preserve"> des Geistes und Charakters. </w:t>
      </w:r>
      <w:r>
        <w:rPr>
          <w:color w:val="222222"/>
        </w:rPr>
        <w:t>J</w:t>
      </w:r>
      <w:r w:rsidRPr="0042711B">
        <w:rPr>
          <w:color w:val="222222"/>
        </w:rPr>
        <w:t>e kleiner der Widerhalt der Bildung, desto gewaltiger das Dreinschlagen solcher Macht.</w:t>
      </w:r>
      <w:r w:rsidR="00D54650">
        <w:rPr>
          <w:color w:val="222222"/>
        </w:rPr>
        <w:t xml:space="preserve"> </w:t>
      </w:r>
      <w:r w:rsidRPr="00FE1F3B">
        <w:rPr>
          <w:rStyle w:val="TEIemph"/>
        </w:rPr>
        <w:t>Die stärkste Wirkung übt Musik bekanntlich auf Wilde</w:t>
      </w:r>
      <w:r w:rsidRPr="0042711B">
        <w:rPr>
          <w:color w:val="222222"/>
        </w:rPr>
        <w:t>.</w:t>
      </w:r>
    </w:p>
    <w:p w14:paraId="43905F45" w14:textId="381965B1"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Das schreckt unsere Musik-Ethiker nicht ab. Sie beginnen, gleichsam </w:t>
      </w:r>
      <w:proofErr w:type="spellStart"/>
      <w:r w:rsidRPr="0042711B">
        <w:rPr>
          <w:color w:val="222222"/>
        </w:rPr>
        <w:t>präludirend</w:t>
      </w:r>
      <w:proofErr w:type="spellEnd"/>
      <w:r>
        <w:rPr>
          <w:color w:val="222222"/>
        </w:rPr>
        <w:t>,</w:t>
      </w:r>
      <w:r w:rsidRPr="0042711B">
        <w:rPr>
          <w:color w:val="222222"/>
        </w:rPr>
        <w:t xml:space="preserve"> am liebsten mit zahlreichen Beispielen, </w:t>
      </w:r>
      <w:r>
        <w:rPr>
          <w:color w:val="222222"/>
        </w:rPr>
        <w:t>„</w:t>
      </w:r>
      <w:r w:rsidRPr="0042711B">
        <w:rPr>
          <w:color w:val="222222"/>
        </w:rPr>
        <w:t xml:space="preserve">wie sogar die </w:t>
      </w:r>
      <w:proofErr w:type="spellStart"/>
      <w:r w:rsidRPr="0042711B">
        <w:rPr>
          <w:color w:val="222222"/>
        </w:rPr>
        <w:t>Thiere</w:t>
      </w:r>
      <w:proofErr w:type="spellEnd"/>
      <w:r>
        <w:rPr>
          <w:color w:val="222222"/>
        </w:rPr>
        <w:t>“</w:t>
      </w:r>
      <w:r w:rsidRPr="0042711B">
        <w:rPr>
          <w:color w:val="222222"/>
        </w:rPr>
        <w:t xml:space="preserve"> sich der Macht der Tonkunst beugen. Es ist wahr,</w:t>
      </w:r>
      <w:r w:rsidR="00D54650">
        <w:rPr>
          <w:color w:val="222222"/>
        </w:rPr>
        <w:t xml:space="preserve"> </w:t>
      </w:r>
      <w:r w:rsidRPr="0042711B">
        <w:rPr>
          <w:color w:val="222222"/>
        </w:rPr>
        <w:t xml:space="preserve">der Ruf der Trompete erfüllt das Pferd mit Muth und Schlachtbegier, die Geige begeistert den Bären zu </w:t>
      </w:r>
      <w:proofErr w:type="spellStart"/>
      <w:r w:rsidRPr="0042711B">
        <w:rPr>
          <w:color w:val="222222"/>
        </w:rPr>
        <w:t>Balletversuchen</w:t>
      </w:r>
      <w:proofErr w:type="spellEnd"/>
      <w:r w:rsidRPr="0042711B">
        <w:rPr>
          <w:color w:val="222222"/>
        </w:rPr>
        <w:t>, die zarte Spinne</w:t>
      </w:r>
      <w:commentRangeStart w:id="168"/>
      <w:r w:rsidRPr="00C82405">
        <w:rPr>
          <w:rStyle w:val="Funotenzeichen"/>
          <w:color w:val="222222"/>
          <w:vertAlign w:val="superscript"/>
        </w:rPr>
        <w:footnoteReference w:id="28"/>
      </w:r>
      <w:commentRangeEnd w:id="168"/>
      <w:r w:rsidR="00C11F34" w:rsidRPr="00C82405">
        <w:rPr>
          <w:rStyle w:val="Kommentarzeichen"/>
          <w:rFonts w:asciiTheme="minorHAnsi" w:eastAsiaTheme="minorHAnsi" w:hAnsiTheme="minorHAnsi" w:cstheme="minorBidi"/>
          <w:vertAlign w:val="superscript"/>
          <w:lang w:eastAsia="en-US"/>
        </w:rPr>
        <w:commentReference w:id="168"/>
      </w:r>
      <w:r w:rsidR="00512C5E">
        <w:rPr>
          <w:color w:val="222222"/>
        </w:rPr>
        <w:t xml:space="preserve"> </w:t>
      </w:r>
      <w:r w:rsidRPr="0042711B">
        <w:rPr>
          <w:color w:val="222222"/>
        </w:rPr>
        <w:t xml:space="preserve">und der plumpe </w:t>
      </w:r>
      <w:proofErr w:type="spellStart"/>
      <w:r w:rsidRPr="0042711B">
        <w:rPr>
          <w:color w:val="222222"/>
        </w:rPr>
        <w:t>Elephant</w:t>
      </w:r>
      <w:proofErr w:type="spellEnd"/>
      <w:r w:rsidRPr="0042711B">
        <w:rPr>
          <w:color w:val="222222"/>
        </w:rPr>
        <w:t xml:space="preserve"> bewegen sich horchend bei den geliebten Klängen. Ist es denn aber wirklich so ehrenvoll, in</w:t>
      </w:r>
      <w:r w:rsidR="0070595D">
        <w:rPr>
          <w:color w:val="222222"/>
        </w:rPr>
        <w:t xml:space="preserve"> </w:t>
      </w:r>
      <w:r w:rsidRPr="00FE1F3B">
        <w:rPr>
          <w:rStyle w:val="TEIemph"/>
        </w:rPr>
        <w:t>solcher</w:t>
      </w:r>
      <w:r>
        <w:rPr>
          <w:bCs/>
          <w:color w:val="222222"/>
        </w:rPr>
        <w:t xml:space="preserve"> </w:t>
      </w:r>
      <w:r w:rsidRPr="0042711B">
        <w:rPr>
          <w:color w:val="222222"/>
        </w:rPr>
        <w:t>Gesellschaft Musik-Enthus</w:t>
      </w:r>
      <w:r>
        <w:rPr>
          <w:color w:val="222222"/>
        </w:rPr>
        <w:t>i</w:t>
      </w:r>
      <w:r w:rsidRPr="0042711B">
        <w:rPr>
          <w:color w:val="222222"/>
        </w:rPr>
        <w:t>ast zu sein?</w:t>
      </w:r>
    </w:p>
    <w:p w14:paraId="14A3C1D8" w14:textId="4A3FE71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Auf die </w:t>
      </w:r>
      <w:proofErr w:type="spellStart"/>
      <w:r w:rsidRPr="0042711B">
        <w:rPr>
          <w:color w:val="222222"/>
        </w:rPr>
        <w:t>Thierproductionen</w:t>
      </w:r>
      <w:proofErr w:type="spellEnd"/>
      <w:r w:rsidRPr="0042711B">
        <w:rPr>
          <w:color w:val="222222"/>
        </w:rPr>
        <w:t xml:space="preserve"> folgen die menschlichen </w:t>
      </w:r>
      <w:proofErr w:type="spellStart"/>
      <w:r w:rsidRPr="0042711B">
        <w:rPr>
          <w:color w:val="222222"/>
        </w:rPr>
        <w:t>Cabinetsstücke</w:t>
      </w:r>
      <w:proofErr w:type="spellEnd"/>
      <w:r w:rsidRPr="0042711B">
        <w:rPr>
          <w:color w:val="222222"/>
        </w:rPr>
        <w:t xml:space="preserve">. Sie sind meist im Geschmack </w:t>
      </w:r>
      <w:proofErr w:type="spellStart"/>
      <w:r w:rsidRPr="00B56149">
        <w:rPr>
          <w:rStyle w:val="TEIpersName"/>
        </w:rPr>
        <w:t>Alexanderʼs</w:t>
      </w:r>
      <w:proofErr w:type="spellEnd"/>
      <w:r w:rsidRPr="00B56149">
        <w:rPr>
          <w:rStyle w:val="TEIpersName"/>
        </w:rPr>
        <w:t xml:space="preserve"> des Großen</w:t>
      </w:r>
      <w:r w:rsidRPr="0042711B">
        <w:rPr>
          <w:color w:val="222222"/>
        </w:rPr>
        <w:t>, welcher durch das Saitenspiel des</w:t>
      </w:r>
      <w:r w:rsidR="0070595D">
        <w:rPr>
          <w:color w:val="222222"/>
        </w:rPr>
        <w:t xml:space="preserve"> </w:t>
      </w:r>
      <w:commentRangeStart w:id="169"/>
      <w:r w:rsidRPr="00EA60B1">
        <w:rPr>
          <w:rStyle w:val="TEIpersName"/>
        </w:rPr>
        <w:t>Timotheus</w:t>
      </w:r>
      <w:commentRangeEnd w:id="169"/>
      <w:r w:rsidR="00EA60B1" w:rsidRPr="00EA60B1">
        <w:rPr>
          <w:rStyle w:val="TEIpersName"/>
          <w:rFonts w:eastAsiaTheme="minorHAnsi"/>
        </w:rPr>
        <w:commentReference w:id="169"/>
      </w:r>
      <w:r w:rsidR="0070595D">
        <w:rPr>
          <w:color w:val="222222"/>
        </w:rPr>
        <w:t xml:space="preserve"> </w:t>
      </w:r>
      <w:r w:rsidRPr="0042711B">
        <w:rPr>
          <w:color w:val="222222"/>
        </w:rPr>
        <w:t xml:space="preserve">zuerst </w:t>
      </w:r>
      <w:proofErr w:type="spellStart"/>
      <w:r w:rsidRPr="0042711B">
        <w:rPr>
          <w:color w:val="222222"/>
        </w:rPr>
        <w:t>wüthend</w:t>
      </w:r>
      <w:proofErr w:type="spellEnd"/>
      <w:r w:rsidRPr="0042711B">
        <w:rPr>
          <w:color w:val="222222"/>
        </w:rPr>
        <w:t xml:space="preserve"> gemacht, hierauf durch den Gesang des</w:t>
      </w:r>
      <w:r w:rsidR="0070595D">
        <w:rPr>
          <w:color w:val="222222"/>
        </w:rPr>
        <w:t xml:space="preserve"> </w:t>
      </w:r>
      <w:commentRangeStart w:id="170"/>
      <w:r w:rsidRPr="00660752">
        <w:rPr>
          <w:rStyle w:val="TEIpersName"/>
        </w:rPr>
        <w:t>Antigenides</w:t>
      </w:r>
      <w:commentRangeEnd w:id="170"/>
      <w:r w:rsidR="00660752">
        <w:rPr>
          <w:rStyle w:val="Kommentarzeichen"/>
          <w:rFonts w:asciiTheme="minorHAnsi" w:eastAsiaTheme="minorHAnsi" w:hAnsiTheme="minorHAnsi" w:cstheme="minorBidi"/>
          <w:lang w:eastAsia="en-US"/>
        </w:rPr>
        <w:commentReference w:id="170"/>
      </w:r>
      <w:r w:rsidR="0070595D">
        <w:rPr>
          <w:color w:val="222222"/>
        </w:rPr>
        <w:t xml:space="preserve"> </w:t>
      </w:r>
      <w:r w:rsidRPr="0042711B">
        <w:rPr>
          <w:color w:val="222222"/>
        </w:rPr>
        <w:t>wieder besänftigt wurde. So ließ der minder bekannte König von Dänemark</w:t>
      </w:r>
      <w:r w:rsidR="0070595D">
        <w:rPr>
          <w:color w:val="222222"/>
        </w:rPr>
        <w:t xml:space="preserve"> </w:t>
      </w:r>
      <w:commentRangeStart w:id="171"/>
      <w:r w:rsidRPr="00183851">
        <w:rPr>
          <w:rStyle w:val="TEIpersName"/>
          <w:i/>
          <w:iCs/>
        </w:rPr>
        <w:t xml:space="preserve">Ericus </w:t>
      </w:r>
      <w:proofErr w:type="spellStart"/>
      <w:r w:rsidRPr="00183851">
        <w:rPr>
          <w:rStyle w:val="TEIpersName"/>
          <w:i/>
          <w:iCs/>
        </w:rPr>
        <w:t>bonus</w:t>
      </w:r>
      <w:commentRangeEnd w:id="171"/>
      <w:proofErr w:type="spellEnd"/>
      <w:r w:rsidR="00FE32F2">
        <w:rPr>
          <w:rStyle w:val="Kommentarzeichen"/>
          <w:rFonts w:asciiTheme="minorHAnsi" w:eastAsiaTheme="minorHAnsi" w:hAnsiTheme="minorHAnsi" w:cstheme="minorBidi"/>
          <w:lang w:eastAsia="en-US"/>
        </w:rPr>
        <w:commentReference w:id="171"/>
      </w:r>
      <w:r w:rsidRPr="0042711B">
        <w:rPr>
          <w:color w:val="222222"/>
        </w:rPr>
        <w:t xml:space="preserve">, um sich von der </w:t>
      </w:r>
      <w:r w:rsidRPr="0066122F">
        <w:rPr>
          <w:rStyle w:val="TEIpb"/>
        </w:rPr>
        <w:t>[103]</w:t>
      </w:r>
      <w:r>
        <w:rPr>
          <w:color w:val="222222"/>
        </w:rPr>
        <w:t xml:space="preserve"> </w:t>
      </w:r>
      <w:r w:rsidRPr="0042711B">
        <w:rPr>
          <w:color w:val="222222"/>
        </w:rPr>
        <w:t xml:space="preserve">gepriesenen Gewalt der Musik zu überzeugen, einen berühmten Musikus spielen, und zuvor alles Gewehr entfernen. Der Künstler versetzte durch die Wahl seiner Modulationen alle </w:t>
      </w:r>
      <w:proofErr w:type="spellStart"/>
      <w:r w:rsidRPr="0042711B">
        <w:rPr>
          <w:color w:val="222222"/>
        </w:rPr>
        <w:t>Gemüther</w:t>
      </w:r>
      <w:proofErr w:type="spellEnd"/>
      <w:r w:rsidRPr="0042711B">
        <w:rPr>
          <w:color w:val="222222"/>
        </w:rPr>
        <w:t xml:space="preserve"> zuerst in Traurigkeit, dann in Frohsinn. Letzteren </w:t>
      </w:r>
      <w:proofErr w:type="spellStart"/>
      <w:r w:rsidRPr="0042711B">
        <w:rPr>
          <w:color w:val="222222"/>
        </w:rPr>
        <w:t>wußte</w:t>
      </w:r>
      <w:proofErr w:type="spellEnd"/>
      <w:r w:rsidRPr="0042711B">
        <w:rPr>
          <w:color w:val="222222"/>
        </w:rPr>
        <w:t xml:space="preserve"> er bis zur Raserei zu steigern. </w:t>
      </w:r>
      <w:r w:rsidRPr="009C63F7">
        <w:rPr>
          <w:rStyle w:val="TEIcit"/>
        </w:rPr>
        <w:t xml:space="preserve">„Selbst der König </w:t>
      </w:r>
      <w:r w:rsidRPr="009C63F7">
        <w:rPr>
          <w:rStyle w:val="TEIcit"/>
        </w:rPr>
        <w:lastRenderedPageBreak/>
        <w:t>brach durch die Thür, griff zum Degen und brachte von den Umstehenden</w:t>
      </w:r>
      <w:r w:rsidR="0070595D" w:rsidRPr="009C63F7">
        <w:rPr>
          <w:rStyle w:val="TEIcit"/>
        </w:rPr>
        <w:t xml:space="preserve"> </w:t>
      </w:r>
      <w:r w:rsidRPr="009C63F7">
        <w:rPr>
          <w:rStyle w:val="TEIemph"/>
        </w:rPr>
        <w:t>vier</w:t>
      </w:r>
      <w:r w:rsidR="0070595D" w:rsidRPr="009C63F7">
        <w:rPr>
          <w:rStyle w:val="TEIcit"/>
        </w:rPr>
        <w:t xml:space="preserve"> </w:t>
      </w:r>
      <w:r w:rsidRPr="009C63F7">
        <w:rPr>
          <w:rStyle w:val="TEIcit"/>
        </w:rPr>
        <w:t>ums Leben.“</w:t>
      </w:r>
      <w:r w:rsidRPr="0042711B">
        <w:rPr>
          <w:color w:val="222222"/>
        </w:rPr>
        <w:t xml:space="preserve"> (</w:t>
      </w:r>
      <w:commentRangeStart w:id="172"/>
      <w:r w:rsidRPr="009C63F7">
        <w:rPr>
          <w:rStyle w:val="TEIbibl"/>
          <w:i/>
          <w:iCs/>
        </w:rPr>
        <w:t>Albert Krantzius, Dan.</w:t>
      </w:r>
      <w:r w:rsidR="008D1184" w:rsidRPr="009C63F7">
        <w:rPr>
          <w:rStyle w:val="TEIbibl"/>
          <w:i/>
          <w:iCs/>
        </w:rPr>
        <w:t> </w:t>
      </w:r>
      <w:proofErr w:type="spellStart"/>
      <w:r w:rsidRPr="009C63F7">
        <w:rPr>
          <w:rStyle w:val="TEIbibl"/>
          <w:i/>
          <w:iCs/>
        </w:rPr>
        <w:t>lib</w:t>
      </w:r>
      <w:proofErr w:type="spellEnd"/>
      <w:r w:rsidRPr="009C63F7">
        <w:rPr>
          <w:rStyle w:val="TEIbibl"/>
          <w:i/>
          <w:iCs/>
        </w:rPr>
        <w:t xml:space="preserve">. V., </w:t>
      </w:r>
      <w:proofErr w:type="spellStart"/>
      <w:r w:rsidRPr="009C63F7">
        <w:rPr>
          <w:rStyle w:val="TEIbibl"/>
          <w:i/>
          <w:iCs/>
        </w:rPr>
        <w:t>cap</w:t>
      </w:r>
      <w:proofErr w:type="spellEnd"/>
      <w:r w:rsidRPr="009C63F7">
        <w:rPr>
          <w:rStyle w:val="TEIbibl"/>
          <w:i/>
          <w:iCs/>
        </w:rPr>
        <w:t>.</w:t>
      </w:r>
      <w:r w:rsidR="008D1184" w:rsidRPr="009C63F7">
        <w:rPr>
          <w:rStyle w:val="TEIbibl"/>
          <w:i/>
          <w:iCs/>
        </w:rPr>
        <w:t> </w:t>
      </w:r>
      <w:r w:rsidRPr="009C63F7">
        <w:rPr>
          <w:rStyle w:val="TEIbibl"/>
          <w:i/>
          <w:iCs/>
        </w:rPr>
        <w:t>3</w:t>
      </w:r>
      <w:commentRangeEnd w:id="172"/>
      <w:r w:rsidR="007A5243">
        <w:rPr>
          <w:rStyle w:val="Kommentarzeichen"/>
          <w:rFonts w:asciiTheme="minorHAnsi" w:eastAsiaTheme="minorHAnsi" w:hAnsiTheme="minorHAnsi" w:cstheme="minorBidi"/>
          <w:lang w:eastAsia="en-US"/>
        </w:rPr>
        <w:commentReference w:id="172"/>
      </w:r>
      <w:r>
        <w:rPr>
          <w:i/>
          <w:iCs/>
          <w:color w:val="222222"/>
        </w:rPr>
        <w:t>.</w:t>
      </w:r>
      <w:r w:rsidRPr="0042711B">
        <w:rPr>
          <w:color w:val="222222"/>
        </w:rPr>
        <w:t>)</w:t>
      </w:r>
      <w:r>
        <w:rPr>
          <w:color w:val="222222"/>
        </w:rPr>
        <w:t xml:space="preserve"> </w:t>
      </w:r>
      <w:r w:rsidRPr="0042711B">
        <w:rPr>
          <w:color w:val="222222"/>
        </w:rPr>
        <w:t xml:space="preserve">Und das war noch der </w:t>
      </w:r>
      <w:r>
        <w:rPr>
          <w:color w:val="222222"/>
        </w:rPr>
        <w:t>„</w:t>
      </w:r>
      <w:r w:rsidRPr="009C63F7">
        <w:rPr>
          <w:rStyle w:val="TEIemph"/>
        </w:rPr>
        <w:t>gute</w:t>
      </w:r>
      <w:r w:rsidRPr="00461463">
        <w:rPr>
          <w:bCs/>
          <w:color w:val="222222"/>
          <w:spacing w:val="20"/>
        </w:rPr>
        <w:t xml:space="preserve"> </w:t>
      </w:r>
      <w:commentRangeStart w:id="173"/>
      <w:r w:rsidRPr="007B7D25">
        <w:rPr>
          <w:rStyle w:val="TEIpersName"/>
        </w:rPr>
        <w:t>Erich</w:t>
      </w:r>
      <w:commentRangeEnd w:id="173"/>
      <w:r w:rsidR="007B7D25" w:rsidRPr="007B7D25">
        <w:rPr>
          <w:rStyle w:val="TEIpersName"/>
          <w:rFonts w:eastAsiaTheme="minorHAnsi"/>
        </w:rPr>
        <w:commentReference w:id="173"/>
      </w:r>
      <w:r w:rsidRPr="0042711B">
        <w:rPr>
          <w:color w:val="222222"/>
        </w:rPr>
        <w:t>.</w:t>
      </w:r>
      <w:r>
        <w:rPr>
          <w:color w:val="222222"/>
        </w:rPr>
        <w:t>“</w:t>
      </w:r>
      <w:r w:rsidRPr="0042711B">
        <w:rPr>
          <w:color w:val="222222"/>
        </w:rPr>
        <w:t xml:space="preserve"> </w:t>
      </w:r>
    </w:p>
    <w:p w14:paraId="695044E5"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Wären solche </w:t>
      </w:r>
      <w:r>
        <w:rPr>
          <w:color w:val="222222"/>
        </w:rPr>
        <w:t>„</w:t>
      </w:r>
      <w:r w:rsidRPr="0042711B">
        <w:rPr>
          <w:color w:val="222222"/>
        </w:rPr>
        <w:t>moralische Wirkungen</w:t>
      </w:r>
      <w:r>
        <w:rPr>
          <w:color w:val="222222"/>
        </w:rPr>
        <w:t>“</w:t>
      </w:r>
      <w:r w:rsidRPr="0042711B">
        <w:rPr>
          <w:color w:val="222222"/>
        </w:rPr>
        <w:t xml:space="preserve"> der Musik noch an der Tagesordnung, so käme man unseres Erachtens vor innerer Empörung gar nicht dazu, sich über die Hexenmacht vernünftig auszusprechen, welche in </w:t>
      </w:r>
      <w:proofErr w:type="spellStart"/>
      <w:r w:rsidRPr="0042711B">
        <w:rPr>
          <w:color w:val="222222"/>
        </w:rPr>
        <w:t>souverainer</w:t>
      </w:r>
      <w:proofErr w:type="spellEnd"/>
      <w:r w:rsidRPr="0042711B">
        <w:rPr>
          <w:color w:val="222222"/>
        </w:rPr>
        <w:t xml:space="preserve"> Exterritorialität den Menschengeist unbekümmert um dessen Gedanken und Entschlüsse bezwingt und verwirrt.</w:t>
      </w:r>
    </w:p>
    <w:p w14:paraId="477005B1"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Betrachtung jedoch, daß die berühmtesten dieser musikalischen Trophäen dem grauen </w:t>
      </w:r>
      <w:proofErr w:type="spellStart"/>
      <w:r w:rsidRPr="0042711B">
        <w:rPr>
          <w:color w:val="222222"/>
        </w:rPr>
        <w:t>Altert</w:t>
      </w:r>
      <w:r>
        <w:rPr>
          <w:color w:val="222222"/>
        </w:rPr>
        <w:t>h</w:t>
      </w:r>
      <w:r w:rsidRPr="0042711B">
        <w:rPr>
          <w:color w:val="222222"/>
        </w:rPr>
        <w:t>um</w:t>
      </w:r>
      <w:proofErr w:type="spellEnd"/>
      <w:r w:rsidRPr="0042711B">
        <w:rPr>
          <w:color w:val="222222"/>
        </w:rPr>
        <w:t xml:space="preserve"> angehören, macht wohl geneigt, der Sache einen historischen Standpunkt abzugewinnen.</w:t>
      </w:r>
    </w:p>
    <w:p w14:paraId="2F9744D9" w14:textId="4A237C09" w:rsidR="00CE1A1D" w:rsidRPr="0042711B" w:rsidRDefault="00CE1A1D" w:rsidP="00A90AC4">
      <w:pPr>
        <w:pStyle w:val="StandardWeb"/>
        <w:spacing w:before="0" w:beforeAutospacing="0" w:after="144" w:afterAutospacing="0"/>
        <w:jc w:val="both"/>
        <w:rPr>
          <w:color w:val="222222"/>
        </w:rPr>
      </w:pPr>
      <w:r w:rsidRPr="0042711B">
        <w:rPr>
          <w:color w:val="222222"/>
        </w:rPr>
        <w:t>Es leidet gar keinen Zweifel, daß die Musik bei den alten Völkern eine weit unmittelbarere Wirkung äußerte wie gegenwärtig, weil die Menschheit eben in ihren primitiven Bildungsstufen dem</w:t>
      </w:r>
      <w:r w:rsidR="0070595D">
        <w:rPr>
          <w:color w:val="222222"/>
        </w:rPr>
        <w:t xml:space="preserve"> </w:t>
      </w:r>
      <w:r w:rsidRPr="00FE1F3B">
        <w:rPr>
          <w:rStyle w:val="TEIemph"/>
        </w:rPr>
        <w:t>Elementarischen</w:t>
      </w:r>
      <w:r w:rsidR="0070595D">
        <w:rPr>
          <w:color w:val="222222"/>
        </w:rPr>
        <w:t xml:space="preserve"> </w:t>
      </w:r>
      <w:r w:rsidRPr="0042711B">
        <w:rPr>
          <w:color w:val="222222"/>
        </w:rPr>
        <w:t xml:space="preserve">viel verwandter und preisgegebener ist als später, wo </w:t>
      </w:r>
      <w:proofErr w:type="spellStart"/>
      <w:r w:rsidRPr="0042711B">
        <w:rPr>
          <w:color w:val="222222"/>
        </w:rPr>
        <w:t>Bewußtsein</w:t>
      </w:r>
      <w:proofErr w:type="spellEnd"/>
      <w:r w:rsidRPr="0042711B">
        <w:rPr>
          <w:color w:val="222222"/>
        </w:rPr>
        <w:t xml:space="preserve"> und Selbstbestimmung in ihr Recht treten. Dieser natürlichen Empfänglichkeit kam der </w:t>
      </w:r>
      <w:proofErr w:type="spellStart"/>
      <w:r w:rsidRPr="0042711B">
        <w:rPr>
          <w:color w:val="222222"/>
        </w:rPr>
        <w:t>eigenthümliche</w:t>
      </w:r>
      <w:proofErr w:type="spellEnd"/>
      <w:r w:rsidRPr="0042711B">
        <w:rPr>
          <w:color w:val="222222"/>
        </w:rPr>
        <w:t xml:space="preserve"> Zustand der Musik</w:t>
      </w:r>
      <w:r w:rsidR="0070595D">
        <w:rPr>
          <w:color w:val="222222"/>
        </w:rPr>
        <w:t xml:space="preserve"> </w:t>
      </w:r>
      <w:r w:rsidRPr="0042711B">
        <w:rPr>
          <w:color w:val="222222"/>
        </w:rPr>
        <w:t xml:space="preserve">im römischen und griechischen </w:t>
      </w:r>
      <w:proofErr w:type="spellStart"/>
      <w:r w:rsidRPr="0042711B">
        <w:rPr>
          <w:color w:val="222222"/>
        </w:rPr>
        <w:t>Alterthum</w:t>
      </w:r>
      <w:proofErr w:type="spellEnd"/>
      <w:r w:rsidRPr="0042711B">
        <w:rPr>
          <w:color w:val="222222"/>
        </w:rPr>
        <w:t xml:space="preserve"> </w:t>
      </w:r>
      <w:proofErr w:type="spellStart"/>
      <w:r w:rsidRPr="0042711B">
        <w:rPr>
          <w:color w:val="222222"/>
        </w:rPr>
        <w:t>hülfreich</w:t>
      </w:r>
      <w:proofErr w:type="spellEnd"/>
      <w:r w:rsidRPr="0042711B">
        <w:rPr>
          <w:color w:val="222222"/>
        </w:rPr>
        <w:t xml:space="preserve"> entgegen. Sie war nicht</w:t>
      </w:r>
      <w:r w:rsidR="0070595D">
        <w:rPr>
          <w:color w:val="222222"/>
        </w:rPr>
        <w:t xml:space="preserve"> </w:t>
      </w:r>
      <w:r w:rsidRPr="00FE1F3B">
        <w:rPr>
          <w:rStyle w:val="TEIemph"/>
        </w:rPr>
        <w:t>Kunst</w:t>
      </w:r>
      <w:r w:rsidR="0070595D">
        <w:rPr>
          <w:color w:val="222222"/>
        </w:rPr>
        <w:t xml:space="preserve"> </w:t>
      </w:r>
      <w:r w:rsidRPr="0042711B">
        <w:rPr>
          <w:color w:val="222222"/>
        </w:rPr>
        <w:t>in unserem Sinn.</w:t>
      </w:r>
      <w:r w:rsidR="0070595D">
        <w:rPr>
          <w:color w:val="222222"/>
        </w:rPr>
        <w:t xml:space="preserve"> </w:t>
      </w:r>
      <w:proofErr w:type="gramStart"/>
      <w:r w:rsidRPr="00FE1F3B">
        <w:rPr>
          <w:rStyle w:val="TEIemph"/>
        </w:rPr>
        <w:t>Klang</w:t>
      </w:r>
      <w:proofErr w:type="gramEnd"/>
      <w:r w:rsidR="0070595D">
        <w:rPr>
          <w:color w:val="222222"/>
        </w:rPr>
        <w:t xml:space="preserve"> </w:t>
      </w:r>
      <w:r w:rsidRPr="0042711B">
        <w:rPr>
          <w:color w:val="222222"/>
        </w:rPr>
        <w:t>und</w:t>
      </w:r>
      <w:r w:rsidR="0070595D">
        <w:rPr>
          <w:color w:val="222222"/>
        </w:rPr>
        <w:t xml:space="preserve"> </w:t>
      </w:r>
      <w:r w:rsidRPr="00FE1F3B">
        <w:rPr>
          <w:rStyle w:val="TEIemph"/>
        </w:rPr>
        <w:t>Rhythmus</w:t>
      </w:r>
      <w:r w:rsidR="0070595D">
        <w:rPr>
          <w:color w:val="222222"/>
        </w:rPr>
        <w:t xml:space="preserve"> </w:t>
      </w:r>
      <w:r w:rsidRPr="0042711B">
        <w:rPr>
          <w:color w:val="222222"/>
        </w:rPr>
        <w:t xml:space="preserve">wirkten in fast vereinzelter Selbstständigkeit und vertraten in dürftigem Vordrängen die Stelle der reichen, geisterfüllten Formen, welche die gegenwärtige Tonkunst bilden. Alles, was von der Musik jener Zeiten bekannt ist, </w:t>
      </w:r>
      <w:proofErr w:type="spellStart"/>
      <w:r w:rsidRPr="0042711B">
        <w:rPr>
          <w:color w:val="222222"/>
        </w:rPr>
        <w:t>läßt</w:t>
      </w:r>
      <w:proofErr w:type="spellEnd"/>
      <w:r w:rsidRPr="0042711B">
        <w:rPr>
          <w:color w:val="222222"/>
        </w:rPr>
        <w:t xml:space="preserve"> mit Ge</w:t>
      </w:r>
      <w:proofErr w:type="gramStart"/>
      <w:r>
        <w:rPr>
          <w:color w:val="222222"/>
        </w:rPr>
        <w:t>-</w:t>
      </w:r>
      <w:r w:rsidRPr="0066122F">
        <w:rPr>
          <w:rStyle w:val="TEIpb"/>
        </w:rPr>
        <w:t>[</w:t>
      </w:r>
      <w:proofErr w:type="gramEnd"/>
      <w:r w:rsidRPr="0066122F">
        <w:rPr>
          <w:rStyle w:val="TEIpb"/>
        </w:rPr>
        <w:t>104]</w:t>
      </w:r>
      <w:proofErr w:type="spellStart"/>
      <w:r w:rsidRPr="0042711B">
        <w:rPr>
          <w:color w:val="222222"/>
        </w:rPr>
        <w:t>wißheit</w:t>
      </w:r>
      <w:proofErr w:type="spellEnd"/>
      <w:r w:rsidRPr="0042711B">
        <w:rPr>
          <w:color w:val="222222"/>
        </w:rPr>
        <w:t xml:space="preserve"> auf ein </w:t>
      </w:r>
      <w:proofErr w:type="spellStart"/>
      <w:r w:rsidRPr="0042711B">
        <w:rPr>
          <w:color w:val="222222"/>
        </w:rPr>
        <w:t>blos</w:t>
      </w:r>
      <w:proofErr w:type="spellEnd"/>
      <w:r w:rsidRPr="0042711B">
        <w:rPr>
          <w:color w:val="222222"/>
        </w:rPr>
        <w:t xml:space="preserve"> sinnliches, dafür aber </w:t>
      </w:r>
      <w:r w:rsidRPr="004261B2">
        <w:rPr>
          <w:color w:val="222222"/>
        </w:rPr>
        <w:t>in</w:t>
      </w:r>
      <w:r w:rsidRPr="0042711B">
        <w:rPr>
          <w:color w:val="222222"/>
        </w:rPr>
        <w:t xml:space="preserve"> dieser Beschränkung verfeinertes Wirken derselben schließen. Musik in der modernen, künstlerischen Bedeutung </w:t>
      </w:r>
      <w:proofErr w:type="spellStart"/>
      <w:r w:rsidRPr="0042711B">
        <w:rPr>
          <w:color w:val="222222"/>
        </w:rPr>
        <w:t>gab</w:t>
      </w:r>
      <w:r>
        <w:rPr>
          <w:color w:val="222222"/>
        </w:rPr>
        <w:t>ʼ</w:t>
      </w:r>
      <w:r w:rsidRPr="0042711B">
        <w:rPr>
          <w:color w:val="222222"/>
        </w:rPr>
        <w:t>s</w:t>
      </w:r>
      <w:proofErr w:type="spellEnd"/>
      <w:r w:rsidRPr="0042711B">
        <w:rPr>
          <w:color w:val="222222"/>
        </w:rPr>
        <w:t xml:space="preserve"> nicht im </w:t>
      </w:r>
      <w:proofErr w:type="spellStart"/>
      <w:r w:rsidRPr="0042711B">
        <w:rPr>
          <w:color w:val="222222"/>
        </w:rPr>
        <w:t>classischen</w:t>
      </w:r>
      <w:proofErr w:type="spellEnd"/>
      <w:r w:rsidRPr="0042711B">
        <w:rPr>
          <w:color w:val="222222"/>
        </w:rPr>
        <w:t xml:space="preserve"> </w:t>
      </w:r>
      <w:proofErr w:type="spellStart"/>
      <w:r w:rsidRPr="0042711B">
        <w:rPr>
          <w:color w:val="222222"/>
        </w:rPr>
        <w:t>Alterthum</w:t>
      </w:r>
      <w:proofErr w:type="spellEnd"/>
      <w:r w:rsidRPr="0042711B">
        <w:rPr>
          <w:color w:val="222222"/>
        </w:rPr>
        <w:t xml:space="preserve">, sonst hätte sie für die spätere Entwicklung eben so wenig verloren gehen können, als die </w:t>
      </w:r>
      <w:proofErr w:type="spellStart"/>
      <w:r w:rsidRPr="0042711B">
        <w:rPr>
          <w:color w:val="222222"/>
        </w:rPr>
        <w:t>classische</w:t>
      </w:r>
      <w:proofErr w:type="spellEnd"/>
      <w:r w:rsidRPr="0042711B">
        <w:rPr>
          <w:color w:val="222222"/>
        </w:rPr>
        <w:t xml:space="preserve"> Dichtkunst, Plastik und Archite</w:t>
      </w:r>
      <w:r>
        <w:rPr>
          <w:color w:val="222222"/>
        </w:rPr>
        <w:t>k</w:t>
      </w:r>
      <w:r w:rsidRPr="0042711B">
        <w:rPr>
          <w:color w:val="222222"/>
        </w:rPr>
        <w:t>tur verloren gegangen sind. Die Vorliebe der Griechen für ein gründliches Studium ihrer ins Subtilste zugespitzten Tonverhältnisse gehört als rein</w:t>
      </w:r>
      <w:r w:rsidR="0070595D">
        <w:rPr>
          <w:color w:val="222222"/>
        </w:rPr>
        <w:t xml:space="preserve"> </w:t>
      </w:r>
      <w:r w:rsidRPr="00FE1F3B">
        <w:rPr>
          <w:rStyle w:val="TEIemph"/>
        </w:rPr>
        <w:t>wissenschaftliche</w:t>
      </w:r>
      <w:r w:rsidR="0070595D">
        <w:rPr>
          <w:color w:val="222222"/>
        </w:rPr>
        <w:t xml:space="preserve"> </w:t>
      </w:r>
      <w:r w:rsidRPr="0042711B">
        <w:rPr>
          <w:color w:val="222222"/>
        </w:rPr>
        <w:t>nicht hierher.</w:t>
      </w:r>
    </w:p>
    <w:p w14:paraId="593901BC" w14:textId="3614D500"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Der Mangel an Harmonie, die Befangenheit der Melodie in den engsten Grenzen </w:t>
      </w:r>
      <w:proofErr w:type="spellStart"/>
      <w:r w:rsidRPr="0042711B">
        <w:rPr>
          <w:color w:val="222222"/>
        </w:rPr>
        <w:t>recitativischen</w:t>
      </w:r>
      <w:proofErr w:type="spellEnd"/>
      <w:r w:rsidRPr="0042711B">
        <w:rPr>
          <w:color w:val="222222"/>
        </w:rPr>
        <w:t xml:space="preserve"> Ausdrucks</w:t>
      </w:r>
      <w:r>
        <w:rPr>
          <w:color w:val="222222"/>
        </w:rPr>
        <w:t>,</w:t>
      </w:r>
      <w:r w:rsidRPr="0042711B">
        <w:rPr>
          <w:color w:val="222222"/>
        </w:rPr>
        <w:t xml:space="preserve"> endlich die Entwicklungsunfähigkeit des alten Tonsystems zu wahrhaft musikalischem </w:t>
      </w:r>
      <w:proofErr w:type="spellStart"/>
      <w:r w:rsidRPr="0042711B">
        <w:rPr>
          <w:color w:val="222222"/>
        </w:rPr>
        <w:t>Gestaltenreichthum</w:t>
      </w:r>
      <w:proofErr w:type="spellEnd"/>
      <w:r w:rsidRPr="0042711B">
        <w:rPr>
          <w:color w:val="222222"/>
        </w:rPr>
        <w:t xml:space="preserve"> machten eine absolute Bedeutung der Musik als Tonkunst im </w:t>
      </w:r>
      <w:r>
        <w:rPr>
          <w:color w:val="222222"/>
        </w:rPr>
        <w:t>musikalischen</w:t>
      </w:r>
      <w:r w:rsidRPr="0042711B">
        <w:rPr>
          <w:color w:val="222222"/>
        </w:rPr>
        <w:t xml:space="preserve"> Sinne unmöglich; sie ward auch fast niemals selbstständig, sondern stets in Verbindung mit Poesie, Tanz und Mimik angewendet, mithin als eine Ergänzung der andern Künste. Musik hatte nur den Beruf durch rhythmischen </w:t>
      </w:r>
      <w:proofErr w:type="gramStart"/>
      <w:r w:rsidRPr="0042711B">
        <w:rPr>
          <w:color w:val="222222"/>
        </w:rPr>
        <w:t>Pulsschlag</w:t>
      </w:r>
      <w:proofErr w:type="gramEnd"/>
      <w:r w:rsidRPr="0042711B">
        <w:rPr>
          <w:color w:val="222222"/>
        </w:rPr>
        <w:t xml:space="preserve"> und Verschiedenheit der Klangfarben zu beleben; endlich als intensive Steigerung </w:t>
      </w:r>
      <w:proofErr w:type="spellStart"/>
      <w:r w:rsidRPr="0042711B">
        <w:rPr>
          <w:color w:val="222222"/>
        </w:rPr>
        <w:t>recitirender</w:t>
      </w:r>
      <w:proofErr w:type="spellEnd"/>
      <w:r w:rsidR="00351A7E">
        <w:rPr>
          <w:color w:val="222222"/>
        </w:rPr>
        <w:t xml:space="preserve"> </w:t>
      </w:r>
      <w:proofErr w:type="spellStart"/>
      <w:r w:rsidRPr="00897EAE">
        <w:rPr>
          <w:rStyle w:val="TEIemph"/>
        </w:rPr>
        <w:t>Declamation</w:t>
      </w:r>
      <w:proofErr w:type="spellEnd"/>
      <w:r w:rsidR="00351A7E">
        <w:rPr>
          <w:color w:val="222222"/>
        </w:rPr>
        <w:t xml:space="preserve"> </w:t>
      </w:r>
      <w:r w:rsidRPr="0042711B">
        <w:rPr>
          <w:color w:val="222222"/>
        </w:rPr>
        <w:t xml:space="preserve">Worte und Gefühle zu </w:t>
      </w:r>
      <w:proofErr w:type="spellStart"/>
      <w:r w:rsidRPr="0042711B">
        <w:rPr>
          <w:color w:val="222222"/>
        </w:rPr>
        <w:t>commentiren</w:t>
      </w:r>
      <w:proofErr w:type="spellEnd"/>
      <w:r w:rsidRPr="0042711B">
        <w:rPr>
          <w:color w:val="222222"/>
        </w:rPr>
        <w:t>. Die Tonkunst wirkte daher lediglich nach ihrer</w:t>
      </w:r>
      <w:r w:rsidR="00351A7E">
        <w:rPr>
          <w:color w:val="222222"/>
        </w:rPr>
        <w:t xml:space="preserve"> </w:t>
      </w:r>
      <w:r w:rsidRPr="00897EAE">
        <w:rPr>
          <w:rStyle w:val="TEIemph"/>
        </w:rPr>
        <w:t>sinnlichen</w:t>
      </w:r>
      <w:r w:rsidR="00351A7E">
        <w:rPr>
          <w:color w:val="222222"/>
        </w:rPr>
        <w:t xml:space="preserve"> </w:t>
      </w:r>
      <w:r w:rsidRPr="0042711B">
        <w:rPr>
          <w:color w:val="222222"/>
        </w:rPr>
        <w:t>und ihrer</w:t>
      </w:r>
      <w:r w:rsidR="00351A7E">
        <w:rPr>
          <w:color w:val="222222"/>
        </w:rPr>
        <w:t xml:space="preserve"> </w:t>
      </w:r>
      <w:r w:rsidRPr="00897EAE">
        <w:rPr>
          <w:rStyle w:val="TEIemph"/>
        </w:rPr>
        <w:t>symbolischen</w:t>
      </w:r>
      <w:r w:rsidR="00351A7E">
        <w:rPr>
          <w:color w:val="222222"/>
        </w:rPr>
        <w:t xml:space="preserve"> </w:t>
      </w:r>
      <w:r w:rsidRPr="0042711B">
        <w:rPr>
          <w:color w:val="222222"/>
        </w:rPr>
        <w:t xml:space="preserve">Seite. Auf diese </w:t>
      </w:r>
      <w:proofErr w:type="spellStart"/>
      <w:r w:rsidRPr="0042711B">
        <w:rPr>
          <w:color w:val="222222"/>
        </w:rPr>
        <w:t>Factoren</w:t>
      </w:r>
      <w:proofErr w:type="spellEnd"/>
      <w:r w:rsidRPr="0042711B">
        <w:rPr>
          <w:color w:val="222222"/>
        </w:rPr>
        <w:t xml:space="preserve"> hingedrängt, </w:t>
      </w:r>
      <w:proofErr w:type="spellStart"/>
      <w:r w:rsidRPr="0042711B">
        <w:rPr>
          <w:color w:val="222222"/>
        </w:rPr>
        <w:t>mußte</w:t>
      </w:r>
      <w:proofErr w:type="spellEnd"/>
      <w:r w:rsidRPr="0042711B">
        <w:rPr>
          <w:color w:val="222222"/>
        </w:rPr>
        <w:t xml:space="preserve"> sie dieselben durch solche </w:t>
      </w:r>
      <w:proofErr w:type="spellStart"/>
      <w:r w:rsidRPr="0042711B">
        <w:rPr>
          <w:color w:val="222222"/>
        </w:rPr>
        <w:t>Concentration</w:t>
      </w:r>
      <w:proofErr w:type="spellEnd"/>
      <w:r w:rsidRPr="0042711B">
        <w:rPr>
          <w:color w:val="222222"/>
        </w:rPr>
        <w:t xml:space="preserve"> zu großer, ja </w:t>
      </w:r>
      <w:proofErr w:type="spellStart"/>
      <w:r w:rsidRPr="0042711B">
        <w:rPr>
          <w:color w:val="222222"/>
        </w:rPr>
        <w:t>raffinirter</w:t>
      </w:r>
      <w:proofErr w:type="spellEnd"/>
      <w:r w:rsidRPr="0042711B">
        <w:rPr>
          <w:color w:val="222222"/>
        </w:rPr>
        <w:t xml:space="preserve"> Wirksamkeit ausbilden. Die Zuspitzung des melodischen Mate</w:t>
      </w:r>
      <w:r>
        <w:rPr>
          <w:color w:val="222222"/>
        </w:rPr>
        <w:t>ri</w:t>
      </w:r>
      <w:r w:rsidRPr="0042711B">
        <w:rPr>
          <w:color w:val="222222"/>
        </w:rPr>
        <w:t xml:space="preserve">als bis zur Anwendung der Vierteltöne und des </w:t>
      </w:r>
      <w:r>
        <w:rPr>
          <w:color w:val="222222"/>
        </w:rPr>
        <w:t>„</w:t>
      </w:r>
      <w:r w:rsidRPr="0042711B">
        <w:rPr>
          <w:color w:val="222222"/>
        </w:rPr>
        <w:t>enharmonischen Tongeschlechts</w:t>
      </w:r>
      <w:r>
        <w:rPr>
          <w:color w:val="222222"/>
        </w:rPr>
        <w:t>“</w:t>
      </w:r>
      <w:r w:rsidRPr="0042711B">
        <w:rPr>
          <w:color w:val="222222"/>
        </w:rPr>
        <w:t xml:space="preserve"> hat die heutige Tonkunst eben so wenig mehr </w:t>
      </w:r>
      <w:proofErr w:type="gramStart"/>
      <w:r w:rsidRPr="0042711B">
        <w:rPr>
          <w:color w:val="222222"/>
        </w:rPr>
        <w:t>aufzuweisen,</w:t>
      </w:r>
      <w:proofErr w:type="gramEnd"/>
      <w:r w:rsidRPr="0042711B">
        <w:rPr>
          <w:color w:val="222222"/>
        </w:rPr>
        <w:t xml:space="preserve"> als den charakteristischen Sonderausdruck der Tonarten und ihr enges Anschmiegen an das gesprochene oder gesungene Wort.</w:t>
      </w:r>
    </w:p>
    <w:p w14:paraId="7B047F61" w14:textId="543DFD96"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Diese gesteigerten tonlichen Verhältnisse der Alten fanden für ihren engen Kreis überdies eine viel größere </w:t>
      </w:r>
      <w:proofErr w:type="spellStart"/>
      <w:r w:rsidRPr="0042711B">
        <w:rPr>
          <w:color w:val="222222"/>
        </w:rPr>
        <w:t>Empfäng</w:t>
      </w:r>
      <w:proofErr w:type="spellEnd"/>
      <w:proofErr w:type="gramStart"/>
      <w:r>
        <w:rPr>
          <w:color w:val="222222"/>
        </w:rPr>
        <w:t>-</w:t>
      </w:r>
      <w:r w:rsidRPr="0066122F">
        <w:rPr>
          <w:rStyle w:val="TEIpb"/>
        </w:rPr>
        <w:t>[</w:t>
      </w:r>
      <w:proofErr w:type="gramEnd"/>
      <w:r w:rsidRPr="0066122F">
        <w:rPr>
          <w:rStyle w:val="TEIpb"/>
        </w:rPr>
        <w:t>105]</w:t>
      </w:r>
      <w:proofErr w:type="spellStart"/>
      <w:r w:rsidRPr="0042711B">
        <w:rPr>
          <w:color w:val="222222"/>
        </w:rPr>
        <w:t>lichkeit</w:t>
      </w:r>
      <w:proofErr w:type="spellEnd"/>
      <w:r w:rsidRPr="0042711B">
        <w:rPr>
          <w:color w:val="222222"/>
        </w:rPr>
        <w:t xml:space="preserve"> in den</w:t>
      </w:r>
      <w:r w:rsidR="00351A7E">
        <w:rPr>
          <w:color w:val="222222"/>
        </w:rPr>
        <w:t xml:space="preserve"> </w:t>
      </w:r>
      <w:r w:rsidRPr="00897EAE">
        <w:rPr>
          <w:rStyle w:val="TEIemph"/>
        </w:rPr>
        <w:t>Hörern</w:t>
      </w:r>
      <w:r w:rsidR="00351A7E">
        <w:rPr>
          <w:color w:val="222222"/>
        </w:rPr>
        <w:t xml:space="preserve"> </w:t>
      </w:r>
      <w:r w:rsidRPr="0042711B">
        <w:rPr>
          <w:color w:val="222222"/>
        </w:rPr>
        <w:t>vor. Wie das griechische Ohr unendlich feinere Intervallen-Unterschiede zu fassen fähig war, als es das unsere in der schwebenden</w:t>
      </w:r>
      <w:r w:rsidR="00351A7E">
        <w:rPr>
          <w:color w:val="222222"/>
        </w:rPr>
        <w:t xml:space="preserve"> </w:t>
      </w:r>
      <w:r w:rsidRPr="0042711B">
        <w:rPr>
          <w:color w:val="222222"/>
        </w:rPr>
        <w:t xml:space="preserve">Temperatur </w:t>
      </w:r>
      <w:proofErr w:type="spellStart"/>
      <w:r w:rsidRPr="0042711B">
        <w:rPr>
          <w:color w:val="222222"/>
        </w:rPr>
        <w:t>auferzogene</w:t>
      </w:r>
      <w:proofErr w:type="spellEnd"/>
      <w:r w:rsidRPr="0042711B">
        <w:rPr>
          <w:color w:val="222222"/>
        </w:rPr>
        <w:t xml:space="preserve"> ist, so war auch das Gemüth jener Völker der wechselnden Umstimmung durch Musik weit zugänglicher und begehrlicher als wir, die an dem künstlerischen Bilden der Tonkunst ein </w:t>
      </w:r>
      <w:proofErr w:type="spellStart"/>
      <w:r w:rsidRPr="0042711B">
        <w:rPr>
          <w:color w:val="222222"/>
        </w:rPr>
        <w:t>contemplatives</w:t>
      </w:r>
      <w:proofErr w:type="spellEnd"/>
      <w:r w:rsidRPr="0042711B">
        <w:rPr>
          <w:color w:val="222222"/>
        </w:rPr>
        <w:t xml:space="preserve"> Gefallen hegen, das deren elementarischen </w:t>
      </w:r>
      <w:proofErr w:type="spellStart"/>
      <w:r w:rsidRPr="0042711B">
        <w:rPr>
          <w:color w:val="222222"/>
        </w:rPr>
        <w:t>Einfluß</w:t>
      </w:r>
      <w:proofErr w:type="spellEnd"/>
      <w:r w:rsidRPr="0042711B">
        <w:rPr>
          <w:color w:val="222222"/>
        </w:rPr>
        <w:t xml:space="preserve"> </w:t>
      </w:r>
      <w:proofErr w:type="spellStart"/>
      <w:r w:rsidRPr="0042711B">
        <w:rPr>
          <w:color w:val="222222"/>
        </w:rPr>
        <w:t>paralysirt</w:t>
      </w:r>
      <w:proofErr w:type="spellEnd"/>
      <w:r w:rsidRPr="0042711B">
        <w:rPr>
          <w:color w:val="222222"/>
        </w:rPr>
        <w:t xml:space="preserve">. So erscheint denn eine intensivere Wirkung der Musik im </w:t>
      </w:r>
      <w:proofErr w:type="spellStart"/>
      <w:r w:rsidRPr="0042711B">
        <w:rPr>
          <w:color w:val="222222"/>
        </w:rPr>
        <w:t>Altert</w:t>
      </w:r>
      <w:r>
        <w:rPr>
          <w:color w:val="222222"/>
        </w:rPr>
        <w:t>h</w:t>
      </w:r>
      <w:r w:rsidRPr="0042711B">
        <w:rPr>
          <w:color w:val="222222"/>
        </w:rPr>
        <w:t>um</w:t>
      </w:r>
      <w:proofErr w:type="spellEnd"/>
      <w:r w:rsidRPr="0042711B">
        <w:rPr>
          <w:color w:val="222222"/>
        </w:rPr>
        <w:t xml:space="preserve"> wohl begreiflich.</w:t>
      </w:r>
    </w:p>
    <w:p w14:paraId="7697B6A1" w14:textId="1142B553"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Desgleichen ein bescheidener Theil der Historien, die uns von der </w:t>
      </w:r>
      <w:proofErr w:type="spellStart"/>
      <w:r w:rsidRPr="0042711B">
        <w:rPr>
          <w:color w:val="222222"/>
        </w:rPr>
        <w:t>specifischen</w:t>
      </w:r>
      <w:proofErr w:type="spellEnd"/>
      <w:r w:rsidRPr="0042711B">
        <w:rPr>
          <w:color w:val="222222"/>
        </w:rPr>
        <w:t xml:space="preserve"> Wirkung der verschiedenen</w:t>
      </w:r>
      <w:r w:rsidR="00351A7E">
        <w:rPr>
          <w:color w:val="222222"/>
        </w:rPr>
        <w:t xml:space="preserve"> </w:t>
      </w:r>
      <w:r w:rsidRPr="00897EAE">
        <w:rPr>
          <w:rStyle w:val="TEIemph"/>
        </w:rPr>
        <w:t>Tonarten</w:t>
      </w:r>
      <w:r w:rsidR="00351A7E">
        <w:rPr>
          <w:color w:val="222222"/>
        </w:rPr>
        <w:t xml:space="preserve"> </w:t>
      </w:r>
      <w:r w:rsidRPr="0042711B">
        <w:rPr>
          <w:color w:val="222222"/>
        </w:rPr>
        <w:t xml:space="preserve">bei den Alten überliefert sind. Sie gewinnen einen Erklärungsgrund in der strengen Scheidung, mit welcher die einzelnen Tonarten zu bestimmten Zwecken gewählt </w:t>
      </w:r>
      <w:r w:rsidRPr="0042711B">
        <w:rPr>
          <w:color w:val="222222"/>
        </w:rPr>
        <w:lastRenderedPageBreak/>
        <w:t>und unvermischt erhalten wurden. Die</w:t>
      </w:r>
      <w:r w:rsidR="00351A7E">
        <w:rPr>
          <w:color w:val="222222"/>
        </w:rPr>
        <w:t xml:space="preserve"> </w:t>
      </w:r>
      <w:r w:rsidRPr="00897EAE">
        <w:rPr>
          <w:rStyle w:val="TEIemph"/>
        </w:rPr>
        <w:t>dorische</w:t>
      </w:r>
      <w:r w:rsidR="00351A7E">
        <w:rPr>
          <w:color w:val="222222"/>
        </w:rPr>
        <w:t xml:space="preserve"> </w:t>
      </w:r>
      <w:r w:rsidRPr="0042711B">
        <w:rPr>
          <w:color w:val="222222"/>
        </w:rPr>
        <w:t>Tonart brauchten die Alten für ernste, namentlich religiöse Anlässe; mit der</w:t>
      </w:r>
      <w:r w:rsidR="00351A7E">
        <w:rPr>
          <w:color w:val="222222"/>
        </w:rPr>
        <w:t xml:space="preserve"> </w:t>
      </w:r>
      <w:r w:rsidRPr="00897EAE">
        <w:rPr>
          <w:rStyle w:val="TEIemph"/>
        </w:rPr>
        <w:t>phrygischen</w:t>
      </w:r>
      <w:r w:rsidR="00351A7E">
        <w:rPr>
          <w:color w:val="222222"/>
        </w:rPr>
        <w:t xml:space="preserve"> </w:t>
      </w:r>
      <w:r w:rsidRPr="0042711B">
        <w:rPr>
          <w:color w:val="222222"/>
        </w:rPr>
        <w:t>feuerten sie die Heere an; die</w:t>
      </w:r>
      <w:r w:rsidR="00351A7E">
        <w:rPr>
          <w:color w:val="222222"/>
        </w:rPr>
        <w:t xml:space="preserve"> </w:t>
      </w:r>
      <w:r w:rsidRPr="00897EAE">
        <w:rPr>
          <w:rStyle w:val="TEIemph"/>
        </w:rPr>
        <w:t>lydische</w:t>
      </w:r>
      <w:r>
        <w:rPr>
          <w:bCs/>
          <w:color w:val="222222"/>
        </w:rPr>
        <w:t xml:space="preserve"> </w:t>
      </w:r>
      <w:r w:rsidRPr="0042711B">
        <w:rPr>
          <w:color w:val="222222"/>
        </w:rPr>
        <w:t xml:space="preserve">bedeutete Trauer und </w:t>
      </w:r>
      <w:proofErr w:type="spellStart"/>
      <w:r w:rsidRPr="0042711B">
        <w:rPr>
          <w:color w:val="222222"/>
        </w:rPr>
        <w:t>Wehmuth</w:t>
      </w:r>
      <w:proofErr w:type="spellEnd"/>
      <w:r w:rsidRPr="0042711B">
        <w:rPr>
          <w:color w:val="222222"/>
        </w:rPr>
        <w:t>, und die</w:t>
      </w:r>
      <w:r w:rsidR="00351A7E">
        <w:rPr>
          <w:color w:val="222222"/>
        </w:rPr>
        <w:t xml:space="preserve"> </w:t>
      </w:r>
      <w:r w:rsidRPr="00897EAE">
        <w:rPr>
          <w:rStyle w:val="TEIemph"/>
        </w:rPr>
        <w:t>äolische</w:t>
      </w:r>
      <w:r w:rsidR="00351A7E">
        <w:rPr>
          <w:color w:val="222222"/>
        </w:rPr>
        <w:t xml:space="preserve"> </w:t>
      </w:r>
      <w:r w:rsidRPr="0042711B">
        <w:rPr>
          <w:color w:val="222222"/>
        </w:rPr>
        <w:t xml:space="preserve">erklang, wo es in Liebe oder Wein lustig herging. Durch diese strenge, </w:t>
      </w:r>
      <w:proofErr w:type="spellStart"/>
      <w:r w:rsidRPr="0042711B">
        <w:rPr>
          <w:color w:val="222222"/>
        </w:rPr>
        <w:t>bewußte</w:t>
      </w:r>
      <w:proofErr w:type="spellEnd"/>
      <w:r w:rsidRPr="0042711B">
        <w:rPr>
          <w:color w:val="222222"/>
        </w:rPr>
        <w:t xml:space="preserve"> Trennung von vier Haupttonarten für eben so viel Classen von Seelenzuständen, so wie durch ihre </w:t>
      </w:r>
      <w:proofErr w:type="spellStart"/>
      <w:r w:rsidRPr="0042711B">
        <w:rPr>
          <w:color w:val="222222"/>
        </w:rPr>
        <w:t>consequente</w:t>
      </w:r>
      <w:proofErr w:type="spellEnd"/>
      <w:r w:rsidRPr="0042711B">
        <w:rPr>
          <w:color w:val="222222"/>
        </w:rPr>
        <w:t xml:space="preserve"> Verbindung mit</w:t>
      </w:r>
      <w:r w:rsidR="00351A7E">
        <w:rPr>
          <w:color w:val="222222"/>
        </w:rPr>
        <w:t xml:space="preserve"> </w:t>
      </w:r>
      <w:r w:rsidRPr="00897EAE">
        <w:rPr>
          <w:rStyle w:val="TEIemph"/>
        </w:rPr>
        <w:t>nur zu dieser Tonart</w:t>
      </w:r>
      <w:r>
        <w:rPr>
          <w:bCs/>
          <w:color w:val="222222"/>
        </w:rPr>
        <w:t xml:space="preserve"> </w:t>
      </w:r>
      <w:r w:rsidRPr="0042711B">
        <w:rPr>
          <w:color w:val="222222"/>
        </w:rPr>
        <w:t xml:space="preserve">passenden Gedichten </w:t>
      </w:r>
      <w:proofErr w:type="spellStart"/>
      <w:r w:rsidRPr="0042711B">
        <w:rPr>
          <w:color w:val="222222"/>
        </w:rPr>
        <w:t>mußten</w:t>
      </w:r>
      <w:proofErr w:type="spellEnd"/>
      <w:r w:rsidRPr="0042711B">
        <w:rPr>
          <w:color w:val="222222"/>
        </w:rPr>
        <w:t xml:space="preserve"> Ohr und Gemüth unwillkürlich eine entschiedene Tendenz gewinnen, beim Erklingen einer Musik gleich das ihrer Tonart entsprechende Gefühl zu </w:t>
      </w:r>
      <w:proofErr w:type="spellStart"/>
      <w:r w:rsidRPr="0042711B">
        <w:rPr>
          <w:color w:val="222222"/>
        </w:rPr>
        <w:t>reproduciren</w:t>
      </w:r>
      <w:proofErr w:type="spellEnd"/>
      <w:r w:rsidRPr="0042711B">
        <w:rPr>
          <w:color w:val="222222"/>
        </w:rPr>
        <w:t>. Auf der Grundlage dieser einseitigen Ausbildung war nun die Musik unentbehrliche, fügsame Begleiterin aller Künste, war Mittel zu pädagogischen, politischen und ander</w:t>
      </w:r>
      <w:r>
        <w:rPr>
          <w:color w:val="222222"/>
        </w:rPr>
        <w:t>e</w:t>
      </w:r>
      <w:r w:rsidRPr="0042711B">
        <w:rPr>
          <w:color w:val="222222"/>
        </w:rPr>
        <w:t>n Zwecken, sie war Alles, nur keine selbstständige</w:t>
      </w:r>
      <w:r w:rsidR="00351A7E">
        <w:rPr>
          <w:color w:val="222222"/>
        </w:rPr>
        <w:t xml:space="preserve"> </w:t>
      </w:r>
      <w:r w:rsidRPr="00897EAE">
        <w:rPr>
          <w:rStyle w:val="TEIemph"/>
        </w:rPr>
        <w:t>Kunst</w:t>
      </w:r>
      <w:r w:rsidRPr="0042711B">
        <w:rPr>
          <w:color w:val="222222"/>
        </w:rPr>
        <w:t xml:space="preserve">. Wenn es </w:t>
      </w:r>
      <w:proofErr w:type="spellStart"/>
      <w:r w:rsidRPr="0042711B">
        <w:rPr>
          <w:color w:val="222222"/>
        </w:rPr>
        <w:t>blos</w:t>
      </w:r>
      <w:proofErr w:type="spellEnd"/>
      <w:r w:rsidRPr="0042711B">
        <w:rPr>
          <w:color w:val="222222"/>
        </w:rPr>
        <w:t xml:space="preserve"> einiger</w:t>
      </w:r>
      <w:r w:rsidR="00351A7E">
        <w:rPr>
          <w:color w:val="222222"/>
        </w:rPr>
        <w:t xml:space="preserve"> </w:t>
      </w:r>
      <w:r w:rsidRPr="00897EAE">
        <w:rPr>
          <w:rStyle w:val="TEIemph"/>
        </w:rPr>
        <w:t>phrygischen</w:t>
      </w:r>
      <w:r>
        <w:rPr>
          <w:bCs/>
          <w:color w:val="222222"/>
        </w:rPr>
        <w:t xml:space="preserve"> </w:t>
      </w:r>
      <w:r w:rsidRPr="0042711B">
        <w:rPr>
          <w:color w:val="222222"/>
        </w:rPr>
        <w:t xml:space="preserve">Klänge bedurfte, um den Soldaten </w:t>
      </w:r>
      <w:proofErr w:type="spellStart"/>
      <w:r w:rsidRPr="0042711B">
        <w:rPr>
          <w:color w:val="222222"/>
        </w:rPr>
        <w:t>muthig</w:t>
      </w:r>
      <w:proofErr w:type="spellEnd"/>
      <w:r w:rsidRPr="0042711B">
        <w:rPr>
          <w:color w:val="222222"/>
        </w:rPr>
        <w:t xml:space="preserve"> gegen den Feind zu treiben, und die Treue der Strohwitwen durch</w:t>
      </w:r>
      <w:r w:rsidR="00351A7E">
        <w:rPr>
          <w:color w:val="222222"/>
        </w:rPr>
        <w:t xml:space="preserve"> </w:t>
      </w:r>
      <w:r w:rsidRPr="0066122F">
        <w:rPr>
          <w:rStyle w:val="TEIpb"/>
        </w:rPr>
        <w:t>[106]</w:t>
      </w:r>
      <w:r>
        <w:rPr>
          <w:color w:val="222222"/>
        </w:rPr>
        <w:t xml:space="preserve"> </w:t>
      </w:r>
      <w:r w:rsidRPr="00897EAE">
        <w:rPr>
          <w:rStyle w:val="TEIemph"/>
        </w:rPr>
        <w:t>dorische</w:t>
      </w:r>
      <w:r w:rsidR="00351A7E">
        <w:rPr>
          <w:color w:val="222222"/>
        </w:rPr>
        <w:t xml:space="preserve"> </w:t>
      </w:r>
      <w:r w:rsidRPr="0042711B">
        <w:rPr>
          <w:color w:val="222222"/>
        </w:rPr>
        <w:t xml:space="preserve">Lieder gesichert war, </w:t>
      </w:r>
      <w:r w:rsidRPr="00897EAE">
        <w:rPr>
          <w:rStyle w:val="TEIemph"/>
        </w:rPr>
        <w:t>so</w:t>
      </w:r>
      <w:r w:rsidRPr="0042711B">
        <w:rPr>
          <w:color w:val="222222"/>
        </w:rPr>
        <w:t xml:space="preserve"> mag der Untergang des griechischen Tonsystems von Feldherr</w:t>
      </w:r>
      <w:r>
        <w:rPr>
          <w:color w:val="222222"/>
        </w:rPr>
        <w:t>e</w:t>
      </w:r>
      <w:r w:rsidRPr="0042711B">
        <w:rPr>
          <w:color w:val="222222"/>
        </w:rPr>
        <w:t>n und Ehegatten betrauert werden, – der</w:t>
      </w:r>
      <w:r w:rsidR="00351A7E">
        <w:rPr>
          <w:color w:val="222222"/>
        </w:rPr>
        <w:t xml:space="preserve"> </w:t>
      </w:r>
      <w:proofErr w:type="spellStart"/>
      <w:r w:rsidRPr="00897EAE">
        <w:rPr>
          <w:rStyle w:val="TEIemph"/>
        </w:rPr>
        <w:t>Aesthetiker</w:t>
      </w:r>
      <w:proofErr w:type="spellEnd"/>
      <w:r w:rsidR="00351A7E">
        <w:rPr>
          <w:color w:val="222222"/>
        </w:rPr>
        <w:t xml:space="preserve"> </w:t>
      </w:r>
      <w:r w:rsidRPr="0042711B">
        <w:rPr>
          <w:color w:val="222222"/>
        </w:rPr>
        <w:t xml:space="preserve">wird es </w:t>
      </w:r>
      <w:r>
        <w:rPr>
          <w:color w:val="222222"/>
        </w:rPr>
        <w:t xml:space="preserve">sich </w:t>
      </w:r>
      <w:r w:rsidRPr="0042711B">
        <w:rPr>
          <w:color w:val="222222"/>
        </w:rPr>
        <w:t>nicht zurückwünschen.</w:t>
      </w:r>
    </w:p>
    <w:p w14:paraId="35462B36" w14:textId="03E8C832" w:rsidR="00CE1A1D" w:rsidRPr="0042711B" w:rsidRDefault="00CE1A1D" w:rsidP="00A90AC4">
      <w:pPr>
        <w:pStyle w:val="StandardWeb"/>
        <w:spacing w:before="0" w:beforeAutospacing="0" w:after="144" w:afterAutospacing="0"/>
        <w:jc w:val="both"/>
        <w:rPr>
          <w:color w:val="222222"/>
        </w:rPr>
      </w:pPr>
      <w:r w:rsidRPr="0042711B">
        <w:rPr>
          <w:color w:val="222222"/>
        </w:rPr>
        <w:t>Wir setzen jenem pathologischen Ergriffenwerden das</w:t>
      </w:r>
      <w:r w:rsidR="002D7255">
        <w:rPr>
          <w:color w:val="222222"/>
        </w:rPr>
        <w:t xml:space="preserve"> </w:t>
      </w:r>
      <w:proofErr w:type="spellStart"/>
      <w:r w:rsidRPr="00897EAE">
        <w:rPr>
          <w:rStyle w:val="TEIemph"/>
        </w:rPr>
        <w:t>bewußte</w:t>
      </w:r>
      <w:proofErr w:type="spellEnd"/>
      <w:r w:rsidR="002D7255">
        <w:rPr>
          <w:color w:val="222222"/>
        </w:rPr>
        <w:t xml:space="preserve"> </w:t>
      </w:r>
      <w:r w:rsidRPr="0042711B">
        <w:rPr>
          <w:color w:val="222222"/>
        </w:rPr>
        <w:t xml:space="preserve">reine Anschauen eines Tonwerks entgegen. Diese </w:t>
      </w:r>
      <w:proofErr w:type="spellStart"/>
      <w:r w:rsidRPr="0042711B">
        <w:rPr>
          <w:color w:val="222222"/>
        </w:rPr>
        <w:t>contemplative</w:t>
      </w:r>
      <w:proofErr w:type="spellEnd"/>
      <w:r w:rsidRPr="0042711B">
        <w:rPr>
          <w:color w:val="222222"/>
        </w:rPr>
        <w:t xml:space="preserve"> ist die einzig künstlerische, wahre Form des Hörens; ihr gegenüber fällt der rohe </w:t>
      </w:r>
      <w:proofErr w:type="spellStart"/>
      <w:r w:rsidRPr="0042711B">
        <w:rPr>
          <w:color w:val="222222"/>
        </w:rPr>
        <w:t>Affect</w:t>
      </w:r>
      <w:proofErr w:type="spellEnd"/>
      <w:r w:rsidRPr="0042711B">
        <w:rPr>
          <w:color w:val="222222"/>
        </w:rPr>
        <w:t xml:space="preserve"> des Wilden und der schwärmende des Musikenthusiasten in Eine Classe. Dem Schönen entspricht ein</w:t>
      </w:r>
      <w:r w:rsidR="002D7255">
        <w:rPr>
          <w:color w:val="222222"/>
        </w:rPr>
        <w:t xml:space="preserve"> </w:t>
      </w:r>
      <w:r w:rsidRPr="00897EAE">
        <w:rPr>
          <w:rStyle w:val="TEIemph"/>
        </w:rPr>
        <w:t>Genießen</w:t>
      </w:r>
      <w:r w:rsidRPr="0042711B">
        <w:rPr>
          <w:bCs/>
          <w:color w:val="222222"/>
        </w:rPr>
        <w:t xml:space="preserve">, </w:t>
      </w:r>
      <w:r w:rsidRPr="00897EAE">
        <w:rPr>
          <w:rStyle w:val="TEIemph"/>
        </w:rPr>
        <w:t>kein Erleiden</w:t>
      </w:r>
      <w:r w:rsidRPr="0042711B">
        <w:rPr>
          <w:color w:val="222222"/>
        </w:rPr>
        <w:t xml:space="preserve">, wie ja das Wort </w:t>
      </w:r>
      <w:r>
        <w:rPr>
          <w:color w:val="222222"/>
        </w:rPr>
        <w:t>„</w:t>
      </w:r>
      <w:proofErr w:type="spellStart"/>
      <w:r w:rsidRPr="0042711B">
        <w:rPr>
          <w:color w:val="222222"/>
        </w:rPr>
        <w:t>Kunstgenuß</w:t>
      </w:r>
      <w:proofErr w:type="spellEnd"/>
      <w:r>
        <w:rPr>
          <w:color w:val="222222"/>
        </w:rPr>
        <w:t>“</w:t>
      </w:r>
      <w:r w:rsidRPr="0042711B">
        <w:rPr>
          <w:color w:val="222222"/>
        </w:rPr>
        <w:t xml:space="preserve"> sinnig ausdrückt. Die Gefühlvollen halten </w:t>
      </w:r>
      <w:proofErr w:type="gramStart"/>
      <w:r w:rsidRPr="0042711B">
        <w:rPr>
          <w:color w:val="222222"/>
        </w:rPr>
        <w:t>es freilich</w:t>
      </w:r>
      <w:proofErr w:type="gramEnd"/>
      <w:r w:rsidRPr="0042711B">
        <w:rPr>
          <w:color w:val="222222"/>
        </w:rPr>
        <w:t xml:space="preserve"> für Ketzerei gegen die Allmacht der</w:t>
      </w:r>
      <w:r w:rsidR="002D7255">
        <w:rPr>
          <w:color w:val="222222"/>
        </w:rPr>
        <w:t xml:space="preserve"> </w:t>
      </w:r>
      <w:r w:rsidRPr="0042711B">
        <w:rPr>
          <w:color w:val="222222"/>
        </w:rPr>
        <w:t>Musik, wenn Jemand von den Herzens-Revolutionen und Kra</w:t>
      </w:r>
      <w:r>
        <w:rPr>
          <w:color w:val="222222"/>
        </w:rPr>
        <w:t>w</w:t>
      </w:r>
      <w:r w:rsidRPr="0042711B">
        <w:rPr>
          <w:color w:val="222222"/>
        </w:rPr>
        <w:t xml:space="preserve">allen Umgang nimmt, welche sie in jedem Tonstück antreffen und redlich mitmachen. Man ist dann offenbar </w:t>
      </w:r>
      <w:r>
        <w:rPr>
          <w:color w:val="222222"/>
        </w:rPr>
        <w:t>„</w:t>
      </w:r>
      <w:r w:rsidRPr="0042711B">
        <w:rPr>
          <w:color w:val="222222"/>
        </w:rPr>
        <w:t>kalt,</w:t>
      </w:r>
      <w:r>
        <w:rPr>
          <w:color w:val="222222"/>
        </w:rPr>
        <w:t>“</w:t>
      </w:r>
      <w:r w:rsidRPr="0042711B">
        <w:rPr>
          <w:color w:val="222222"/>
        </w:rPr>
        <w:t xml:space="preserve"> </w:t>
      </w:r>
      <w:r>
        <w:rPr>
          <w:color w:val="222222"/>
        </w:rPr>
        <w:t>„</w:t>
      </w:r>
      <w:proofErr w:type="spellStart"/>
      <w:r w:rsidRPr="0042711B">
        <w:rPr>
          <w:color w:val="222222"/>
        </w:rPr>
        <w:t>gemüthlos</w:t>
      </w:r>
      <w:proofErr w:type="spellEnd"/>
      <w:r>
        <w:rPr>
          <w:color w:val="222222"/>
        </w:rPr>
        <w:t>,“</w:t>
      </w:r>
      <w:r w:rsidRPr="0042711B">
        <w:rPr>
          <w:color w:val="222222"/>
        </w:rPr>
        <w:t xml:space="preserve"> </w:t>
      </w:r>
      <w:r>
        <w:rPr>
          <w:color w:val="222222"/>
        </w:rPr>
        <w:t>„</w:t>
      </w:r>
      <w:r w:rsidRPr="0042711B">
        <w:rPr>
          <w:color w:val="222222"/>
        </w:rPr>
        <w:t>Verstandesnatur.</w:t>
      </w:r>
      <w:r>
        <w:rPr>
          <w:color w:val="222222"/>
        </w:rPr>
        <w:t>“</w:t>
      </w:r>
      <w:r w:rsidRPr="0042711B">
        <w:rPr>
          <w:color w:val="222222"/>
        </w:rPr>
        <w:t xml:space="preserve"> Immerhin. Edel und bedeutend wirkt es, dem schaffenden Geiste zu folgen, wie er zauberisch eine neue Welt von Elementen vor uns aufschließt, diese in alle denkbaren Beziehungen zu einander lockt, und so fortan aufbaut, niederreißt, hervorbringt und vernichtet, den ganzen </w:t>
      </w:r>
      <w:proofErr w:type="spellStart"/>
      <w:r w:rsidRPr="0042711B">
        <w:rPr>
          <w:color w:val="222222"/>
        </w:rPr>
        <w:t>Reichthum</w:t>
      </w:r>
      <w:proofErr w:type="spellEnd"/>
      <w:r w:rsidRPr="0042711B">
        <w:rPr>
          <w:color w:val="222222"/>
        </w:rPr>
        <w:t xml:space="preserve"> eines Gebietes beherrschend, welches das Ohr zum feinsten und ausgebildetsten Sinneswerkzeug adelt. Nicht eine angeblich geschilderte Leidenschaft reißt uns in Mitleidenschaft. </w:t>
      </w:r>
      <w:r>
        <w:rPr>
          <w:color w:val="222222"/>
        </w:rPr>
        <w:t>F</w:t>
      </w:r>
      <w:r w:rsidRPr="0042711B">
        <w:rPr>
          <w:color w:val="222222"/>
        </w:rPr>
        <w:t xml:space="preserve">reudigen Geistes, in </w:t>
      </w:r>
      <w:proofErr w:type="spellStart"/>
      <w:r w:rsidRPr="0042711B">
        <w:rPr>
          <w:color w:val="222222"/>
        </w:rPr>
        <w:t>affectlosem</w:t>
      </w:r>
      <w:proofErr w:type="spellEnd"/>
      <w:r w:rsidRPr="0042711B">
        <w:rPr>
          <w:color w:val="222222"/>
        </w:rPr>
        <w:t xml:space="preserve">, doch innig-hingebendem Genießen sehen wir das Kunstwerk an uns vorüberziehen und </w:t>
      </w:r>
      <w:commentRangeStart w:id="174"/>
      <w:r w:rsidRPr="0042711B">
        <w:rPr>
          <w:color w:val="222222"/>
        </w:rPr>
        <w:t>feiern</w:t>
      </w:r>
      <w:commentRangeEnd w:id="174"/>
      <w:r w:rsidR="009D7CC7">
        <w:rPr>
          <w:rStyle w:val="Kommentarzeichen"/>
          <w:rFonts w:asciiTheme="minorHAnsi" w:eastAsiaTheme="minorHAnsi" w:hAnsiTheme="minorHAnsi" w:cstheme="minorBidi"/>
          <w:lang w:eastAsia="en-US"/>
        </w:rPr>
        <w:commentReference w:id="174"/>
      </w:r>
      <w:r w:rsidRPr="0042711B">
        <w:rPr>
          <w:color w:val="222222"/>
        </w:rPr>
        <w:t xml:space="preserve"> erkennend, was</w:t>
      </w:r>
      <w:r w:rsidR="002D7255">
        <w:rPr>
          <w:color w:val="222222"/>
        </w:rPr>
        <w:t xml:space="preserve"> </w:t>
      </w:r>
      <w:commentRangeStart w:id="175"/>
      <w:r w:rsidRPr="00212CE1">
        <w:rPr>
          <w:rStyle w:val="TEIpersName"/>
        </w:rPr>
        <w:t>Schelling</w:t>
      </w:r>
      <w:commentRangeEnd w:id="175"/>
      <w:r w:rsidR="00212CE1" w:rsidRPr="00212CE1">
        <w:rPr>
          <w:rStyle w:val="TEIpersName"/>
          <w:rFonts w:eastAsiaTheme="minorHAnsi"/>
        </w:rPr>
        <w:commentReference w:id="175"/>
      </w:r>
      <w:r w:rsidR="002D7255">
        <w:rPr>
          <w:color w:val="222222"/>
        </w:rPr>
        <w:t xml:space="preserve"> </w:t>
      </w:r>
      <w:r w:rsidRPr="0042711B">
        <w:rPr>
          <w:color w:val="222222"/>
        </w:rPr>
        <w:t xml:space="preserve">so schön </w:t>
      </w:r>
      <w:r w:rsidRPr="00864909">
        <w:rPr>
          <w:rStyle w:val="TEIcit"/>
        </w:rPr>
        <w:t>„die erhabene Gleichgültigkeit des Schönen“</w:t>
      </w:r>
      <w:r w:rsidRPr="0042711B">
        <w:rPr>
          <w:color w:val="222222"/>
        </w:rPr>
        <w:t xml:space="preserve"> nennt.</w:t>
      </w:r>
      <w:r w:rsidRPr="00C82405">
        <w:rPr>
          <w:rStyle w:val="Funotenzeichen"/>
          <w:color w:val="222222"/>
          <w:vertAlign w:val="superscript"/>
        </w:rPr>
        <w:footnoteReference w:id="29"/>
      </w:r>
      <w:r w:rsidR="002D7255">
        <w:rPr>
          <w:color w:val="222222"/>
        </w:rPr>
        <w:t xml:space="preserve"> </w:t>
      </w:r>
      <w:r w:rsidRPr="0042711B">
        <w:rPr>
          <w:color w:val="222222"/>
        </w:rPr>
        <w:t>Dieses Sich-Erfreuen mit wachem Geiste ist die würdigste, heilvollste und nicht die leichteste Art, Musik zu hören.</w:t>
      </w:r>
    </w:p>
    <w:p w14:paraId="5FF47FAC" w14:textId="346E7597" w:rsidR="00CE1A1D" w:rsidRPr="0042711B" w:rsidRDefault="00CE1A1D" w:rsidP="00A90AC4">
      <w:pPr>
        <w:pStyle w:val="StandardWeb"/>
        <w:spacing w:before="0" w:beforeAutospacing="0" w:after="144" w:afterAutospacing="0"/>
        <w:jc w:val="both"/>
        <w:rPr>
          <w:color w:val="222222"/>
        </w:rPr>
      </w:pPr>
      <w:r w:rsidRPr="0066122F">
        <w:rPr>
          <w:rStyle w:val="TEIpb"/>
        </w:rPr>
        <w:t>[107]</w:t>
      </w:r>
      <w:r>
        <w:rPr>
          <w:color w:val="222222"/>
        </w:rPr>
        <w:t xml:space="preserve"> </w:t>
      </w:r>
      <w:r w:rsidRPr="0042711B">
        <w:rPr>
          <w:color w:val="222222"/>
        </w:rPr>
        <w:t xml:space="preserve">Der wichtigste </w:t>
      </w:r>
      <w:proofErr w:type="spellStart"/>
      <w:r w:rsidRPr="0042711B">
        <w:rPr>
          <w:color w:val="222222"/>
        </w:rPr>
        <w:t>Factor</w:t>
      </w:r>
      <w:proofErr w:type="spellEnd"/>
      <w:r w:rsidRPr="0042711B">
        <w:rPr>
          <w:color w:val="222222"/>
        </w:rPr>
        <w:t xml:space="preserve"> in dem Seelenvorgang, welcher das Auffassen eines Tonwerks begleitet und zum </w:t>
      </w:r>
      <w:proofErr w:type="spellStart"/>
      <w:r w:rsidRPr="0042711B">
        <w:rPr>
          <w:color w:val="222222"/>
        </w:rPr>
        <w:t>Genusse</w:t>
      </w:r>
      <w:proofErr w:type="spellEnd"/>
      <w:r w:rsidRPr="0042711B">
        <w:rPr>
          <w:color w:val="222222"/>
        </w:rPr>
        <w:t xml:space="preserve"> macht, wird </w:t>
      </w:r>
      <w:proofErr w:type="gramStart"/>
      <w:r w:rsidRPr="0042711B">
        <w:rPr>
          <w:color w:val="222222"/>
        </w:rPr>
        <w:t>am häufigsten übersehen</w:t>
      </w:r>
      <w:proofErr w:type="gramEnd"/>
      <w:r w:rsidRPr="0042711B">
        <w:rPr>
          <w:color w:val="222222"/>
        </w:rPr>
        <w:t>. Es ist die</w:t>
      </w:r>
      <w:r w:rsidR="002D7255">
        <w:rPr>
          <w:color w:val="222222"/>
        </w:rPr>
        <w:t xml:space="preserve"> </w:t>
      </w:r>
      <w:r w:rsidRPr="00897EAE">
        <w:rPr>
          <w:rStyle w:val="TEIemph"/>
        </w:rPr>
        <w:t>geistige Befriedigung</w:t>
      </w:r>
      <w:r w:rsidRPr="0042711B">
        <w:rPr>
          <w:color w:val="222222"/>
        </w:rPr>
        <w:t xml:space="preserve">, die der Hörer darin findet, den Absichten des Componisten fortwährend zu folgen und voran zu eilen, sich in seinen </w:t>
      </w:r>
      <w:proofErr w:type="spellStart"/>
      <w:r w:rsidRPr="0042711B">
        <w:rPr>
          <w:color w:val="222222"/>
        </w:rPr>
        <w:t>Vermuthungen</w:t>
      </w:r>
      <w:proofErr w:type="spellEnd"/>
      <w:r w:rsidRPr="0042711B">
        <w:rPr>
          <w:color w:val="222222"/>
        </w:rPr>
        <w:t xml:space="preserve"> hier bestätigt, dort angenehm getäuscht zu finden. Es versteht sich, daß dieses </w:t>
      </w:r>
      <w:proofErr w:type="spellStart"/>
      <w:r w:rsidRPr="0042711B">
        <w:rPr>
          <w:color w:val="222222"/>
        </w:rPr>
        <w:t>intellectuelle</w:t>
      </w:r>
      <w:proofErr w:type="spellEnd"/>
      <w:r w:rsidRPr="0042711B">
        <w:rPr>
          <w:color w:val="222222"/>
        </w:rPr>
        <w:t xml:space="preserve"> Hinüber- und Herüberströmen, dieses fortwährende Geben und Empfangen, </w:t>
      </w:r>
      <w:proofErr w:type="spellStart"/>
      <w:r w:rsidRPr="0042711B">
        <w:rPr>
          <w:color w:val="222222"/>
        </w:rPr>
        <w:t>unbewußt</w:t>
      </w:r>
      <w:proofErr w:type="spellEnd"/>
      <w:r w:rsidRPr="0042711B">
        <w:rPr>
          <w:color w:val="222222"/>
        </w:rPr>
        <w:t xml:space="preserve"> und blitz</w:t>
      </w:r>
      <w:r>
        <w:rPr>
          <w:color w:val="222222"/>
        </w:rPr>
        <w:t>schnell</w:t>
      </w:r>
      <w:r w:rsidRPr="0042711B">
        <w:rPr>
          <w:color w:val="222222"/>
        </w:rPr>
        <w:t xml:space="preserve"> vor sich geht. Nur solche Musik wird vollen künstlerischen </w:t>
      </w:r>
      <w:proofErr w:type="spellStart"/>
      <w:r w:rsidRPr="0042711B">
        <w:rPr>
          <w:color w:val="222222"/>
        </w:rPr>
        <w:t>Genuß</w:t>
      </w:r>
      <w:proofErr w:type="spellEnd"/>
      <w:r w:rsidRPr="0042711B">
        <w:rPr>
          <w:color w:val="222222"/>
        </w:rPr>
        <w:t xml:space="preserve"> bieten, welche dies geistige Nachfolgen, welches ganz eigentlich ein</w:t>
      </w:r>
      <w:r w:rsidR="00E634E9">
        <w:rPr>
          <w:color w:val="222222"/>
        </w:rPr>
        <w:t xml:space="preserve"> </w:t>
      </w:r>
      <w:r w:rsidRPr="00897EAE">
        <w:rPr>
          <w:rStyle w:val="TEIemph"/>
        </w:rPr>
        <w:t>Nachdenken der Phantasie</w:t>
      </w:r>
      <w:r w:rsidR="00E634E9">
        <w:rPr>
          <w:color w:val="222222"/>
        </w:rPr>
        <w:t xml:space="preserve"> </w:t>
      </w:r>
      <w:r w:rsidRPr="0042711B">
        <w:rPr>
          <w:color w:val="222222"/>
        </w:rPr>
        <w:t xml:space="preserve">genannt werden könnte, hervorruft und lohnt. Ohne geistige Thätigkeit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überhaupt keinen ästhetischen </w:t>
      </w:r>
      <w:proofErr w:type="spellStart"/>
      <w:r w:rsidRPr="0042711B">
        <w:rPr>
          <w:color w:val="222222"/>
        </w:rPr>
        <w:t>Genuß</w:t>
      </w:r>
      <w:proofErr w:type="spellEnd"/>
      <w:r w:rsidRPr="0042711B">
        <w:rPr>
          <w:color w:val="222222"/>
        </w:rPr>
        <w:t>. Der</w:t>
      </w:r>
      <w:r w:rsidR="00E634E9">
        <w:rPr>
          <w:color w:val="222222"/>
        </w:rPr>
        <w:t xml:space="preserve"> </w:t>
      </w:r>
      <w:r w:rsidRPr="00897EAE">
        <w:rPr>
          <w:rStyle w:val="TEIemph"/>
        </w:rPr>
        <w:t>Musik</w:t>
      </w:r>
      <w:r w:rsidR="00E634E9">
        <w:rPr>
          <w:color w:val="222222"/>
        </w:rPr>
        <w:t xml:space="preserve"> </w:t>
      </w:r>
      <w:r w:rsidRPr="0042711B">
        <w:rPr>
          <w:color w:val="222222"/>
        </w:rPr>
        <w:t>aber ist</w:t>
      </w:r>
      <w:r w:rsidR="00E634E9">
        <w:rPr>
          <w:color w:val="222222"/>
        </w:rPr>
        <w:t xml:space="preserve"> </w:t>
      </w:r>
      <w:r w:rsidRPr="00897EAE">
        <w:rPr>
          <w:rStyle w:val="TEIemph"/>
        </w:rPr>
        <w:t>diese</w:t>
      </w:r>
      <w:r w:rsidR="00E634E9">
        <w:rPr>
          <w:color w:val="222222"/>
        </w:rPr>
        <w:t xml:space="preserve"> </w:t>
      </w:r>
      <w:r w:rsidRPr="0042711B">
        <w:rPr>
          <w:color w:val="222222"/>
        </w:rPr>
        <w:t xml:space="preserve">Form von </w:t>
      </w:r>
      <w:proofErr w:type="spellStart"/>
      <w:r w:rsidRPr="0042711B">
        <w:rPr>
          <w:color w:val="222222"/>
        </w:rPr>
        <w:t>Geistesthätigkeit</w:t>
      </w:r>
      <w:proofErr w:type="spellEnd"/>
      <w:r w:rsidRPr="0042711B">
        <w:rPr>
          <w:color w:val="222222"/>
        </w:rPr>
        <w:t xml:space="preserve"> darum vorzüglich eigen, weil ihre Werke nicht unverrückbar und mit Einem Schlag dastehen, sondern sich </w:t>
      </w:r>
      <w:proofErr w:type="spellStart"/>
      <w:r w:rsidRPr="0042711B">
        <w:rPr>
          <w:color w:val="222222"/>
        </w:rPr>
        <w:t>successiv</w:t>
      </w:r>
      <w:proofErr w:type="spellEnd"/>
      <w:r w:rsidRPr="0042711B">
        <w:rPr>
          <w:color w:val="222222"/>
        </w:rPr>
        <w:t xml:space="preserve"> am Hörer abspinnen, daher sie von diesem kein, ein beliebiges Verweilen und Unterbrechen zulassendes</w:t>
      </w:r>
      <w:r w:rsidR="00E634E9">
        <w:rPr>
          <w:color w:val="222222"/>
        </w:rPr>
        <w:t xml:space="preserve"> </w:t>
      </w:r>
      <w:r w:rsidRPr="00897EAE">
        <w:rPr>
          <w:rStyle w:val="TEIemph"/>
        </w:rPr>
        <w:t>Betrachten</w:t>
      </w:r>
      <w:r w:rsidRPr="0042711B">
        <w:rPr>
          <w:color w:val="222222"/>
        </w:rPr>
        <w:t>, sondern ein in schärfster Wachsamkeit unermüdliches</w:t>
      </w:r>
      <w:r w:rsidR="00E634E9">
        <w:rPr>
          <w:color w:val="222222"/>
        </w:rPr>
        <w:t xml:space="preserve"> </w:t>
      </w:r>
      <w:r w:rsidRPr="00897EAE">
        <w:rPr>
          <w:rStyle w:val="TEIemph"/>
        </w:rPr>
        <w:t>Begleiten</w:t>
      </w:r>
      <w:r w:rsidR="00E634E9">
        <w:rPr>
          <w:color w:val="222222"/>
        </w:rPr>
        <w:t xml:space="preserve"> </w:t>
      </w:r>
      <w:r w:rsidRPr="0042711B">
        <w:rPr>
          <w:color w:val="222222"/>
        </w:rPr>
        <w:t xml:space="preserve">fordern. Diese Begleitung kann bei verwickelten </w:t>
      </w:r>
      <w:proofErr w:type="spellStart"/>
      <w:r w:rsidRPr="0042711B">
        <w:rPr>
          <w:color w:val="222222"/>
        </w:rPr>
        <w:t>Compositionen</w:t>
      </w:r>
      <w:proofErr w:type="spellEnd"/>
      <w:r w:rsidR="00E634E9">
        <w:rPr>
          <w:color w:val="222222"/>
        </w:rPr>
        <w:t xml:space="preserve"> </w:t>
      </w:r>
      <w:r w:rsidRPr="0042711B">
        <w:rPr>
          <w:color w:val="222222"/>
        </w:rPr>
        <w:t>sich bis zur geistigen Arbeit steigern. Wie viele einzelne</w:t>
      </w:r>
      <w:r w:rsidR="00E634E9">
        <w:rPr>
          <w:color w:val="222222"/>
        </w:rPr>
        <w:t xml:space="preserve"> </w:t>
      </w:r>
      <w:r w:rsidRPr="00897EAE">
        <w:rPr>
          <w:rStyle w:val="TEIemph"/>
        </w:rPr>
        <w:t>Individuen</w:t>
      </w:r>
      <w:r w:rsidRPr="0042711B">
        <w:rPr>
          <w:color w:val="222222"/>
        </w:rPr>
        <w:t>, so können auch manche</w:t>
      </w:r>
      <w:r w:rsidR="00E634E9">
        <w:rPr>
          <w:color w:val="222222"/>
        </w:rPr>
        <w:t xml:space="preserve"> </w:t>
      </w:r>
      <w:r w:rsidRPr="00897EAE">
        <w:rPr>
          <w:rStyle w:val="TEIemph"/>
        </w:rPr>
        <w:t>Nationen</w:t>
      </w:r>
      <w:r w:rsidR="00E634E9">
        <w:rPr>
          <w:color w:val="222222"/>
        </w:rPr>
        <w:t xml:space="preserve"> </w:t>
      </w:r>
      <w:r w:rsidRPr="0042711B">
        <w:rPr>
          <w:color w:val="222222"/>
        </w:rPr>
        <w:t>sich ihr nur sehr schwer unterziehen. Die si</w:t>
      </w:r>
      <w:r>
        <w:rPr>
          <w:color w:val="222222"/>
        </w:rPr>
        <w:t>n</w:t>
      </w:r>
      <w:r w:rsidRPr="0042711B">
        <w:rPr>
          <w:color w:val="222222"/>
        </w:rPr>
        <w:t>gende</w:t>
      </w:r>
      <w:r>
        <w:rPr>
          <w:color w:val="222222"/>
        </w:rPr>
        <w:t xml:space="preserve"> </w:t>
      </w:r>
      <w:r w:rsidRPr="0042711B">
        <w:rPr>
          <w:color w:val="222222"/>
        </w:rPr>
        <w:t xml:space="preserve">Alleinherrschaft der Oberstimme bei den Italienern hat einen Hauptgrund in der geistigen Bequemlichkeit dieses Volks, welchem das ausdauernde Durchdringen unerreichbar </w:t>
      </w:r>
      <w:r w:rsidRPr="0042711B">
        <w:rPr>
          <w:color w:val="222222"/>
        </w:rPr>
        <w:lastRenderedPageBreak/>
        <w:t xml:space="preserve">ist, womit der Nordländer einem künstlichen Gewebe von harmonischen und </w:t>
      </w:r>
      <w:proofErr w:type="spellStart"/>
      <w:r w:rsidRPr="0042711B">
        <w:rPr>
          <w:color w:val="222222"/>
        </w:rPr>
        <w:t>contrapunktischen</w:t>
      </w:r>
      <w:proofErr w:type="spellEnd"/>
      <w:r w:rsidRPr="0042711B">
        <w:rPr>
          <w:color w:val="222222"/>
        </w:rPr>
        <w:t xml:space="preserve"> Verschlingungen zu folgen liebt. Dafür wird Hörern, deren geistige Thätigkeit gering ist, der </w:t>
      </w:r>
      <w:proofErr w:type="spellStart"/>
      <w:r w:rsidRPr="0042711B">
        <w:rPr>
          <w:color w:val="222222"/>
        </w:rPr>
        <w:t>Genuß</w:t>
      </w:r>
      <w:proofErr w:type="spellEnd"/>
      <w:r w:rsidR="00E634E9">
        <w:rPr>
          <w:color w:val="222222"/>
        </w:rPr>
        <w:t xml:space="preserve"> </w:t>
      </w:r>
      <w:r w:rsidRPr="00897EAE">
        <w:rPr>
          <w:rStyle w:val="TEIemph"/>
        </w:rPr>
        <w:t>leichter</w:t>
      </w:r>
      <w:r w:rsidRPr="0042711B">
        <w:rPr>
          <w:color w:val="222222"/>
        </w:rPr>
        <w:t xml:space="preserve">, und solche </w:t>
      </w:r>
      <w:proofErr w:type="spellStart"/>
      <w:r w:rsidRPr="0042711B">
        <w:rPr>
          <w:color w:val="222222"/>
        </w:rPr>
        <w:t>Musikbolde</w:t>
      </w:r>
      <w:proofErr w:type="spellEnd"/>
      <w:r w:rsidRPr="0042711B">
        <w:rPr>
          <w:color w:val="222222"/>
        </w:rPr>
        <w:t xml:space="preserve"> können Massen von Musik verzehren, vor welchen der künstlerische Geist zurückbebt.</w:t>
      </w:r>
    </w:p>
    <w:p w14:paraId="41D2C725" w14:textId="6B9ECAE4" w:rsidR="00CE1A1D" w:rsidRPr="0042711B" w:rsidRDefault="00CE1A1D" w:rsidP="00A90AC4">
      <w:pPr>
        <w:pStyle w:val="StandardWeb"/>
        <w:spacing w:before="0" w:beforeAutospacing="0" w:after="144" w:afterAutospacing="0"/>
        <w:jc w:val="both"/>
        <w:rPr>
          <w:color w:val="222222"/>
        </w:rPr>
      </w:pPr>
      <w:r w:rsidRPr="0066122F">
        <w:rPr>
          <w:rStyle w:val="TEIpb"/>
        </w:rPr>
        <w:t>[108]</w:t>
      </w:r>
      <w:r>
        <w:rPr>
          <w:color w:val="222222"/>
        </w:rPr>
        <w:t xml:space="preserve"> </w:t>
      </w:r>
      <w:r w:rsidRPr="0042711B">
        <w:rPr>
          <w:color w:val="222222"/>
        </w:rPr>
        <w:t xml:space="preserve">Das bei jedem </w:t>
      </w:r>
      <w:proofErr w:type="spellStart"/>
      <w:r w:rsidRPr="0042711B">
        <w:rPr>
          <w:color w:val="222222"/>
        </w:rPr>
        <w:t>Kunstgenuß</w:t>
      </w:r>
      <w:proofErr w:type="spellEnd"/>
      <w:r w:rsidRPr="0042711B">
        <w:rPr>
          <w:color w:val="222222"/>
        </w:rPr>
        <w:t xml:space="preserve"> </w:t>
      </w:r>
      <w:proofErr w:type="spellStart"/>
      <w:r w:rsidRPr="0042711B">
        <w:rPr>
          <w:color w:val="222222"/>
        </w:rPr>
        <w:t>nothwendige</w:t>
      </w:r>
      <w:proofErr w:type="spellEnd"/>
      <w:r w:rsidR="00E634E9">
        <w:rPr>
          <w:color w:val="222222"/>
        </w:rPr>
        <w:t xml:space="preserve"> </w:t>
      </w:r>
      <w:r w:rsidRPr="005F7D0A">
        <w:rPr>
          <w:rStyle w:val="TEIemph"/>
        </w:rPr>
        <w:t>geistige</w:t>
      </w:r>
      <w:r w:rsidR="00E634E9">
        <w:rPr>
          <w:color w:val="222222"/>
        </w:rPr>
        <w:t xml:space="preserve"> </w:t>
      </w:r>
      <w:r w:rsidRPr="0042711B">
        <w:rPr>
          <w:color w:val="222222"/>
        </w:rPr>
        <w:t xml:space="preserve">Moment wird sich bei Zuhörern desselben Tonwerks in sehr verschiedener Abstufung </w:t>
      </w:r>
      <w:proofErr w:type="spellStart"/>
      <w:r w:rsidRPr="0042711B">
        <w:rPr>
          <w:color w:val="222222"/>
        </w:rPr>
        <w:t>thätig</w:t>
      </w:r>
      <w:proofErr w:type="spellEnd"/>
      <w:r w:rsidRPr="0042711B">
        <w:rPr>
          <w:color w:val="222222"/>
        </w:rPr>
        <w:t xml:space="preserve"> erweisen; es kann in sinnlichen und gefühlvollen Naturen auf ein Minimum sinken, in vorherrschend geistigen Persönlichkeiten das geradezu Entscheidende werden. Die wahre </w:t>
      </w:r>
      <w:r>
        <w:rPr>
          <w:color w:val="222222"/>
        </w:rPr>
        <w:t>„</w:t>
      </w:r>
      <w:r w:rsidRPr="005F7D0A">
        <w:rPr>
          <w:rStyle w:val="TEIemph"/>
        </w:rPr>
        <w:t>rechte</w:t>
      </w:r>
      <w:r w:rsidR="00E634E9">
        <w:rPr>
          <w:color w:val="222222"/>
        </w:rPr>
        <w:t xml:space="preserve"> </w:t>
      </w:r>
      <w:r w:rsidRPr="0042711B">
        <w:rPr>
          <w:color w:val="222222"/>
        </w:rPr>
        <w:t>Mitte</w:t>
      </w:r>
      <w:r>
        <w:rPr>
          <w:color w:val="222222"/>
        </w:rPr>
        <w:t>“</w:t>
      </w:r>
      <w:r w:rsidRPr="0042711B">
        <w:rPr>
          <w:color w:val="222222"/>
        </w:rPr>
        <w:t xml:space="preserve"> muß sich, nach unserm Gefühl, hier </w:t>
      </w:r>
      <w:r>
        <w:rPr>
          <w:color w:val="222222"/>
        </w:rPr>
        <w:t xml:space="preserve">eher </w:t>
      </w:r>
      <w:r w:rsidRPr="0042711B">
        <w:rPr>
          <w:color w:val="222222"/>
        </w:rPr>
        <w:t xml:space="preserve">etwas nach rechts neigen. Zum </w:t>
      </w:r>
      <w:proofErr w:type="spellStart"/>
      <w:r w:rsidRPr="0042711B">
        <w:rPr>
          <w:color w:val="222222"/>
        </w:rPr>
        <w:t>Berauschtwerden</w:t>
      </w:r>
      <w:proofErr w:type="spellEnd"/>
      <w:r w:rsidRPr="0042711B">
        <w:rPr>
          <w:color w:val="222222"/>
        </w:rPr>
        <w:t xml:space="preserve"> brauchts nur der Schwäche, aber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eine</w:t>
      </w:r>
      <w:r w:rsidR="00E634E9">
        <w:rPr>
          <w:color w:val="222222"/>
        </w:rPr>
        <w:t xml:space="preserve"> </w:t>
      </w:r>
      <w:r w:rsidRPr="005F7D0A">
        <w:rPr>
          <w:rStyle w:val="TEIemph"/>
        </w:rPr>
        <w:t>Kunst des</w:t>
      </w:r>
      <w:r w:rsidRPr="00461463">
        <w:rPr>
          <w:bCs/>
          <w:color w:val="222222"/>
          <w:spacing w:val="20"/>
        </w:rPr>
        <w:t xml:space="preserve"> </w:t>
      </w:r>
      <w:r w:rsidRPr="005F7D0A">
        <w:rPr>
          <w:rStyle w:val="TEIemph"/>
        </w:rPr>
        <w:t>Hörens</w:t>
      </w:r>
      <w:r w:rsidRPr="0042711B">
        <w:rPr>
          <w:color w:val="222222"/>
        </w:rPr>
        <w:t>.</w:t>
      </w:r>
      <w:commentRangeStart w:id="176"/>
      <w:r w:rsidRPr="00C82405">
        <w:rPr>
          <w:rStyle w:val="Funotenzeichen"/>
          <w:color w:val="222222"/>
          <w:vertAlign w:val="superscript"/>
        </w:rPr>
        <w:footnoteReference w:id="30"/>
      </w:r>
      <w:commentRangeEnd w:id="176"/>
      <w:r w:rsidR="00D77DFF" w:rsidRPr="00C82405">
        <w:rPr>
          <w:rStyle w:val="Kommentarzeichen"/>
          <w:rFonts w:asciiTheme="minorHAnsi" w:eastAsiaTheme="minorHAnsi" w:hAnsiTheme="minorHAnsi" w:cstheme="minorBidi"/>
          <w:vertAlign w:val="superscript"/>
          <w:lang w:eastAsia="en-US"/>
        </w:rPr>
        <w:commentReference w:id="176"/>
      </w:r>
    </w:p>
    <w:p w14:paraId="4E2EB23A" w14:textId="35D168D2" w:rsidR="00CE1A1D" w:rsidRPr="0042711B" w:rsidRDefault="00CE1A1D" w:rsidP="00A90AC4">
      <w:pPr>
        <w:pStyle w:val="StandardWeb"/>
        <w:spacing w:before="0" w:beforeAutospacing="0" w:after="144" w:afterAutospacing="0"/>
        <w:jc w:val="both"/>
        <w:rPr>
          <w:color w:val="222222"/>
        </w:rPr>
      </w:pPr>
      <w:bookmarkStart w:id="177" w:name="s80"/>
      <w:r w:rsidRPr="0066122F">
        <w:rPr>
          <w:rStyle w:val="TEIpb"/>
        </w:rPr>
        <w:t>[109]</w:t>
      </w:r>
      <w:bookmarkEnd w:id="177"/>
      <w:r w:rsidR="00E634E9">
        <w:rPr>
          <w:color w:val="222222"/>
        </w:rPr>
        <w:t xml:space="preserve"> </w:t>
      </w:r>
      <w:r w:rsidRPr="0042711B">
        <w:rPr>
          <w:color w:val="222222"/>
        </w:rPr>
        <w:t>Das Gefühlsschwelgen ist meist Sache jener Hörer, welche für die künstlerische Auffassung des</w:t>
      </w:r>
      <w:r w:rsidR="00E634E9">
        <w:rPr>
          <w:color w:val="222222"/>
        </w:rPr>
        <w:t xml:space="preserve"> </w:t>
      </w:r>
      <w:r w:rsidRPr="005F7D0A">
        <w:rPr>
          <w:rStyle w:val="TEIemph"/>
        </w:rPr>
        <w:t>Musikalisch</w:t>
      </w:r>
      <w:r w:rsidRPr="0042711B">
        <w:rPr>
          <w:color w:val="222222"/>
        </w:rPr>
        <w:t>-Schönen keine Ausbildung besitzen. Der Laie fühlt bei Musik am meisten, der gebildete Künstler am wenigsten. Je bedeutender nämlich das</w:t>
      </w:r>
      <w:r w:rsidR="00E634E9">
        <w:rPr>
          <w:color w:val="222222"/>
        </w:rPr>
        <w:t xml:space="preserve"> </w:t>
      </w:r>
      <w:r w:rsidRPr="005F7D0A">
        <w:rPr>
          <w:rStyle w:val="TEIemph"/>
        </w:rPr>
        <w:t>ästhetische</w:t>
      </w:r>
      <w:r w:rsidR="00E634E9">
        <w:rPr>
          <w:color w:val="222222"/>
        </w:rPr>
        <w:t xml:space="preserve"> </w:t>
      </w:r>
      <w:r w:rsidRPr="0042711B">
        <w:rPr>
          <w:color w:val="222222"/>
        </w:rPr>
        <w:t xml:space="preserve">Moment im Hörer (gerade wie im Kunstwerk), desto mehr </w:t>
      </w:r>
      <w:proofErr w:type="spellStart"/>
      <w:r w:rsidRPr="0042711B">
        <w:rPr>
          <w:color w:val="222222"/>
        </w:rPr>
        <w:t>nivellirt</w:t>
      </w:r>
      <w:proofErr w:type="spellEnd"/>
      <w:r w:rsidRPr="0042711B">
        <w:rPr>
          <w:color w:val="222222"/>
        </w:rPr>
        <w:t xml:space="preserve"> es das </w:t>
      </w:r>
      <w:proofErr w:type="spellStart"/>
      <w:r w:rsidRPr="0042711B">
        <w:rPr>
          <w:color w:val="222222"/>
        </w:rPr>
        <w:t>blos</w:t>
      </w:r>
      <w:proofErr w:type="spellEnd"/>
      <w:r w:rsidRPr="0042711B">
        <w:rPr>
          <w:color w:val="222222"/>
        </w:rPr>
        <w:t xml:space="preserve"> elementarische. Darum ist das ehrwürdige Axiom der Theoretiker: </w:t>
      </w:r>
      <w:r>
        <w:rPr>
          <w:color w:val="222222"/>
        </w:rPr>
        <w:t>„</w:t>
      </w:r>
      <w:r w:rsidRPr="0042711B">
        <w:rPr>
          <w:color w:val="222222"/>
        </w:rPr>
        <w:t>Eine düstere Musik erregt Gefühle der Trauer in uns, eine heitere erweckt Fröhlichkeit,</w:t>
      </w:r>
      <w:r>
        <w:rPr>
          <w:color w:val="222222"/>
        </w:rPr>
        <w:t>“</w:t>
      </w:r>
      <w:r w:rsidRPr="0042711B">
        <w:rPr>
          <w:color w:val="222222"/>
        </w:rPr>
        <w:t xml:space="preserve"> – in dieser Ausdehnung nicht </w:t>
      </w:r>
      <w:r>
        <w:rPr>
          <w:color w:val="222222"/>
        </w:rPr>
        <w:t xml:space="preserve">immer </w:t>
      </w:r>
      <w:r w:rsidRPr="0042711B">
        <w:rPr>
          <w:color w:val="222222"/>
        </w:rPr>
        <w:t xml:space="preserve">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w:t>
      </w:r>
      <w:proofErr w:type="spellStart"/>
      <w:r w:rsidRPr="00EA60B1">
        <w:rPr>
          <w:rStyle w:val="TEIpersName"/>
        </w:rPr>
        <w:t>Verdiʼschen</w:t>
      </w:r>
      <w:proofErr w:type="spellEnd"/>
      <w:r w:rsidRPr="0042711B">
        <w:rPr>
          <w:color w:val="222222"/>
        </w:rPr>
        <w:t xml:space="preserve"> Finales oder einer </w:t>
      </w:r>
      <w:proofErr w:type="spellStart"/>
      <w:r w:rsidRPr="00660752">
        <w:rPr>
          <w:rStyle w:val="TEIpersName"/>
        </w:rPr>
        <w:t>Musardʼschen</w:t>
      </w:r>
      <w:proofErr w:type="spellEnd"/>
      <w:r w:rsidRPr="0042711B">
        <w:rPr>
          <w:color w:val="222222"/>
        </w:rPr>
        <w:t xml:space="preserve"> Quadrille hat uns </w:t>
      </w:r>
      <w:r>
        <w:rPr>
          <w:color w:val="222222"/>
        </w:rPr>
        <w:t>nicht immer</w:t>
      </w:r>
      <w:r w:rsidRPr="0042711B">
        <w:rPr>
          <w:color w:val="222222"/>
        </w:rPr>
        <w:t xml:space="preserve"> froh gemacht.</w:t>
      </w:r>
    </w:p>
    <w:p w14:paraId="70784877"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Der Laie und Gefühlsmensch </w:t>
      </w:r>
      <w:proofErr w:type="gramStart"/>
      <w:r w:rsidRPr="0042711B">
        <w:rPr>
          <w:color w:val="222222"/>
        </w:rPr>
        <w:t>fr</w:t>
      </w:r>
      <w:r>
        <w:rPr>
          <w:color w:val="222222"/>
        </w:rPr>
        <w:t>a</w:t>
      </w:r>
      <w:r w:rsidRPr="0042711B">
        <w:rPr>
          <w:color w:val="222222"/>
        </w:rPr>
        <w:t>gt</w:t>
      </w:r>
      <w:proofErr w:type="gramEnd"/>
      <w:r w:rsidRPr="0042711B">
        <w:rPr>
          <w:color w:val="222222"/>
        </w:rPr>
        <w:t xml:space="preserve"> gerne, ob eine Musik lustig sei oder traurig? – Der Musiker, ob sie gut sei oder </w:t>
      </w:r>
      <w:proofErr w:type="gramStart"/>
      <w:r w:rsidRPr="0042711B">
        <w:rPr>
          <w:color w:val="222222"/>
        </w:rPr>
        <w:t>schlecht?</w:t>
      </w:r>
      <w:proofErr w:type="gramEnd"/>
      <w:r w:rsidRPr="0042711B">
        <w:rPr>
          <w:color w:val="222222"/>
        </w:rPr>
        <w:t xml:space="preserve"> Dieser kurze Schlagschatten weist deutlich, auf welch verschiedener Seite beide Parteien gegen die Sonne stehen.</w:t>
      </w:r>
    </w:p>
    <w:p w14:paraId="5180DE90" w14:textId="264C84E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Wenn wir sagten, daß unser ästhetisches Wohlgefallen an einem Tonstück sich nach dessen künstlerischem Werth richte, so hindert dies nicht, daß ein einfacher </w:t>
      </w:r>
      <w:proofErr w:type="spellStart"/>
      <w:r w:rsidRPr="0042711B">
        <w:rPr>
          <w:color w:val="222222"/>
        </w:rPr>
        <w:t>Hornruf</w:t>
      </w:r>
      <w:proofErr w:type="spellEnd"/>
      <w:r w:rsidRPr="0042711B">
        <w:rPr>
          <w:color w:val="222222"/>
        </w:rPr>
        <w:t xml:space="preserve">, ein Jodler im </w:t>
      </w:r>
      <w:proofErr w:type="spellStart"/>
      <w:r w:rsidRPr="0042711B">
        <w:rPr>
          <w:color w:val="222222"/>
        </w:rPr>
        <w:t>Gebirg</w:t>
      </w:r>
      <w:proofErr w:type="spellEnd"/>
      <w:r w:rsidRPr="0042711B">
        <w:rPr>
          <w:color w:val="222222"/>
        </w:rPr>
        <w:t xml:space="preserve"> uns zu größerem Entzücken aufrufen </w:t>
      </w:r>
      <w:proofErr w:type="gramStart"/>
      <w:r w:rsidRPr="0042711B">
        <w:rPr>
          <w:color w:val="222222"/>
        </w:rPr>
        <w:t>kann,</w:t>
      </w:r>
      <w:proofErr w:type="gramEnd"/>
      <w:r w:rsidRPr="0042711B">
        <w:rPr>
          <w:color w:val="222222"/>
        </w:rPr>
        <w:t xml:space="preserve"> als jede</w:t>
      </w:r>
      <w:r w:rsidR="00E634E9">
        <w:rPr>
          <w:color w:val="222222"/>
        </w:rPr>
        <w:t xml:space="preserve"> </w:t>
      </w:r>
      <w:commentRangeStart w:id="178"/>
      <w:proofErr w:type="spellStart"/>
      <w:r w:rsidRPr="00B91E93">
        <w:rPr>
          <w:rStyle w:val="TEIpersName"/>
        </w:rPr>
        <w:t>Beethoven</w:t>
      </w:r>
      <w:commentRangeEnd w:id="178"/>
      <w:r w:rsidR="00B91E93" w:rsidRPr="00B91E93">
        <w:rPr>
          <w:rStyle w:val="TEIpersName"/>
          <w:rFonts w:eastAsiaTheme="minorHAnsi"/>
        </w:rPr>
        <w:commentReference w:id="178"/>
      </w:r>
      <w:r w:rsidRPr="00B91E93">
        <w:rPr>
          <w:rStyle w:val="TEIpersName"/>
        </w:rPr>
        <w:t>ʼsche</w:t>
      </w:r>
      <w:proofErr w:type="spellEnd"/>
      <w:r w:rsidRPr="0042711B">
        <w:rPr>
          <w:color w:val="222222"/>
        </w:rPr>
        <w:t xml:space="preserve"> Symphonie. In diesem Fall</w:t>
      </w:r>
      <w:r w:rsidR="00E634E9">
        <w:rPr>
          <w:color w:val="222222"/>
        </w:rPr>
        <w:t xml:space="preserve"> </w:t>
      </w:r>
      <w:r w:rsidRPr="005F7D0A">
        <w:rPr>
          <w:rStyle w:val="TEIemph"/>
        </w:rPr>
        <w:t>tritt aber die Musik in die Reihe des Naturschönen</w:t>
      </w:r>
      <w:r w:rsidRPr="0042711B">
        <w:rPr>
          <w:color w:val="222222"/>
        </w:rPr>
        <w:t>. Nicht als</w:t>
      </w:r>
      <w:r w:rsidR="00E634E9">
        <w:rPr>
          <w:color w:val="222222"/>
        </w:rPr>
        <w:t xml:space="preserve"> </w:t>
      </w:r>
      <w:r w:rsidRPr="005F7D0A">
        <w:rPr>
          <w:rStyle w:val="TEIemph"/>
        </w:rPr>
        <w:t>dieses bestimmte Gebilde</w:t>
      </w:r>
      <w:r w:rsidR="00E634E9">
        <w:rPr>
          <w:color w:val="222222"/>
        </w:rPr>
        <w:t xml:space="preserve"> </w:t>
      </w:r>
      <w:r w:rsidRPr="0042711B">
        <w:rPr>
          <w:color w:val="222222"/>
        </w:rPr>
        <w:t>in Tönen, sondern als diese bestimmte Art von</w:t>
      </w:r>
      <w:r w:rsidR="00E634E9">
        <w:rPr>
          <w:color w:val="222222"/>
        </w:rPr>
        <w:t xml:space="preserve"> </w:t>
      </w:r>
      <w:r w:rsidRPr="005F7D0A">
        <w:rPr>
          <w:rStyle w:val="TEIemph"/>
        </w:rPr>
        <w:t>Naturwirkung</w:t>
      </w:r>
      <w:r w:rsidR="00E634E9">
        <w:rPr>
          <w:color w:val="222222"/>
        </w:rPr>
        <w:t xml:space="preserve"> </w:t>
      </w:r>
      <w:r w:rsidRPr="0042711B">
        <w:rPr>
          <w:color w:val="222222"/>
        </w:rPr>
        <w:t xml:space="preserve">in solchen kommt uns das Gehörte entgegen und kann übereinstimmend mit dem landschaftlichen Charakter der Umgebung und der persönlichen </w:t>
      </w:r>
      <w:r w:rsidRPr="00E373DF">
        <w:rPr>
          <w:rStyle w:val="TEIpb"/>
        </w:rPr>
        <w:t>[110]</w:t>
      </w:r>
      <w:r>
        <w:rPr>
          <w:color w:val="222222"/>
        </w:rPr>
        <w:t xml:space="preserve"> </w:t>
      </w:r>
      <w:r w:rsidRPr="0042711B">
        <w:rPr>
          <w:color w:val="222222"/>
        </w:rPr>
        <w:t xml:space="preserve">Stimmung jeden </w:t>
      </w:r>
      <w:proofErr w:type="spellStart"/>
      <w:r w:rsidRPr="0042711B">
        <w:rPr>
          <w:color w:val="222222"/>
        </w:rPr>
        <w:t>Kunstgenuß</w:t>
      </w:r>
      <w:proofErr w:type="spellEnd"/>
      <w:r w:rsidRPr="0042711B">
        <w:rPr>
          <w:color w:val="222222"/>
        </w:rPr>
        <w:t xml:space="preserve"> an Macht hinter sich zurücklassen.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also ein </w:t>
      </w:r>
      <w:proofErr w:type="spellStart"/>
      <w:r w:rsidRPr="0042711B">
        <w:rPr>
          <w:color w:val="222222"/>
        </w:rPr>
        <w:t>Uebergewicht</w:t>
      </w:r>
      <w:proofErr w:type="spellEnd"/>
      <w:r w:rsidRPr="0042711B">
        <w:rPr>
          <w:color w:val="222222"/>
        </w:rPr>
        <w:t xml:space="preserve"> an Eindruck, welches das Elementarische über das Artistische erreichen kann, allein die</w:t>
      </w:r>
      <w:r w:rsidR="00E634E9">
        <w:rPr>
          <w:color w:val="222222"/>
        </w:rPr>
        <w:t xml:space="preserve"> </w:t>
      </w:r>
      <w:r w:rsidRPr="005F7D0A">
        <w:rPr>
          <w:rStyle w:val="TEIemph"/>
        </w:rPr>
        <w:t>Aesthetik</w:t>
      </w:r>
      <w:r w:rsidR="00E634E9">
        <w:rPr>
          <w:color w:val="222222"/>
        </w:rPr>
        <w:t xml:space="preserve"> </w:t>
      </w:r>
      <w:r w:rsidRPr="0042711B">
        <w:rPr>
          <w:color w:val="222222"/>
        </w:rPr>
        <w:t xml:space="preserve">(oder wenn man strengstens </w:t>
      </w:r>
      <w:proofErr w:type="spellStart"/>
      <w:r w:rsidRPr="0042711B">
        <w:rPr>
          <w:color w:val="222222"/>
        </w:rPr>
        <w:t>formuliren</w:t>
      </w:r>
      <w:proofErr w:type="spellEnd"/>
      <w:r w:rsidRPr="0042711B">
        <w:rPr>
          <w:color w:val="222222"/>
        </w:rPr>
        <w:t xml:space="preserve"> will, derjenige Theil derselben, welcher das Kunstschöne behandelt) hat die Musik lediglich von ihrer</w:t>
      </w:r>
      <w:r w:rsidR="00E634E9">
        <w:rPr>
          <w:color w:val="222222"/>
        </w:rPr>
        <w:t xml:space="preserve"> </w:t>
      </w:r>
      <w:r w:rsidRPr="005F7D0A">
        <w:rPr>
          <w:rStyle w:val="TEIemph"/>
        </w:rPr>
        <w:t>künstlerischen</w:t>
      </w:r>
      <w:r w:rsidR="00E634E9">
        <w:rPr>
          <w:color w:val="222222"/>
        </w:rPr>
        <w:t xml:space="preserve"> </w:t>
      </w:r>
      <w:r w:rsidRPr="0042711B">
        <w:rPr>
          <w:color w:val="222222"/>
        </w:rPr>
        <w:t xml:space="preserve">Seite aufzufassen, also auch nur jene ihrer </w:t>
      </w:r>
      <w:r w:rsidRPr="0042711B">
        <w:rPr>
          <w:color w:val="222222"/>
        </w:rPr>
        <w:lastRenderedPageBreak/>
        <w:t>Wirkungen anzuerkennen, welche sie</w:t>
      </w:r>
      <w:r>
        <w:rPr>
          <w:color w:val="222222"/>
        </w:rPr>
        <w:t>,</w:t>
      </w:r>
      <w:r w:rsidRPr="0042711B">
        <w:rPr>
          <w:color w:val="222222"/>
        </w:rPr>
        <w:t xml:space="preserve"> als menschliches </w:t>
      </w:r>
      <w:proofErr w:type="spellStart"/>
      <w:r w:rsidRPr="0042711B">
        <w:rPr>
          <w:color w:val="222222"/>
        </w:rPr>
        <w:t>Geistesprodu</w:t>
      </w:r>
      <w:r>
        <w:rPr>
          <w:color w:val="222222"/>
        </w:rPr>
        <w:t>c</w:t>
      </w:r>
      <w:r w:rsidRPr="0042711B">
        <w:rPr>
          <w:color w:val="222222"/>
        </w:rPr>
        <w:t>t</w:t>
      </w:r>
      <w:proofErr w:type="spellEnd"/>
      <w:r w:rsidRPr="0042711B">
        <w:rPr>
          <w:color w:val="222222"/>
        </w:rPr>
        <w:t>,</w:t>
      </w:r>
      <w:r w:rsidR="00E634E9">
        <w:rPr>
          <w:color w:val="222222"/>
        </w:rPr>
        <w:t xml:space="preserve"> </w:t>
      </w:r>
      <w:r w:rsidRPr="005F7D0A">
        <w:rPr>
          <w:rStyle w:val="TEIemph"/>
        </w:rPr>
        <w:t>durch eine bestimmte Gestaltung</w:t>
      </w:r>
      <w:r w:rsidR="00E634E9">
        <w:rPr>
          <w:color w:val="222222"/>
        </w:rPr>
        <w:t xml:space="preserve"> </w:t>
      </w:r>
      <w:r w:rsidRPr="0042711B">
        <w:rPr>
          <w:color w:val="222222"/>
        </w:rPr>
        <w:t xml:space="preserve">jener elementarischen </w:t>
      </w:r>
      <w:proofErr w:type="spellStart"/>
      <w:r w:rsidRPr="0042711B">
        <w:rPr>
          <w:color w:val="222222"/>
        </w:rPr>
        <w:t>Factoren</w:t>
      </w:r>
      <w:proofErr w:type="spellEnd"/>
      <w:r w:rsidRPr="0042711B">
        <w:rPr>
          <w:color w:val="222222"/>
        </w:rPr>
        <w:t xml:space="preserve"> auf die reine Anschauung hervorbringt.</w:t>
      </w:r>
    </w:p>
    <w:p w14:paraId="57E7125A" w14:textId="18E95B7E"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w:t>
      </w:r>
      <w:proofErr w:type="spellStart"/>
      <w:r w:rsidRPr="0042711B">
        <w:rPr>
          <w:color w:val="222222"/>
        </w:rPr>
        <w:t>nothwendigste</w:t>
      </w:r>
      <w:proofErr w:type="spellEnd"/>
      <w:r w:rsidRPr="0042711B">
        <w:rPr>
          <w:color w:val="222222"/>
        </w:rPr>
        <w:t xml:space="preserve"> Forderung einer</w:t>
      </w:r>
      <w:r w:rsidR="00E634E9">
        <w:rPr>
          <w:color w:val="222222"/>
        </w:rPr>
        <w:t xml:space="preserve"> </w:t>
      </w:r>
      <w:r w:rsidRPr="005F7D0A">
        <w:rPr>
          <w:rStyle w:val="TEIemph"/>
        </w:rPr>
        <w:t>ästhetischen</w:t>
      </w:r>
      <w:r w:rsidR="00E634E9">
        <w:rPr>
          <w:color w:val="222222"/>
        </w:rPr>
        <w:t xml:space="preserve"> </w:t>
      </w:r>
      <w:r w:rsidRPr="0042711B">
        <w:rPr>
          <w:color w:val="222222"/>
        </w:rPr>
        <w:t>Aufnahme der Musik ist aber, daß man ein Tonstück um</w:t>
      </w:r>
      <w:r w:rsidR="00E634E9">
        <w:rPr>
          <w:color w:val="222222"/>
        </w:rPr>
        <w:t xml:space="preserve"> </w:t>
      </w:r>
      <w:r w:rsidRPr="005F7D0A">
        <w:rPr>
          <w:rStyle w:val="TEIemph"/>
        </w:rPr>
        <w:t>seiner selbst willen</w:t>
      </w:r>
      <w:r w:rsidR="00E634E9">
        <w:rPr>
          <w:color w:val="222222"/>
        </w:rPr>
        <w:t xml:space="preserve"> </w:t>
      </w:r>
      <w:r w:rsidRPr="0042711B">
        <w:rPr>
          <w:color w:val="222222"/>
        </w:rPr>
        <w:t xml:space="preserve">höre, welches es nun immer sei und mit welcher Auffassung immer. Sobald die Musik nur als Mittel angewandt wird, eine gewisse Stimmung in uns zu fördern, </w:t>
      </w:r>
      <w:proofErr w:type="spellStart"/>
      <w:r w:rsidRPr="0042711B">
        <w:rPr>
          <w:color w:val="222222"/>
        </w:rPr>
        <w:t>accessorisch</w:t>
      </w:r>
      <w:proofErr w:type="spellEnd"/>
      <w:r w:rsidRPr="0042711B">
        <w:rPr>
          <w:color w:val="222222"/>
        </w:rPr>
        <w:t xml:space="preserve">, </w:t>
      </w:r>
      <w:proofErr w:type="spellStart"/>
      <w:r w:rsidRPr="0042711B">
        <w:rPr>
          <w:color w:val="222222"/>
        </w:rPr>
        <w:t>decorativ</w:t>
      </w:r>
      <w:proofErr w:type="spellEnd"/>
      <w:r w:rsidRPr="0042711B">
        <w:rPr>
          <w:color w:val="222222"/>
        </w:rPr>
        <w:t>, da hört sie auf, als</w:t>
      </w:r>
      <w:r w:rsidR="00E634E9">
        <w:rPr>
          <w:color w:val="222222"/>
        </w:rPr>
        <w:t xml:space="preserve"> </w:t>
      </w:r>
      <w:r>
        <w:rPr>
          <w:color w:val="222222"/>
        </w:rPr>
        <w:t xml:space="preserve">reine </w:t>
      </w:r>
      <w:r w:rsidRPr="005F7D0A">
        <w:rPr>
          <w:rStyle w:val="TEIemph"/>
        </w:rPr>
        <w:t>Kunst</w:t>
      </w:r>
      <w:r w:rsidR="00E634E9">
        <w:rPr>
          <w:bCs/>
          <w:color w:val="222222"/>
          <w:spacing w:val="20"/>
        </w:rPr>
        <w:t xml:space="preserve"> </w:t>
      </w:r>
      <w:r w:rsidRPr="0042711B">
        <w:rPr>
          <w:color w:val="222222"/>
        </w:rPr>
        <w:t>zu wirken. Das</w:t>
      </w:r>
      <w:r w:rsidR="00E634E9">
        <w:rPr>
          <w:color w:val="222222"/>
        </w:rPr>
        <w:t xml:space="preserve"> </w:t>
      </w:r>
      <w:r w:rsidRPr="005F7D0A">
        <w:rPr>
          <w:rStyle w:val="TEIemph"/>
        </w:rPr>
        <w:t>Elementarische</w:t>
      </w:r>
      <w:r w:rsidR="00E634E9">
        <w:rPr>
          <w:color w:val="222222"/>
        </w:rPr>
        <w:t xml:space="preserve"> </w:t>
      </w:r>
      <w:r w:rsidRPr="0042711B">
        <w:rPr>
          <w:color w:val="222222"/>
        </w:rPr>
        <w:t>der Musik wird unendlich oft mit der</w:t>
      </w:r>
      <w:r w:rsidR="00E634E9">
        <w:rPr>
          <w:color w:val="222222"/>
        </w:rPr>
        <w:t xml:space="preserve"> </w:t>
      </w:r>
      <w:r w:rsidRPr="005F7D0A">
        <w:rPr>
          <w:rStyle w:val="TEIemph"/>
        </w:rPr>
        <w:t>künstlerischen</w:t>
      </w:r>
      <w:r w:rsidR="00E634E9">
        <w:rPr>
          <w:color w:val="222222"/>
        </w:rPr>
        <w:t xml:space="preserve"> </w:t>
      </w:r>
      <w:r w:rsidRPr="0042711B">
        <w:rPr>
          <w:color w:val="222222"/>
        </w:rPr>
        <w:t xml:space="preserve">Schönheit derselben verwechselt, also ein Theil für das Ganze genommen und dadurch namenlose Verwirrung verursacht. Hundert Aussprüche, die über </w:t>
      </w:r>
      <w:r>
        <w:rPr>
          <w:color w:val="222222"/>
        </w:rPr>
        <w:t>„</w:t>
      </w:r>
      <w:r w:rsidRPr="0042711B">
        <w:rPr>
          <w:color w:val="222222"/>
        </w:rPr>
        <w:t>die Tonkunst</w:t>
      </w:r>
      <w:r>
        <w:rPr>
          <w:color w:val="222222"/>
        </w:rPr>
        <w:t>“</w:t>
      </w:r>
      <w:r w:rsidRPr="0042711B">
        <w:rPr>
          <w:color w:val="222222"/>
        </w:rPr>
        <w:t xml:space="preserve"> gefällt werden, gelten nicht von dieser, sondern von der sinnlichen Wirkung ihres Materials.</w:t>
      </w:r>
    </w:p>
    <w:p w14:paraId="56B7F0F1" w14:textId="573A48BE" w:rsidR="00CE1A1D" w:rsidRPr="0042711B" w:rsidRDefault="00CE1A1D" w:rsidP="00A90AC4">
      <w:pPr>
        <w:pStyle w:val="StandardWeb"/>
        <w:spacing w:before="0" w:beforeAutospacing="0" w:after="144" w:afterAutospacing="0"/>
        <w:jc w:val="both"/>
        <w:rPr>
          <w:color w:val="222222"/>
        </w:rPr>
      </w:pPr>
      <w:r w:rsidRPr="0042711B">
        <w:rPr>
          <w:color w:val="222222"/>
        </w:rPr>
        <w:t>Wenn</w:t>
      </w:r>
      <w:r w:rsidR="00E634E9">
        <w:rPr>
          <w:color w:val="222222"/>
        </w:rPr>
        <w:t xml:space="preserve"> </w:t>
      </w:r>
      <w:commentRangeStart w:id="179"/>
      <w:r w:rsidRPr="00B56149">
        <w:rPr>
          <w:rStyle w:val="TEIpersFictZchn"/>
        </w:rPr>
        <w:t>Heinrich der Vierte</w:t>
      </w:r>
      <w:commentRangeEnd w:id="179"/>
      <w:r w:rsidR="00B56149" w:rsidRPr="00B56149">
        <w:rPr>
          <w:rStyle w:val="TEIpersFictZchn"/>
          <w:rFonts w:eastAsiaTheme="minorHAnsi"/>
        </w:rPr>
        <w:commentReference w:id="179"/>
      </w:r>
      <w:r w:rsidR="00E634E9">
        <w:rPr>
          <w:color w:val="222222"/>
        </w:rPr>
        <w:t xml:space="preserve"> </w:t>
      </w:r>
      <w:r w:rsidRPr="0042711B">
        <w:rPr>
          <w:color w:val="222222"/>
        </w:rPr>
        <w:t xml:space="preserve">bei </w:t>
      </w:r>
      <w:r w:rsidRPr="00EA60B1">
        <w:rPr>
          <w:rStyle w:val="TEIpersName"/>
        </w:rPr>
        <w:t>Shakespeare</w:t>
      </w:r>
      <w:r w:rsidRPr="0042711B">
        <w:rPr>
          <w:color w:val="222222"/>
        </w:rPr>
        <w:t xml:space="preserve"> (</w:t>
      </w:r>
      <w:r w:rsidRPr="00AC5463">
        <w:rPr>
          <w:rStyle w:val="TEIbibl"/>
        </w:rPr>
        <w:t>II. Theil. IV.</w:t>
      </w:r>
      <w:r w:rsidR="008D1184" w:rsidRPr="00AC5463">
        <w:rPr>
          <w:rStyle w:val="TEIbibl"/>
        </w:rPr>
        <w:t> </w:t>
      </w:r>
      <w:r w:rsidRPr="00AC5463">
        <w:rPr>
          <w:rStyle w:val="TEIbibl"/>
        </w:rPr>
        <w:t>4.</w:t>
      </w:r>
      <w:r w:rsidRPr="0042711B">
        <w:rPr>
          <w:color w:val="222222"/>
        </w:rPr>
        <w:t xml:space="preserve">) sich sterbend Musik machen </w:t>
      </w:r>
      <w:proofErr w:type="spellStart"/>
      <w:r w:rsidRPr="0042711B">
        <w:rPr>
          <w:color w:val="222222"/>
        </w:rPr>
        <w:t>läßt</w:t>
      </w:r>
      <w:proofErr w:type="spellEnd"/>
      <w:r w:rsidRPr="0042711B">
        <w:rPr>
          <w:color w:val="222222"/>
        </w:rPr>
        <w:t xml:space="preserve">, so geschieht es wahrlich nicht, um die vorgetragene </w:t>
      </w:r>
      <w:proofErr w:type="spellStart"/>
      <w:r w:rsidRPr="0042711B">
        <w:rPr>
          <w:color w:val="222222"/>
        </w:rPr>
        <w:t>Composition</w:t>
      </w:r>
      <w:proofErr w:type="spellEnd"/>
      <w:r w:rsidRPr="0042711B">
        <w:rPr>
          <w:color w:val="222222"/>
        </w:rPr>
        <w:t xml:space="preserve"> anzuhören, sondern um träumend in deren gegenstandlosem Element </w:t>
      </w:r>
      <w:r>
        <w:rPr>
          <w:color w:val="222222"/>
        </w:rPr>
        <w:t xml:space="preserve">sich </w:t>
      </w:r>
      <w:r w:rsidRPr="0042711B">
        <w:rPr>
          <w:color w:val="222222"/>
        </w:rPr>
        <w:t>zu wiegen. Ebenso wenig werden</w:t>
      </w:r>
      <w:r w:rsidR="00E634E9">
        <w:rPr>
          <w:color w:val="222222"/>
        </w:rPr>
        <w:t xml:space="preserve"> </w:t>
      </w:r>
      <w:commentRangeStart w:id="180"/>
      <w:r w:rsidRPr="00B56149">
        <w:rPr>
          <w:rStyle w:val="TEIpersFictZchn"/>
        </w:rPr>
        <w:t>Porzia</w:t>
      </w:r>
      <w:commentRangeEnd w:id="180"/>
      <w:r w:rsidR="00B56149">
        <w:rPr>
          <w:rStyle w:val="Kommentarzeichen"/>
          <w:rFonts w:asciiTheme="minorHAnsi" w:eastAsiaTheme="minorHAnsi" w:hAnsiTheme="minorHAnsi" w:cstheme="minorBidi"/>
          <w:lang w:eastAsia="en-US"/>
        </w:rPr>
        <w:commentReference w:id="180"/>
      </w:r>
      <w:r w:rsidR="00E634E9">
        <w:rPr>
          <w:color w:val="222222"/>
        </w:rPr>
        <w:t xml:space="preserve"> </w:t>
      </w:r>
      <w:r w:rsidRPr="0042711B">
        <w:rPr>
          <w:color w:val="222222"/>
        </w:rPr>
        <w:t>und</w:t>
      </w:r>
      <w:r w:rsidR="00E634E9">
        <w:rPr>
          <w:color w:val="222222"/>
        </w:rPr>
        <w:t xml:space="preserve"> </w:t>
      </w:r>
      <w:commentRangeStart w:id="181"/>
      <w:r w:rsidRPr="00B56149">
        <w:rPr>
          <w:rStyle w:val="TEIpersFictZchn"/>
        </w:rPr>
        <w:t>Bassanio</w:t>
      </w:r>
      <w:commentRangeEnd w:id="181"/>
      <w:r w:rsidR="00B56149">
        <w:rPr>
          <w:rStyle w:val="Kommentarzeichen"/>
          <w:rFonts w:asciiTheme="minorHAnsi" w:eastAsiaTheme="minorHAnsi" w:hAnsiTheme="minorHAnsi" w:cstheme="minorBidi"/>
          <w:lang w:eastAsia="en-US"/>
        </w:rPr>
        <w:commentReference w:id="181"/>
      </w:r>
      <w:r w:rsidR="00E634E9">
        <w:rPr>
          <w:color w:val="222222"/>
        </w:rPr>
        <w:t xml:space="preserve"> </w:t>
      </w:r>
      <w:r w:rsidRPr="0042711B">
        <w:rPr>
          <w:color w:val="222222"/>
        </w:rPr>
        <w:t xml:space="preserve">(im </w:t>
      </w:r>
      <w:r w:rsidRPr="00AA553C">
        <w:rPr>
          <w:rStyle w:val="TEItitle"/>
        </w:rPr>
        <w:t>„Kaufmann von Venedig“</w:t>
      </w:r>
      <w:r w:rsidRPr="0042711B">
        <w:rPr>
          <w:color w:val="222222"/>
        </w:rPr>
        <w:t xml:space="preserve">) gestimmt sein, während der </w:t>
      </w:r>
      <w:proofErr w:type="spellStart"/>
      <w:r w:rsidRPr="0042711B">
        <w:rPr>
          <w:color w:val="222222"/>
        </w:rPr>
        <w:t>verhängnißvollen</w:t>
      </w:r>
      <w:proofErr w:type="spellEnd"/>
      <w:r w:rsidRPr="0042711B">
        <w:rPr>
          <w:color w:val="222222"/>
        </w:rPr>
        <w:t xml:space="preserve"> Kästchenwahl der bestellten Musik Aufmerksamkeit zu schenken.</w:t>
      </w:r>
      <w:r w:rsidR="00E634E9">
        <w:rPr>
          <w:color w:val="222222"/>
        </w:rPr>
        <w:t xml:space="preserve"> </w:t>
      </w:r>
      <w:r w:rsidRPr="00660752">
        <w:rPr>
          <w:rStyle w:val="TEIpersName"/>
        </w:rPr>
        <w:t>J.</w:t>
      </w:r>
      <w:r w:rsidR="00ED4EC1">
        <w:rPr>
          <w:rStyle w:val="TEIpersName"/>
        </w:rPr>
        <w:t> </w:t>
      </w:r>
      <w:commentRangeStart w:id="182"/>
      <w:r w:rsidRPr="00660752">
        <w:rPr>
          <w:rStyle w:val="TEIpersName"/>
        </w:rPr>
        <w:t>Strauß</w:t>
      </w:r>
      <w:commentRangeEnd w:id="182"/>
      <w:r w:rsidR="00660752" w:rsidRPr="00660752">
        <w:rPr>
          <w:rStyle w:val="TEIpersName"/>
          <w:rFonts w:eastAsiaTheme="minorHAnsi"/>
        </w:rPr>
        <w:commentReference w:id="182"/>
      </w:r>
      <w:r w:rsidR="00E634E9">
        <w:rPr>
          <w:color w:val="222222"/>
        </w:rPr>
        <w:t xml:space="preserve"> </w:t>
      </w:r>
      <w:r w:rsidRPr="0042711B">
        <w:rPr>
          <w:color w:val="222222"/>
        </w:rPr>
        <w:t xml:space="preserve">hat reizende, ja geistreiche </w:t>
      </w:r>
      <w:r w:rsidRPr="00E373DF">
        <w:rPr>
          <w:rStyle w:val="TEIpb"/>
        </w:rPr>
        <w:t>[111]</w:t>
      </w:r>
      <w:r>
        <w:rPr>
          <w:color w:val="222222"/>
        </w:rPr>
        <w:t xml:space="preserve"> </w:t>
      </w:r>
      <w:r w:rsidRPr="0042711B">
        <w:rPr>
          <w:color w:val="222222"/>
        </w:rPr>
        <w:t xml:space="preserve">Musik in seinen </w:t>
      </w:r>
      <w:proofErr w:type="spellStart"/>
      <w:r w:rsidRPr="0042711B">
        <w:rPr>
          <w:color w:val="222222"/>
        </w:rPr>
        <w:t>bessern</w:t>
      </w:r>
      <w:proofErr w:type="spellEnd"/>
      <w:r w:rsidRPr="0042711B">
        <w:rPr>
          <w:color w:val="222222"/>
        </w:rPr>
        <w:t xml:space="preserve"> Walzern niederlegt, – sie hör</w:t>
      </w:r>
      <w:r>
        <w:rPr>
          <w:color w:val="222222"/>
        </w:rPr>
        <w:t>t</w:t>
      </w:r>
      <w:r w:rsidRPr="0042711B">
        <w:rPr>
          <w:color w:val="222222"/>
        </w:rPr>
        <w:t xml:space="preserve"> auf es zu sein, sobald man lediglich dabei im </w:t>
      </w:r>
      <w:proofErr w:type="spellStart"/>
      <w:r w:rsidRPr="0042711B">
        <w:rPr>
          <w:color w:val="222222"/>
        </w:rPr>
        <w:t>Tact</w:t>
      </w:r>
      <w:proofErr w:type="spellEnd"/>
      <w:r w:rsidRPr="0042711B">
        <w:rPr>
          <w:color w:val="222222"/>
        </w:rPr>
        <w:t xml:space="preserve"> tanzen will. In allen diesen Fällen ist es </w:t>
      </w:r>
      <w:proofErr w:type="gramStart"/>
      <w:r w:rsidRPr="0042711B">
        <w:rPr>
          <w:color w:val="222222"/>
        </w:rPr>
        <w:t>ganz gleichgültig</w:t>
      </w:r>
      <w:proofErr w:type="gramEnd"/>
      <w:r w:rsidRPr="0042711B">
        <w:rPr>
          <w:color w:val="222222"/>
        </w:rPr>
        <w:t>,</w:t>
      </w:r>
      <w:r w:rsidR="00E634E9">
        <w:rPr>
          <w:color w:val="222222"/>
        </w:rPr>
        <w:t xml:space="preserve"> </w:t>
      </w:r>
      <w:r w:rsidRPr="005F7D0A">
        <w:rPr>
          <w:rStyle w:val="TEIemph"/>
        </w:rPr>
        <w:t>welche</w:t>
      </w:r>
      <w:r w:rsidR="00E634E9">
        <w:rPr>
          <w:color w:val="222222"/>
        </w:rPr>
        <w:t xml:space="preserve"> </w:t>
      </w:r>
      <w:r w:rsidRPr="0042711B">
        <w:rPr>
          <w:color w:val="222222"/>
        </w:rPr>
        <w:t>Mu</w:t>
      </w:r>
      <w:r>
        <w:rPr>
          <w:color w:val="222222"/>
        </w:rPr>
        <w:t>s</w:t>
      </w:r>
      <w:r w:rsidRPr="0042711B">
        <w:rPr>
          <w:color w:val="222222"/>
        </w:rPr>
        <w:t>ik gemacht wird, wenn sie nur den verlangten Grundcharakter hat. Wo aber Gleichgültigkeit gegen das Individuelle eintritt, da herrscht</w:t>
      </w:r>
      <w:r w:rsidR="00E634E9">
        <w:rPr>
          <w:color w:val="222222"/>
        </w:rPr>
        <w:t xml:space="preserve"> </w:t>
      </w:r>
      <w:r w:rsidRPr="005F7D0A">
        <w:rPr>
          <w:rStyle w:val="TEIemph"/>
        </w:rPr>
        <w:t>Klangwirkung</w:t>
      </w:r>
      <w:r w:rsidRPr="0042711B">
        <w:rPr>
          <w:color w:val="222222"/>
        </w:rPr>
        <w:t>, nicht</w:t>
      </w:r>
      <w:r w:rsidR="00E634E9">
        <w:rPr>
          <w:color w:val="222222"/>
        </w:rPr>
        <w:t xml:space="preserve"> </w:t>
      </w:r>
      <w:r w:rsidRPr="005F7D0A">
        <w:rPr>
          <w:rStyle w:val="TEIemph"/>
        </w:rPr>
        <w:t>Tonkunst</w:t>
      </w:r>
      <w:r w:rsidRPr="0042711B">
        <w:rPr>
          <w:color w:val="222222"/>
        </w:rPr>
        <w:t xml:space="preserve">. Nur derjenige, welcher nicht </w:t>
      </w:r>
      <w:proofErr w:type="spellStart"/>
      <w:r w:rsidRPr="0042711B">
        <w:rPr>
          <w:color w:val="222222"/>
        </w:rPr>
        <w:t>blos</w:t>
      </w:r>
      <w:proofErr w:type="spellEnd"/>
      <w:r w:rsidRPr="0042711B">
        <w:rPr>
          <w:color w:val="222222"/>
        </w:rPr>
        <w:t xml:space="preserve"> die allgemeine Nachwirkung des Gefühls, sondern die </w:t>
      </w:r>
      <w:proofErr w:type="spellStart"/>
      <w:r w:rsidRPr="0042711B">
        <w:rPr>
          <w:color w:val="222222"/>
        </w:rPr>
        <w:t>unvergeßliche</w:t>
      </w:r>
      <w:proofErr w:type="spellEnd"/>
      <w:r w:rsidRPr="0042711B">
        <w:rPr>
          <w:color w:val="222222"/>
        </w:rPr>
        <w:t>, bestimmte Anschauung eben</w:t>
      </w:r>
      <w:r w:rsidR="00E634E9">
        <w:rPr>
          <w:color w:val="222222"/>
        </w:rPr>
        <w:t xml:space="preserve"> </w:t>
      </w:r>
      <w:r w:rsidRPr="005F7D0A">
        <w:rPr>
          <w:rStyle w:val="TEIemph"/>
        </w:rPr>
        <w:t>dieses</w:t>
      </w:r>
      <w:r w:rsidR="00E634E9">
        <w:rPr>
          <w:color w:val="222222"/>
        </w:rPr>
        <w:t xml:space="preserve"> </w:t>
      </w:r>
      <w:r w:rsidRPr="0042711B">
        <w:rPr>
          <w:color w:val="222222"/>
        </w:rPr>
        <w:t>Tonst</w:t>
      </w:r>
      <w:r>
        <w:rPr>
          <w:color w:val="222222"/>
        </w:rPr>
        <w:t>ü</w:t>
      </w:r>
      <w:r w:rsidRPr="0042711B">
        <w:rPr>
          <w:color w:val="222222"/>
        </w:rPr>
        <w:t>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w:t>
      </w:r>
      <w:r>
        <w:rPr>
          <w:color w:val="222222"/>
        </w:rPr>
        <w:t>cht sowohl</w:t>
      </w:r>
      <w:r w:rsidRPr="0042711B">
        <w:rPr>
          <w:color w:val="222222"/>
        </w:rPr>
        <w:t xml:space="preserve"> als Ursache, </w:t>
      </w:r>
      <w:r>
        <w:rPr>
          <w:color w:val="222222"/>
        </w:rPr>
        <w:t>denn</w:t>
      </w:r>
      <w:r w:rsidRPr="0042711B">
        <w:rPr>
          <w:color w:val="222222"/>
        </w:rPr>
        <w:t xml:space="preserve"> als Wirkung aufzufassen, nicht als </w:t>
      </w:r>
      <w:proofErr w:type="spellStart"/>
      <w:r w:rsidRPr="0042711B">
        <w:rPr>
          <w:color w:val="222222"/>
        </w:rPr>
        <w:t>Producirendes</w:t>
      </w:r>
      <w:proofErr w:type="spellEnd"/>
      <w:r w:rsidRPr="0042711B">
        <w:rPr>
          <w:color w:val="222222"/>
        </w:rPr>
        <w:t xml:space="preserve">, sondern als </w:t>
      </w:r>
      <w:proofErr w:type="spellStart"/>
      <w:r w:rsidRPr="0042711B">
        <w:rPr>
          <w:color w:val="222222"/>
        </w:rPr>
        <w:t>Product</w:t>
      </w:r>
      <w:proofErr w:type="spellEnd"/>
      <w:r w:rsidRPr="0042711B">
        <w:rPr>
          <w:color w:val="222222"/>
        </w:rPr>
        <w:t>.</w:t>
      </w:r>
    </w:p>
    <w:p w14:paraId="69A33D1E" w14:textId="3CD3D4A9"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Ebenso häufig als die elementarische Wirkung der Musik, wird deren maßhaltendes, Ruhe und Bewegung, Dissonanz und </w:t>
      </w:r>
      <w:proofErr w:type="spellStart"/>
      <w:r w:rsidRPr="0042711B">
        <w:rPr>
          <w:color w:val="222222"/>
        </w:rPr>
        <w:t>Concordanz</w:t>
      </w:r>
      <w:proofErr w:type="spellEnd"/>
      <w:r w:rsidRPr="0042711B">
        <w:rPr>
          <w:color w:val="222222"/>
        </w:rPr>
        <w:t xml:space="preserve"> vermittelndes, allgemein harmonisches Element mit der Tonkunst selbst verwechselt. Bei dem gegenwärtigen Stand der Tonkunst und Philosophie dürfen wir uns im Interesse beider die altgriechische Ausdehnung des Begriffs </w:t>
      </w:r>
      <w:r>
        <w:rPr>
          <w:color w:val="222222"/>
        </w:rPr>
        <w:t>„</w:t>
      </w:r>
      <w:r w:rsidRPr="0042711B">
        <w:rPr>
          <w:color w:val="222222"/>
        </w:rPr>
        <w:t>Musik</w:t>
      </w:r>
      <w:r>
        <w:rPr>
          <w:color w:val="222222"/>
        </w:rPr>
        <w:t>“</w:t>
      </w:r>
      <w:r w:rsidRPr="0042711B">
        <w:rPr>
          <w:color w:val="222222"/>
        </w:rPr>
        <w:t xml:space="preserve"> auf</w:t>
      </w:r>
      <w:r w:rsidR="00E634E9">
        <w:rPr>
          <w:color w:val="222222"/>
        </w:rPr>
        <w:t xml:space="preserve"> </w:t>
      </w:r>
      <w:r w:rsidRPr="005F7D0A">
        <w:rPr>
          <w:rStyle w:val="TEIemph"/>
        </w:rPr>
        <w:t>alle</w:t>
      </w:r>
      <w:r>
        <w:rPr>
          <w:bCs/>
          <w:color w:val="222222"/>
        </w:rPr>
        <w:t xml:space="preserve"> </w:t>
      </w:r>
      <w:r w:rsidRPr="0042711B">
        <w:rPr>
          <w:color w:val="222222"/>
        </w:rPr>
        <w:t xml:space="preserve">Wissenschaft und Kunst, </w:t>
      </w:r>
      <w:proofErr w:type="spellStart"/>
      <w:r w:rsidRPr="0042711B">
        <w:rPr>
          <w:color w:val="222222"/>
        </w:rPr>
        <w:t>so wie</w:t>
      </w:r>
      <w:proofErr w:type="spellEnd"/>
      <w:r w:rsidRPr="0042711B">
        <w:rPr>
          <w:color w:val="222222"/>
        </w:rPr>
        <w:t xml:space="preserve"> auf die Bildung </w:t>
      </w:r>
      <w:proofErr w:type="spellStart"/>
      <w:r w:rsidRPr="0042711B">
        <w:rPr>
          <w:color w:val="222222"/>
        </w:rPr>
        <w:t>sämmtlicher</w:t>
      </w:r>
      <w:proofErr w:type="spellEnd"/>
      <w:r w:rsidRPr="0042711B">
        <w:rPr>
          <w:color w:val="222222"/>
        </w:rPr>
        <w:t xml:space="preserve"> Seelenkräfte nicht gestatten. Die berühmte Apologie der Tonkunst im </w:t>
      </w:r>
      <w:r w:rsidRPr="00AA553C">
        <w:rPr>
          <w:rStyle w:val="TEItitle"/>
        </w:rPr>
        <w:t>„Kaufmann von Venedig“</w:t>
      </w:r>
      <w:r w:rsidRPr="0042711B">
        <w:rPr>
          <w:color w:val="222222"/>
        </w:rPr>
        <w:t xml:space="preserve"> (</w:t>
      </w:r>
      <w:r w:rsidRPr="0092543D">
        <w:rPr>
          <w:rStyle w:val="TEIbibl"/>
        </w:rPr>
        <w:t>V.</w:t>
      </w:r>
      <w:r w:rsidR="00E634E9" w:rsidRPr="0092543D">
        <w:rPr>
          <w:rStyle w:val="TEIbibl"/>
        </w:rPr>
        <w:t> </w:t>
      </w:r>
      <w:r w:rsidRPr="0092543D">
        <w:rPr>
          <w:rStyle w:val="TEIbibl"/>
        </w:rPr>
        <w:t>1.</w:t>
      </w:r>
      <w:r w:rsidRPr="0042711B">
        <w:rPr>
          <w:color w:val="222222"/>
        </w:rPr>
        <w:t>)</w:t>
      </w:r>
      <w:commentRangeStart w:id="183"/>
      <w:r w:rsidRPr="00C82405">
        <w:rPr>
          <w:rStyle w:val="Funotenzeichen"/>
          <w:color w:val="222222"/>
          <w:vertAlign w:val="superscript"/>
        </w:rPr>
        <w:footnoteReference w:id="31"/>
      </w:r>
      <w:commentRangeEnd w:id="183"/>
      <w:r w:rsidR="001F2D5D">
        <w:rPr>
          <w:rStyle w:val="Kommentarzeichen"/>
          <w:rFonts w:asciiTheme="minorHAnsi" w:eastAsiaTheme="minorHAnsi" w:hAnsiTheme="minorHAnsi" w:cstheme="minorBidi"/>
          <w:lang w:eastAsia="en-US"/>
        </w:rPr>
        <w:commentReference w:id="183"/>
      </w:r>
      <w:r w:rsidRPr="0042711B">
        <w:rPr>
          <w:color w:val="222222"/>
        </w:rPr>
        <w:t xml:space="preserve"> beruht auf solcher Verwechselung der Tonkunst selbst mit dem sie beherrschenden Geist des Wohlklangs, der </w:t>
      </w:r>
      <w:proofErr w:type="spellStart"/>
      <w:r w:rsidRPr="0042711B">
        <w:rPr>
          <w:color w:val="222222"/>
        </w:rPr>
        <w:t>Uebereinstimmung</w:t>
      </w:r>
      <w:proofErr w:type="spellEnd"/>
      <w:r w:rsidRPr="0042711B">
        <w:rPr>
          <w:color w:val="222222"/>
        </w:rPr>
        <w:t xml:space="preserve"> des Maßes. Man könnte in ähnlichen </w:t>
      </w:r>
      <w:r w:rsidRPr="00E373DF">
        <w:rPr>
          <w:rStyle w:val="TEIpb"/>
        </w:rPr>
        <w:t>[112]</w:t>
      </w:r>
      <w:r>
        <w:rPr>
          <w:color w:val="222222"/>
        </w:rPr>
        <w:t xml:space="preserve"> </w:t>
      </w:r>
      <w:r w:rsidRPr="0042711B">
        <w:rPr>
          <w:color w:val="222222"/>
        </w:rPr>
        <w:t xml:space="preserve">Stellen ohne viel </w:t>
      </w:r>
      <w:proofErr w:type="spellStart"/>
      <w:r w:rsidRPr="0042711B">
        <w:rPr>
          <w:color w:val="222222"/>
        </w:rPr>
        <w:t>Aenderung</w:t>
      </w:r>
      <w:proofErr w:type="spellEnd"/>
      <w:r w:rsidRPr="0042711B">
        <w:rPr>
          <w:color w:val="222222"/>
        </w:rPr>
        <w:t xml:space="preserve"> statt </w:t>
      </w:r>
      <w:r>
        <w:rPr>
          <w:color w:val="222222"/>
        </w:rPr>
        <w:t>„</w:t>
      </w:r>
      <w:r w:rsidRPr="0042711B">
        <w:rPr>
          <w:color w:val="222222"/>
        </w:rPr>
        <w:t>Musik</w:t>
      </w:r>
      <w:r>
        <w:rPr>
          <w:color w:val="222222"/>
        </w:rPr>
        <w:t>“</w:t>
      </w:r>
      <w:r w:rsidRPr="0042711B">
        <w:rPr>
          <w:color w:val="222222"/>
        </w:rPr>
        <w:t xml:space="preserve"> auch </w:t>
      </w:r>
      <w:r>
        <w:rPr>
          <w:color w:val="222222"/>
        </w:rPr>
        <w:t>„</w:t>
      </w:r>
      <w:r w:rsidRPr="0042711B">
        <w:rPr>
          <w:color w:val="222222"/>
        </w:rPr>
        <w:t>Poesie,</w:t>
      </w:r>
      <w:r>
        <w:rPr>
          <w:color w:val="222222"/>
        </w:rPr>
        <w:t>“</w:t>
      </w:r>
      <w:r w:rsidRPr="0042711B">
        <w:rPr>
          <w:color w:val="222222"/>
        </w:rPr>
        <w:t xml:space="preserve"> </w:t>
      </w:r>
      <w:r>
        <w:rPr>
          <w:color w:val="222222"/>
        </w:rPr>
        <w:t>„</w:t>
      </w:r>
      <w:r w:rsidRPr="0042711B">
        <w:rPr>
          <w:color w:val="222222"/>
        </w:rPr>
        <w:t>Kunst,</w:t>
      </w:r>
      <w:r>
        <w:rPr>
          <w:color w:val="222222"/>
        </w:rPr>
        <w:t>“</w:t>
      </w:r>
      <w:r w:rsidRPr="0042711B">
        <w:rPr>
          <w:color w:val="222222"/>
        </w:rPr>
        <w:t xml:space="preserve"> ja </w:t>
      </w:r>
      <w:r>
        <w:rPr>
          <w:color w:val="222222"/>
        </w:rPr>
        <w:t>„</w:t>
      </w:r>
      <w:r w:rsidRPr="0042711B">
        <w:rPr>
          <w:color w:val="222222"/>
        </w:rPr>
        <w:t>Schönheit</w:t>
      </w:r>
      <w:r>
        <w:rPr>
          <w:color w:val="222222"/>
        </w:rPr>
        <w:t>“</w:t>
      </w:r>
      <w:r w:rsidRPr="0042711B">
        <w:rPr>
          <w:color w:val="222222"/>
        </w:rPr>
        <w:t xml:space="preserve"> überhaupt setzen. Daß aus der Reihe der Künste gerade die</w:t>
      </w:r>
      <w:r w:rsidR="00E634E9">
        <w:rPr>
          <w:color w:val="222222"/>
        </w:rPr>
        <w:t xml:space="preserve"> </w:t>
      </w:r>
      <w:r w:rsidRPr="005F7D0A">
        <w:rPr>
          <w:rStyle w:val="TEIemph"/>
        </w:rPr>
        <w:t>Musik</w:t>
      </w:r>
      <w:r w:rsidR="00E634E9">
        <w:rPr>
          <w:color w:val="222222"/>
        </w:rPr>
        <w:t xml:space="preserve"> </w:t>
      </w:r>
      <w:r w:rsidRPr="0042711B">
        <w:rPr>
          <w:color w:val="222222"/>
        </w:rPr>
        <w:t xml:space="preserve">hervorgeholt zu werden pflegt, verdankt sie der zweideutigen Macht ihrer Popularität. Gleich die weiteren Verse der angeführten Rede bezeugen dies, wo die zähmende Wirkung der Töne auf Bestien sehr gerühmt wird, die Musik also wieder einmal als van </w:t>
      </w:r>
      <w:proofErr w:type="spellStart"/>
      <w:r w:rsidRPr="0042711B">
        <w:rPr>
          <w:color w:val="222222"/>
        </w:rPr>
        <w:t>Aken</w:t>
      </w:r>
      <w:proofErr w:type="spellEnd"/>
      <w:r w:rsidRPr="0042711B">
        <w:rPr>
          <w:color w:val="222222"/>
        </w:rPr>
        <w:t xml:space="preserve"> erscheint.</w:t>
      </w:r>
    </w:p>
    <w:p w14:paraId="366C937F" w14:textId="4B2F996A" w:rsidR="00CE1A1D" w:rsidRPr="0042711B" w:rsidRDefault="00CE1A1D" w:rsidP="00A90AC4">
      <w:pPr>
        <w:pStyle w:val="StandardWeb"/>
        <w:spacing w:before="0" w:beforeAutospacing="0" w:after="144" w:afterAutospacing="0"/>
        <w:jc w:val="both"/>
        <w:rPr>
          <w:color w:val="222222"/>
        </w:rPr>
      </w:pPr>
      <w:r w:rsidRPr="0042711B">
        <w:rPr>
          <w:color w:val="222222"/>
        </w:rPr>
        <w:t>Die lehrreichsten Beispiele bieten</w:t>
      </w:r>
      <w:r w:rsidR="00E634E9">
        <w:rPr>
          <w:color w:val="222222"/>
        </w:rPr>
        <w:t xml:space="preserve"> </w:t>
      </w:r>
      <w:commentRangeStart w:id="184"/>
      <w:proofErr w:type="spellStart"/>
      <w:r w:rsidRPr="00490BFF">
        <w:rPr>
          <w:rStyle w:val="TEIpersName"/>
        </w:rPr>
        <w:t>Bettinaʼs</w:t>
      </w:r>
      <w:commentRangeEnd w:id="184"/>
      <w:proofErr w:type="spellEnd"/>
      <w:r w:rsidR="00A56EB7">
        <w:rPr>
          <w:rStyle w:val="Kommentarzeichen"/>
          <w:rFonts w:asciiTheme="minorHAnsi" w:eastAsiaTheme="minorHAnsi" w:hAnsiTheme="minorHAnsi" w:cstheme="minorBidi"/>
          <w:lang w:eastAsia="en-US"/>
        </w:rPr>
        <w:commentReference w:id="184"/>
      </w:r>
      <w:r w:rsidR="00E634E9">
        <w:rPr>
          <w:color w:val="222222"/>
        </w:rPr>
        <w:t xml:space="preserve"> </w:t>
      </w:r>
      <w:r>
        <w:rPr>
          <w:color w:val="222222"/>
        </w:rPr>
        <w:t>„</w:t>
      </w:r>
      <w:r w:rsidRPr="0042711B">
        <w:rPr>
          <w:color w:val="222222"/>
        </w:rPr>
        <w:t>musikalische Explosionen,</w:t>
      </w:r>
      <w:r>
        <w:rPr>
          <w:color w:val="222222"/>
        </w:rPr>
        <w:t>“</w:t>
      </w:r>
      <w:r w:rsidRPr="0042711B">
        <w:rPr>
          <w:color w:val="222222"/>
        </w:rPr>
        <w:t xml:space="preserve"> wie </w:t>
      </w:r>
      <w:r w:rsidRPr="0035738B">
        <w:rPr>
          <w:rStyle w:val="TEIpersName"/>
        </w:rPr>
        <w:t>Goethe</w:t>
      </w:r>
      <w:r w:rsidRPr="0042711B">
        <w:rPr>
          <w:color w:val="222222"/>
        </w:rPr>
        <w:t xml:space="preserve"> ihre Briefe über Musik galant bezeichnete. Als das wahrhafte Prototyp aller vagen Schwärmerei über Musik, zeigt </w:t>
      </w:r>
      <w:r w:rsidRPr="00490BFF">
        <w:rPr>
          <w:rStyle w:val="TEIpersName"/>
        </w:rPr>
        <w:t>Bettina</w:t>
      </w:r>
      <w:r w:rsidRPr="0042711B">
        <w:rPr>
          <w:color w:val="222222"/>
        </w:rPr>
        <w:t>, wie ungebührlich man den Begriff dieser Kunst ausdehnen kann, um sich bequem da</w:t>
      </w:r>
      <w:r>
        <w:rPr>
          <w:color w:val="222222"/>
        </w:rPr>
        <w:t>ri</w:t>
      </w:r>
      <w:r w:rsidRPr="0042711B">
        <w:rPr>
          <w:color w:val="222222"/>
        </w:rPr>
        <w:t xml:space="preserve">n </w:t>
      </w:r>
      <w:proofErr w:type="spellStart"/>
      <w:r w:rsidRPr="0042711B">
        <w:rPr>
          <w:color w:val="222222"/>
        </w:rPr>
        <w:t>umherzutummeln</w:t>
      </w:r>
      <w:proofErr w:type="spellEnd"/>
      <w:r w:rsidRPr="0042711B">
        <w:rPr>
          <w:color w:val="222222"/>
        </w:rPr>
        <w:t xml:space="preserve">. Mit der Prätension, von der Musik selbst zu sprechen, redet sie stets von der dunklen Einwirkung, welche diese auf ihr Gemüth übt, und deren üppige Traumseligkeit sie absichtlich von jedem forschenden Denken absperrt. In einer </w:t>
      </w:r>
      <w:proofErr w:type="spellStart"/>
      <w:r w:rsidRPr="0042711B">
        <w:rPr>
          <w:color w:val="222222"/>
        </w:rPr>
        <w:t>Composition</w:t>
      </w:r>
      <w:proofErr w:type="spellEnd"/>
      <w:r w:rsidRPr="0042711B">
        <w:rPr>
          <w:color w:val="222222"/>
        </w:rPr>
        <w:t xml:space="preserve"> </w:t>
      </w:r>
      <w:r w:rsidRPr="0042711B">
        <w:rPr>
          <w:color w:val="222222"/>
        </w:rPr>
        <w:lastRenderedPageBreak/>
        <w:t xml:space="preserve">sieht sie immer ein unerforschliches </w:t>
      </w:r>
      <w:proofErr w:type="spellStart"/>
      <w:r w:rsidRPr="0042711B">
        <w:rPr>
          <w:color w:val="222222"/>
        </w:rPr>
        <w:t>Naturerzeugniß</w:t>
      </w:r>
      <w:proofErr w:type="spellEnd"/>
      <w:r w:rsidRPr="0042711B">
        <w:rPr>
          <w:color w:val="222222"/>
        </w:rPr>
        <w:t xml:space="preserve">, nicht ein menschliches Kunstwerk, und begreift daher Musik nie </w:t>
      </w:r>
      <w:proofErr w:type="gramStart"/>
      <w:r w:rsidRPr="0042711B">
        <w:rPr>
          <w:color w:val="222222"/>
        </w:rPr>
        <w:t>anders,</w:t>
      </w:r>
      <w:proofErr w:type="gramEnd"/>
      <w:r w:rsidRPr="0042711B">
        <w:rPr>
          <w:color w:val="222222"/>
        </w:rPr>
        <w:t xml:space="preserve"> als rein phänomenologisch. </w:t>
      </w:r>
      <w:r>
        <w:rPr>
          <w:color w:val="222222"/>
        </w:rPr>
        <w:t>„</w:t>
      </w:r>
      <w:r w:rsidRPr="00A56EB7">
        <w:rPr>
          <w:rStyle w:val="TEIemph"/>
        </w:rPr>
        <w:t>Musik</w:t>
      </w:r>
      <w:r w:rsidRPr="0042711B">
        <w:rPr>
          <w:color w:val="222222"/>
        </w:rPr>
        <w:t>,</w:t>
      </w:r>
      <w:r>
        <w:rPr>
          <w:color w:val="222222"/>
        </w:rPr>
        <w:t>“</w:t>
      </w:r>
      <w:r w:rsidRPr="0042711B">
        <w:rPr>
          <w:color w:val="222222"/>
        </w:rPr>
        <w:t xml:space="preserve"> </w:t>
      </w:r>
      <w:r>
        <w:rPr>
          <w:color w:val="222222"/>
        </w:rPr>
        <w:t>„</w:t>
      </w:r>
      <w:r w:rsidRPr="0042711B">
        <w:rPr>
          <w:color w:val="222222"/>
        </w:rPr>
        <w:t>musikalisch</w:t>
      </w:r>
      <w:r>
        <w:rPr>
          <w:color w:val="222222"/>
        </w:rPr>
        <w:t>“</w:t>
      </w:r>
      <w:r w:rsidRPr="0042711B">
        <w:rPr>
          <w:color w:val="222222"/>
        </w:rPr>
        <w:t xml:space="preserve"> nennt </w:t>
      </w:r>
      <w:r w:rsidRPr="00490BFF">
        <w:rPr>
          <w:rStyle w:val="TEIpersName"/>
        </w:rPr>
        <w:t>Bettina</w:t>
      </w:r>
      <w:r w:rsidRPr="0042711B">
        <w:rPr>
          <w:color w:val="222222"/>
        </w:rPr>
        <w:t xml:space="preserve"> unzählige Erscheinungen, die lediglich ein oder das andere Element der Tonkunst: Wohlklang, Rhythmus, Gefühlserregung mit ihr gemein haben. Auf diese </w:t>
      </w:r>
      <w:proofErr w:type="spellStart"/>
      <w:r w:rsidRPr="0042711B">
        <w:rPr>
          <w:color w:val="222222"/>
        </w:rPr>
        <w:t>Factoren</w:t>
      </w:r>
      <w:proofErr w:type="spellEnd"/>
      <w:r w:rsidRPr="0042711B">
        <w:rPr>
          <w:color w:val="222222"/>
        </w:rPr>
        <w:t xml:space="preserve"> kommt es aber gar nicht</w:t>
      </w:r>
      <w:r w:rsidR="00E634E9">
        <w:rPr>
          <w:color w:val="222222"/>
        </w:rPr>
        <w:t xml:space="preserve"> </w:t>
      </w:r>
      <w:r w:rsidRPr="0042711B">
        <w:rPr>
          <w:color w:val="222222"/>
        </w:rPr>
        <w:t>an, sondern auf die</w:t>
      </w:r>
      <w:r w:rsidR="00E634E9">
        <w:rPr>
          <w:color w:val="222222"/>
        </w:rPr>
        <w:t xml:space="preserve"> </w:t>
      </w:r>
      <w:proofErr w:type="spellStart"/>
      <w:r w:rsidRPr="00A56EB7">
        <w:rPr>
          <w:rStyle w:val="TEIemph"/>
        </w:rPr>
        <w:t>specifische</w:t>
      </w:r>
      <w:proofErr w:type="spellEnd"/>
      <w:r w:rsidRPr="00A56EB7">
        <w:rPr>
          <w:rStyle w:val="TEIemph"/>
        </w:rPr>
        <w:t xml:space="preserve"> Art</w:t>
      </w:r>
      <w:r w:rsidRPr="0042711B">
        <w:rPr>
          <w:color w:val="222222"/>
        </w:rPr>
        <w:t>, wie sie in</w:t>
      </w:r>
      <w:r w:rsidR="00E634E9">
        <w:rPr>
          <w:color w:val="222222"/>
        </w:rPr>
        <w:t xml:space="preserve"> </w:t>
      </w:r>
      <w:r w:rsidRPr="00A56EB7">
        <w:rPr>
          <w:rStyle w:val="TEIemph"/>
        </w:rPr>
        <w:t>künstlerischer Gestaltung</w:t>
      </w:r>
      <w:r w:rsidR="00E634E9">
        <w:rPr>
          <w:color w:val="222222"/>
        </w:rPr>
        <w:t xml:space="preserve"> </w:t>
      </w:r>
      <w:r w:rsidRPr="0042711B">
        <w:rPr>
          <w:color w:val="222222"/>
        </w:rPr>
        <w:t>als</w:t>
      </w:r>
      <w:r w:rsidR="00E634E9">
        <w:rPr>
          <w:color w:val="222222"/>
        </w:rPr>
        <w:t xml:space="preserve"> </w:t>
      </w:r>
      <w:r w:rsidRPr="00A56EB7">
        <w:rPr>
          <w:rStyle w:val="TEIemph"/>
        </w:rPr>
        <w:t>Tonkunst</w:t>
      </w:r>
      <w:r w:rsidR="00E634E9">
        <w:rPr>
          <w:color w:val="222222"/>
        </w:rPr>
        <w:t xml:space="preserve"> </w:t>
      </w:r>
      <w:r w:rsidRPr="0042711B">
        <w:rPr>
          <w:color w:val="222222"/>
        </w:rPr>
        <w:t>erscheinen. Es versteht sich von selbst, daß die musiktrunkene Dame in</w:t>
      </w:r>
      <w:r w:rsidR="00E634E9">
        <w:rPr>
          <w:color w:val="222222"/>
        </w:rPr>
        <w:t xml:space="preserve"> </w:t>
      </w:r>
      <w:commentRangeStart w:id="185"/>
      <w:r w:rsidRPr="0035738B">
        <w:rPr>
          <w:rStyle w:val="TEIpersName"/>
        </w:rPr>
        <w:t>Goethe</w:t>
      </w:r>
      <w:commentRangeEnd w:id="185"/>
      <w:r w:rsidR="0035738B" w:rsidRPr="0035738B">
        <w:rPr>
          <w:rStyle w:val="TEIpersName"/>
          <w:rFonts w:eastAsiaTheme="minorHAnsi"/>
        </w:rPr>
        <w:commentReference w:id="185"/>
      </w:r>
      <w:r w:rsidRPr="0042711B">
        <w:rPr>
          <w:color w:val="222222"/>
        </w:rPr>
        <w:t>, ja in</w:t>
      </w:r>
      <w:r w:rsidR="00E634E9">
        <w:rPr>
          <w:color w:val="222222"/>
        </w:rPr>
        <w:t xml:space="preserve"> </w:t>
      </w:r>
      <w:commentRangeStart w:id="186"/>
      <w:r w:rsidRPr="00784AEA">
        <w:rPr>
          <w:rStyle w:val="TEIpersName"/>
        </w:rPr>
        <w:t>Christus</w:t>
      </w:r>
      <w:commentRangeEnd w:id="186"/>
      <w:r w:rsidR="00784AEA">
        <w:rPr>
          <w:rStyle w:val="Kommentarzeichen"/>
          <w:rFonts w:asciiTheme="minorHAnsi" w:eastAsiaTheme="minorHAnsi" w:hAnsiTheme="minorHAnsi" w:cstheme="minorBidi"/>
          <w:lang w:eastAsia="en-US"/>
        </w:rPr>
        <w:commentReference w:id="186"/>
      </w:r>
      <w:r w:rsidR="00E634E9">
        <w:rPr>
          <w:color w:val="222222"/>
        </w:rPr>
        <w:t xml:space="preserve"> </w:t>
      </w:r>
      <w:r w:rsidRPr="0042711B">
        <w:rPr>
          <w:color w:val="222222"/>
        </w:rPr>
        <w:t xml:space="preserve">große Musiker sieht, obwohl von Letzterem Niemand weiß, daß er einer, von Ersterem </w:t>
      </w:r>
      <w:r>
        <w:rPr>
          <w:color w:val="222222"/>
        </w:rPr>
        <w:t>J</w:t>
      </w:r>
      <w:r w:rsidRPr="0042711B">
        <w:rPr>
          <w:color w:val="222222"/>
        </w:rPr>
        <w:t>edermann, daß er keiner gewesen.</w:t>
      </w:r>
    </w:p>
    <w:p w14:paraId="7E6342AE" w14:textId="6D095447" w:rsidR="00CE1A1D" w:rsidRPr="0042711B" w:rsidRDefault="00CE1A1D" w:rsidP="00A90AC4">
      <w:pPr>
        <w:pStyle w:val="StandardWeb"/>
        <w:spacing w:before="0" w:beforeAutospacing="0" w:after="144" w:afterAutospacing="0"/>
        <w:jc w:val="both"/>
        <w:rPr>
          <w:color w:val="222222"/>
        </w:rPr>
      </w:pPr>
      <w:r w:rsidRPr="0042711B">
        <w:rPr>
          <w:color w:val="222222"/>
        </w:rPr>
        <w:t>Das Recht historischer Bildungen und poetischer Freiheit halten wir in Ehren. Wir begreifen, warum</w:t>
      </w:r>
      <w:r w:rsidR="00E634E9">
        <w:rPr>
          <w:color w:val="222222"/>
        </w:rPr>
        <w:t xml:space="preserve"> </w:t>
      </w:r>
      <w:commentRangeStart w:id="187"/>
      <w:proofErr w:type="spellStart"/>
      <w:r w:rsidRPr="002E3428">
        <w:rPr>
          <w:rStyle w:val="TEIpersName"/>
        </w:rPr>
        <w:t>Aristopha</w:t>
      </w:r>
      <w:proofErr w:type="spellEnd"/>
      <w:proofErr w:type="gramStart"/>
      <w:r w:rsidRPr="002E3428">
        <w:rPr>
          <w:rStyle w:val="TEIpersName"/>
        </w:rPr>
        <w:t>-</w:t>
      </w:r>
      <w:r w:rsidRPr="00E373DF">
        <w:rPr>
          <w:rStyle w:val="TEIpb"/>
        </w:rPr>
        <w:t>[</w:t>
      </w:r>
      <w:proofErr w:type="gramEnd"/>
      <w:r w:rsidRPr="00E373DF">
        <w:rPr>
          <w:rStyle w:val="TEIpb"/>
        </w:rPr>
        <w:t>113]</w:t>
      </w:r>
      <w:proofErr w:type="spellStart"/>
      <w:r w:rsidRPr="002E3428">
        <w:rPr>
          <w:rStyle w:val="TEIpersName"/>
        </w:rPr>
        <w:t>nes</w:t>
      </w:r>
      <w:commentRangeEnd w:id="187"/>
      <w:proofErr w:type="spellEnd"/>
      <w:r w:rsidR="002E3428">
        <w:rPr>
          <w:rStyle w:val="Kommentarzeichen"/>
          <w:rFonts w:asciiTheme="minorHAnsi" w:eastAsiaTheme="minorHAnsi" w:hAnsiTheme="minorHAnsi" w:cstheme="minorBidi"/>
          <w:lang w:eastAsia="en-US"/>
        </w:rPr>
        <w:commentReference w:id="187"/>
      </w:r>
      <w:r w:rsidR="00E634E9">
        <w:rPr>
          <w:color w:val="222222"/>
        </w:rPr>
        <w:t xml:space="preserve"> </w:t>
      </w:r>
      <w:r w:rsidRPr="0042711B">
        <w:rPr>
          <w:color w:val="222222"/>
        </w:rPr>
        <w:t xml:space="preserve">in den </w:t>
      </w:r>
      <w:r>
        <w:rPr>
          <w:color w:val="222222"/>
        </w:rPr>
        <w:t>„</w:t>
      </w:r>
      <w:r w:rsidRPr="0042711B">
        <w:rPr>
          <w:color w:val="222222"/>
        </w:rPr>
        <w:t>Wespen</w:t>
      </w:r>
      <w:r>
        <w:rPr>
          <w:color w:val="222222"/>
        </w:rPr>
        <w:t>“</w:t>
      </w:r>
      <w:r w:rsidRPr="0042711B">
        <w:rPr>
          <w:color w:val="222222"/>
        </w:rPr>
        <w:t xml:space="preserve"> einen feingebildeten Geist </w:t>
      </w:r>
      <w:r>
        <w:rPr>
          <w:color w:val="222222"/>
        </w:rPr>
        <w:t>„</w:t>
      </w:r>
      <w:r w:rsidRPr="0042711B">
        <w:rPr>
          <w:color w:val="222222"/>
        </w:rPr>
        <w:t>den Weisen und Musikalischen</w:t>
      </w:r>
      <w:r>
        <w:rPr>
          <w:color w:val="222222"/>
        </w:rPr>
        <w:t>“</w:t>
      </w:r>
      <w:r w:rsidRPr="0042711B">
        <w:rPr>
          <w:color w:val="222222"/>
        </w:rPr>
        <w:t xml:space="preserve"> nennt</w:t>
      </w:r>
      <w:r>
        <w:rPr>
          <w:color w:val="222222"/>
        </w:rPr>
        <w:t xml:space="preserve"> (</w:t>
      </w:r>
      <w:commentRangeStart w:id="188"/>
      <w:proofErr w:type="spellStart"/>
      <w:r>
        <w:rPr>
          <w:color w:val="222222"/>
        </w:rPr>
        <w:t>σοφòυ</w:t>
      </w:r>
      <w:proofErr w:type="spellEnd"/>
      <w:r>
        <w:rPr>
          <w:color w:val="222222"/>
        </w:rPr>
        <w:t xml:space="preserve"> ϰαι </w:t>
      </w:r>
      <w:proofErr w:type="spellStart"/>
      <w:r>
        <w:rPr>
          <w:color w:val="222222"/>
        </w:rPr>
        <w:t>μουσιϰòυ</w:t>
      </w:r>
      <w:commentRangeEnd w:id="188"/>
      <w:proofErr w:type="spellEnd"/>
      <w:r w:rsidR="00212A21">
        <w:rPr>
          <w:rStyle w:val="Kommentarzeichen"/>
          <w:rFonts w:asciiTheme="minorHAnsi" w:eastAsiaTheme="minorHAnsi" w:hAnsiTheme="minorHAnsi" w:cstheme="minorBidi"/>
          <w:lang w:eastAsia="en-US"/>
        </w:rPr>
        <w:commentReference w:id="188"/>
      </w:r>
      <w:r>
        <w:rPr>
          <w:color w:val="222222"/>
        </w:rPr>
        <w:t>),</w:t>
      </w:r>
      <w:r w:rsidRPr="0042711B">
        <w:rPr>
          <w:color w:val="222222"/>
        </w:rPr>
        <w:t xml:space="preserve"> und finden den Ausdruck Graf</w:t>
      </w:r>
      <w:r w:rsidR="00E634E9">
        <w:rPr>
          <w:color w:val="222222"/>
        </w:rPr>
        <w:t xml:space="preserve"> </w:t>
      </w:r>
      <w:commentRangeStart w:id="189"/>
      <w:proofErr w:type="spellStart"/>
      <w:r w:rsidRPr="00212CE1">
        <w:rPr>
          <w:rStyle w:val="TEIpersName"/>
        </w:rPr>
        <w:t>Reinhardtʼs</w:t>
      </w:r>
      <w:commentRangeEnd w:id="189"/>
      <w:proofErr w:type="spellEnd"/>
      <w:r w:rsidR="00212CE1" w:rsidRPr="00212CE1">
        <w:rPr>
          <w:rStyle w:val="TEIpersName"/>
          <w:rFonts w:eastAsiaTheme="minorHAnsi"/>
        </w:rPr>
        <w:commentReference w:id="189"/>
      </w:r>
      <w:r w:rsidR="00E634E9">
        <w:rPr>
          <w:color w:val="222222"/>
        </w:rPr>
        <w:t xml:space="preserve"> </w:t>
      </w:r>
      <w:r w:rsidRPr="0042711B">
        <w:rPr>
          <w:color w:val="222222"/>
        </w:rPr>
        <w:t>sinnig,</w:t>
      </w:r>
      <w:r w:rsidR="00E634E9">
        <w:rPr>
          <w:color w:val="222222"/>
        </w:rPr>
        <w:t xml:space="preserve"> </w:t>
      </w:r>
      <w:commentRangeStart w:id="190"/>
      <w:r w:rsidRPr="00784AEA">
        <w:rPr>
          <w:rStyle w:val="TEIpersName"/>
        </w:rPr>
        <w:t>Oehlenschläger</w:t>
      </w:r>
      <w:commentRangeEnd w:id="190"/>
      <w:r w:rsidR="00784AEA" w:rsidRPr="00784AEA">
        <w:rPr>
          <w:rStyle w:val="TEIpersName"/>
          <w:rFonts w:eastAsiaTheme="minorHAnsi"/>
        </w:rPr>
        <w:commentReference w:id="190"/>
      </w:r>
      <w:r>
        <w:rPr>
          <w:bCs/>
          <w:color w:val="222222"/>
        </w:rPr>
        <w:t xml:space="preserve"> </w:t>
      </w:r>
      <w:r w:rsidRPr="0042711B">
        <w:rPr>
          <w:color w:val="222222"/>
        </w:rPr>
        <w:t xml:space="preserve">habe </w:t>
      </w:r>
      <w:r>
        <w:rPr>
          <w:color w:val="222222"/>
        </w:rPr>
        <w:t>„</w:t>
      </w:r>
      <w:r w:rsidRPr="0042711B">
        <w:rPr>
          <w:color w:val="222222"/>
        </w:rPr>
        <w:t>musikalische Augen.</w:t>
      </w:r>
      <w:r>
        <w:rPr>
          <w:color w:val="222222"/>
        </w:rPr>
        <w:t>“</w:t>
      </w:r>
      <w:r w:rsidRPr="0042711B">
        <w:rPr>
          <w:color w:val="222222"/>
        </w:rPr>
        <w:t xml:space="preserve"> Wissenschaftliche Betrachtungen jedoch dürfen der Musik nie </w:t>
      </w:r>
      <w:proofErr w:type="gramStart"/>
      <w:r w:rsidRPr="0042711B">
        <w:rPr>
          <w:color w:val="222222"/>
        </w:rPr>
        <w:t>einen andern Begriff</w:t>
      </w:r>
      <w:proofErr w:type="gramEnd"/>
      <w:r w:rsidRPr="0042711B">
        <w:rPr>
          <w:color w:val="222222"/>
        </w:rPr>
        <w:t xml:space="preserve"> beilegen oder voraussetzen, als den streng</w:t>
      </w:r>
      <w:r w:rsidR="00E634E9">
        <w:rPr>
          <w:color w:val="222222"/>
        </w:rPr>
        <w:t xml:space="preserve"> </w:t>
      </w:r>
      <w:r w:rsidRPr="00A56EB7">
        <w:rPr>
          <w:rStyle w:val="TEIemph"/>
        </w:rPr>
        <w:t>ästhetischen</w:t>
      </w:r>
      <w:r w:rsidRPr="0042711B">
        <w:rPr>
          <w:color w:val="222222"/>
        </w:rPr>
        <w:t>, wenn nicht alle Hoffnung zur einstigen Feststellung dieser zitternden Wissenschaft aufgegeben werden soll.</w:t>
      </w:r>
    </w:p>
    <w:p w14:paraId="4101FB5B" w14:textId="77777777" w:rsidR="00CE1A1D" w:rsidRPr="00E373DF" w:rsidRDefault="00CE1A1D" w:rsidP="00A90AC4">
      <w:pPr>
        <w:spacing w:after="144" w:line="240" w:lineRule="auto"/>
        <w:jc w:val="both"/>
        <w:rPr>
          <w:rStyle w:val="TEIpb"/>
        </w:rPr>
      </w:pPr>
      <w:r w:rsidRPr="00E373DF">
        <w:rPr>
          <w:rStyle w:val="TEIpb"/>
        </w:rPr>
        <w:t>[114]</w:t>
      </w:r>
    </w:p>
    <w:p w14:paraId="0414AC80" w14:textId="77777777" w:rsidR="00CE1A1D" w:rsidRPr="00E86F45" w:rsidRDefault="00CE1A1D" w:rsidP="00A90AC4">
      <w:pPr>
        <w:pStyle w:val="berschrift1"/>
        <w:spacing w:line="240" w:lineRule="auto"/>
      </w:pPr>
      <w:r w:rsidRPr="00E86F45">
        <w:t>VI.</w:t>
      </w:r>
    </w:p>
    <w:p w14:paraId="282A6732" w14:textId="205DB2DE"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Das </w:t>
      </w:r>
      <w:proofErr w:type="spellStart"/>
      <w:r w:rsidRPr="0042711B">
        <w:rPr>
          <w:color w:val="222222"/>
        </w:rPr>
        <w:t>Verhältniß</w:t>
      </w:r>
      <w:proofErr w:type="spellEnd"/>
      <w:r w:rsidRPr="0042711B">
        <w:rPr>
          <w:color w:val="222222"/>
        </w:rPr>
        <w:t xml:space="preserve"> zur Natur ist für jedes Ding das Erste, das Ehrwürdigste und das </w:t>
      </w:r>
      <w:proofErr w:type="spellStart"/>
      <w:r w:rsidRPr="0042711B">
        <w:rPr>
          <w:color w:val="222222"/>
        </w:rPr>
        <w:t>Einflußreichste</w:t>
      </w:r>
      <w:proofErr w:type="spellEnd"/>
      <w:r w:rsidRPr="0042711B">
        <w:rPr>
          <w:color w:val="222222"/>
        </w:rPr>
        <w:t xml:space="preserve">. Wer auch nur flüchtig an den Puls der Zeit gefühlt, der weiß, wie die Herrschaft dieser </w:t>
      </w:r>
      <w:proofErr w:type="spellStart"/>
      <w:r w:rsidRPr="0042711B">
        <w:rPr>
          <w:color w:val="222222"/>
        </w:rPr>
        <w:t>Erkenntniß</w:t>
      </w:r>
      <w:proofErr w:type="spellEnd"/>
      <w:r w:rsidRPr="0042711B">
        <w:rPr>
          <w:color w:val="222222"/>
        </w:rPr>
        <w:t xml:space="preserve"> in mächtigem Anwachsen begriffen ist. Durch die moderne Forschung geht ein so starker Zug nach der Naturseite aller Erscheinungen, daß selbst die </w:t>
      </w:r>
      <w:proofErr w:type="spellStart"/>
      <w:r w:rsidRPr="0042711B">
        <w:rPr>
          <w:color w:val="222222"/>
        </w:rPr>
        <w:t>abstractesten</w:t>
      </w:r>
      <w:proofErr w:type="spellEnd"/>
      <w:r w:rsidRPr="0042711B">
        <w:rPr>
          <w:color w:val="222222"/>
        </w:rPr>
        <w:t xml:space="preserve"> Untersuchungen merklich gegen die Methode der Naturwissenschaften </w:t>
      </w:r>
      <w:proofErr w:type="spellStart"/>
      <w:r w:rsidRPr="0042711B">
        <w:rPr>
          <w:color w:val="222222"/>
        </w:rPr>
        <w:t>gravitiren</w:t>
      </w:r>
      <w:proofErr w:type="spellEnd"/>
      <w:r w:rsidRPr="0042711B">
        <w:rPr>
          <w:color w:val="222222"/>
        </w:rPr>
        <w:t>. Auch die</w:t>
      </w:r>
      <w:r w:rsidR="00E634E9">
        <w:rPr>
          <w:color w:val="222222"/>
        </w:rPr>
        <w:t xml:space="preserve"> </w:t>
      </w:r>
      <w:r w:rsidRPr="000536D2">
        <w:rPr>
          <w:rStyle w:val="TEIemph"/>
        </w:rPr>
        <w:t>Aesthetik</w:t>
      </w:r>
      <w:r w:rsidRPr="0042711B">
        <w:rPr>
          <w:color w:val="222222"/>
        </w:rPr>
        <w:t>, will sie kein bloßes Scheinleben führen, muß die kn</w:t>
      </w:r>
      <w:r>
        <w:rPr>
          <w:color w:val="222222"/>
        </w:rPr>
        <w:t>o</w:t>
      </w:r>
      <w:r w:rsidRPr="0042711B">
        <w:rPr>
          <w:color w:val="222222"/>
        </w:rPr>
        <w:t xml:space="preserve">rrige Wurzel kennen, wie die zarte Faser, an welcher jede einzelne Kunst mit dem Naturgrund zusammenhängt. Hat in dieser </w:t>
      </w:r>
      <w:proofErr w:type="spellStart"/>
      <w:r w:rsidRPr="0042711B">
        <w:rPr>
          <w:color w:val="222222"/>
        </w:rPr>
        <w:t>Kenntniß</w:t>
      </w:r>
      <w:proofErr w:type="spellEnd"/>
      <w:r w:rsidRPr="0042711B">
        <w:rPr>
          <w:color w:val="222222"/>
        </w:rPr>
        <w:t xml:space="preserve"> die Wissenschaft des Schönen für Maler und Poeten Fragmentarisches geliefert, so schuldet sie dem Musiker nicht viel weniger als Alles.</w:t>
      </w:r>
    </w:p>
    <w:p w14:paraId="7DC5A195" w14:textId="35D0E649" w:rsidR="00CE1A1D" w:rsidRPr="0042711B" w:rsidRDefault="00CE1A1D" w:rsidP="00A90AC4">
      <w:pPr>
        <w:pStyle w:val="StandardWeb"/>
        <w:spacing w:before="0" w:beforeAutospacing="0" w:after="144" w:afterAutospacing="0"/>
        <w:jc w:val="both"/>
        <w:rPr>
          <w:color w:val="222222"/>
        </w:rPr>
      </w:pPr>
      <w:r w:rsidRPr="0042711B">
        <w:rPr>
          <w:color w:val="222222"/>
        </w:rPr>
        <w:t>Man pflegte die Naturbeziehungen der Musik hauptsächlich nur aus physikalischem Standpunkt zu betrachten, und ist über Schallwellen, Klangfiguren, Monochord u.</w:t>
      </w:r>
      <w:r w:rsidR="003D34AF">
        <w:rPr>
          <w:color w:val="222222"/>
        </w:rPr>
        <w:t> </w:t>
      </w:r>
      <w:r w:rsidRPr="0042711B">
        <w:rPr>
          <w:color w:val="222222"/>
        </w:rPr>
        <w:t>s.</w:t>
      </w:r>
      <w:r w:rsidR="003D34AF">
        <w:rPr>
          <w:color w:val="222222"/>
        </w:rPr>
        <w:t> </w:t>
      </w:r>
      <w:r w:rsidRPr="0042711B">
        <w:rPr>
          <w:color w:val="222222"/>
        </w:rPr>
        <w:t xml:space="preserve">w. wenig hinausgekommen. Geschah </w:t>
      </w:r>
      <w:proofErr w:type="gramStart"/>
      <w:r w:rsidRPr="0042711B">
        <w:rPr>
          <w:color w:val="222222"/>
        </w:rPr>
        <w:t>irgend ein</w:t>
      </w:r>
      <w:proofErr w:type="gramEnd"/>
      <w:r w:rsidRPr="0042711B">
        <w:rPr>
          <w:color w:val="222222"/>
        </w:rPr>
        <w:t xml:space="preserve"> Schritt zu großartigerer Untersuchung, so </w:t>
      </w:r>
      <w:proofErr w:type="spellStart"/>
      <w:r w:rsidRPr="0042711B">
        <w:rPr>
          <w:color w:val="222222"/>
        </w:rPr>
        <w:t>gerieth</w:t>
      </w:r>
      <w:proofErr w:type="spellEnd"/>
      <w:r w:rsidRPr="0042711B">
        <w:rPr>
          <w:color w:val="222222"/>
        </w:rPr>
        <w:t xml:space="preserve"> er alsbald ins Stocken, weil er vor seinen eigenen Resultaten erschrak</w:t>
      </w:r>
      <w:r w:rsidR="00E634E9">
        <w:rPr>
          <w:color w:val="222222"/>
        </w:rPr>
        <w:t xml:space="preserve"> </w:t>
      </w:r>
      <w:r w:rsidRPr="0042711B">
        <w:rPr>
          <w:color w:val="222222"/>
        </w:rPr>
        <w:t xml:space="preserve">oder vor dem </w:t>
      </w:r>
      <w:proofErr w:type="spellStart"/>
      <w:r w:rsidRPr="0042711B">
        <w:rPr>
          <w:color w:val="222222"/>
        </w:rPr>
        <w:t>allzuheftigen</w:t>
      </w:r>
      <w:proofErr w:type="spellEnd"/>
      <w:r w:rsidRPr="0042711B">
        <w:rPr>
          <w:color w:val="222222"/>
        </w:rPr>
        <w:t xml:space="preserve"> Conflict mit der herrschenden Lehre. Und doch erschließt das </w:t>
      </w:r>
      <w:proofErr w:type="spellStart"/>
      <w:r w:rsidRPr="0042711B">
        <w:rPr>
          <w:color w:val="222222"/>
        </w:rPr>
        <w:t>Verhältniß</w:t>
      </w:r>
      <w:proofErr w:type="spellEnd"/>
      <w:r w:rsidRPr="0042711B">
        <w:rPr>
          <w:color w:val="222222"/>
        </w:rPr>
        <w:t xml:space="preserve"> der Tonkunst zur Natur die wichtigsten Folge</w:t>
      </w:r>
      <w:proofErr w:type="gramStart"/>
      <w:r>
        <w:rPr>
          <w:color w:val="222222"/>
        </w:rPr>
        <w:t>-</w:t>
      </w:r>
      <w:r w:rsidRPr="00E373DF">
        <w:rPr>
          <w:rStyle w:val="TEIpb"/>
        </w:rPr>
        <w:t>[</w:t>
      </w:r>
      <w:proofErr w:type="gramEnd"/>
      <w:r w:rsidRPr="00E373DF">
        <w:rPr>
          <w:rStyle w:val="TEIpb"/>
        </w:rPr>
        <w:t>115]</w:t>
      </w:r>
      <w:proofErr w:type="spellStart"/>
      <w:r w:rsidRPr="0042711B">
        <w:rPr>
          <w:color w:val="222222"/>
        </w:rPr>
        <w:t>rungen</w:t>
      </w:r>
      <w:proofErr w:type="spellEnd"/>
      <w:r w:rsidRPr="0042711B">
        <w:rPr>
          <w:color w:val="222222"/>
        </w:rPr>
        <w:t xml:space="preserve"> für die musikalische Aesthetik.</w:t>
      </w:r>
      <w:r>
        <w:rPr>
          <w:color w:val="222222"/>
        </w:rPr>
        <w:t xml:space="preserve"> </w:t>
      </w:r>
      <w:r w:rsidRPr="0042711B">
        <w:rPr>
          <w:color w:val="222222"/>
        </w:rPr>
        <w:t xml:space="preserve">Die Stellung ihrer schwierigsten Materien, die Lösung ihrer </w:t>
      </w:r>
      <w:proofErr w:type="spellStart"/>
      <w:r w:rsidRPr="0042711B">
        <w:rPr>
          <w:color w:val="222222"/>
        </w:rPr>
        <w:t>controversesten</w:t>
      </w:r>
      <w:proofErr w:type="spellEnd"/>
      <w:r w:rsidRPr="0042711B">
        <w:rPr>
          <w:color w:val="222222"/>
        </w:rPr>
        <w:t xml:space="preserve"> Fragen hängt von der richtigen Würdigung dieses Zusammenhang</w:t>
      </w:r>
      <w:r>
        <w:rPr>
          <w:color w:val="222222"/>
        </w:rPr>
        <w:t>e</w:t>
      </w:r>
      <w:r w:rsidRPr="0042711B">
        <w:rPr>
          <w:color w:val="222222"/>
        </w:rPr>
        <w:t>s ab.</w:t>
      </w:r>
    </w:p>
    <w:p w14:paraId="21D4C8B7"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w:t>
      </w:r>
      <w:proofErr w:type="gramStart"/>
      <w:r w:rsidRPr="0042711B">
        <w:rPr>
          <w:color w:val="222222"/>
        </w:rPr>
        <w:t>die vernünftig und darum ungleich schenkende Natur</w:t>
      </w:r>
      <w:proofErr w:type="gramEnd"/>
      <w:r w:rsidRPr="0042711B">
        <w:rPr>
          <w:color w:val="222222"/>
        </w:rPr>
        <w:t xml:space="preserve"> für die Tonkunst </w:t>
      </w:r>
      <w:proofErr w:type="spellStart"/>
      <w:r w:rsidRPr="0042711B">
        <w:rPr>
          <w:color w:val="222222"/>
        </w:rPr>
        <w:t>gethan</w:t>
      </w:r>
      <w:proofErr w:type="spellEnd"/>
      <w:r w:rsidRPr="0042711B">
        <w:rPr>
          <w:color w:val="222222"/>
        </w:rPr>
        <w:t xml:space="preserve"> hat.</w:t>
      </w:r>
    </w:p>
    <w:p w14:paraId="7B24EA6C" w14:textId="6FB63897" w:rsidR="00CE1A1D" w:rsidRPr="0042711B" w:rsidRDefault="00CE1A1D" w:rsidP="00A90AC4">
      <w:pPr>
        <w:pStyle w:val="StandardWeb"/>
        <w:spacing w:before="0" w:beforeAutospacing="0" w:after="144" w:afterAutospacing="0"/>
        <w:jc w:val="both"/>
        <w:rPr>
          <w:color w:val="222222"/>
        </w:rPr>
      </w:pPr>
      <w:r w:rsidRPr="0042711B">
        <w:rPr>
          <w:color w:val="222222"/>
        </w:rPr>
        <w:t>Untersucht man, inwiefern die Natur</w:t>
      </w:r>
      <w:r w:rsidR="00E634E9">
        <w:rPr>
          <w:color w:val="222222"/>
        </w:rPr>
        <w:t xml:space="preserve"> </w:t>
      </w:r>
      <w:r w:rsidRPr="000536D2">
        <w:rPr>
          <w:rStyle w:val="TEIemph"/>
        </w:rPr>
        <w:t>Stoff</w:t>
      </w:r>
      <w:r w:rsidR="00E634E9">
        <w:rPr>
          <w:color w:val="222222"/>
        </w:rPr>
        <w:t xml:space="preserve"> </w:t>
      </w:r>
      <w:r w:rsidRPr="0042711B">
        <w:rPr>
          <w:color w:val="222222"/>
        </w:rPr>
        <w:t xml:space="preserve">für die Musik biete, so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daß sie dies nur in dem untersten Sinn des rohen Materials </w:t>
      </w:r>
      <w:proofErr w:type="spellStart"/>
      <w:r w:rsidRPr="0042711B">
        <w:rPr>
          <w:color w:val="222222"/>
        </w:rPr>
        <w:t>thut</w:t>
      </w:r>
      <w:proofErr w:type="spellEnd"/>
      <w:r w:rsidRPr="0042711B">
        <w:rPr>
          <w:color w:val="222222"/>
        </w:rPr>
        <w:t xml:space="preserve">, welches der Mensch zum Tönen zwingt. Das stumme Erz der Berge, das Holz des Waldes, der </w:t>
      </w:r>
      <w:proofErr w:type="spellStart"/>
      <w:r w:rsidRPr="0042711B">
        <w:rPr>
          <w:color w:val="222222"/>
        </w:rPr>
        <w:t>Thiere</w:t>
      </w:r>
      <w:proofErr w:type="spellEnd"/>
      <w:r w:rsidRPr="0042711B">
        <w:rPr>
          <w:color w:val="222222"/>
        </w:rPr>
        <w:t xml:space="preserve"> Fell und Gedärm sind Alles, was wir vorfinden, um den eigentlichen Baustoff für die Musik: den</w:t>
      </w:r>
      <w:r w:rsidR="00E634E9">
        <w:rPr>
          <w:color w:val="222222"/>
        </w:rPr>
        <w:t xml:space="preserve"> </w:t>
      </w:r>
      <w:r w:rsidRPr="000536D2">
        <w:rPr>
          <w:rStyle w:val="TEIemph"/>
        </w:rPr>
        <w:t>reinen Ton</w:t>
      </w:r>
      <w:r w:rsidR="00E634E9">
        <w:rPr>
          <w:color w:val="222222"/>
        </w:rPr>
        <w:t xml:space="preserve"> </w:t>
      </w:r>
      <w:r w:rsidRPr="0042711B">
        <w:rPr>
          <w:color w:val="222222"/>
        </w:rPr>
        <w:t>zu bereiten. Wir erhalten also vorerst nur Material zum Material: dies Letztere ist der</w:t>
      </w:r>
      <w:r w:rsidR="00E634E9">
        <w:rPr>
          <w:color w:val="222222"/>
        </w:rPr>
        <w:t xml:space="preserve"> </w:t>
      </w:r>
      <w:r w:rsidRPr="000536D2">
        <w:rPr>
          <w:rStyle w:val="TEIemph"/>
        </w:rPr>
        <w:t>reine, nach Höhe und Tiefe bestimmte, d.</w:t>
      </w:r>
      <w:r w:rsidR="00ED4EC1" w:rsidRPr="000536D2">
        <w:rPr>
          <w:rStyle w:val="TEIemph"/>
        </w:rPr>
        <w:t> </w:t>
      </w:r>
      <w:r w:rsidRPr="000536D2">
        <w:rPr>
          <w:rStyle w:val="TEIemph"/>
        </w:rPr>
        <w:t xml:space="preserve">i. </w:t>
      </w:r>
      <w:proofErr w:type="spellStart"/>
      <w:r w:rsidRPr="000536D2">
        <w:rPr>
          <w:rStyle w:val="TEIemph"/>
        </w:rPr>
        <w:t>meßbare</w:t>
      </w:r>
      <w:proofErr w:type="spellEnd"/>
      <w:r w:rsidRPr="000536D2">
        <w:rPr>
          <w:rStyle w:val="TEIemph"/>
        </w:rPr>
        <w:t xml:space="preserve"> Ton</w:t>
      </w:r>
      <w:r w:rsidRPr="00461463">
        <w:rPr>
          <w:color w:val="222222"/>
          <w:spacing w:val="20"/>
        </w:rPr>
        <w:t>.</w:t>
      </w:r>
      <w:r>
        <w:rPr>
          <w:color w:val="222222"/>
        </w:rPr>
        <w:t xml:space="preserve"> </w:t>
      </w:r>
      <w:r w:rsidRPr="0042711B">
        <w:rPr>
          <w:color w:val="222222"/>
        </w:rPr>
        <w:t xml:space="preserve">Er ist erste und unumgängliche Bedingung jeder </w:t>
      </w:r>
      <w:r w:rsidRPr="0042711B">
        <w:rPr>
          <w:color w:val="222222"/>
        </w:rPr>
        <w:lastRenderedPageBreak/>
        <w:t>Musik. Diese gestaltet ihn zu</w:t>
      </w:r>
      <w:r w:rsidR="00E634E9">
        <w:rPr>
          <w:color w:val="222222"/>
        </w:rPr>
        <w:t xml:space="preserve"> </w:t>
      </w:r>
      <w:r w:rsidRPr="000536D2">
        <w:rPr>
          <w:rStyle w:val="TEIemph"/>
        </w:rPr>
        <w:t>Melodie</w:t>
      </w:r>
      <w:r w:rsidR="00E634E9">
        <w:rPr>
          <w:color w:val="222222"/>
        </w:rPr>
        <w:t xml:space="preserve"> </w:t>
      </w:r>
      <w:r w:rsidRPr="0042711B">
        <w:rPr>
          <w:color w:val="222222"/>
        </w:rPr>
        <w:t>und</w:t>
      </w:r>
      <w:r w:rsidR="00E634E9">
        <w:rPr>
          <w:color w:val="222222"/>
        </w:rPr>
        <w:t xml:space="preserve"> </w:t>
      </w:r>
      <w:r w:rsidRPr="000536D2">
        <w:rPr>
          <w:rStyle w:val="TEIemph"/>
        </w:rPr>
        <w:t>Harmonie</w:t>
      </w:r>
      <w:r w:rsidRPr="0042711B">
        <w:rPr>
          <w:color w:val="222222"/>
        </w:rPr>
        <w:t xml:space="preserve">, den zwei </w:t>
      </w:r>
      <w:proofErr w:type="spellStart"/>
      <w:r w:rsidRPr="0042711B">
        <w:rPr>
          <w:color w:val="222222"/>
        </w:rPr>
        <w:t>Hauptfactoren</w:t>
      </w:r>
      <w:proofErr w:type="spellEnd"/>
      <w:r w:rsidRPr="0042711B">
        <w:rPr>
          <w:color w:val="222222"/>
        </w:rPr>
        <w:t xml:space="preserve"> der Tonkunst. Beide finden sich in der Natur nicht vor, sie sind Schöpfungen des Menschengeistes.</w:t>
      </w:r>
    </w:p>
    <w:p w14:paraId="5242182F"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Das geordnete </w:t>
      </w:r>
      <w:proofErr w:type="spellStart"/>
      <w:r w:rsidRPr="0042711B">
        <w:rPr>
          <w:color w:val="222222"/>
        </w:rPr>
        <w:t>Nacheinanderfolgen</w:t>
      </w:r>
      <w:proofErr w:type="spellEnd"/>
      <w:r w:rsidRPr="0042711B">
        <w:rPr>
          <w:color w:val="222222"/>
        </w:rPr>
        <w:t xml:space="preserve"> </w:t>
      </w:r>
      <w:proofErr w:type="spellStart"/>
      <w:r w:rsidRPr="0042711B">
        <w:rPr>
          <w:color w:val="222222"/>
        </w:rPr>
        <w:t>meßbarer</w:t>
      </w:r>
      <w:proofErr w:type="spellEnd"/>
      <w:r w:rsidRPr="0042711B">
        <w:rPr>
          <w:color w:val="222222"/>
        </w:rPr>
        <w:t xml:space="preserve"> Töne, welches wir Melodie nennen,</w:t>
      </w:r>
      <w:r>
        <w:rPr>
          <w:color w:val="222222"/>
        </w:rPr>
        <w:t xml:space="preserve"> </w:t>
      </w:r>
      <w:r w:rsidRPr="0042711B">
        <w:rPr>
          <w:color w:val="222222"/>
        </w:rPr>
        <w:t xml:space="preserve">begegnen wir in der Natur auch nicht in den dürftigsten Anfängen; ihre </w:t>
      </w:r>
      <w:proofErr w:type="spellStart"/>
      <w:r w:rsidRPr="0042711B">
        <w:rPr>
          <w:color w:val="222222"/>
        </w:rPr>
        <w:t>successiven</w:t>
      </w:r>
      <w:proofErr w:type="spellEnd"/>
      <w:r w:rsidRPr="0042711B">
        <w:rPr>
          <w:color w:val="222222"/>
        </w:rPr>
        <w:t xml:space="preserve"> </w:t>
      </w:r>
      <w:proofErr w:type="spellStart"/>
      <w:r w:rsidRPr="0042711B">
        <w:rPr>
          <w:color w:val="222222"/>
        </w:rPr>
        <w:t>Schallerschei</w:t>
      </w:r>
      <w:proofErr w:type="spellEnd"/>
      <w:proofErr w:type="gramStart"/>
      <w:r>
        <w:rPr>
          <w:color w:val="222222"/>
        </w:rPr>
        <w:t>-</w:t>
      </w:r>
      <w:r w:rsidRPr="00E373DF">
        <w:rPr>
          <w:rStyle w:val="TEIpb"/>
        </w:rPr>
        <w:t>[</w:t>
      </w:r>
      <w:proofErr w:type="gramEnd"/>
      <w:r w:rsidRPr="00E373DF">
        <w:rPr>
          <w:rStyle w:val="TEIpb"/>
        </w:rPr>
        <w:t>116]</w:t>
      </w:r>
      <w:proofErr w:type="spellStart"/>
      <w:r w:rsidRPr="0042711B">
        <w:rPr>
          <w:color w:val="222222"/>
        </w:rPr>
        <w:t>nungen</w:t>
      </w:r>
      <w:proofErr w:type="spellEnd"/>
      <w:r w:rsidRPr="0042711B">
        <w:rPr>
          <w:color w:val="222222"/>
        </w:rPr>
        <w:t xml:space="preserve"> entbehren der verständlichen Proportion und entziehen sich der </w:t>
      </w:r>
      <w:proofErr w:type="spellStart"/>
      <w:r w:rsidRPr="0042711B">
        <w:rPr>
          <w:color w:val="222222"/>
        </w:rPr>
        <w:t>Reduction</w:t>
      </w:r>
      <w:proofErr w:type="spellEnd"/>
      <w:r w:rsidRPr="0042711B">
        <w:rPr>
          <w:color w:val="222222"/>
        </w:rPr>
        <w:t xml:space="preserve"> auf unsere Scala. Die Melodie aber ist </w:t>
      </w:r>
      <w:r>
        <w:rPr>
          <w:color w:val="222222"/>
        </w:rPr>
        <w:t>„</w:t>
      </w:r>
      <w:r w:rsidRPr="0042711B">
        <w:rPr>
          <w:color w:val="222222"/>
        </w:rPr>
        <w:t>der springende Punkt,</w:t>
      </w:r>
      <w:r>
        <w:rPr>
          <w:color w:val="222222"/>
        </w:rPr>
        <w:t>“</w:t>
      </w:r>
      <w:r w:rsidRPr="0042711B">
        <w:rPr>
          <w:color w:val="222222"/>
        </w:rPr>
        <w:t xml:space="preserve"> das Leben, die erste Kunstgestalt des Tonreichs, an sie ist jede weitere Bestimmtheit, alle Erfassung des Inhalts geknüpft.</w:t>
      </w:r>
    </w:p>
    <w:p w14:paraId="4CA6B317" w14:textId="054DD80B" w:rsidR="00CE1A1D" w:rsidRPr="0042711B" w:rsidRDefault="00CE1A1D" w:rsidP="00A90AC4">
      <w:pPr>
        <w:pStyle w:val="StandardWeb"/>
        <w:spacing w:before="0" w:beforeAutospacing="0" w:after="144" w:afterAutospacing="0"/>
        <w:jc w:val="both"/>
        <w:rPr>
          <w:color w:val="222222"/>
        </w:rPr>
      </w:pPr>
      <w:proofErr w:type="spellStart"/>
      <w:r w:rsidRPr="0042711B">
        <w:rPr>
          <w:color w:val="222222"/>
        </w:rPr>
        <w:t>Ebensowenig</w:t>
      </w:r>
      <w:proofErr w:type="spellEnd"/>
      <w:r w:rsidRPr="0042711B">
        <w:rPr>
          <w:color w:val="222222"/>
        </w:rPr>
        <w:t xml:space="preserve"> wie Melodie kennt die Natur, diese großartige Harmonie aller Erscheinungen,</w:t>
      </w:r>
      <w:r w:rsidR="00DE73D3">
        <w:rPr>
          <w:color w:val="222222"/>
        </w:rPr>
        <w:t xml:space="preserve"> </w:t>
      </w:r>
      <w:r w:rsidRPr="000536D2">
        <w:rPr>
          <w:rStyle w:val="TEIemph"/>
        </w:rPr>
        <w:t>Harmonie</w:t>
      </w:r>
      <w:r w:rsidR="00DE73D3">
        <w:rPr>
          <w:color w:val="222222"/>
        </w:rPr>
        <w:t xml:space="preserve"> </w:t>
      </w:r>
      <w:r w:rsidRPr="0042711B">
        <w:rPr>
          <w:color w:val="222222"/>
        </w:rPr>
        <w:t>im musikalischen Sinn, als</w:t>
      </w:r>
      <w:r w:rsidR="00DE73D3">
        <w:rPr>
          <w:color w:val="222222"/>
        </w:rPr>
        <w:t xml:space="preserve"> </w:t>
      </w:r>
      <w:r w:rsidRPr="0042711B">
        <w:rPr>
          <w:color w:val="222222"/>
        </w:rPr>
        <w:t xml:space="preserve">Zusammenklingen bestimmter Töne. Hat </w:t>
      </w:r>
      <w:r>
        <w:rPr>
          <w:color w:val="222222"/>
        </w:rPr>
        <w:t>J</w:t>
      </w:r>
      <w:r w:rsidRPr="0042711B">
        <w:rPr>
          <w:color w:val="222222"/>
        </w:rPr>
        <w:t xml:space="preserve">emand in der Natur einen Dreiklang gehört, einen Sext- oder </w:t>
      </w:r>
      <w:proofErr w:type="spellStart"/>
      <w:r w:rsidRPr="0042711B">
        <w:rPr>
          <w:color w:val="222222"/>
        </w:rPr>
        <w:t>Septimaccord</w:t>
      </w:r>
      <w:proofErr w:type="spellEnd"/>
      <w:r w:rsidRPr="0042711B">
        <w:rPr>
          <w:color w:val="222222"/>
        </w:rPr>
        <w:t xml:space="preserve">? Wie die Melodie, so war auch (nur in viel langsamerem Fortschreiten) die Harmonie ein </w:t>
      </w:r>
      <w:proofErr w:type="spellStart"/>
      <w:r w:rsidRPr="0042711B">
        <w:rPr>
          <w:color w:val="222222"/>
        </w:rPr>
        <w:t>Erzeugniß</w:t>
      </w:r>
      <w:proofErr w:type="spellEnd"/>
      <w:r w:rsidRPr="0042711B">
        <w:rPr>
          <w:color w:val="222222"/>
        </w:rPr>
        <w:t xml:space="preserve"> menschlichen Geistes.</w:t>
      </w:r>
    </w:p>
    <w:p w14:paraId="32316866" w14:textId="720AC6B3" w:rsidR="00CE1A1D" w:rsidRPr="0042711B" w:rsidRDefault="00CE1A1D" w:rsidP="00A90AC4">
      <w:pPr>
        <w:pStyle w:val="StandardWeb"/>
        <w:spacing w:before="0" w:beforeAutospacing="0" w:after="144" w:afterAutospacing="0"/>
        <w:jc w:val="both"/>
        <w:rPr>
          <w:color w:val="222222"/>
        </w:rPr>
      </w:pPr>
      <w:r w:rsidRPr="0042711B">
        <w:rPr>
          <w:color w:val="222222"/>
        </w:rPr>
        <w:t>Die Griechen kannten keine Harmonie, sondern sangen in der Octave oder im Einklang, wie noch heutzutage jene asiatischen Völkerschaften, bei welchen überhaupt Gesang angetroffen wird. Der Gebrauch der</w:t>
      </w:r>
      <w:r w:rsidR="00DE73D3">
        <w:rPr>
          <w:color w:val="222222"/>
        </w:rPr>
        <w:t xml:space="preserve"> </w:t>
      </w:r>
      <w:r w:rsidRPr="000536D2">
        <w:rPr>
          <w:rStyle w:val="TEIemph"/>
        </w:rPr>
        <w:t>Dissonanzen</w:t>
      </w:r>
      <w:r w:rsidR="00DE73D3">
        <w:rPr>
          <w:color w:val="222222"/>
        </w:rPr>
        <w:t xml:space="preserve"> </w:t>
      </w:r>
      <w:r w:rsidRPr="0042711B">
        <w:rPr>
          <w:color w:val="222222"/>
        </w:rPr>
        <w:t>(wozu auch</w:t>
      </w:r>
      <w:r w:rsidR="00DE73D3">
        <w:rPr>
          <w:color w:val="222222"/>
        </w:rPr>
        <w:t xml:space="preserve"> </w:t>
      </w:r>
      <w:r w:rsidRPr="000536D2">
        <w:rPr>
          <w:rStyle w:val="TEIemph"/>
        </w:rPr>
        <w:t>Terz</w:t>
      </w:r>
      <w:r w:rsidR="00DE73D3">
        <w:rPr>
          <w:color w:val="222222"/>
        </w:rPr>
        <w:t xml:space="preserve"> </w:t>
      </w:r>
      <w:r w:rsidRPr="0042711B">
        <w:rPr>
          <w:color w:val="222222"/>
        </w:rPr>
        <w:t>und</w:t>
      </w:r>
      <w:r w:rsidR="00DE73D3">
        <w:rPr>
          <w:color w:val="222222"/>
        </w:rPr>
        <w:t xml:space="preserve"> </w:t>
      </w:r>
      <w:r w:rsidRPr="000536D2">
        <w:rPr>
          <w:rStyle w:val="TEIemph"/>
        </w:rPr>
        <w:t>Sext</w:t>
      </w:r>
      <w:r w:rsidR="00DE73D3">
        <w:rPr>
          <w:color w:val="222222"/>
        </w:rPr>
        <w:t xml:space="preserve"> </w:t>
      </w:r>
      <w:r w:rsidRPr="0042711B">
        <w:rPr>
          <w:color w:val="222222"/>
        </w:rPr>
        <w:t xml:space="preserve">gehörten) begann </w:t>
      </w:r>
      <w:proofErr w:type="spellStart"/>
      <w:r w:rsidRPr="0042711B">
        <w:rPr>
          <w:color w:val="222222"/>
        </w:rPr>
        <w:t>allmälig</w:t>
      </w:r>
      <w:proofErr w:type="spellEnd"/>
      <w:r w:rsidRPr="0042711B">
        <w:rPr>
          <w:color w:val="222222"/>
        </w:rPr>
        <w:t xml:space="preserve"> vom 12. Jahrhundert an</w:t>
      </w:r>
      <w:r>
        <w:rPr>
          <w:color w:val="222222"/>
        </w:rPr>
        <w:t>,</w:t>
      </w:r>
      <w:r w:rsidRPr="0042711B">
        <w:rPr>
          <w:color w:val="222222"/>
        </w:rPr>
        <w:t xml:space="preserve"> und bis ins 15.</w:t>
      </w:r>
      <w:r w:rsidR="00DE73D3">
        <w:rPr>
          <w:color w:val="222222"/>
        </w:rPr>
        <w:t xml:space="preserve"> </w:t>
      </w:r>
      <w:r w:rsidRPr="0042711B">
        <w:rPr>
          <w:color w:val="222222"/>
        </w:rPr>
        <w:t xml:space="preserve">beschränkte man sich bei </w:t>
      </w:r>
      <w:proofErr w:type="spellStart"/>
      <w:r w:rsidRPr="0042711B">
        <w:rPr>
          <w:color w:val="222222"/>
        </w:rPr>
        <w:t>Ausweichungen</w:t>
      </w:r>
      <w:proofErr w:type="spellEnd"/>
      <w:r w:rsidRPr="0042711B">
        <w:rPr>
          <w:color w:val="222222"/>
        </w:rPr>
        <w:t xml:space="preserve"> auf die Octave. Jedes der Intervalle, die jetzt unserer Harmonie dienstbar sind, </w:t>
      </w:r>
      <w:proofErr w:type="spellStart"/>
      <w:r w:rsidRPr="0042711B">
        <w:rPr>
          <w:color w:val="222222"/>
        </w:rPr>
        <w:t>mußte</w:t>
      </w:r>
      <w:proofErr w:type="spellEnd"/>
      <w:r w:rsidRPr="0042711B">
        <w:rPr>
          <w:color w:val="222222"/>
        </w:rPr>
        <w:t xml:space="preserve"> einzeln gewonnen werden, und oft reichte ein Jahrhundert nicht hin für solch kleine Errungenschaft. Das kunstgebildetste Volk des </w:t>
      </w:r>
      <w:proofErr w:type="spellStart"/>
      <w:r w:rsidRPr="0042711B">
        <w:rPr>
          <w:color w:val="222222"/>
        </w:rPr>
        <w:t>Alterthums</w:t>
      </w:r>
      <w:proofErr w:type="spellEnd"/>
      <w:r w:rsidRPr="0042711B">
        <w:rPr>
          <w:color w:val="222222"/>
        </w:rPr>
        <w:t>, so wie die gelehrtesten Tonsetzer des frühe</w:t>
      </w:r>
      <w:r>
        <w:rPr>
          <w:color w:val="222222"/>
        </w:rPr>
        <w:t>re</w:t>
      </w:r>
      <w:r w:rsidRPr="0042711B">
        <w:rPr>
          <w:color w:val="222222"/>
        </w:rPr>
        <w:t xml:space="preserve">n Mittelalters konnten nicht, was unsere Hirtinnen auf der entlegensten Alpe: in Terzen singen. Durch die Harmonie aber ist der Tonkunst nicht etwa ein neues Licht aufgegangen, sondern zum </w:t>
      </w:r>
      <w:proofErr w:type="spellStart"/>
      <w:r w:rsidRPr="0042711B">
        <w:rPr>
          <w:color w:val="222222"/>
        </w:rPr>
        <w:t>erstenmal</w:t>
      </w:r>
      <w:proofErr w:type="spellEnd"/>
      <w:r w:rsidRPr="0042711B">
        <w:rPr>
          <w:color w:val="222222"/>
        </w:rPr>
        <w:t xml:space="preserve"> Tag geworden</w:t>
      </w:r>
      <w:r>
        <w:rPr>
          <w:color w:val="222222"/>
        </w:rPr>
        <w:t>.</w:t>
      </w:r>
      <w:r w:rsidRPr="0042711B">
        <w:rPr>
          <w:color w:val="222222"/>
        </w:rPr>
        <w:t xml:space="preserve"> </w:t>
      </w:r>
      <w:r w:rsidRPr="002E72F5">
        <w:rPr>
          <w:rStyle w:val="TEIcit"/>
        </w:rPr>
        <w:t>„Die ganze Tonschöpfung wurde von dieser Zeit an erst ausgeboren.“</w:t>
      </w:r>
      <w:r w:rsidRPr="0042711B">
        <w:rPr>
          <w:color w:val="222222"/>
        </w:rPr>
        <w:t xml:space="preserve"> (</w:t>
      </w:r>
      <w:r w:rsidRPr="00490BFF">
        <w:rPr>
          <w:rStyle w:val="TEIpersName"/>
        </w:rPr>
        <w:t>Nägeli</w:t>
      </w:r>
      <w:r w:rsidRPr="0042711B">
        <w:rPr>
          <w:color w:val="222222"/>
        </w:rPr>
        <w:t>.)</w:t>
      </w:r>
    </w:p>
    <w:p w14:paraId="2C7EF23D" w14:textId="36454500" w:rsidR="00CE1A1D" w:rsidRPr="0042711B" w:rsidRDefault="00CE1A1D" w:rsidP="00A90AC4">
      <w:pPr>
        <w:pStyle w:val="StandardWeb"/>
        <w:spacing w:before="0" w:beforeAutospacing="0" w:after="144" w:afterAutospacing="0"/>
        <w:jc w:val="both"/>
        <w:rPr>
          <w:color w:val="222222"/>
        </w:rPr>
      </w:pPr>
      <w:r w:rsidRPr="0042711B">
        <w:rPr>
          <w:color w:val="222222"/>
        </w:rPr>
        <w:t xml:space="preserve">Harmonie und Melodie fehlen also in der Natur. Nur ein drittes Element in der Musik, dasjenige, von dem die beiden ersten getragen werden, </w:t>
      </w:r>
      <w:proofErr w:type="spellStart"/>
      <w:r w:rsidRPr="0042711B">
        <w:rPr>
          <w:color w:val="222222"/>
        </w:rPr>
        <w:t>existirt</w:t>
      </w:r>
      <w:proofErr w:type="spellEnd"/>
      <w:r w:rsidRPr="0042711B">
        <w:rPr>
          <w:color w:val="222222"/>
        </w:rPr>
        <w:t xml:space="preserve"> schon vor und außer </w:t>
      </w:r>
      <w:r w:rsidRPr="00E373DF">
        <w:rPr>
          <w:rStyle w:val="TEIpb"/>
        </w:rPr>
        <w:t>[117]</w:t>
      </w:r>
      <w:r>
        <w:rPr>
          <w:color w:val="222222"/>
        </w:rPr>
        <w:t xml:space="preserve"> </w:t>
      </w:r>
      <w:r w:rsidRPr="0042711B">
        <w:rPr>
          <w:color w:val="222222"/>
        </w:rPr>
        <w:t>dem Menschen: der</w:t>
      </w:r>
      <w:r w:rsidR="00DE73D3">
        <w:rPr>
          <w:color w:val="222222"/>
        </w:rPr>
        <w:t xml:space="preserve"> </w:t>
      </w:r>
      <w:r w:rsidRPr="005E606E">
        <w:rPr>
          <w:rStyle w:val="TEIemph"/>
        </w:rPr>
        <w:t>Rhythmus</w:t>
      </w:r>
      <w:r w:rsidRPr="0042711B">
        <w:rPr>
          <w:color w:val="222222"/>
        </w:rPr>
        <w:t xml:space="preserve">. Im Galopp des Pferdes, dem Klappern der Mühle, dem Gesang der Amsel und Wachtel äußert sich eine Einheit, zu welcher aufeinanderfolgende </w:t>
      </w:r>
      <w:proofErr w:type="spellStart"/>
      <w:r w:rsidRPr="0042711B">
        <w:rPr>
          <w:color w:val="222222"/>
        </w:rPr>
        <w:t>Zeittheilchen</w:t>
      </w:r>
      <w:proofErr w:type="spellEnd"/>
      <w:r w:rsidRPr="0042711B">
        <w:rPr>
          <w:color w:val="222222"/>
        </w:rPr>
        <w:t xml:space="preserve"> sich zusammenfassen und ein anschauliches Ganze bilden. Nicht alle, aber viele Lautäußerungen der Natur sind rhythmisch. Und zwar herrscht in ihr das Gesetz des</w:t>
      </w:r>
      <w:r w:rsidR="00DE73D3">
        <w:rPr>
          <w:color w:val="222222"/>
        </w:rPr>
        <w:t xml:space="preserve"> </w:t>
      </w:r>
      <w:r w:rsidRPr="005E606E">
        <w:rPr>
          <w:rStyle w:val="TEIemph"/>
        </w:rPr>
        <w:t>zweitheiligen</w:t>
      </w:r>
      <w:r w:rsidR="00DE73D3">
        <w:rPr>
          <w:color w:val="222222"/>
        </w:rPr>
        <w:t xml:space="preserve"> </w:t>
      </w:r>
      <w:r w:rsidRPr="0042711B">
        <w:rPr>
          <w:color w:val="222222"/>
        </w:rPr>
        <w:t>Rhythmus, als Hebung und Senkung, Anlauf und Auslauf. Was diesen Naturrhythmus von der menschlichen Musik trennt, muß alsbald auffallen. In der</w:t>
      </w:r>
      <w:r w:rsidR="00DE73D3">
        <w:rPr>
          <w:color w:val="222222"/>
        </w:rPr>
        <w:t xml:space="preserve"> </w:t>
      </w:r>
      <w:r w:rsidRPr="005E606E">
        <w:rPr>
          <w:rStyle w:val="TEIemph"/>
        </w:rPr>
        <w:t>Musik</w:t>
      </w:r>
      <w:r w:rsidR="00DE73D3">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nämlich keinen </w:t>
      </w:r>
      <w:proofErr w:type="spellStart"/>
      <w:r w:rsidRPr="0042711B">
        <w:rPr>
          <w:color w:val="222222"/>
        </w:rPr>
        <w:t>isolirten</w:t>
      </w:r>
      <w:proofErr w:type="spellEnd"/>
      <w:r w:rsidRPr="0042711B">
        <w:rPr>
          <w:color w:val="222222"/>
        </w:rPr>
        <w:t xml:space="preserve"> Rhythmus als solchen, sondern nur Melodie oder Harmonie, welche rhythmisch sich äußert. In der Natur dagegen trägt der Rhythmus weder Melodie noch Harmonie, sondern nur </w:t>
      </w:r>
      <w:proofErr w:type="spellStart"/>
      <w:r w:rsidRPr="0042711B">
        <w:rPr>
          <w:color w:val="222222"/>
        </w:rPr>
        <w:t>unmeßbare</w:t>
      </w:r>
      <w:proofErr w:type="spellEnd"/>
      <w:r w:rsidRPr="0042711B">
        <w:rPr>
          <w:color w:val="222222"/>
        </w:rPr>
        <w:t xml:space="preserve"> Luftschwingungen. Der Rhythmus, das einzige musikalische Urelement in der Natur, ist auch das erste, so im Menschen erwacht, im Kinde, im Wilden am frühsten sich entwickelt. Wenn die Südsee-Insulaner mit Metallstücken und Holzstäben rhythmisch klappern und</w:t>
      </w:r>
      <w:r w:rsidR="00DE73D3">
        <w:rPr>
          <w:color w:val="222222"/>
        </w:rPr>
        <w:t xml:space="preserve"> </w:t>
      </w:r>
      <w:r w:rsidRPr="0042711B">
        <w:rPr>
          <w:color w:val="222222"/>
        </w:rPr>
        <w:t xml:space="preserve">dazu ein </w:t>
      </w:r>
      <w:proofErr w:type="spellStart"/>
      <w:r w:rsidRPr="0042711B">
        <w:rPr>
          <w:color w:val="222222"/>
        </w:rPr>
        <w:t>unfaßliches</w:t>
      </w:r>
      <w:proofErr w:type="spellEnd"/>
      <w:r w:rsidRPr="0042711B">
        <w:rPr>
          <w:color w:val="222222"/>
        </w:rPr>
        <w:t xml:space="preserve"> Geheul ausstoßen, so ist </w:t>
      </w:r>
      <w:proofErr w:type="gramStart"/>
      <w:r w:rsidRPr="0042711B">
        <w:rPr>
          <w:color w:val="222222"/>
        </w:rPr>
        <w:t>das</w:t>
      </w:r>
      <w:r w:rsidR="00DE73D3">
        <w:rPr>
          <w:color w:val="222222"/>
        </w:rPr>
        <w:t xml:space="preserve"> </w:t>
      </w:r>
      <w:r w:rsidRPr="005E606E">
        <w:rPr>
          <w:rStyle w:val="TEIemph"/>
        </w:rPr>
        <w:t>natürliche</w:t>
      </w:r>
      <w:r w:rsidR="00DE73D3">
        <w:rPr>
          <w:color w:val="222222"/>
        </w:rPr>
        <w:t xml:space="preserve"> </w:t>
      </w:r>
      <w:r w:rsidRPr="0042711B">
        <w:rPr>
          <w:color w:val="222222"/>
        </w:rPr>
        <w:t>Musik</w:t>
      </w:r>
      <w:proofErr w:type="gramEnd"/>
      <w:r w:rsidRPr="0042711B">
        <w:rPr>
          <w:color w:val="222222"/>
        </w:rPr>
        <w:t>, denn es ist eben</w:t>
      </w:r>
      <w:r w:rsidR="00DE73D3">
        <w:rPr>
          <w:color w:val="222222"/>
        </w:rPr>
        <w:t xml:space="preserve"> </w:t>
      </w:r>
      <w:r w:rsidRPr="005E606E">
        <w:rPr>
          <w:rStyle w:val="TEIemph"/>
        </w:rPr>
        <w:t>keine Musik</w:t>
      </w:r>
      <w:r w:rsidRPr="0042711B">
        <w:rPr>
          <w:color w:val="222222"/>
        </w:rPr>
        <w:t>. Was wir aber einen Tiroler Bauer singen hören, zu welchem anscheinend keine Spur von Kunst gedrungen, ist durchaus</w:t>
      </w:r>
      <w:r w:rsidR="00DE73D3">
        <w:rPr>
          <w:color w:val="222222"/>
        </w:rPr>
        <w:t xml:space="preserve"> </w:t>
      </w:r>
      <w:r w:rsidRPr="005E606E">
        <w:rPr>
          <w:rStyle w:val="TEIemph"/>
        </w:rPr>
        <w:t>künstliche</w:t>
      </w:r>
      <w:r w:rsidR="00DE73D3">
        <w:rPr>
          <w:color w:val="222222"/>
        </w:rPr>
        <w:t xml:space="preserve"> </w:t>
      </w:r>
      <w:r w:rsidRPr="0042711B">
        <w:rPr>
          <w:color w:val="222222"/>
        </w:rPr>
        <w:t xml:space="preserve">Musik. Der Mann meint freilich, er singe wie ihm der Schnabel </w:t>
      </w:r>
      <w:proofErr w:type="gramStart"/>
      <w:r w:rsidRPr="0042711B">
        <w:rPr>
          <w:color w:val="222222"/>
        </w:rPr>
        <w:t>gewachsen ist</w:t>
      </w:r>
      <w:proofErr w:type="gramEnd"/>
      <w:r w:rsidRPr="0042711B">
        <w:rPr>
          <w:color w:val="222222"/>
        </w:rPr>
        <w:t xml:space="preserve">: aber damit dies möglich wurde, </w:t>
      </w:r>
      <w:proofErr w:type="spellStart"/>
      <w:r w:rsidRPr="0042711B">
        <w:rPr>
          <w:color w:val="222222"/>
        </w:rPr>
        <w:t>mußte</w:t>
      </w:r>
      <w:proofErr w:type="spellEnd"/>
      <w:r w:rsidRPr="0042711B">
        <w:rPr>
          <w:color w:val="222222"/>
        </w:rPr>
        <w:t xml:space="preserve"> die Saat von Jahrhunderten wachsen.</w:t>
      </w:r>
    </w:p>
    <w:p w14:paraId="1D1FD831" w14:textId="0D746EA6"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Wir hätten somit die </w:t>
      </w:r>
      <w:proofErr w:type="spellStart"/>
      <w:r w:rsidRPr="0042711B">
        <w:rPr>
          <w:color w:val="222222"/>
        </w:rPr>
        <w:t>nothwendigen</w:t>
      </w:r>
      <w:proofErr w:type="spellEnd"/>
      <w:r w:rsidRPr="0042711B">
        <w:rPr>
          <w:color w:val="222222"/>
        </w:rPr>
        <w:t xml:space="preserve"> </w:t>
      </w:r>
      <w:proofErr w:type="spellStart"/>
      <w:r w:rsidRPr="0042711B">
        <w:rPr>
          <w:color w:val="222222"/>
        </w:rPr>
        <w:t>Elementarbestandtheile</w:t>
      </w:r>
      <w:proofErr w:type="spellEnd"/>
      <w:r w:rsidRPr="0042711B">
        <w:rPr>
          <w:color w:val="222222"/>
        </w:rPr>
        <w:t xml:space="preserve"> unserer Musik betrachtet und gefunden, daß der Mensch von der ihn umgebenden Natur nicht </w:t>
      </w:r>
      <w:proofErr w:type="spellStart"/>
      <w:r w:rsidRPr="0042711B">
        <w:rPr>
          <w:color w:val="222222"/>
        </w:rPr>
        <w:t>musiciren</w:t>
      </w:r>
      <w:proofErr w:type="spellEnd"/>
      <w:r w:rsidRPr="0042711B">
        <w:rPr>
          <w:color w:val="222222"/>
        </w:rPr>
        <w:t xml:space="preserve"> lernte. In welcher Art und Folge sich unser heutiges Tonsystem ausgebildet hat, lehrt die Geschichte der Tonkunst. Wir haben diese Nachweisung vorauszusetzen und nur ihr </w:t>
      </w:r>
      <w:proofErr w:type="spellStart"/>
      <w:r w:rsidRPr="0042711B">
        <w:rPr>
          <w:color w:val="222222"/>
        </w:rPr>
        <w:t>Ergebniß</w:t>
      </w:r>
      <w:proofErr w:type="spellEnd"/>
      <w:r w:rsidRPr="0042711B">
        <w:rPr>
          <w:color w:val="222222"/>
        </w:rPr>
        <w:t xml:space="preserve"> festzuhalten, daß Melodie und Harmonie, daß unsere </w:t>
      </w:r>
      <w:proofErr w:type="spellStart"/>
      <w:r w:rsidRPr="0042711B">
        <w:rPr>
          <w:color w:val="222222"/>
        </w:rPr>
        <w:t>Intervallenverhältnisse</w:t>
      </w:r>
      <w:proofErr w:type="spellEnd"/>
      <w:r w:rsidRPr="0042711B">
        <w:rPr>
          <w:color w:val="222222"/>
        </w:rPr>
        <w:t xml:space="preserve"> </w:t>
      </w:r>
      <w:r w:rsidRPr="00E373DF">
        <w:rPr>
          <w:rStyle w:val="TEIpb"/>
        </w:rPr>
        <w:t>[118]</w:t>
      </w:r>
      <w:r>
        <w:rPr>
          <w:color w:val="222222"/>
        </w:rPr>
        <w:t xml:space="preserve"> </w:t>
      </w:r>
      <w:r w:rsidRPr="0042711B">
        <w:rPr>
          <w:color w:val="222222"/>
        </w:rPr>
        <w:t xml:space="preserve">und Tonleiter, die </w:t>
      </w:r>
      <w:proofErr w:type="spellStart"/>
      <w:r w:rsidRPr="0042711B">
        <w:rPr>
          <w:color w:val="222222"/>
        </w:rPr>
        <w:t>Theilung</w:t>
      </w:r>
      <w:proofErr w:type="spellEnd"/>
      <w:r w:rsidRPr="0042711B">
        <w:rPr>
          <w:color w:val="222222"/>
        </w:rPr>
        <w:t xml:space="preserve"> von Dur und Moll nach der verschiedenen Stellung des Halbtons, endlich die schwebende Temperatur, ohne welche unsere (europäisch-abendländische) Musik unmöglich wäre, langsam und </w:t>
      </w:r>
      <w:proofErr w:type="spellStart"/>
      <w:r w:rsidRPr="0042711B">
        <w:rPr>
          <w:color w:val="222222"/>
        </w:rPr>
        <w:t>allmälig</w:t>
      </w:r>
      <w:proofErr w:type="spellEnd"/>
      <w:r w:rsidRPr="0042711B">
        <w:rPr>
          <w:color w:val="222222"/>
        </w:rPr>
        <w:t xml:space="preserve"> entstandene Schöpfungen des menschlichen Geistes sind. Die Natur hat dem Menschen nur die Organe und die Lust zum Singen mitgegeben, dazu die Fähigkeit, </w:t>
      </w:r>
      <w:r w:rsidRPr="0042711B">
        <w:rPr>
          <w:color w:val="222222"/>
        </w:rPr>
        <w:lastRenderedPageBreak/>
        <w:t>sich auf Grundlage der einfachsten Verhältnisse nach und nach ein Tonsyste</w:t>
      </w:r>
      <w:r>
        <w:rPr>
          <w:color w:val="222222"/>
        </w:rPr>
        <w:t>m</w:t>
      </w:r>
      <w:r w:rsidRPr="0042711B">
        <w:rPr>
          <w:color w:val="222222"/>
        </w:rPr>
        <w:t xml:space="preserve"> zu bilden. Nur diese einfachsten Verhältnisse (Dreiklang, harmonische Progression) werden </w:t>
      </w:r>
      <w:r>
        <w:rPr>
          <w:color w:val="222222"/>
        </w:rPr>
        <w:t xml:space="preserve">als </w:t>
      </w:r>
      <w:r w:rsidRPr="0042711B">
        <w:rPr>
          <w:color w:val="222222"/>
        </w:rPr>
        <w:t>unwandelbare Grundpfeiler jedem künftigen Weiterbau bleiben. – Man hüte sich vor der Verwechselung, als</w:t>
      </w:r>
      <w:r w:rsidR="00DE73D3">
        <w:rPr>
          <w:color w:val="222222"/>
        </w:rPr>
        <w:t xml:space="preserve"> </w:t>
      </w:r>
      <w:r w:rsidRPr="0042711B">
        <w:rPr>
          <w:bCs/>
          <w:color w:val="222222"/>
        </w:rPr>
        <w:t xml:space="preserve">ob </w:t>
      </w:r>
      <w:r w:rsidRPr="005E606E">
        <w:rPr>
          <w:rStyle w:val="TEIemph"/>
        </w:rPr>
        <w:t>dieses</w:t>
      </w:r>
      <w:r w:rsidR="00DE73D3">
        <w:rPr>
          <w:color w:val="222222"/>
        </w:rPr>
        <w:t xml:space="preserve"> </w:t>
      </w:r>
      <w:r w:rsidRPr="0042711B">
        <w:rPr>
          <w:color w:val="222222"/>
        </w:rPr>
        <w:t>(gegenwärtige)</w:t>
      </w:r>
      <w:r w:rsidR="00DE73D3">
        <w:rPr>
          <w:color w:val="222222"/>
        </w:rPr>
        <w:t xml:space="preserve"> </w:t>
      </w:r>
      <w:r w:rsidRPr="005E606E">
        <w:rPr>
          <w:rStyle w:val="TEIemph"/>
        </w:rPr>
        <w:t>Tonsystem selbst</w:t>
      </w:r>
      <w:r w:rsidR="00DE73D3">
        <w:rPr>
          <w:color w:val="222222"/>
        </w:rPr>
        <w:t xml:space="preserve"> </w:t>
      </w:r>
      <w:proofErr w:type="spellStart"/>
      <w:r w:rsidRPr="0042711B">
        <w:rPr>
          <w:color w:val="222222"/>
        </w:rPr>
        <w:t>nothwendig</w:t>
      </w:r>
      <w:proofErr w:type="spellEnd"/>
      <w:r w:rsidRPr="0042711B">
        <w:rPr>
          <w:color w:val="222222"/>
        </w:rPr>
        <w:t xml:space="preserve"> in der Natur läge. Die Erfahrung, daß selbst Naturalisten heutzutage mit den musikalischen Verhältnissen </w:t>
      </w:r>
      <w:proofErr w:type="spellStart"/>
      <w:r w:rsidRPr="0042711B">
        <w:rPr>
          <w:color w:val="222222"/>
        </w:rPr>
        <w:t>unbewußt</w:t>
      </w:r>
      <w:proofErr w:type="spellEnd"/>
      <w:r w:rsidRPr="0042711B">
        <w:rPr>
          <w:color w:val="222222"/>
        </w:rPr>
        <w:t xml:space="preserve"> und leicht </w:t>
      </w:r>
      <w:proofErr w:type="spellStart"/>
      <w:r w:rsidRPr="0042711B">
        <w:rPr>
          <w:color w:val="222222"/>
        </w:rPr>
        <w:t>handthieren</w:t>
      </w:r>
      <w:proofErr w:type="spellEnd"/>
      <w:r w:rsidRPr="0042711B">
        <w:rPr>
          <w:color w:val="222222"/>
        </w:rPr>
        <w:t xml:space="preserve"> wie mit angeborenen Kräften, die sich von selbst verstehen, stempelt die herrschenden Tongesetze keineswegs zu Naturgesetzen; es ist dies bereits Folge der unendlich verbreiteten musikalischen </w:t>
      </w:r>
      <w:proofErr w:type="spellStart"/>
      <w:r w:rsidRPr="0042711B">
        <w:rPr>
          <w:color w:val="222222"/>
        </w:rPr>
        <w:t>Cultur</w:t>
      </w:r>
      <w:proofErr w:type="spellEnd"/>
      <w:r w:rsidRPr="0042711B">
        <w:rPr>
          <w:color w:val="222222"/>
        </w:rPr>
        <w:t>.</w:t>
      </w:r>
      <w:r w:rsidR="00DE73D3">
        <w:rPr>
          <w:color w:val="222222"/>
        </w:rPr>
        <w:t xml:space="preserve"> </w:t>
      </w:r>
      <w:commentRangeStart w:id="191"/>
      <w:r w:rsidRPr="00D77DFF">
        <w:rPr>
          <w:rStyle w:val="TEIpersName"/>
        </w:rPr>
        <w:t>Hand</w:t>
      </w:r>
      <w:commentRangeEnd w:id="191"/>
      <w:r w:rsidR="00D77DFF">
        <w:rPr>
          <w:rStyle w:val="Kommentarzeichen"/>
          <w:rFonts w:asciiTheme="minorHAnsi" w:eastAsiaTheme="minorHAnsi" w:hAnsiTheme="minorHAnsi" w:cstheme="minorBidi"/>
          <w:lang w:eastAsia="en-US"/>
        </w:rPr>
        <w:commentReference w:id="191"/>
      </w:r>
      <w:r w:rsidR="00DE73D3">
        <w:rPr>
          <w:color w:val="222222"/>
        </w:rPr>
        <w:t xml:space="preserve"> </w:t>
      </w:r>
      <w:r w:rsidRPr="0042711B">
        <w:rPr>
          <w:color w:val="222222"/>
        </w:rPr>
        <w:t xml:space="preserve">bemerkt ganz richtig, daß darum auch unsere Kinder in der Wiege schon besser </w:t>
      </w:r>
      <w:proofErr w:type="gramStart"/>
      <w:r w:rsidRPr="0042711B">
        <w:rPr>
          <w:color w:val="222222"/>
        </w:rPr>
        <w:t>singen,</w:t>
      </w:r>
      <w:proofErr w:type="gramEnd"/>
      <w:r w:rsidRPr="0042711B">
        <w:rPr>
          <w:color w:val="222222"/>
        </w:rPr>
        <w:t xml:space="preserve"> als erwachsene Wilde. </w:t>
      </w:r>
      <w:r w:rsidRPr="00D716CD">
        <w:rPr>
          <w:rStyle w:val="TEIcit"/>
        </w:rPr>
        <w:t>„Läge die Tonfolge der Musik in der Natur fertig vor, so sänge auch jeder Mensch und immer rein.“</w:t>
      </w:r>
      <w:commentRangeStart w:id="192"/>
      <w:r w:rsidRPr="00C82405">
        <w:rPr>
          <w:rStyle w:val="Funotenzeichen"/>
          <w:color w:val="222222"/>
          <w:vertAlign w:val="superscript"/>
        </w:rPr>
        <w:footnoteReference w:id="32"/>
      </w:r>
      <w:commentRangeEnd w:id="192"/>
      <w:r w:rsidR="00D77DFF" w:rsidRPr="00C82405">
        <w:rPr>
          <w:rStyle w:val="Kommentarzeichen"/>
          <w:rFonts w:asciiTheme="minorHAnsi" w:eastAsiaTheme="minorHAnsi" w:hAnsiTheme="minorHAnsi" w:cstheme="minorBidi"/>
          <w:vertAlign w:val="superscript"/>
          <w:lang w:eastAsia="en-US"/>
        </w:rPr>
        <w:commentReference w:id="192"/>
      </w:r>
    </w:p>
    <w:p w14:paraId="69B594F5" w14:textId="75FFB3D7" w:rsidR="00CE1A1D" w:rsidRPr="0042711B" w:rsidRDefault="00CE1A1D" w:rsidP="00A90AC4">
      <w:pPr>
        <w:pStyle w:val="StandardWeb"/>
        <w:spacing w:before="0" w:beforeAutospacing="0" w:after="144" w:afterAutospacing="0"/>
        <w:jc w:val="both"/>
        <w:rPr>
          <w:color w:val="222222"/>
        </w:rPr>
      </w:pPr>
      <w:r w:rsidRPr="0042711B">
        <w:rPr>
          <w:color w:val="222222"/>
        </w:rPr>
        <w:t>Wenn man unser Tonsyste</w:t>
      </w:r>
      <w:r>
        <w:rPr>
          <w:color w:val="222222"/>
        </w:rPr>
        <w:t>m</w:t>
      </w:r>
      <w:r w:rsidRPr="0042711B">
        <w:rPr>
          <w:color w:val="222222"/>
        </w:rPr>
        <w:t xml:space="preserve"> ein </w:t>
      </w:r>
      <w:r>
        <w:rPr>
          <w:color w:val="222222"/>
        </w:rPr>
        <w:t>„</w:t>
      </w:r>
      <w:r w:rsidRPr="0042711B">
        <w:rPr>
          <w:color w:val="222222"/>
        </w:rPr>
        <w:t>künstliches</w:t>
      </w:r>
      <w:r>
        <w:rPr>
          <w:color w:val="222222"/>
        </w:rPr>
        <w:t>“</w:t>
      </w:r>
      <w:r w:rsidRPr="0042711B">
        <w:rPr>
          <w:color w:val="222222"/>
        </w:rPr>
        <w:t xml:space="preserve"> nennt, so gebraucht man dies Wort nicht in dem </w:t>
      </w:r>
      <w:proofErr w:type="spellStart"/>
      <w:r w:rsidRPr="0042711B">
        <w:rPr>
          <w:color w:val="222222"/>
        </w:rPr>
        <w:t>raffinirten</w:t>
      </w:r>
      <w:proofErr w:type="spellEnd"/>
      <w:r w:rsidRPr="0042711B">
        <w:rPr>
          <w:color w:val="222222"/>
        </w:rPr>
        <w:t xml:space="preserve"> Sinn einer </w:t>
      </w:r>
      <w:r w:rsidRPr="00E373DF">
        <w:rPr>
          <w:rStyle w:val="TEIpb"/>
        </w:rPr>
        <w:t>[119]</w:t>
      </w:r>
      <w:r>
        <w:rPr>
          <w:color w:val="222222"/>
        </w:rPr>
        <w:t xml:space="preserve"> </w:t>
      </w:r>
      <w:r w:rsidRPr="0042711B">
        <w:rPr>
          <w:color w:val="222222"/>
        </w:rPr>
        <w:t xml:space="preserve">willkürlichen </w:t>
      </w:r>
      <w:proofErr w:type="spellStart"/>
      <w:r w:rsidRPr="0042711B">
        <w:rPr>
          <w:color w:val="222222"/>
        </w:rPr>
        <w:t>conventionellen</w:t>
      </w:r>
      <w:proofErr w:type="spellEnd"/>
      <w:r w:rsidRPr="0042711B">
        <w:rPr>
          <w:color w:val="222222"/>
        </w:rPr>
        <w:t xml:space="preserve"> Erfindung. Es bezeichnet </w:t>
      </w:r>
      <w:proofErr w:type="spellStart"/>
      <w:r w:rsidRPr="0042711B">
        <w:rPr>
          <w:color w:val="222222"/>
        </w:rPr>
        <w:t>blos</w:t>
      </w:r>
      <w:proofErr w:type="spellEnd"/>
      <w:r w:rsidRPr="0042711B">
        <w:rPr>
          <w:color w:val="222222"/>
        </w:rPr>
        <w:t xml:space="preserve"> ein</w:t>
      </w:r>
      <w:r w:rsidR="00DE73D3">
        <w:rPr>
          <w:color w:val="222222"/>
        </w:rPr>
        <w:t xml:space="preserve"> </w:t>
      </w:r>
      <w:r w:rsidRPr="005E606E">
        <w:rPr>
          <w:rStyle w:val="TEIemph"/>
        </w:rPr>
        <w:t>Gewordenes</w:t>
      </w:r>
      <w:r w:rsidR="00DE73D3">
        <w:rPr>
          <w:color w:val="222222"/>
        </w:rPr>
        <w:t xml:space="preserve"> </w:t>
      </w:r>
      <w:r w:rsidRPr="0042711B">
        <w:rPr>
          <w:color w:val="222222"/>
        </w:rPr>
        <w:t>im Gegensatz zum</w:t>
      </w:r>
      <w:r w:rsidR="00DE73D3">
        <w:rPr>
          <w:color w:val="222222"/>
        </w:rPr>
        <w:t xml:space="preserve"> </w:t>
      </w:r>
      <w:r w:rsidRPr="005E606E">
        <w:rPr>
          <w:rStyle w:val="TEIemph"/>
        </w:rPr>
        <w:t>Erschaffenen</w:t>
      </w:r>
      <w:r w:rsidRPr="0042711B">
        <w:rPr>
          <w:color w:val="222222"/>
        </w:rPr>
        <w:t>.</w:t>
      </w:r>
    </w:p>
    <w:p w14:paraId="76206DF1" w14:textId="7AEB92C9" w:rsidR="00CE1A1D" w:rsidRPr="0042711B" w:rsidRDefault="00CE1A1D" w:rsidP="00A90AC4">
      <w:pPr>
        <w:pStyle w:val="StandardWeb"/>
        <w:spacing w:before="0" w:beforeAutospacing="0" w:after="144" w:afterAutospacing="0"/>
        <w:jc w:val="both"/>
        <w:rPr>
          <w:color w:val="222222"/>
        </w:rPr>
      </w:pPr>
      <w:r w:rsidRPr="0042711B">
        <w:rPr>
          <w:color w:val="222222"/>
        </w:rPr>
        <w:t>Dies übersieht</w:t>
      </w:r>
      <w:r w:rsidR="00DE73D3">
        <w:rPr>
          <w:color w:val="222222"/>
        </w:rPr>
        <w:t xml:space="preserve"> </w:t>
      </w:r>
      <w:commentRangeStart w:id="193"/>
      <w:r w:rsidRPr="00784AEA">
        <w:rPr>
          <w:rStyle w:val="TEIpersName"/>
        </w:rPr>
        <w:t>Hauptmann</w:t>
      </w:r>
      <w:commentRangeEnd w:id="193"/>
      <w:r w:rsidR="00784AEA">
        <w:rPr>
          <w:rStyle w:val="Kommentarzeichen"/>
          <w:rFonts w:asciiTheme="minorHAnsi" w:eastAsiaTheme="minorHAnsi" w:hAnsiTheme="minorHAnsi" w:cstheme="minorBidi"/>
          <w:lang w:eastAsia="en-US"/>
        </w:rPr>
        <w:commentReference w:id="193"/>
      </w:r>
      <w:r w:rsidRPr="0042711B">
        <w:rPr>
          <w:color w:val="222222"/>
        </w:rPr>
        <w:t xml:space="preserve">, wenn er den Begriff eines künstlichen Tonsystems einen </w:t>
      </w:r>
      <w:r w:rsidRPr="00FC70D9">
        <w:rPr>
          <w:rStyle w:val="TEIcit"/>
        </w:rPr>
        <w:t>„durchaus nichtigen“</w:t>
      </w:r>
      <w:r w:rsidRPr="0042711B">
        <w:rPr>
          <w:color w:val="222222"/>
        </w:rPr>
        <w:t xml:space="preserve"> nennt, </w:t>
      </w:r>
      <w:r w:rsidRPr="00FC70D9">
        <w:rPr>
          <w:rStyle w:val="TEIcit"/>
        </w:rPr>
        <w:t>„indem die Musiker eben so wenig haben Intervalle bestimmen und ein Tonsystem erfinden können, als die Sprachgelehrten die Worte der Sprache und die Sprachfügung erfunden haben.“</w:t>
      </w:r>
      <w:commentRangeStart w:id="194"/>
      <w:r w:rsidRPr="00C82405">
        <w:rPr>
          <w:rStyle w:val="Funotenzeichen"/>
          <w:color w:val="222222"/>
          <w:vertAlign w:val="superscript"/>
        </w:rPr>
        <w:footnoteReference w:id="33"/>
      </w:r>
      <w:commentRangeEnd w:id="194"/>
      <w:r w:rsidR="00EF2F80" w:rsidRPr="00C82405">
        <w:rPr>
          <w:rStyle w:val="Kommentarzeichen"/>
          <w:rFonts w:asciiTheme="minorHAnsi" w:eastAsiaTheme="minorHAnsi" w:hAnsiTheme="minorHAnsi" w:cstheme="minorBidi"/>
          <w:vertAlign w:val="superscript"/>
          <w:lang w:eastAsia="en-US"/>
        </w:rPr>
        <w:commentReference w:id="194"/>
      </w:r>
      <w:r w:rsidR="00DE73D3">
        <w:rPr>
          <w:color w:val="222222"/>
        </w:rPr>
        <w:t xml:space="preserve"> </w:t>
      </w:r>
      <w:r w:rsidRPr="0042711B">
        <w:rPr>
          <w:color w:val="222222"/>
        </w:rPr>
        <w:t xml:space="preserve">Gerade die Sprache ist in demselben Sinne wie die Musik ein künstliches </w:t>
      </w:r>
      <w:proofErr w:type="spellStart"/>
      <w:r w:rsidRPr="0042711B">
        <w:rPr>
          <w:color w:val="222222"/>
        </w:rPr>
        <w:t>Erzeugniß</w:t>
      </w:r>
      <w:proofErr w:type="spellEnd"/>
      <w:r w:rsidRPr="0042711B">
        <w:rPr>
          <w:color w:val="222222"/>
        </w:rPr>
        <w:t xml:space="preserve">, indem beide nicht in der äußeren Natur vorgebildet </w:t>
      </w:r>
      <w:r>
        <w:rPr>
          <w:color w:val="222222"/>
        </w:rPr>
        <w:t>li</w:t>
      </w:r>
      <w:r w:rsidRPr="0042711B">
        <w:rPr>
          <w:color w:val="222222"/>
        </w:rPr>
        <w:t>egen, sondern</w:t>
      </w:r>
      <w:r w:rsidR="00DE73D3">
        <w:rPr>
          <w:color w:val="222222"/>
        </w:rPr>
        <w:t xml:space="preserve"> </w:t>
      </w:r>
      <w:r w:rsidRPr="005E606E">
        <w:rPr>
          <w:rStyle w:val="TEIemph"/>
        </w:rPr>
        <w:t>unerschaffen</w:t>
      </w:r>
      <w:r w:rsidR="00DE73D3">
        <w:rPr>
          <w:color w:val="222222"/>
        </w:rPr>
        <w:t xml:space="preserve"> </w:t>
      </w:r>
      <w:r w:rsidRPr="0042711B">
        <w:rPr>
          <w:color w:val="222222"/>
        </w:rPr>
        <w:t>sind und</w:t>
      </w:r>
      <w:r w:rsidR="00DE73D3">
        <w:rPr>
          <w:color w:val="222222"/>
        </w:rPr>
        <w:t xml:space="preserve"> </w:t>
      </w:r>
      <w:r w:rsidRPr="005E606E">
        <w:rPr>
          <w:rStyle w:val="TEIemph"/>
        </w:rPr>
        <w:t>erlernt</w:t>
      </w:r>
      <w:r w:rsidR="00DE73D3">
        <w:rPr>
          <w:color w:val="222222"/>
        </w:rPr>
        <w:t xml:space="preserve"> </w:t>
      </w:r>
      <w:r w:rsidRPr="0042711B">
        <w:rPr>
          <w:color w:val="222222"/>
        </w:rPr>
        <w:t xml:space="preserve">werden müssen. Nicht die Sprachgelehrten, aber die Nationen bilden sich ihre Sprache nach ihrem Charakter und ändern sie vervollkommnend immerfort. So haben auch die </w:t>
      </w:r>
      <w:r>
        <w:rPr>
          <w:color w:val="222222"/>
        </w:rPr>
        <w:t>„</w:t>
      </w:r>
      <w:r w:rsidRPr="0042711B">
        <w:rPr>
          <w:color w:val="222222"/>
        </w:rPr>
        <w:t>Tongelehrten</w:t>
      </w:r>
      <w:r>
        <w:rPr>
          <w:color w:val="222222"/>
        </w:rPr>
        <w:t>“</w:t>
      </w:r>
      <w:r w:rsidRPr="0042711B">
        <w:rPr>
          <w:color w:val="222222"/>
        </w:rPr>
        <w:t xml:space="preserve"> unsere Musik nicht </w:t>
      </w:r>
      <w:r>
        <w:rPr>
          <w:color w:val="222222"/>
        </w:rPr>
        <w:t>„</w:t>
      </w:r>
      <w:r w:rsidRPr="0042711B">
        <w:rPr>
          <w:color w:val="222222"/>
        </w:rPr>
        <w:t>errichtet,</w:t>
      </w:r>
      <w:r>
        <w:rPr>
          <w:color w:val="222222"/>
        </w:rPr>
        <w:t>“</w:t>
      </w:r>
      <w:r w:rsidRPr="0042711B">
        <w:rPr>
          <w:color w:val="222222"/>
        </w:rPr>
        <w:t xml:space="preserve"> sonde</w:t>
      </w:r>
      <w:r>
        <w:rPr>
          <w:color w:val="222222"/>
        </w:rPr>
        <w:t>rn</w:t>
      </w:r>
      <w:r w:rsidRPr="0042711B">
        <w:rPr>
          <w:color w:val="222222"/>
        </w:rPr>
        <w:t xml:space="preserve"> lediglich das </w:t>
      </w:r>
      <w:proofErr w:type="spellStart"/>
      <w:r w:rsidRPr="0042711B">
        <w:rPr>
          <w:color w:val="222222"/>
        </w:rPr>
        <w:t>fixirt</w:t>
      </w:r>
      <w:proofErr w:type="spellEnd"/>
      <w:r w:rsidRPr="0042711B">
        <w:rPr>
          <w:color w:val="222222"/>
        </w:rPr>
        <w:t xml:space="preserve"> und begründet, was der allgemeine, musikalisch befähigte Geist mit</w:t>
      </w:r>
      <w:r w:rsidR="00AB5FCB">
        <w:rPr>
          <w:color w:val="222222"/>
        </w:rPr>
        <w:t xml:space="preserve"> </w:t>
      </w:r>
      <w:r w:rsidRPr="005E606E">
        <w:rPr>
          <w:rStyle w:val="TEIemph"/>
        </w:rPr>
        <w:t>Vernünftigkeit</w:t>
      </w:r>
      <w:r w:rsidRPr="0042711B">
        <w:rPr>
          <w:color w:val="222222"/>
        </w:rPr>
        <w:t>, aber nicht mit</w:t>
      </w:r>
      <w:r w:rsidR="00DE73D3">
        <w:rPr>
          <w:color w:val="222222"/>
        </w:rPr>
        <w:t xml:space="preserve"> </w:t>
      </w:r>
      <w:proofErr w:type="spellStart"/>
      <w:r w:rsidRPr="005E606E">
        <w:rPr>
          <w:rStyle w:val="TEIemph"/>
        </w:rPr>
        <w:t>Nothwendigkeit</w:t>
      </w:r>
      <w:proofErr w:type="spellEnd"/>
      <w:r w:rsidR="00DE73D3">
        <w:rPr>
          <w:color w:val="222222"/>
        </w:rPr>
        <w:t xml:space="preserve"> </w:t>
      </w:r>
      <w:proofErr w:type="spellStart"/>
      <w:r w:rsidRPr="0042711B">
        <w:rPr>
          <w:color w:val="222222"/>
        </w:rPr>
        <w:t>unbewußt</w:t>
      </w:r>
      <w:proofErr w:type="spellEnd"/>
      <w:r w:rsidRPr="0042711B">
        <w:rPr>
          <w:color w:val="222222"/>
        </w:rPr>
        <w:t xml:space="preserve"> ersonnen hatte.</w:t>
      </w:r>
      <w:commentRangeStart w:id="195"/>
      <w:r w:rsidRPr="00C82405">
        <w:rPr>
          <w:rStyle w:val="Funotenzeichen"/>
          <w:color w:val="222222"/>
          <w:vertAlign w:val="superscript"/>
        </w:rPr>
        <w:footnoteReference w:id="34"/>
      </w:r>
      <w:commentRangeEnd w:id="195"/>
      <w:r w:rsidR="00021ACF" w:rsidRPr="00C82405">
        <w:rPr>
          <w:rStyle w:val="Kommentarzeichen"/>
          <w:rFonts w:asciiTheme="minorHAnsi" w:eastAsiaTheme="minorHAnsi" w:hAnsiTheme="minorHAnsi" w:cstheme="minorBidi"/>
          <w:vertAlign w:val="superscript"/>
          <w:lang w:eastAsia="en-US"/>
        </w:rPr>
        <w:commentReference w:id="195"/>
      </w:r>
      <w:r w:rsidR="00DE73D3">
        <w:rPr>
          <w:color w:val="222222"/>
        </w:rPr>
        <w:t xml:space="preserve"> </w:t>
      </w:r>
      <w:r w:rsidRPr="0042711B">
        <w:rPr>
          <w:color w:val="222222"/>
        </w:rPr>
        <w:t xml:space="preserve">Aus diesem </w:t>
      </w:r>
      <w:proofErr w:type="spellStart"/>
      <w:r w:rsidRPr="0042711B">
        <w:rPr>
          <w:color w:val="222222"/>
        </w:rPr>
        <w:t>Proceß</w:t>
      </w:r>
      <w:proofErr w:type="spellEnd"/>
      <w:r w:rsidRPr="0042711B">
        <w:rPr>
          <w:color w:val="222222"/>
        </w:rPr>
        <w:t xml:space="preserve">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daß auch unser Tonsystem im Zeitverlauf neue Bereicherungen und Veränderungen erfahren wird. Doch sind innerhalb der gegenwärtigen Gesetze noch zu vielfache und große Evolutionen möglich, als daß eine </w:t>
      </w:r>
      <w:proofErr w:type="spellStart"/>
      <w:r w:rsidRPr="0042711B">
        <w:rPr>
          <w:color w:val="222222"/>
        </w:rPr>
        <w:t>Aenderung</w:t>
      </w:r>
      <w:proofErr w:type="spellEnd"/>
      <w:r w:rsidRPr="0042711B">
        <w:rPr>
          <w:color w:val="222222"/>
        </w:rPr>
        <w:t xml:space="preserve"> im</w:t>
      </w:r>
      <w:r w:rsidR="00AB5FCB">
        <w:rPr>
          <w:color w:val="222222"/>
        </w:rPr>
        <w:t xml:space="preserve"> </w:t>
      </w:r>
      <w:r w:rsidRPr="005E606E">
        <w:rPr>
          <w:rStyle w:val="TEIemph"/>
        </w:rPr>
        <w:t>Wesen</w:t>
      </w:r>
      <w:r w:rsidR="00AB5FCB">
        <w:rPr>
          <w:color w:val="222222"/>
        </w:rPr>
        <w:t xml:space="preserve"> </w:t>
      </w:r>
      <w:r w:rsidRPr="0042711B">
        <w:rPr>
          <w:color w:val="222222"/>
        </w:rPr>
        <w:t>des Systems anders wie sehr fernliegend erscheinen dürfte. Bestände z.</w:t>
      </w:r>
      <w:r w:rsidR="003D34AF">
        <w:rPr>
          <w:color w:val="222222"/>
        </w:rPr>
        <w:t> </w:t>
      </w:r>
      <w:r w:rsidRPr="0042711B">
        <w:rPr>
          <w:color w:val="222222"/>
        </w:rPr>
        <w:t xml:space="preserve">B. diese Bereicherung in der </w:t>
      </w:r>
      <w:r>
        <w:rPr>
          <w:color w:val="222222"/>
        </w:rPr>
        <w:t>„</w:t>
      </w:r>
      <w:proofErr w:type="spellStart"/>
      <w:r w:rsidRPr="0042711B">
        <w:rPr>
          <w:color w:val="222222"/>
        </w:rPr>
        <w:t>Emancipation</w:t>
      </w:r>
      <w:proofErr w:type="spellEnd"/>
      <w:r w:rsidRPr="0042711B">
        <w:rPr>
          <w:color w:val="222222"/>
        </w:rPr>
        <w:t xml:space="preserve"> der Vierteltöne,</w:t>
      </w:r>
      <w:r>
        <w:rPr>
          <w:color w:val="222222"/>
        </w:rPr>
        <w:t>“</w:t>
      </w:r>
      <w:r w:rsidRPr="0042711B">
        <w:rPr>
          <w:color w:val="222222"/>
        </w:rPr>
        <w:t xml:space="preserve"> wovon eine moderne Schriftstellerin </w:t>
      </w:r>
      <w:r w:rsidRPr="00E373DF">
        <w:rPr>
          <w:rStyle w:val="TEIpb"/>
        </w:rPr>
        <w:t>[120]</w:t>
      </w:r>
      <w:r>
        <w:rPr>
          <w:color w:val="222222"/>
        </w:rPr>
        <w:t xml:space="preserve"> </w:t>
      </w:r>
      <w:r w:rsidRPr="0042711B">
        <w:rPr>
          <w:color w:val="222222"/>
        </w:rPr>
        <w:t xml:space="preserve">schon Andeutungen </w:t>
      </w:r>
      <w:r>
        <w:rPr>
          <w:color w:val="222222"/>
        </w:rPr>
        <w:t>bei</w:t>
      </w:r>
      <w:r w:rsidRPr="0042711B">
        <w:rPr>
          <w:color w:val="222222"/>
        </w:rPr>
        <w:t> </w:t>
      </w:r>
      <w:commentRangeStart w:id="196"/>
      <w:r w:rsidRPr="00BE2991">
        <w:rPr>
          <w:rStyle w:val="TEIpersName"/>
        </w:rPr>
        <w:t>Chopin</w:t>
      </w:r>
      <w:commentRangeEnd w:id="196"/>
      <w:r w:rsidR="00BE2991">
        <w:rPr>
          <w:rStyle w:val="Kommentarzeichen"/>
          <w:rFonts w:asciiTheme="minorHAnsi" w:eastAsiaTheme="minorHAnsi" w:hAnsiTheme="minorHAnsi" w:cstheme="minorBidi"/>
          <w:lang w:eastAsia="en-US"/>
        </w:rPr>
        <w:commentReference w:id="196"/>
      </w:r>
      <w:r w:rsidRPr="0042711B">
        <w:rPr>
          <w:color w:val="222222"/>
        </w:rPr>
        <w:t> finden will</w:t>
      </w:r>
      <w:commentRangeStart w:id="197"/>
      <w:r w:rsidRPr="00C82405">
        <w:rPr>
          <w:rStyle w:val="Funotenzeichen"/>
          <w:color w:val="222222"/>
          <w:vertAlign w:val="superscript"/>
        </w:rPr>
        <w:footnoteReference w:id="35"/>
      </w:r>
      <w:commentRangeEnd w:id="197"/>
      <w:r w:rsidR="00D603A8" w:rsidRPr="00C82405">
        <w:rPr>
          <w:rStyle w:val="Kommentarzeichen"/>
          <w:rFonts w:asciiTheme="minorHAnsi" w:eastAsiaTheme="minorHAnsi" w:hAnsiTheme="minorHAnsi" w:cstheme="minorBidi"/>
          <w:vertAlign w:val="superscript"/>
          <w:lang w:eastAsia="en-US"/>
        </w:rPr>
        <w:commentReference w:id="197"/>
      </w:r>
      <w:r>
        <w:rPr>
          <w:color w:val="222222"/>
        </w:rPr>
        <w:t>,</w:t>
      </w:r>
      <w:r w:rsidR="00AB5FCB">
        <w:rPr>
          <w:color w:val="222222"/>
        </w:rPr>
        <w:t xml:space="preserve"> </w:t>
      </w:r>
      <w:r w:rsidRPr="0042711B">
        <w:rPr>
          <w:color w:val="222222"/>
        </w:rPr>
        <w:t xml:space="preserve">so würde Theorie, </w:t>
      </w:r>
      <w:proofErr w:type="spellStart"/>
      <w:r w:rsidRPr="0042711B">
        <w:rPr>
          <w:color w:val="222222"/>
        </w:rPr>
        <w:t>Compositionslehre</w:t>
      </w:r>
      <w:proofErr w:type="spellEnd"/>
      <w:r w:rsidRPr="0042711B">
        <w:rPr>
          <w:color w:val="222222"/>
        </w:rPr>
        <w:t xml:space="preserve"> und Aesthetik der Musik eine </w:t>
      </w:r>
      <w:proofErr w:type="gramStart"/>
      <w:r w:rsidRPr="0042711B">
        <w:rPr>
          <w:color w:val="222222"/>
        </w:rPr>
        <w:t>total andere</w:t>
      </w:r>
      <w:proofErr w:type="gramEnd"/>
      <w:r w:rsidRPr="0042711B">
        <w:rPr>
          <w:color w:val="222222"/>
        </w:rPr>
        <w:t>. Der musikalische Theoretiker kann daher gegenwärtig den Ausblick auf</w:t>
      </w:r>
      <w:r w:rsidR="00AB5FCB">
        <w:rPr>
          <w:color w:val="222222"/>
        </w:rPr>
        <w:t xml:space="preserve"> </w:t>
      </w:r>
      <w:r w:rsidRPr="0042711B">
        <w:rPr>
          <w:color w:val="222222"/>
        </w:rPr>
        <w:t xml:space="preserve">diese Zukunft noch kaum anders frei </w:t>
      </w:r>
      <w:proofErr w:type="gramStart"/>
      <w:r w:rsidRPr="0042711B">
        <w:rPr>
          <w:color w:val="222222"/>
        </w:rPr>
        <w:t>lassen,</w:t>
      </w:r>
      <w:proofErr w:type="gramEnd"/>
      <w:r w:rsidRPr="0042711B">
        <w:rPr>
          <w:color w:val="222222"/>
        </w:rPr>
        <w:t xml:space="preserve"> als durch die einfache Anerkennung ihrer Möglichkeit.</w:t>
      </w:r>
    </w:p>
    <w:p w14:paraId="5526A8D1" w14:textId="2C3016E8" w:rsidR="00CE1A1D" w:rsidRPr="0042711B" w:rsidRDefault="00CE1A1D" w:rsidP="00A90AC4">
      <w:pPr>
        <w:pStyle w:val="StandardWeb"/>
        <w:spacing w:before="0" w:beforeAutospacing="0" w:after="144" w:afterAutospacing="0"/>
        <w:jc w:val="both"/>
        <w:rPr>
          <w:color w:val="222222"/>
        </w:rPr>
      </w:pPr>
      <w:r w:rsidRPr="0042711B">
        <w:rPr>
          <w:color w:val="222222"/>
        </w:rPr>
        <w:t xml:space="preserve">Unserem Ausspruch, es gebe keine Musik in der Natur, wird man den </w:t>
      </w:r>
      <w:proofErr w:type="spellStart"/>
      <w:r w:rsidRPr="0042711B">
        <w:rPr>
          <w:color w:val="222222"/>
        </w:rPr>
        <w:t>Reichthum</w:t>
      </w:r>
      <w:proofErr w:type="spellEnd"/>
      <w:r w:rsidRPr="0042711B">
        <w:rPr>
          <w:color w:val="222222"/>
        </w:rPr>
        <w:t xml:space="preserve"> mannigfaltiger Stimmen einwenden, welche die Natur so wunderbar beleben. Sollte das Rieseln des Baches, das Klatschen der Meereswellen, der Donner der Lawinen, das Stürmen der Windsbraut nicht Anlaß und Vorbild der menschlichen Musik gewesen sein? Hatten all</w:t>
      </w:r>
      <w:r>
        <w:rPr>
          <w:color w:val="222222"/>
        </w:rPr>
        <w:t>ʼ</w:t>
      </w:r>
      <w:r w:rsidRPr="0042711B">
        <w:rPr>
          <w:color w:val="222222"/>
        </w:rPr>
        <w:t xml:space="preserve"> die lispelnden, pfeifenden, schmetternden Laute mit unserem Musikwesen nichts zu schaffen? Wir müssen in der </w:t>
      </w:r>
      <w:proofErr w:type="spellStart"/>
      <w:r w:rsidRPr="0042711B">
        <w:rPr>
          <w:color w:val="222222"/>
        </w:rPr>
        <w:t>That</w:t>
      </w:r>
      <w:proofErr w:type="spellEnd"/>
      <w:r w:rsidRPr="0042711B">
        <w:rPr>
          <w:color w:val="222222"/>
        </w:rPr>
        <w:t xml:space="preserve"> mit Nein antworten. Alle diese </w:t>
      </w:r>
      <w:proofErr w:type="spellStart"/>
      <w:r w:rsidRPr="0042711B">
        <w:rPr>
          <w:color w:val="222222"/>
        </w:rPr>
        <w:t>Aeußerungen</w:t>
      </w:r>
      <w:proofErr w:type="spellEnd"/>
      <w:r w:rsidRPr="0042711B">
        <w:rPr>
          <w:color w:val="222222"/>
        </w:rPr>
        <w:t xml:space="preserve"> der Natur sind lediglich</w:t>
      </w:r>
      <w:r w:rsidR="00AB5FCB">
        <w:rPr>
          <w:color w:val="222222"/>
        </w:rPr>
        <w:t xml:space="preserve"> </w:t>
      </w:r>
      <w:r w:rsidRPr="005E606E">
        <w:rPr>
          <w:rStyle w:val="TEIemph"/>
        </w:rPr>
        <w:t>Schall</w:t>
      </w:r>
      <w:r w:rsidR="00AB5FCB">
        <w:rPr>
          <w:color w:val="222222"/>
        </w:rPr>
        <w:t xml:space="preserve"> </w:t>
      </w:r>
      <w:r w:rsidRPr="0042711B">
        <w:rPr>
          <w:color w:val="222222"/>
        </w:rPr>
        <w:t>und</w:t>
      </w:r>
      <w:r w:rsidR="00AB5FCB">
        <w:rPr>
          <w:color w:val="222222"/>
        </w:rPr>
        <w:t xml:space="preserve"> </w:t>
      </w:r>
      <w:r w:rsidRPr="005E606E">
        <w:rPr>
          <w:rStyle w:val="TEIemph"/>
        </w:rPr>
        <w:t>Klang</w:t>
      </w:r>
      <w:r w:rsidRPr="0042711B">
        <w:rPr>
          <w:color w:val="222222"/>
        </w:rPr>
        <w:t>, d.</w:t>
      </w:r>
      <w:r w:rsidR="00ED4EC1">
        <w:rPr>
          <w:color w:val="222222"/>
        </w:rPr>
        <w:t> </w:t>
      </w:r>
      <w:r w:rsidRPr="0042711B">
        <w:rPr>
          <w:color w:val="222222"/>
        </w:rPr>
        <w:t xml:space="preserve">h. in ungleichen </w:t>
      </w:r>
      <w:proofErr w:type="spellStart"/>
      <w:r w:rsidRPr="0042711B">
        <w:rPr>
          <w:color w:val="222222"/>
        </w:rPr>
        <w:t>Zeittheilen</w:t>
      </w:r>
      <w:proofErr w:type="spellEnd"/>
      <w:r w:rsidRPr="0042711B">
        <w:rPr>
          <w:color w:val="222222"/>
        </w:rPr>
        <w:t xml:space="preserve"> aufeinander folgende Luftschwingungen. Höchst selten und dann nur </w:t>
      </w:r>
      <w:proofErr w:type="spellStart"/>
      <w:r w:rsidRPr="0042711B">
        <w:rPr>
          <w:color w:val="222222"/>
        </w:rPr>
        <w:t>isolirt</w:t>
      </w:r>
      <w:proofErr w:type="spellEnd"/>
      <w:r w:rsidRPr="0042711B">
        <w:rPr>
          <w:color w:val="222222"/>
        </w:rPr>
        <w:t xml:space="preserve"> bringt die Natur einen </w:t>
      </w:r>
      <w:r w:rsidRPr="005E606E">
        <w:rPr>
          <w:rStyle w:val="TEIemph"/>
        </w:rPr>
        <w:t>Ton</w:t>
      </w:r>
      <w:r w:rsidRPr="0042711B">
        <w:rPr>
          <w:color w:val="222222"/>
        </w:rPr>
        <w:t xml:space="preserve"> hervor, d.</w:t>
      </w:r>
      <w:r w:rsidR="00ED4EC1">
        <w:rPr>
          <w:color w:val="222222"/>
        </w:rPr>
        <w:t> </w:t>
      </w:r>
      <w:r w:rsidRPr="0042711B">
        <w:rPr>
          <w:color w:val="222222"/>
        </w:rPr>
        <w:t xml:space="preserve">i. einen Klang von bestimmter, </w:t>
      </w:r>
      <w:proofErr w:type="spellStart"/>
      <w:r w:rsidRPr="0042711B">
        <w:rPr>
          <w:color w:val="222222"/>
        </w:rPr>
        <w:t>meßbarer</w:t>
      </w:r>
      <w:proofErr w:type="spellEnd"/>
      <w:r w:rsidRPr="0042711B">
        <w:rPr>
          <w:color w:val="222222"/>
        </w:rPr>
        <w:t xml:space="preserve"> Höhe und Tiefe.</w:t>
      </w:r>
      <w:r w:rsidR="00AB5FCB">
        <w:rPr>
          <w:color w:val="222222"/>
        </w:rPr>
        <w:t xml:space="preserve"> </w:t>
      </w:r>
      <w:r w:rsidRPr="005E606E">
        <w:rPr>
          <w:rStyle w:val="TEIemph"/>
        </w:rPr>
        <w:t>Töne</w:t>
      </w:r>
      <w:r w:rsidR="00AB5FCB">
        <w:rPr>
          <w:color w:val="222222"/>
        </w:rPr>
        <w:t xml:space="preserve"> </w:t>
      </w:r>
      <w:r w:rsidRPr="0042711B">
        <w:rPr>
          <w:color w:val="222222"/>
        </w:rPr>
        <w:t>sind aber die Grundbedingung</w:t>
      </w:r>
      <w:r>
        <w:rPr>
          <w:color w:val="222222"/>
        </w:rPr>
        <w:t>en</w:t>
      </w:r>
      <w:r w:rsidRPr="0042711B">
        <w:rPr>
          <w:color w:val="222222"/>
        </w:rPr>
        <w:t xml:space="preserve"> aller Musik. Mögen diese Klangäußerungen der Natur noch so mächtig oder reizend das Gemüth anregen, sie sind keine</w:t>
      </w:r>
      <w:r w:rsidR="00AB5FCB">
        <w:rPr>
          <w:color w:val="222222"/>
        </w:rPr>
        <w:t xml:space="preserve"> </w:t>
      </w:r>
      <w:r w:rsidRPr="005E606E">
        <w:rPr>
          <w:rStyle w:val="TEIemph"/>
        </w:rPr>
        <w:t>Stufe</w:t>
      </w:r>
      <w:r w:rsidR="00AB5FCB">
        <w:rPr>
          <w:color w:val="222222"/>
        </w:rPr>
        <w:t xml:space="preserve"> </w:t>
      </w:r>
      <w:r w:rsidRPr="0042711B">
        <w:rPr>
          <w:color w:val="222222"/>
        </w:rPr>
        <w:t>zur menschlichen Musik, sondern lediglich elementarische</w:t>
      </w:r>
      <w:r w:rsidR="00AB5FCB">
        <w:rPr>
          <w:color w:val="222222"/>
        </w:rPr>
        <w:t xml:space="preserve"> </w:t>
      </w:r>
      <w:r w:rsidRPr="005E606E">
        <w:rPr>
          <w:rStyle w:val="TEIemph"/>
        </w:rPr>
        <w:lastRenderedPageBreak/>
        <w:t>Andeutungen</w:t>
      </w:r>
      <w:r w:rsidR="00AB5FCB">
        <w:rPr>
          <w:color w:val="222222"/>
        </w:rPr>
        <w:t xml:space="preserve"> </w:t>
      </w:r>
      <w:r w:rsidRPr="0042711B">
        <w:rPr>
          <w:color w:val="222222"/>
        </w:rPr>
        <w:t>einer solchen. Selbst die reinste Erscheinung des natürlichen Tonlebens, der</w:t>
      </w:r>
      <w:r w:rsidR="00AB5FCB">
        <w:rPr>
          <w:color w:val="222222"/>
        </w:rPr>
        <w:t xml:space="preserve"> </w:t>
      </w:r>
      <w:r w:rsidRPr="005E606E">
        <w:rPr>
          <w:rStyle w:val="TEIemph"/>
        </w:rPr>
        <w:t>Vogelgesang</w:t>
      </w:r>
      <w:r w:rsidRPr="0042711B">
        <w:rPr>
          <w:color w:val="222222"/>
        </w:rPr>
        <w:t xml:space="preserve">, steht zur menschlichen Musik in keinem Bezug, da er unserer Scala nicht </w:t>
      </w:r>
      <w:proofErr w:type="spellStart"/>
      <w:r w:rsidRPr="0042711B">
        <w:rPr>
          <w:color w:val="222222"/>
        </w:rPr>
        <w:t>angepaßt</w:t>
      </w:r>
      <w:proofErr w:type="spellEnd"/>
      <w:r w:rsidRPr="0042711B">
        <w:rPr>
          <w:color w:val="222222"/>
        </w:rPr>
        <w:t xml:space="preserve"> werden kann. Auch das Phänomen der</w:t>
      </w:r>
      <w:r w:rsidR="00AB5FCB">
        <w:rPr>
          <w:color w:val="222222"/>
        </w:rPr>
        <w:t xml:space="preserve"> </w:t>
      </w:r>
      <w:r w:rsidRPr="005E606E">
        <w:rPr>
          <w:rStyle w:val="TEIemph"/>
        </w:rPr>
        <w:t>Naturharmonie</w:t>
      </w:r>
      <w:r w:rsidRPr="0042711B">
        <w:rPr>
          <w:color w:val="222222"/>
        </w:rPr>
        <w:t xml:space="preserve">, jedenfalls die einzige und unumstößliche Naturgrundlage, auf welcher die Hauptverhältnisse unserer Musik beruhen, – ist auf </w:t>
      </w:r>
      <w:r w:rsidRPr="00E373DF">
        <w:rPr>
          <w:rStyle w:val="TEIpb"/>
        </w:rPr>
        <w:t>[121]</w:t>
      </w:r>
      <w:r>
        <w:rPr>
          <w:color w:val="222222"/>
        </w:rPr>
        <w:t xml:space="preserve"> </w:t>
      </w:r>
      <w:r w:rsidRPr="0042711B">
        <w:rPr>
          <w:color w:val="222222"/>
        </w:rPr>
        <w:t xml:space="preserve">seine richtige Bedeutung zurückzuführen. Die harmonische Progression erzeugt sich auf der gleichbesaiteten </w:t>
      </w:r>
      <w:proofErr w:type="spellStart"/>
      <w:r w:rsidRPr="0042711B">
        <w:rPr>
          <w:color w:val="222222"/>
        </w:rPr>
        <w:t>Aeolsharfe</w:t>
      </w:r>
      <w:proofErr w:type="spellEnd"/>
      <w:r w:rsidRPr="0042711B">
        <w:rPr>
          <w:color w:val="222222"/>
        </w:rPr>
        <w:t xml:space="preserve"> von selbst, gründet also auf einem Naturgesetz, allein das Phänomen selbst hört man nirgend von der Natur unmittelbar erzeugt. Sobald nicht auf einem musikalischen Instrument ein bestimmter, </w:t>
      </w:r>
      <w:proofErr w:type="spellStart"/>
      <w:r w:rsidRPr="0042711B">
        <w:rPr>
          <w:color w:val="222222"/>
        </w:rPr>
        <w:t>meßbarer</w:t>
      </w:r>
      <w:proofErr w:type="spellEnd"/>
      <w:r w:rsidRPr="0042711B">
        <w:rPr>
          <w:color w:val="222222"/>
        </w:rPr>
        <w:t xml:space="preserve"> Grundton angeschlagen wird, erscheinen auch keine sympathischen Nebentöne, keine harmonische Progression. Der Mensch muß also</w:t>
      </w:r>
      <w:r w:rsidR="00AB5FCB">
        <w:rPr>
          <w:color w:val="222222"/>
        </w:rPr>
        <w:t xml:space="preserve"> </w:t>
      </w:r>
      <w:r w:rsidRPr="005E606E">
        <w:rPr>
          <w:rStyle w:val="TEIemph"/>
        </w:rPr>
        <w:t>fragen</w:t>
      </w:r>
      <w:r w:rsidRPr="0042711B">
        <w:rPr>
          <w:color w:val="222222"/>
        </w:rPr>
        <w:t xml:space="preserve">, damit die Natur Antwort gebe. Die Erscheinung </w:t>
      </w:r>
      <w:proofErr w:type="gramStart"/>
      <w:r w:rsidRPr="0042711B">
        <w:rPr>
          <w:color w:val="222222"/>
        </w:rPr>
        <w:t>des</w:t>
      </w:r>
      <w:r w:rsidR="00AB5FCB">
        <w:rPr>
          <w:color w:val="222222"/>
        </w:rPr>
        <w:t xml:space="preserve"> </w:t>
      </w:r>
      <w:r w:rsidRPr="005E606E">
        <w:rPr>
          <w:rStyle w:val="TEIemph"/>
        </w:rPr>
        <w:t>Echo</w:t>
      </w:r>
      <w:proofErr w:type="gramEnd"/>
      <w:r w:rsidR="00AB5FCB">
        <w:rPr>
          <w:color w:val="222222"/>
        </w:rPr>
        <w:t xml:space="preserve"> </w:t>
      </w:r>
      <w:r w:rsidRPr="0042711B">
        <w:rPr>
          <w:color w:val="222222"/>
        </w:rPr>
        <w:t xml:space="preserve">erklärt sich noch einfacher. Es ist merkwürdig, wie selbst tüchtige Schriftsteller sich von dem Gedanken einer eigentlichen (nur unvollkommenen) </w:t>
      </w:r>
      <w:r>
        <w:rPr>
          <w:color w:val="222222"/>
        </w:rPr>
        <w:t>„</w:t>
      </w:r>
      <w:r w:rsidRPr="0042711B">
        <w:rPr>
          <w:color w:val="222222"/>
        </w:rPr>
        <w:t>Musik</w:t>
      </w:r>
      <w:r>
        <w:rPr>
          <w:color w:val="222222"/>
        </w:rPr>
        <w:t>“</w:t>
      </w:r>
      <w:r w:rsidRPr="0042711B">
        <w:rPr>
          <w:color w:val="222222"/>
        </w:rPr>
        <w:t xml:space="preserve"> in der Natur nicht losmachen können. Selbst</w:t>
      </w:r>
      <w:r w:rsidR="00AB5FCB">
        <w:rPr>
          <w:color w:val="222222"/>
        </w:rPr>
        <w:t xml:space="preserve"> </w:t>
      </w:r>
      <w:commentRangeStart w:id="198"/>
      <w:r w:rsidRPr="00D77DFF">
        <w:rPr>
          <w:rStyle w:val="TEIpersName"/>
        </w:rPr>
        <w:t>Hand</w:t>
      </w:r>
      <w:commentRangeEnd w:id="198"/>
      <w:r w:rsidR="00D77DFF">
        <w:rPr>
          <w:rStyle w:val="Kommentarzeichen"/>
          <w:rFonts w:asciiTheme="minorHAnsi" w:eastAsiaTheme="minorHAnsi" w:hAnsiTheme="minorHAnsi" w:cstheme="minorBidi"/>
          <w:lang w:eastAsia="en-US"/>
        </w:rPr>
        <w:commentReference w:id="198"/>
      </w:r>
      <w:r w:rsidRPr="0042711B">
        <w:rPr>
          <w:color w:val="222222"/>
        </w:rPr>
        <w:t xml:space="preserve">, von dem wir absichtlich früher Beispiele </w:t>
      </w:r>
      <w:proofErr w:type="spellStart"/>
      <w:r w:rsidRPr="0042711B">
        <w:rPr>
          <w:color w:val="222222"/>
        </w:rPr>
        <w:t>citirten</w:t>
      </w:r>
      <w:proofErr w:type="spellEnd"/>
      <w:r w:rsidRPr="0042711B">
        <w:rPr>
          <w:color w:val="222222"/>
        </w:rPr>
        <w:t xml:space="preserve">, welche seine richtige Einsicht in das </w:t>
      </w:r>
      <w:proofErr w:type="spellStart"/>
      <w:r w:rsidRPr="0042711B">
        <w:rPr>
          <w:color w:val="222222"/>
        </w:rPr>
        <w:t>incommensurable</w:t>
      </w:r>
      <w:proofErr w:type="spellEnd"/>
      <w:r w:rsidRPr="0042711B">
        <w:rPr>
          <w:color w:val="222222"/>
        </w:rPr>
        <w:t xml:space="preserve">, kunstunfähige Wesen der natürlichen Schallerscheinungen </w:t>
      </w:r>
      <w:proofErr w:type="spellStart"/>
      <w:r w:rsidRPr="0042711B">
        <w:rPr>
          <w:color w:val="222222"/>
        </w:rPr>
        <w:t>darthun</w:t>
      </w:r>
      <w:proofErr w:type="spellEnd"/>
      <w:r w:rsidRPr="0042711B">
        <w:rPr>
          <w:color w:val="222222"/>
        </w:rPr>
        <w:t>, bringt</w:t>
      </w:r>
      <w:r w:rsidR="00AB5FCB">
        <w:rPr>
          <w:color w:val="222222"/>
        </w:rPr>
        <w:t xml:space="preserve"> </w:t>
      </w:r>
      <w:r w:rsidRPr="0042711B">
        <w:rPr>
          <w:color w:val="222222"/>
        </w:rPr>
        <w:t xml:space="preserve">ein eigenes Kapitel </w:t>
      </w:r>
      <w:r w:rsidRPr="00765943">
        <w:rPr>
          <w:rStyle w:val="TEIcit"/>
        </w:rPr>
        <w:t>„von der Musik der Natur,“</w:t>
      </w:r>
      <w:r w:rsidRPr="0042711B">
        <w:rPr>
          <w:color w:val="222222"/>
        </w:rPr>
        <w:t xml:space="preserve"> deren Schallerscheinungen </w:t>
      </w:r>
      <w:r w:rsidRPr="00765943">
        <w:rPr>
          <w:rStyle w:val="TEIcit"/>
        </w:rPr>
        <w:t>„gewissermaßen“</w:t>
      </w:r>
      <w:r w:rsidRPr="0042711B">
        <w:rPr>
          <w:color w:val="222222"/>
        </w:rPr>
        <w:t xml:space="preserve"> auch Musik genannt werden müssen. </w:t>
      </w:r>
      <w:proofErr w:type="spellStart"/>
      <w:r w:rsidRPr="0042711B">
        <w:rPr>
          <w:color w:val="222222"/>
        </w:rPr>
        <w:t>Eben so</w:t>
      </w:r>
      <w:proofErr w:type="spellEnd"/>
      <w:r w:rsidR="00AB5FCB">
        <w:rPr>
          <w:color w:val="222222"/>
        </w:rPr>
        <w:t xml:space="preserve"> </w:t>
      </w:r>
      <w:r w:rsidRPr="00021ACF">
        <w:rPr>
          <w:rStyle w:val="TEIpersName"/>
        </w:rPr>
        <w:t>Krüger</w:t>
      </w:r>
      <w:r w:rsidRPr="00651D3B">
        <w:rPr>
          <w:color w:val="222222"/>
        </w:rPr>
        <w:t>.</w:t>
      </w:r>
      <w:r w:rsidRPr="00C82405">
        <w:rPr>
          <w:rStyle w:val="Funotenzeichen"/>
          <w:color w:val="222222"/>
          <w:vertAlign w:val="superscript"/>
        </w:rPr>
        <w:footnoteReference w:id="36"/>
      </w:r>
      <w:r w:rsidR="00AB5FCB">
        <w:rPr>
          <w:color w:val="222222"/>
        </w:rPr>
        <w:t xml:space="preserve"> </w:t>
      </w:r>
      <w:r w:rsidRPr="0042711B">
        <w:rPr>
          <w:color w:val="222222"/>
        </w:rPr>
        <w:t xml:space="preserve">Wo es sich aber um </w:t>
      </w:r>
      <w:proofErr w:type="spellStart"/>
      <w:r w:rsidRPr="0042711B">
        <w:rPr>
          <w:color w:val="222222"/>
        </w:rPr>
        <w:t>Principienfragen</w:t>
      </w:r>
      <w:proofErr w:type="spellEnd"/>
      <w:r w:rsidRPr="0042711B">
        <w:rPr>
          <w:color w:val="222222"/>
        </w:rPr>
        <w:t xml:space="preserve"> handelt, da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kein </w:t>
      </w:r>
      <w:r>
        <w:rPr>
          <w:color w:val="222222"/>
        </w:rPr>
        <w:t>„</w:t>
      </w:r>
      <w:r w:rsidRPr="0042711B">
        <w:rPr>
          <w:color w:val="222222"/>
        </w:rPr>
        <w:t>gewissermaßen;</w:t>
      </w:r>
      <w:r>
        <w:rPr>
          <w:color w:val="222222"/>
        </w:rPr>
        <w:t>“</w:t>
      </w:r>
      <w:r w:rsidRPr="0042711B">
        <w:rPr>
          <w:color w:val="222222"/>
        </w:rPr>
        <w:t xml:space="preserve"> was wir in der Natur vernehmen,</w:t>
      </w:r>
      <w:r w:rsidR="00AB5FCB">
        <w:rPr>
          <w:color w:val="222222"/>
        </w:rPr>
        <w:t xml:space="preserve"> </w:t>
      </w:r>
      <w:r w:rsidRPr="002E3C98">
        <w:rPr>
          <w:rStyle w:val="TEIemph"/>
        </w:rPr>
        <w:t>ist</w:t>
      </w:r>
      <w:r>
        <w:rPr>
          <w:bCs/>
          <w:color w:val="222222"/>
        </w:rPr>
        <w:t xml:space="preserve"> </w:t>
      </w:r>
      <w:r w:rsidRPr="0042711B">
        <w:rPr>
          <w:color w:val="222222"/>
        </w:rPr>
        <w:t xml:space="preserve">entweder Musik, oder </w:t>
      </w:r>
      <w:r>
        <w:rPr>
          <w:color w:val="222222"/>
        </w:rPr>
        <w:t xml:space="preserve">es </w:t>
      </w:r>
      <w:r w:rsidRPr="0042711B">
        <w:rPr>
          <w:color w:val="222222"/>
        </w:rPr>
        <w:t>ist</w:t>
      </w:r>
      <w:r w:rsidR="00AB5FCB">
        <w:rPr>
          <w:color w:val="222222"/>
        </w:rPr>
        <w:t xml:space="preserve"> </w:t>
      </w:r>
      <w:r w:rsidRPr="002E3C98">
        <w:rPr>
          <w:rStyle w:val="TEIemph"/>
        </w:rPr>
        <w:t>keine</w:t>
      </w:r>
      <w:r w:rsidR="00AB5FCB">
        <w:rPr>
          <w:color w:val="222222"/>
        </w:rPr>
        <w:t xml:space="preserve"> </w:t>
      </w:r>
      <w:r w:rsidRPr="0042711B">
        <w:rPr>
          <w:color w:val="222222"/>
        </w:rPr>
        <w:t xml:space="preserve">Musik. Das entscheidende Moment kann nur in die </w:t>
      </w:r>
      <w:proofErr w:type="spellStart"/>
      <w:r w:rsidRPr="0042711B">
        <w:rPr>
          <w:color w:val="222222"/>
        </w:rPr>
        <w:t>Meßbarkeit</w:t>
      </w:r>
      <w:proofErr w:type="spellEnd"/>
      <w:r w:rsidRPr="0042711B">
        <w:rPr>
          <w:color w:val="222222"/>
        </w:rPr>
        <w:t xml:space="preserve"> des Tons gelegt werden.</w:t>
      </w:r>
      <w:r w:rsidR="00AB5FCB">
        <w:rPr>
          <w:color w:val="222222"/>
        </w:rPr>
        <w:t xml:space="preserve"> </w:t>
      </w:r>
      <w:commentRangeStart w:id="199"/>
      <w:r w:rsidRPr="00D77DFF">
        <w:rPr>
          <w:rStyle w:val="TEIpersName"/>
        </w:rPr>
        <w:t>Hand</w:t>
      </w:r>
      <w:commentRangeEnd w:id="199"/>
      <w:r w:rsidR="00D77DFF" w:rsidRPr="00D77DFF">
        <w:rPr>
          <w:rStyle w:val="TEIpersName"/>
          <w:rFonts w:eastAsiaTheme="minorHAnsi"/>
        </w:rPr>
        <w:commentReference w:id="199"/>
      </w:r>
      <w:r w:rsidR="00AB5FCB">
        <w:rPr>
          <w:color w:val="222222"/>
        </w:rPr>
        <w:t xml:space="preserve"> </w:t>
      </w:r>
      <w:r w:rsidRPr="0042711B">
        <w:rPr>
          <w:color w:val="222222"/>
        </w:rPr>
        <w:t xml:space="preserve">legt den Nachdruck überall auf die </w:t>
      </w:r>
      <w:r w:rsidRPr="00765943">
        <w:rPr>
          <w:rStyle w:val="TEIcit"/>
        </w:rPr>
        <w:t>„geistige Beseelung,“</w:t>
      </w:r>
      <w:r w:rsidRPr="0042711B">
        <w:rPr>
          <w:color w:val="222222"/>
        </w:rPr>
        <w:t xml:space="preserve"> </w:t>
      </w:r>
      <w:r w:rsidRPr="00765943">
        <w:rPr>
          <w:rStyle w:val="TEIcit"/>
        </w:rPr>
        <w:t>„den Ausdruck inneren Lebens, innerer Empfindung,“</w:t>
      </w:r>
      <w:r w:rsidRPr="0042711B">
        <w:rPr>
          <w:color w:val="222222"/>
        </w:rPr>
        <w:t xml:space="preserve"> </w:t>
      </w:r>
      <w:r w:rsidRPr="00765943">
        <w:rPr>
          <w:rStyle w:val="TEIcit"/>
        </w:rPr>
        <w:t xml:space="preserve">„die Kraft der </w:t>
      </w:r>
      <w:proofErr w:type="spellStart"/>
      <w:r w:rsidRPr="00765943">
        <w:rPr>
          <w:rStyle w:val="TEIcit"/>
        </w:rPr>
        <w:t>Selbstthätigkeit</w:t>
      </w:r>
      <w:proofErr w:type="spellEnd"/>
      <w:r w:rsidRPr="00765943">
        <w:rPr>
          <w:rStyle w:val="TEIcit"/>
        </w:rPr>
        <w:t>, wodurch unmittelbar ein Inneres zur Aussprache gelangt.“</w:t>
      </w:r>
      <w:r w:rsidRPr="0042711B">
        <w:rPr>
          <w:color w:val="222222"/>
        </w:rPr>
        <w:t xml:space="preserve"> Nach diesem Princip </w:t>
      </w:r>
      <w:proofErr w:type="spellStart"/>
      <w:r w:rsidRPr="0042711B">
        <w:rPr>
          <w:color w:val="222222"/>
        </w:rPr>
        <w:t>müßte</w:t>
      </w:r>
      <w:proofErr w:type="spellEnd"/>
      <w:r w:rsidRPr="0042711B">
        <w:rPr>
          <w:color w:val="222222"/>
        </w:rPr>
        <w:t xml:space="preserve"> der Vogelsang Musik genannt werden, die mechanische Spieluhr hingegen nicht; während gerade das Entgegengesetzte wahr ist.</w:t>
      </w:r>
    </w:p>
    <w:p w14:paraId="472733EA" w14:textId="169209DF"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w:t>
      </w:r>
      <w:r>
        <w:rPr>
          <w:color w:val="222222"/>
        </w:rPr>
        <w:t>„</w:t>
      </w:r>
      <w:r w:rsidRPr="0042711B">
        <w:rPr>
          <w:color w:val="222222"/>
        </w:rPr>
        <w:t>Musik</w:t>
      </w:r>
      <w:r>
        <w:rPr>
          <w:color w:val="222222"/>
        </w:rPr>
        <w:t>“</w:t>
      </w:r>
      <w:r w:rsidRPr="0042711B">
        <w:rPr>
          <w:color w:val="222222"/>
        </w:rPr>
        <w:t xml:space="preserve"> der Natur und die Tonkunst des Menschen </w:t>
      </w:r>
      <w:r w:rsidRPr="00E373DF">
        <w:rPr>
          <w:rStyle w:val="TEIpb"/>
        </w:rPr>
        <w:t>[122]</w:t>
      </w:r>
      <w:r>
        <w:rPr>
          <w:color w:val="222222"/>
        </w:rPr>
        <w:t xml:space="preserve"> </w:t>
      </w:r>
      <w:r w:rsidRPr="0042711B">
        <w:rPr>
          <w:color w:val="222222"/>
        </w:rPr>
        <w:t xml:space="preserve">sind zwei verschiedene Gebiete. Der </w:t>
      </w:r>
      <w:proofErr w:type="spellStart"/>
      <w:r w:rsidRPr="0042711B">
        <w:rPr>
          <w:color w:val="222222"/>
        </w:rPr>
        <w:t>Uebergang</w:t>
      </w:r>
      <w:proofErr w:type="spellEnd"/>
      <w:r w:rsidRPr="0042711B">
        <w:rPr>
          <w:color w:val="222222"/>
        </w:rPr>
        <w:t xml:space="preserve"> von der ersten zur zweiten geht durch die</w:t>
      </w:r>
      <w:r w:rsidR="00AB5FCB">
        <w:rPr>
          <w:color w:val="222222"/>
        </w:rPr>
        <w:t xml:space="preserve"> </w:t>
      </w:r>
      <w:r w:rsidRPr="002E3C98">
        <w:rPr>
          <w:rStyle w:val="TEIemph"/>
        </w:rPr>
        <w:t>Mathematik</w:t>
      </w:r>
      <w:r w:rsidRPr="0042711B">
        <w:rPr>
          <w:color w:val="222222"/>
        </w:rPr>
        <w:t xml:space="preserve">. Ein wichtiger, folgenreicher Satz. Freilich darf man ihn nicht so denken, als hätte der Mensch seine Töne durch absichtlich angestellte Berechnungen geordnet; es geschah dies vielmehr durch </w:t>
      </w:r>
      <w:proofErr w:type="spellStart"/>
      <w:r w:rsidRPr="0042711B">
        <w:rPr>
          <w:color w:val="222222"/>
        </w:rPr>
        <w:t>unbewußte</w:t>
      </w:r>
      <w:proofErr w:type="spellEnd"/>
      <w:r w:rsidRPr="0042711B">
        <w:rPr>
          <w:color w:val="222222"/>
        </w:rPr>
        <w:t xml:space="preserve"> Anwendung ursprünglicher Größen- und </w:t>
      </w:r>
      <w:proofErr w:type="spellStart"/>
      <w:r w:rsidRPr="0042711B">
        <w:rPr>
          <w:color w:val="222222"/>
        </w:rPr>
        <w:t>Verhältnißvorstellungen</w:t>
      </w:r>
      <w:proofErr w:type="spellEnd"/>
      <w:r w:rsidRPr="0042711B">
        <w:rPr>
          <w:color w:val="222222"/>
        </w:rPr>
        <w:t xml:space="preserve">, durch ein verborgenes Messen und Zählen, dessen Gesetzmäßigkeit erst später die Wissenschaft </w:t>
      </w:r>
      <w:proofErr w:type="spellStart"/>
      <w:r w:rsidRPr="0042711B">
        <w:rPr>
          <w:color w:val="222222"/>
        </w:rPr>
        <w:t>constatirte</w:t>
      </w:r>
      <w:proofErr w:type="spellEnd"/>
      <w:r w:rsidRPr="0042711B">
        <w:rPr>
          <w:color w:val="222222"/>
        </w:rPr>
        <w:t>.</w:t>
      </w:r>
    </w:p>
    <w:p w14:paraId="45FF779E"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Dadurch, daß in der Musik Alles </w:t>
      </w:r>
      <w:proofErr w:type="spellStart"/>
      <w:r w:rsidRPr="0042711B">
        <w:rPr>
          <w:color w:val="222222"/>
        </w:rPr>
        <w:t>commensurabel</w:t>
      </w:r>
      <w:proofErr w:type="spellEnd"/>
      <w:r w:rsidRPr="0042711B">
        <w:rPr>
          <w:color w:val="222222"/>
        </w:rPr>
        <w:t xml:space="preserve"> sein muß,</w:t>
      </w:r>
      <w:r>
        <w:rPr>
          <w:color w:val="222222"/>
        </w:rPr>
        <w:t xml:space="preserve"> </w:t>
      </w:r>
      <w:r w:rsidRPr="0042711B">
        <w:rPr>
          <w:color w:val="222222"/>
        </w:rPr>
        <w:t xml:space="preserve">in den Naturlauten aber nichts </w:t>
      </w:r>
      <w:proofErr w:type="spellStart"/>
      <w:r w:rsidRPr="0042711B">
        <w:rPr>
          <w:color w:val="222222"/>
        </w:rPr>
        <w:t>commensurabel</w:t>
      </w:r>
      <w:proofErr w:type="spellEnd"/>
      <w:r w:rsidRPr="0042711B">
        <w:rPr>
          <w:color w:val="222222"/>
        </w:rPr>
        <w:t xml:space="preserve"> ist, stehen diese beiden Schallreiche unvermittelt </w:t>
      </w:r>
      <w:proofErr w:type="gramStart"/>
      <w:r w:rsidRPr="0042711B">
        <w:rPr>
          <w:color w:val="222222"/>
        </w:rPr>
        <w:t>neben einander</w:t>
      </w:r>
      <w:proofErr w:type="gramEnd"/>
      <w:r w:rsidRPr="0042711B">
        <w:rPr>
          <w:color w:val="222222"/>
        </w:rPr>
        <w:t xml:space="preserve">. Die Natur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uns nicht das künstlerische Material eines fertigen, vorgebildeten Tonsystems, sondern nur den rohen Stoff der Körper, die wir der Musik dienstbar machen. Nicht die Stimmen der </w:t>
      </w:r>
      <w:proofErr w:type="spellStart"/>
      <w:r w:rsidRPr="0042711B">
        <w:rPr>
          <w:color w:val="222222"/>
        </w:rPr>
        <w:t>Thiere</w:t>
      </w:r>
      <w:proofErr w:type="spellEnd"/>
      <w:r w:rsidRPr="0042711B">
        <w:rPr>
          <w:color w:val="222222"/>
        </w:rPr>
        <w:t xml:space="preserve">, sondern ihre Gedärme sind uns wichtig, und das </w:t>
      </w:r>
      <w:proofErr w:type="spellStart"/>
      <w:r w:rsidRPr="0042711B">
        <w:rPr>
          <w:color w:val="222222"/>
        </w:rPr>
        <w:t>Thier</w:t>
      </w:r>
      <w:proofErr w:type="spellEnd"/>
      <w:r w:rsidRPr="0042711B">
        <w:rPr>
          <w:color w:val="222222"/>
        </w:rPr>
        <w:t>, dem die Musik am meisten verdankt, ist nicht die Nachtigall, sondern das Schaf.</w:t>
      </w:r>
    </w:p>
    <w:p w14:paraId="749CB98B" w14:textId="63F57930"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Nach dieser Untersuchung, welche für das </w:t>
      </w:r>
      <w:proofErr w:type="spellStart"/>
      <w:r w:rsidRPr="0042711B">
        <w:rPr>
          <w:color w:val="222222"/>
        </w:rPr>
        <w:t>Verhältniß</w:t>
      </w:r>
      <w:proofErr w:type="spellEnd"/>
      <w:r w:rsidRPr="0042711B">
        <w:rPr>
          <w:color w:val="222222"/>
        </w:rPr>
        <w:t xml:space="preserve"> des Musikalisch-</w:t>
      </w:r>
      <w:r w:rsidRPr="002E3C98">
        <w:rPr>
          <w:rStyle w:val="TEIemph"/>
        </w:rPr>
        <w:t>Schönen</w:t>
      </w:r>
      <w:r w:rsidR="0042284E">
        <w:rPr>
          <w:color w:val="222222"/>
        </w:rPr>
        <w:t xml:space="preserve"> </w:t>
      </w:r>
      <w:r w:rsidRPr="0042711B">
        <w:rPr>
          <w:color w:val="222222"/>
        </w:rPr>
        <w:t xml:space="preserve">nur ein Unterbau, aber ein </w:t>
      </w:r>
      <w:proofErr w:type="spellStart"/>
      <w:r w:rsidRPr="0042711B">
        <w:rPr>
          <w:color w:val="222222"/>
        </w:rPr>
        <w:t>nothwendiger</w:t>
      </w:r>
      <w:proofErr w:type="spellEnd"/>
      <w:r w:rsidRPr="0042711B">
        <w:rPr>
          <w:color w:val="222222"/>
        </w:rPr>
        <w:t xml:space="preserve"> war, heben wir uns eine Stufe höher, auf eigentlich</w:t>
      </w:r>
      <w:r w:rsidR="0042284E">
        <w:rPr>
          <w:color w:val="222222"/>
        </w:rPr>
        <w:t xml:space="preserve"> </w:t>
      </w:r>
      <w:r w:rsidRPr="002E3C98">
        <w:rPr>
          <w:rStyle w:val="TEIemph"/>
        </w:rPr>
        <w:t>ästhetisches</w:t>
      </w:r>
      <w:r w:rsidR="0042284E">
        <w:rPr>
          <w:color w:val="222222"/>
        </w:rPr>
        <w:t xml:space="preserve"> </w:t>
      </w:r>
      <w:r w:rsidRPr="0042711B">
        <w:rPr>
          <w:color w:val="222222"/>
        </w:rPr>
        <w:t>Gebiet.</w:t>
      </w:r>
    </w:p>
    <w:p w14:paraId="3B86FED6" w14:textId="4472E178"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Der </w:t>
      </w:r>
      <w:proofErr w:type="spellStart"/>
      <w:r w:rsidRPr="0042711B">
        <w:rPr>
          <w:color w:val="222222"/>
        </w:rPr>
        <w:t>meßbare</w:t>
      </w:r>
      <w:proofErr w:type="spellEnd"/>
      <w:r w:rsidRPr="0042711B">
        <w:rPr>
          <w:color w:val="222222"/>
        </w:rPr>
        <w:t xml:space="preserve"> Ton und das geordnete Tonsystem sind erst,</w:t>
      </w:r>
      <w:r w:rsidR="002B6BE8">
        <w:rPr>
          <w:color w:val="222222"/>
        </w:rPr>
        <w:t xml:space="preserve"> </w:t>
      </w:r>
      <w:r w:rsidRPr="002E3C98">
        <w:rPr>
          <w:rStyle w:val="TEIemph"/>
        </w:rPr>
        <w:t>womit</w:t>
      </w:r>
      <w:r w:rsidR="002B6BE8">
        <w:rPr>
          <w:color w:val="222222"/>
        </w:rPr>
        <w:t xml:space="preserve"> </w:t>
      </w:r>
      <w:r w:rsidRPr="0042711B">
        <w:rPr>
          <w:color w:val="222222"/>
        </w:rPr>
        <w:t xml:space="preserve">der </w:t>
      </w:r>
      <w:proofErr w:type="spellStart"/>
      <w:r w:rsidRPr="0042711B">
        <w:rPr>
          <w:color w:val="222222"/>
        </w:rPr>
        <w:t>Componist</w:t>
      </w:r>
      <w:proofErr w:type="spellEnd"/>
      <w:r w:rsidRPr="0042711B">
        <w:rPr>
          <w:color w:val="222222"/>
        </w:rPr>
        <w:t xml:space="preserve"> schafft, nicht</w:t>
      </w:r>
      <w:r w:rsidR="002B6BE8">
        <w:rPr>
          <w:color w:val="222222"/>
        </w:rPr>
        <w:t xml:space="preserve"> </w:t>
      </w:r>
      <w:r w:rsidRPr="002E3C98">
        <w:rPr>
          <w:rStyle w:val="TEIemph"/>
        </w:rPr>
        <w:t>was</w:t>
      </w:r>
      <w:r w:rsidR="002B6BE8">
        <w:rPr>
          <w:color w:val="222222"/>
        </w:rPr>
        <w:t xml:space="preserve"> </w:t>
      </w:r>
      <w:r w:rsidRPr="0042711B">
        <w:rPr>
          <w:color w:val="222222"/>
        </w:rPr>
        <w:t>er schafft. Wie Holz und</w:t>
      </w:r>
      <w:r w:rsidR="002B6BE8">
        <w:rPr>
          <w:color w:val="222222"/>
        </w:rPr>
        <w:t xml:space="preserve"> </w:t>
      </w:r>
      <w:r w:rsidRPr="0042711B">
        <w:rPr>
          <w:color w:val="222222"/>
        </w:rPr>
        <w:t xml:space="preserve">Erz nur </w:t>
      </w:r>
      <w:r>
        <w:rPr>
          <w:color w:val="222222"/>
        </w:rPr>
        <w:t>„</w:t>
      </w:r>
      <w:r w:rsidRPr="0042711B">
        <w:rPr>
          <w:color w:val="222222"/>
        </w:rPr>
        <w:t>Stoff</w:t>
      </w:r>
      <w:r>
        <w:rPr>
          <w:color w:val="222222"/>
        </w:rPr>
        <w:t>“</w:t>
      </w:r>
      <w:r w:rsidRPr="0042711B">
        <w:rPr>
          <w:color w:val="222222"/>
        </w:rPr>
        <w:t xml:space="preserve"> waren für den Ton, so ist der Ton nur </w:t>
      </w:r>
      <w:r>
        <w:rPr>
          <w:color w:val="222222"/>
        </w:rPr>
        <w:t>„</w:t>
      </w:r>
      <w:r w:rsidRPr="0042711B">
        <w:rPr>
          <w:color w:val="222222"/>
        </w:rPr>
        <w:t>Stoff</w:t>
      </w:r>
      <w:r>
        <w:rPr>
          <w:color w:val="222222"/>
        </w:rPr>
        <w:t>“</w:t>
      </w:r>
      <w:r w:rsidRPr="0042711B">
        <w:rPr>
          <w:color w:val="222222"/>
        </w:rPr>
        <w:t xml:space="preserve"> (Material) für die Musik.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noch eine dritte und höhere Bedeutung von </w:t>
      </w:r>
      <w:r>
        <w:rPr>
          <w:color w:val="222222"/>
        </w:rPr>
        <w:t>„</w:t>
      </w:r>
      <w:r w:rsidRPr="0042711B">
        <w:rPr>
          <w:color w:val="222222"/>
        </w:rPr>
        <w:t>Stoff,</w:t>
      </w:r>
      <w:r>
        <w:rPr>
          <w:color w:val="222222"/>
        </w:rPr>
        <w:t>“</w:t>
      </w:r>
      <w:r w:rsidRPr="0042711B">
        <w:rPr>
          <w:color w:val="222222"/>
        </w:rPr>
        <w:t xml:space="preserve"> Stoff im Sinne des behandelten Gegenstandes, der dargestellten Idee, des Su</w:t>
      </w:r>
      <w:r>
        <w:rPr>
          <w:color w:val="222222"/>
        </w:rPr>
        <w:t>j</w:t>
      </w:r>
      <w:r w:rsidRPr="0042711B">
        <w:rPr>
          <w:color w:val="222222"/>
        </w:rPr>
        <w:t xml:space="preserve">ets. Woher nimmt der </w:t>
      </w:r>
      <w:proofErr w:type="spellStart"/>
      <w:r w:rsidRPr="0042711B">
        <w:rPr>
          <w:color w:val="222222"/>
        </w:rPr>
        <w:t>Componist</w:t>
      </w:r>
      <w:proofErr w:type="spellEnd"/>
      <w:r w:rsidR="002B6BE8">
        <w:rPr>
          <w:color w:val="222222"/>
        </w:rPr>
        <w:t xml:space="preserve"> </w:t>
      </w:r>
      <w:r w:rsidRPr="002E3C98">
        <w:rPr>
          <w:rStyle w:val="TEIemph"/>
        </w:rPr>
        <w:t>diesen</w:t>
      </w:r>
      <w:r w:rsidR="002B6BE8">
        <w:rPr>
          <w:color w:val="222222"/>
        </w:rPr>
        <w:t xml:space="preserve"> </w:t>
      </w:r>
      <w:r w:rsidRPr="0042711B">
        <w:rPr>
          <w:color w:val="222222"/>
        </w:rPr>
        <w:t>Stoff? Woher erwächst einer bestimmten Tondichtung der Inhalt, der Gegenstand, welcher sie als Individuum hinstellt und von andern unterscheidet?</w:t>
      </w:r>
    </w:p>
    <w:p w14:paraId="44EB1C9A" w14:textId="4CB39802" w:rsidR="00CE1A1D" w:rsidRPr="0042711B" w:rsidRDefault="00CE1A1D" w:rsidP="00A90AC4">
      <w:pPr>
        <w:pStyle w:val="StandardWeb"/>
        <w:spacing w:before="0" w:beforeAutospacing="0" w:after="144" w:afterAutospacing="0"/>
        <w:jc w:val="both"/>
        <w:rPr>
          <w:color w:val="222222"/>
        </w:rPr>
      </w:pPr>
      <w:r w:rsidRPr="00E373DF">
        <w:rPr>
          <w:rStyle w:val="TEIpb"/>
        </w:rPr>
        <w:t>[123]</w:t>
      </w:r>
      <w:r>
        <w:rPr>
          <w:color w:val="222222"/>
        </w:rPr>
        <w:t xml:space="preserve"> </w:t>
      </w:r>
      <w:r w:rsidRPr="0042711B">
        <w:rPr>
          <w:color w:val="222222"/>
        </w:rPr>
        <w:t xml:space="preserve">Die </w:t>
      </w:r>
      <w:r w:rsidRPr="002E3C98">
        <w:rPr>
          <w:rStyle w:val="TEIemph"/>
        </w:rPr>
        <w:t>Poesie</w:t>
      </w:r>
      <w:r w:rsidRPr="0042711B">
        <w:rPr>
          <w:color w:val="222222"/>
        </w:rPr>
        <w:t xml:space="preserve">, die </w:t>
      </w:r>
      <w:r w:rsidRPr="002E3C98">
        <w:rPr>
          <w:rStyle w:val="TEIemph"/>
        </w:rPr>
        <w:t>Malerei</w:t>
      </w:r>
      <w:r w:rsidRPr="0042711B">
        <w:rPr>
          <w:color w:val="222222"/>
        </w:rPr>
        <w:t xml:space="preserve">, die </w:t>
      </w:r>
      <w:proofErr w:type="spellStart"/>
      <w:r w:rsidRPr="002E3C98">
        <w:rPr>
          <w:rStyle w:val="TEIemph"/>
        </w:rPr>
        <w:t>Sculptur</w:t>
      </w:r>
      <w:proofErr w:type="spellEnd"/>
      <w:r w:rsidRPr="0042711B">
        <w:rPr>
          <w:color w:val="222222"/>
        </w:rPr>
        <w:t xml:space="preserve"> haben ihren unerschöpflichen Quell von Stoffen in der uns umgebenden Natur. Der Künstler findet sich durch </w:t>
      </w:r>
      <w:proofErr w:type="gramStart"/>
      <w:r w:rsidRPr="0042711B">
        <w:rPr>
          <w:color w:val="222222"/>
        </w:rPr>
        <w:t>irgend ein</w:t>
      </w:r>
      <w:proofErr w:type="gramEnd"/>
      <w:r w:rsidR="002B6BE8">
        <w:rPr>
          <w:color w:val="222222"/>
        </w:rPr>
        <w:t xml:space="preserve"> </w:t>
      </w:r>
      <w:r w:rsidRPr="002E3C98">
        <w:rPr>
          <w:rStyle w:val="TEIemph"/>
        </w:rPr>
        <w:t>Naturschönes</w:t>
      </w:r>
      <w:r w:rsidR="002B6BE8">
        <w:rPr>
          <w:color w:val="222222"/>
        </w:rPr>
        <w:t xml:space="preserve"> </w:t>
      </w:r>
      <w:r w:rsidRPr="0042711B">
        <w:rPr>
          <w:color w:val="222222"/>
        </w:rPr>
        <w:t>angeregt, es wird ihm Stoff zu eigener Hervorbringung.</w:t>
      </w:r>
    </w:p>
    <w:p w14:paraId="0AB51704" w14:textId="2CBB94C4"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In den</w:t>
      </w:r>
      <w:r w:rsidR="002B6BE8">
        <w:rPr>
          <w:color w:val="222222"/>
        </w:rPr>
        <w:t xml:space="preserve"> </w:t>
      </w:r>
      <w:r w:rsidRPr="002E3C98">
        <w:rPr>
          <w:rStyle w:val="TEIemph"/>
        </w:rPr>
        <w:t>bildenden</w:t>
      </w:r>
      <w:r w:rsidR="002B6BE8">
        <w:rPr>
          <w:color w:val="222222"/>
        </w:rPr>
        <w:t xml:space="preserve"> </w:t>
      </w:r>
      <w:r w:rsidRPr="0042711B">
        <w:rPr>
          <w:color w:val="222222"/>
        </w:rPr>
        <w:t>Künsten ist das Vorschaffen der Natur am auffallendsten. Der Maler könnte keinen Baum, keine Blume zeichnen, wenn sie nicht schon in der äußeren Natur vorgebildet w</w:t>
      </w:r>
      <w:r>
        <w:rPr>
          <w:color w:val="222222"/>
        </w:rPr>
        <w:t>ä</w:t>
      </w:r>
      <w:r w:rsidRPr="0042711B">
        <w:rPr>
          <w:color w:val="222222"/>
        </w:rPr>
        <w:t xml:space="preserve">ren; der Bildhauer keine Statue, ohne die wirkliche Menschengestalt zu kennen und zum Muster zu nehmen. Dasselbe gilt von erfundenen Stoffen. Sie können nie im strengen Sinn </w:t>
      </w:r>
      <w:r>
        <w:rPr>
          <w:color w:val="222222"/>
        </w:rPr>
        <w:t>„</w:t>
      </w:r>
      <w:r w:rsidRPr="0042711B">
        <w:rPr>
          <w:color w:val="222222"/>
        </w:rPr>
        <w:t>erfunden</w:t>
      </w:r>
      <w:r>
        <w:rPr>
          <w:color w:val="222222"/>
        </w:rPr>
        <w:t>“</w:t>
      </w:r>
      <w:r w:rsidRPr="0042711B">
        <w:rPr>
          <w:color w:val="222222"/>
        </w:rPr>
        <w:t xml:space="preserve"> sein. Besteht nicht die </w:t>
      </w:r>
      <w:r>
        <w:rPr>
          <w:color w:val="222222"/>
        </w:rPr>
        <w:t>„</w:t>
      </w:r>
      <w:r w:rsidRPr="0042711B">
        <w:rPr>
          <w:color w:val="222222"/>
        </w:rPr>
        <w:t>ideale</w:t>
      </w:r>
      <w:r>
        <w:rPr>
          <w:color w:val="222222"/>
        </w:rPr>
        <w:t>“</w:t>
      </w:r>
      <w:r w:rsidRPr="0042711B">
        <w:rPr>
          <w:color w:val="222222"/>
        </w:rPr>
        <w:t xml:space="preserve"> Landschaft aus Felsen, Bäumen, Wasser und Wolkenzügen, lauter Dingen, die in der Natur vorgebildet sind? Der Maler kann nichts malen, was er nicht</w:t>
      </w:r>
      <w:r w:rsidR="002B6BE8">
        <w:rPr>
          <w:color w:val="222222"/>
        </w:rPr>
        <w:t xml:space="preserve"> </w:t>
      </w:r>
      <w:r w:rsidRPr="002E3C98">
        <w:rPr>
          <w:rStyle w:val="TEIemph"/>
        </w:rPr>
        <w:t>gesehen</w:t>
      </w:r>
      <w:r w:rsidR="002B6BE8">
        <w:rPr>
          <w:color w:val="222222"/>
        </w:rPr>
        <w:t xml:space="preserve"> </w:t>
      </w:r>
      <w:r w:rsidRPr="0042711B">
        <w:rPr>
          <w:color w:val="222222"/>
        </w:rPr>
        <w:t xml:space="preserve">und genau beobachtet hat. Gleichviel ob er eine Landschaft malt, oder ein Genrebild, ein Historiengemälde erfindet. Wenn uns Zeitgenossen einen </w:t>
      </w:r>
      <w:r>
        <w:rPr>
          <w:color w:val="222222"/>
        </w:rPr>
        <w:t>„</w:t>
      </w:r>
      <w:r w:rsidRPr="00C026AD">
        <w:rPr>
          <w:rStyle w:val="TEIpersName"/>
        </w:rPr>
        <w:t>Huß</w:t>
      </w:r>
      <w:r w:rsidRPr="0042711B">
        <w:rPr>
          <w:color w:val="222222"/>
        </w:rPr>
        <w:t>,</w:t>
      </w:r>
      <w:r>
        <w:rPr>
          <w:color w:val="222222"/>
        </w:rPr>
        <w:t>“</w:t>
      </w:r>
      <w:r w:rsidRPr="0042711B">
        <w:rPr>
          <w:color w:val="222222"/>
        </w:rPr>
        <w:t xml:space="preserve"> </w:t>
      </w:r>
      <w:r>
        <w:rPr>
          <w:color w:val="222222"/>
        </w:rPr>
        <w:t>„</w:t>
      </w:r>
      <w:r w:rsidRPr="00C026AD">
        <w:rPr>
          <w:rStyle w:val="TEIpersName"/>
        </w:rPr>
        <w:t>Luther</w:t>
      </w:r>
      <w:r w:rsidRPr="0042711B">
        <w:rPr>
          <w:color w:val="222222"/>
        </w:rPr>
        <w:t>,</w:t>
      </w:r>
      <w:r>
        <w:rPr>
          <w:color w:val="222222"/>
        </w:rPr>
        <w:t>“</w:t>
      </w:r>
      <w:r w:rsidRPr="0042711B">
        <w:rPr>
          <w:color w:val="222222"/>
        </w:rPr>
        <w:t xml:space="preserve"> </w:t>
      </w:r>
      <w:r>
        <w:rPr>
          <w:color w:val="222222"/>
        </w:rPr>
        <w:t>„</w:t>
      </w:r>
      <w:r w:rsidRPr="00C026AD">
        <w:rPr>
          <w:rStyle w:val="TEIpersName"/>
        </w:rPr>
        <w:t>Egmont</w:t>
      </w:r>
      <w:r>
        <w:rPr>
          <w:color w:val="222222"/>
        </w:rPr>
        <w:t>“</w:t>
      </w:r>
      <w:r w:rsidRPr="0042711B">
        <w:rPr>
          <w:color w:val="222222"/>
        </w:rPr>
        <w:t xml:space="preserve"> malen, so haben sie ihren Gegenstand nie wirklich gesehen, aber für </w:t>
      </w:r>
      <w:r>
        <w:rPr>
          <w:color w:val="222222"/>
        </w:rPr>
        <w:t>j</w:t>
      </w:r>
      <w:r w:rsidRPr="0042711B">
        <w:rPr>
          <w:color w:val="222222"/>
        </w:rPr>
        <w:t xml:space="preserve">eden </w:t>
      </w:r>
      <w:proofErr w:type="spellStart"/>
      <w:r w:rsidRPr="0042711B">
        <w:rPr>
          <w:color w:val="222222"/>
        </w:rPr>
        <w:t>Bestandtheil</w:t>
      </w:r>
      <w:proofErr w:type="spellEnd"/>
      <w:r w:rsidRPr="0042711B">
        <w:rPr>
          <w:color w:val="222222"/>
        </w:rPr>
        <w:t xml:space="preserve"> desselben müssen sie das Vorbild genau der Natur entnommen haben. Der Maler muß nicht</w:t>
      </w:r>
      <w:r w:rsidR="002B6BE8">
        <w:rPr>
          <w:color w:val="222222"/>
        </w:rPr>
        <w:t xml:space="preserve"> </w:t>
      </w:r>
      <w:r w:rsidRPr="002E3C98">
        <w:rPr>
          <w:rStyle w:val="TEIemph"/>
        </w:rPr>
        <w:t>diesen</w:t>
      </w:r>
      <w:r w:rsidR="002B6BE8">
        <w:rPr>
          <w:color w:val="222222"/>
        </w:rPr>
        <w:t xml:space="preserve"> </w:t>
      </w:r>
      <w:r w:rsidRPr="0042711B">
        <w:rPr>
          <w:color w:val="222222"/>
        </w:rPr>
        <w:t xml:space="preserve">Mann, aber er muß viele Männer gesehen haben, wie sie sich bewegen, stehen, gehen, beleuchtet werden, Schatten werfen; der gröbste Vorwurf wäre </w:t>
      </w:r>
      <w:proofErr w:type="spellStart"/>
      <w:r w:rsidRPr="0042711B">
        <w:rPr>
          <w:color w:val="222222"/>
        </w:rPr>
        <w:t>gewiß</w:t>
      </w:r>
      <w:proofErr w:type="spellEnd"/>
      <w:r w:rsidRPr="0042711B">
        <w:rPr>
          <w:color w:val="222222"/>
        </w:rPr>
        <w:t xml:space="preserve"> die</w:t>
      </w:r>
      <w:r w:rsidR="002B6BE8">
        <w:rPr>
          <w:color w:val="222222"/>
        </w:rPr>
        <w:t xml:space="preserve"> </w:t>
      </w:r>
      <w:r w:rsidRPr="002E3C98">
        <w:rPr>
          <w:rStyle w:val="TEIemph"/>
        </w:rPr>
        <w:t>Unmöglichkeit</w:t>
      </w:r>
      <w:r w:rsidR="002B6BE8">
        <w:rPr>
          <w:color w:val="222222"/>
        </w:rPr>
        <w:t xml:space="preserve"> </w:t>
      </w:r>
      <w:r w:rsidRPr="0042711B">
        <w:rPr>
          <w:color w:val="222222"/>
        </w:rPr>
        <w:t>oder</w:t>
      </w:r>
      <w:r w:rsidR="002B6BE8">
        <w:rPr>
          <w:color w:val="222222"/>
        </w:rPr>
        <w:t xml:space="preserve"> </w:t>
      </w:r>
      <w:r w:rsidRPr="002E3C98">
        <w:rPr>
          <w:rStyle w:val="TEIemph"/>
        </w:rPr>
        <w:t>Naturwidrigkeit</w:t>
      </w:r>
      <w:r w:rsidR="002B6BE8">
        <w:rPr>
          <w:color w:val="222222"/>
        </w:rPr>
        <w:t xml:space="preserve"> </w:t>
      </w:r>
      <w:r w:rsidRPr="0042711B">
        <w:rPr>
          <w:color w:val="222222"/>
        </w:rPr>
        <w:t>seiner Figuren.</w:t>
      </w:r>
    </w:p>
    <w:p w14:paraId="6040AA7A" w14:textId="3F920727" w:rsidR="00CE1A1D" w:rsidRPr="0042711B" w:rsidRDefault="00CE1A1D" w:rsidP="00A90AC4">
      <w:pPr>
        <w:pStyle w:val="StandardWeb"/>
        <w:spacing w:before="0" w:beforeAutospacing="0" w:after="144" w:afterAutospacing="0"/>
        <w:jc w:val="both"/>
        <w:rPr>
          <w:color w:val="222222"/>
        </w:rPr>
      </w:pPr>
      <w:r w:rsidRPr="0042711B">
        <w:rPr>
          <w:color w:val="222222"/>
        </w:rPr>
        <w:t>Dasselbe gilt von der</w:t>
      </w:r>
      <w:r w:rsidR="002B6BE8">
        <w:rPr>
          <w:color w:val="222222"/>
        </w:rPr>
        <w:t xml:space="preserve"> </w:t>
      </w:r>
      <w:r w:rsidRPr="002E3C98">
        <w:rPr>
          <w:rStyle w:val="TEIemph"/>
        </w:rPr>
        <w:t>Dichtkunst</w:t>
      </w:r>
      <w:r w:rsidRPr="0042711B">
        <w:rPr>
          <w:color w:val="222222"/>
        </w:rPr>
        <w:t>, welche ein noch weit größeres Feld naturschöner Vorbilder hat. Die Menschen und ihre Handlungen, Gefühle, Schicksale, wie sie uns durch eigene</w:t>
      </w:r>
      <w:r w:rsidR="002B6BE8">
        <w:rPr>
          <w:color w:val="222222"/>
        </w:rPr>
        <w:t xml:space="preserve"> </w:t>
      </w:r>
      <w:r w:rsidRPr="002E3C98">
        <w:rPr>
          <w:rStyle w:val="TEIemph"/>
        </w:rPr>
        <w:t>Wahrnehmungen</w:t>
      </w:r>
      <w:r w:rsidR="002B6BE8">
        <w:rPr>
          <w:color w:val="222222"/>
        </w:rPr>
        <w:t xml:space="preserve"> </w:t>
      </w:r>
      <w:r w:rsidRPr="0042711B">
        <w:rPr>
          <w:color w:val="222222"/>
        </w:rPr>
        <w:t>oder durch</w:t>
      </w:r>
      <w:r w:rsidR="002B6BE8">
        <w:rPr>
          <w:color w:val="222222"/>
        </w:rPr>
        <w:t xml:space="preserve"> </w:t>
      </w:r>
      <w:r w:rsidRPr="002E3C98">
        <w:rPr>
          <w:rStyle w:val="TEIemph"/>
        </w:rPr>
        <w:t>Tradition</w:t>
      </w:r>
      <w:r w:rsidR="002B6BE8">
        <w:rPr>
          <w:color w:val="222222"/>
        </w:rPr>
        <w:t xml:space="preserve"> </w:t>
      </w:r>
      <w:r w:rsidRPr="0042711B">
        <w:rPr>
          <w:color w:val="222222"/>
        </w:rPr>
        <w:t>(– denn auch diese gehört zu dem</w:t>
      </w:r>
      <w:r w:rsidR="002B6BE8">
        <w:rPr>
          <w:color w:val="222222"/>
        </w:rPr>
        <w:t xml:space="preserve"> </w:t>
      </w:r>
      <w:r w:rsidRPr="002E3C98">
        <w:rPr>
          <w:rStyle w:val="TEIemph"/>
        </w:rPr>
        <w:t>Vorgefundenen</w:t>
      </w:r>
      <w:r w:rsidRPr="0042711B">
        <w:rPr>
          <w:color w:val="222222"/>
        </w:rPr>
        <w:t>, dem Dichter</w:t>
      </w:r>
      <w:r w:rsidR="002B6BE8">
        <w:rPr>
          <w:color w:val="222222"/>
        </w:rPr>
        <w:t xml:space="preserve"> </w:t>
      </w:r>
      <w:r w:rsidRPr="002E3C98">
        <w:rPr>
          <w:rStyle w:val="TEIemph"/>
        </w:rPr>
        <w:t>Dargebotenen</w:t>
      </w:r>
      <w:r w:rsidR="002B6BE8">
        <w:rPr>
          <w:bCs/>
          <w:color w:val="222222"/>
          <w:spacing w:val="20"/>
        </w:rPr>
        <w:t xml:space="preserve"> </w:t>
      </w:r>
      <w:r w:rsidRPr="0042711B">
        <w:rPr>
          <w:color w:val="222222"/>
        </w:rPr>
        <w:t xml:space="preserve">–) gebracht werden, sind Stoff für das </w:t>
      </w:r>
      <w:r w:rsidRPr="00E373DF">
        <w:rPr>
          <w:rStyle w:val="TEIpb"/>
        </w:rPr>
        <w:t>[124]</w:t>
      </w:r>
      <w:r>
        <w:rPr>
          <w:color w:val="222222"/>
        </w:rPr>
        <w:t xml:space="preserve"> </w:t>
      </w:r>
      <w:r w:rsidRPr="0042711B">
        <w:rPr>
          <w:color w:val="222222"/>
        </w:rPr>
        <w:t>Gedicht, die Tragödie, den Roman. Der Dichter kann keinen Sonnenaufgang, kein Schneefeld beschreiben, keinen</w:t>
      </w:r>
      <w:r w:rsidR="002B6BE8">
        <w:rPr>
          <w:color w:val="222222"/>
        </w:rPr>
        <w:t xml:space="preserve"> </w:t>
      </w:r>
      <w:r w:rsidRPr="0042711B">
        <w:rPr>
          <w:color w:val="222222"/>
        </w:rPr>
        <w:t xml:space="preserve">Gefühlszustand schildern, keinen Bauer, Soldaten, Geizigen, Verliebten auf die Bühne bringen, wenn er nicht die Vorbilder dazu in der Natur gesehen und </w:t>
      </w:r>
      <w:proofErr w:type="spellStart"/>
      <w:r w:rsidRPr="0042711B">
        <w:rPr>
          <w:color w:val="222222"/>
        </w:rPr>
        <w:t>studirt</w:t>
      </w:r>
      <w:proofErr w:type="spellEnd"/>
      <w:r w:rsidRPr="0042711B">
        <w:rPr>
          <w:color w:val="222222"/>
        </w:rPr>
        <w:t xml:space="preserve"> oder durch richtige Traditionen so in seiner Phantasie belebt hat, daß sie die unmittelbare Anschauung ersetzen.</w:t>
      </w:r>
    </w:p>
    <w:p w14:paraId="2BD8E2BD" w14:textId="1A1C9E0F" w:rsidR="00CE1A1D" w:rsidRPr="0042711B" w:rsidRDefault="00CE1A1D" w:rsidP="00A90AC4">
      <w:pPr>
        <w:pStyle w:val="StandardWeb"/>
        <w:spacing w:before="0" w:beforeAutospacing="0" w:after="144" w:afterAutospacing="0"/>
        <w:jc w:val="both"/>
        <w:rPr>
          <w:color w:val="222222"/>
        </w:rPr>
      </w:pPr>
      <w:r w:rsidRPr="0042711B">
        <w:rPr>
          <w:color w:val="222222"/>
        </w:rPr>
        <w:t>Stellen wir nun diesen Künsten die</w:t>
      </w:r>
      <w:r w:rsidR="002B6BE8">
        <w:rPr>
          <w:color w:val="222222"/>
        </w:rPr>
        <w:t xml:space="preserve"> </w:t>
      </w:r>
      <w:r w:rsidRPr="002E3C98">
        <w:rPr>
          <w:rStyle w:val="TEIemph"/>
        </w:rPr>
        <w:t>Musik</w:t>
      </w:r>
      <w:r w:rsidR="002B6BE8">
        <w:rPr>
          <w:color w:val="222222"/>
        </w:rPr>
        <w:t xml:space="preserve"> </w:t>
      </w:r>
      <w:r w:rsidRPr="0042711B">
        <w:rPr>
          <w:color w:val="222222"/>
        </w:rPr>
        <w:t>entgegen, so erkennen wir, daß sie ein Vorbild, einen Stoff für ihre Werke nirgend vorfindet.</w:t>
      </w:r>
    </w:p>
    <w:p w14:paraId="3A7F2D06" w14:textId="77777777" w:rsidR="00CE1A1D" w:rsidRPr="00461463" w:rsidRDefault="00CE1A1D" w:rsidP="00A90AC4">
      <w:pPr>
        <w:pStyle w:val="StandardWeb"/>
        <w:spacing w:before="0" w:beforeAutospacing="0" w:after="144" w:afterAutospacing="0"/>
        <w:jc w:val="both"/>
        <w:rPr>
          <w:color w:val="222222"/>
          <w:spacing w:val="20"/>
        </w:rPr>
      </w:pPr>
      <w:r w:rsidRPr="002E3C98">
        <w:rPr>
          <w:rStyle w:val="TEIemph"/>
        </w:rPr>
        <w:t xml:space="preserve">Es </w:t>
      </w:r>
      <w:proofErr w:type="spellStart"/>
      <w:r w:rsidRPr="002E3C98">
        <w:rPr>
          <w:rStyle w:val="TEIemph"/>
        </w:rPr>
        <w:t>giebt</w:t>
      </w:r>
      <w:proofErr w:type="spellEnd"/>
      <w:r w:rsidRPr="002E3C98">
        <w:rPr>
          <w:rStyle w:val="TEIemph"/>
        </w:rPr>
        <w:t xml:space="preserve"> kein Naturschönes für die Musik</w:t>
      </w:r>
      <w:r w:rsidRPr="00461463">
        <w:rPr>
          <w:bCs/>
          <w:color w:val="222222"/>
          <w:spacing w:val="20"/>
        </w:rPr>
        <w:t>.</w:t>
      </w:r>
    </w:p>
    <w:p w14:paraId="3BEF1A25" w14:textId="08FA901F" w:rsidR="00CE1A1D" w:rsidRPr="0042711B" w:rsidRDefault="00CE1A1D" w:rsidP="00A90AC4">
      <w:pPr>
        <w:pStyle w:val="StandardWeb"/>
        <w:spacing w:before="0" w:beforeAutospacing="0" w:after="144" w:afterAutospacing="0"/>
        <w:jc w:val="both"/>
        <w:rPr>
          <w:color w:val="222222"/>
        </w:rPr>
      </w:pPr>
      <w:r w:rsidRPr="0042711B">
        <w:rPr>
          <w:color w:val="222222"/>
        </w:rPr>
        <w:t>Dieser Unterschied zwischen der Musik und den übrigen Künsten (nur die</w:t>
      </w:r>
      <w:r w:rsidR="002B6BE8">
        <w:rPr>
          <w:color w:val="222222"/>
        </w:rPr>
        <w:t xml:space="preserve"> </w:t>
      </w:r>
      <w:r w:rsidRPr="002E3C98">
        <w:rPr>
          <w:rStyle w:val="TEIemph"/>
        </w:rPr>
        <w:t>Baukunst</w:t>
      </w:r>
      <w:r w:rsidR="002B6BE8">
        <w:rPr>
          <w:color w:val="222222"/>
        </w:rPr>
        <w:t xml:space="preserve"> </w:t>
      </w:r>
      <w:r w:rsidRPr="0042711B">
        <w:rPr>
          <w:color w:val="222222"/>
        </w:rPr>
        <w:t>findet gleichfalls kein Vorbild in der Natur) ist tiefgehend und folgenschwer.</w:t>
      </w:r>
    </w:p>
    <w:p w14:paraId="5ECAC48C" w14:textId="32E92B13" w:rsidR="00CE1A1D" w:rsidRPr="0042711B" w:rsidRDefault="00CE1A1D" w:rsidP="00A90AC4">
      <w:pPr>
        <w:pStyle w:val="StandardWeb"/>
        <w:spacing w:before="0" w:beforeAutospacing="0" w:after="144" w:afterAutospacing="0"/>
        <w:jc w:val="both"/>
        <w:rPr>
          <w:color w:val="222222"/>
        </w:rPr>
      </w:pPr>
      <w:r w:rsidRPr="0042711B">
        <w:rPr>
          <w:color w:val="222222"/>
        </w:rPr>
        <w:t>Das Schaffen des Malers, des Dichters ist ein stetes (inneres oder wirkliches) Nachzeichnen, Nachformen, – etwas</w:t>
      </w:r>
      <w:r w:rsidR="002B6BE8">
        <w:rPr>
          <w:color w:val="222222"/>
        </w:rPr>
        <w:t xml:space="preserve"> </w:t>
      </w:r>
      <w:proofErr w:type="spellStart"/>
      <w:r w:rsidRPr="002E3C98">
        <w:rPr>
          <w:rStyle w:val="TEIemph"/>
        </w:rPr>
        <w:t>nachzumusiciren</w:t>
      </w:r>
      <w:proofErr w:type="spellEnd"/>
      <w:r w:rsidR="002B6BE8">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in der Natur nicht. Die Natur kennt keine Sonate, keine Ouvertüre, kein Rondo. Wohl aber Landschaften, Genrebilder, Idyllen, Trauerspiele. Der aristotelische Satz von der Natu</w:t>
      </w:r>
      <w:r>
        <w:rPr>
          <w:color w:val="222222"/>
        </w:rPr>
        <w:t>rn</w:t>
      </w:r>
      <w:r w:rsidRPr="0042711B">
        <w:rPr>
          <w:color w:val="222222"/>
        </w:rPr>
        <w:t xml:space="preserve">achahmung in der Kunst, welcher noch bei den Philosophen des vorigen Jahrhunderts gang und gäbe war, ist längst berichtigt und bedarf, bis zum </w:t>
      </w:r>
      <w:proofErr w:type="spellStart"/>
      <w:r w:rsidRPr="0042711B">
        <w:rPr>
          <w:color w:val="222222"/>
        </w:rPr>
        <w:t>Ueberdruß</w:t>
      </w:r>
      <w:proofErr w:type="spellEnd"/>
      <w:r w:rsidRPr="0042711B">
        <w:rPr>
          <w:color w:val="222222"/>
        </w:rPr>
        <w:t xml:space="preserve"> abgedroschen, hier keiner weiteren Erörterung. Nicht sklavisch nachbilden soll die Kunst die Natur, sie hat sie</w:t>
      </w:r>
      <w:r w:rsidR="002B6BE8">
        <w:rPr>
          <w:color w:val="222222"/>
        </w:rPr>
        <w:t xml:space="preserve"> </w:t>
      </w:r>
      <w:r w:rsidRPr="002E3C98">
        <w:rPr>
          <w:rStyle w:val="TEIemph"/>
        </w:rPr>
        <w:t>umzubilden</w:t>
      </w:r>
      <w:r w:rsidRPr="0042711B">
        <w:rPr>
          <w:color w:val="222222"/>
        </w:rPr>
        <w:t xml:space="preserve">. Der Ausdruck zeigt schon, daß vor der Kunst etwas da sein </w:t>
      </w:r>
      <w:proofErr w:type="spellStart"/>
      <w:r w:rsidRPr="0042711B">
        <w:rPr>
          <w:color w:val="222222"/>
        </w:rPr>
        <w:t>mußte</w:t>
      </w:r>
      <w:proofErr w:type="spellEnd"/>
      <w:r w:rsidRPr="0042711B">
        <w:rPr>
          <w:color w:val="222222"/>
        </w:rPr>
        <w:t>,</w:t>
      </w:r>
      <w:r w:rsidR="002B6BE8">
        <w:rPr>
          <w:color w:val="222222"/>
        </w:rPr>
        <w:t xml:space="preserve"> </w:t>
      </w:r>
      <w:r w:rsidRPr="004261B2">
        <w:rPr>
          <w:bCs/>
          <w:color w:val="222222"/>
        </w:rPr>
        <w:t>was</w:t>
      </w:r>
      <w:r w:rsidR="002B6BE8">
        <w:rPr>
          <w:color w:val="222222"/>
        </w:rPr>
        <w:t xml:space="preserve"> </w:t>
      </w:r>
      <w:r w:rsidRPr="0042711B">
        <w:rPr>
          <w:color w:val="222222"/>
        </w:rPr>
        <w:t xml:space="preserve">umgebildet wird. Dies ist eben das von der Natur dargebotene Vorbild, das Naturschöne. Der Maler findet sich von einer reizenden Landschaft, einer Gruppe, einem Gedicht, der Dichter von einer historischen Begebenheit, einem </w:t>
      </w:r>
      <w:proofErr w:type="spellStart"/>
      <w:r w:rsidRPr="0042711B">
        <w:rPr>
          <w:color w:val="222222"/>
        </w:rPr>
        <w:t>Erlebniß</w:t>
      </w:r>
      <w:proofErr w:type="spellEnd"/>
      <w:r w:rsidRPr="0042711B">
        <w:rPr>
          <w:color w:val="222222"/>
        </w:rPr>
        <w:t xml:space="preserve">, zur künstlerischen Darstellung </w:t>
      </w:r>
      <w:r w:rsidRPr="00E373DF">
        <w:rPr>
          <w:rStyle w:val="TEIpb"/>
        </w:rPr>
        <w:t>[125]</w:t>
      </w:r>
      <w:r>
        <w:rPr>
          <w:color w:val="222222"/>
        </w:rPr>
        <w:t xml:space="preserve"> </w:t>
      </w:r>
      <w:r w:rsidRPr="0042711B">
        <w:rPr>
          <w:color w:val="222222"/>
        </w:rPr>
        <w:t xml:space="preserve">des Vorgefundenen </w:t>
      </w:r>
      <w:proofErr w:type="spellStart"/>
      <w:r w:rsidRPr="0042711B">
        <w:rPr>
          <w:color w:val="222222"/>
        </w:rPr>
        <w:t>veranlaßt</w:t>
      </w:r>
      <w:proofErr w:type="spellEnd"/>
      <w:r w:rsidRPr="0042711B">
        <w:rPr>
          <w:color w:val="222222"/>
        </w:rPr>
        <w:t>. Bei welcher Naturbetrachtung könnte aber der</w:t>
      </w:r>
      <w:r w:rsidR="002B6BE8">
        <w:rPr>
          <w:color w:val="222222"/>
        </w:rPr>
        <w:t xml:space="preserve"> </w:t>
      </w:r>
      <w:r w:rsidRPr="002E3C98">
        <w:rPr>
          <w:rStyle w:val="TEIemph"/>
        </w:rPr>
        <w:t>Tonsetzer</w:t>
      </w:r>
      <w:r w:rsidR="002B6BE8">
        <w:rPr>
          <w:color w:val="222222"/>
        </w:rPr>
        <w:t xml:space="preserve"> </w:t>
      </w:r>
      <w:r w:rsidRPr="0042711B">
        <w:rPr>
          <w:color w:val="222222"/>
        </w:rPr>
        <w:t xml:space="preserve">jemals ausrufen: das ist ein prächtiges Vorbild für eine Ouvertüre, eine Symphonie! Der </w:t>
      </w:r>
      <w:proofErr w:type="spellStart"/>
      <w:r w:rsidRPr="0042711B">
        <w:rPr>
          <w:color w:val="222222"/>
        </w:rPr>
        <w:t>Componist</w:t>
      </w:r>
      <w:proofErr w:type="spellEnd"/>
      <w:r w:rsidRPr="0042711B">
        <w:rPr>
          <w:color w:val="222222"/>
        </w:rPr>
        <w:t xml:space="preserve"> kann gar nichts</w:t>
      </w:r>
      <w:r w:rsidR="002B6BE8">
        <w:rPr>
          <w:color w:val="222222"/>
        </w:rPr>
        <w:t xml:space="preserve"> </w:t>
      </w:r>
      <w:r w:rsidRPr="002E3C98">
        <w:rPr>
          <w:rStyle w:val="TEIemph"/>
        </w:rPr>
        <w:t>umbilden</w:t>
      </w:r>
      <w:r w:rsidRPr="0042711B">
        <w:rPr>
          <w:color w:val="222222"/>
        </w:rPr>
        <w:t>, er muß Alles</w:t>
      </w:r>
      <w:r w:rsidR="002B6BE8">
        <w:rPr>
          <w:color w:val="222222"/>
        </w:rPr>
        <w:t xml:space="preserve"> </w:t>
      </w:r>
      <w:r w:rsidRPr="002E3C98">
        <w:rPr>
          <w:rStyle w:val="TEIemph"/>
        </w:rPr>
        <w:t>neu erschaffen</w:t>
      </w:r>
      <w:r w:rsidRPr="0042711B">
        <w:rPr>
          <w:color w:val="222222"/>
        </w:rPr>
        <w:t xml:space="preserve">. Was der Maler, der Dichter in Betrachtung des Naturschönen findet, das muß der </w:t>
      </w:r>
      <w:proofErr w:type="spellStart"/>
      <w:r w:rsidRPr="0042711B">
        <w:rPr>
          <w:color w:val="222222"/>
        </w:rPr>
        <w:t>Componist</w:t>
      </w:r>
      <w:proofErr w:type="spellEnd"/>
      <w:r w:rsidRPr="0042711B">
        <w:rPr>
          <w:color w:val="222222"/>
        </w:rPr>
        <w:t xml:space="preserve"> durch </w:t>
      </w:r>
      <w:proofErr w:type="spellStart"/>
      <w:r w:rsidRPr="0042711B">
        <w:rPr>
          <w:color w:val="222222"/>
        </w:rPr>
        <w:t>Concentration</w:t>
      </w:r>
      <w:proofErr w:type="spellEnd"/>
      <w:r w:rsidRPr="0042711B">
        <w:rPr>
          <w:color w:val="222222"/>
        </w:rPr>
        <w:t xml:space="preserve"> seines Innern</w:t>
      </w:r>
      <w:r w:rsidR="002B6BE8">
        <w:rPr>
          <w:color w:val="222222"/>
        </w:rPr>
        <w:t xml:space="preserve"> </w:t>
      </w:r>
      <w:r w:rsidRPr="0042711B">
        <w:rPr>
          <w:color w:val="222222"/>
        </w:rPr>
        <w:t xml:space="preserve">herausarbeiten. Er muß der guten Stunde warten, wo es </w:t>
      </w:r>
      <w:r w:rsidRPr="004261B2">
        <w:rPr>
          <w:color w:val="222222"/>
        </w:rPr>
        <w:t>in</w:t>
      </w:r>
      <w:r w:rsidRPr="0042711B">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14:paraId="23E31729" w14:textId="4DF97142"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Es unterliegt keineswegs eine parteiische Begriffsbestimmung, wenn wir zu dem </w:t>
      </w:r>
      <w:r>
        <w:rPr>
          <w:color w:val="222222"/>
        </w:rPr>
        <w:t>„</w:t>
      </w:r>
      <w:r w:rsidRPr="0042711B">
        <w:rPr>
          <w:color w:val="222222"/>
        </w:rPr>
        <w:t>Naturschönen</w:t>
      </w:r>
      <w:r>
        <w:rPr>
          <w:color w:val="222222"/>
        </w:rPr>
        <w:t>“</w:t>
      </w:r>
      <w:r w:rsidRPr="0042711B">
        <w:rPr>
          <w:color w:val="222222"/>
        </w:rPr>
        <w:t xml:space="preserve"> für den Maler und Dichter den</w:t>
      </w:r>
      <w:r w:rsidR="002B6BE8">
        <w:rPr>
          <w:color w:val="222222"/>
        </w:rPr>
        <w:t xml:space="preserve"> </w:t>
      </w:r>
      <w:r w:rsidRPr="005571DE">
        <w:rPr>
          <w:rStyle w:val="TEIemph"/>
        </w:rPr>
        <w:t>Menschen</w:t>
      </w:r>
      <w:r w:rsidR="002B6BE8">
        <w:rPr>
          <w:color w:val="222222"/>
        </w:rPr>
        <w:t xml:space="preserve"> </w:t>
      </w:r>
      <w:r w:rsidRPr="0042711B">
        <w:rPr>
          <w:color w:val="222222"/>
        </w:rPr>
        <w:t xml:space="preserve">hinzurechneten, für den Musiker hingegen den kunstlos aus der Menschenbrust quellenden Gesang verschwiegen. Der singende </w:t>
      </w:r>
      <w:r w:rsidRPr="0042711B">
        <w:rPr>
          <w:color w:val="222222"/>
        </w:rPr>
        <w:lastRenderedPageBreak/>
        <w:t xml:space="preserve">Hirt ist nicht Object, sondern schon Subject der Kunst. Besteht sein Lied aus </w:t>
      </w:r>
      <w:proofErr w:type="spellStart"/>
      <w:r w:rsidRPr="0042711B">
        <w:rPr>
          <w:color w:val="222222"/>
        </w:rPr>
        <w:t>meßbaren</w:t>
      </w:r>
      <w:proofErr w:type="spellEnd"/>
      <w:r w:rsidRPr="0042711B">
        <w:rPr>
          <w:color w:val="222222"/>
        </w:rPr>
        <w:t xml:space="preserve">, geordneten, wenn noch so einfachen Tonfolgen, so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ein </w:t>
      </w:r>
      <w:proofErr w:type="spellStart"/>
      <w:r w:rsidRPr="0042711B">
        <w:rPr>
          <w:color w:val="222222"/>
        </w:rPr>
        <w:t>Product</w:t>
      </w:r>
      <w:proofErr w:type="spellEnd"/>
      <w:r w:rsidRPr="0042711B">
        <w:rPr>
          <w:color w:val="222222"/>
        </w:rPr>
        <w:t xml:space="preserve"> des Menschengeistes, ob es nun ein Hirtenjunge erfunden hat oder </w:t>
      </w:r>
      <w:r w:rsidRPr="00B91E93">
        <w:rPr>
          <w:rStyle w:val="TEIpersName"/>
        </w:rPr>
        <w:t>Beethoven</w:t>
      </w:r>
      <w:r w:rsidRPr="0042711B">
        <w:rPr>
          <w:color w:val="222222"/>
        </w:rPr>
        <w:t>.</w:t>
      </w:r>
    </w:p>
    <w:p w14:paraId="59FC53BD" w14:textId="1CDC6B56" w:rsidR="00CE1A1D" w:rsidRPr="0042711B" w:rsidRDefault="00CE1A1D" w:rsidP="00A90AC4">
      <w:pPr>
        <w:pStyle w:val="StandardWeb"/>
        <w:spacing w:before="0" w:beforeAutospacing="0" w:after="144" w:afterAutospacing="0"/>
        <w:jc w:val="both"/>
        <w:rPr>
          <w:color w:val="222222"/>
        </w:rPr>
      </w:pPr>
      <w:r w:rsidRPr="0042711B">
        <w:rPr>
          <w:color w:val="222222"/>
        </w:rPr>
        <w:t xml:space="preserve">Wenn daher ein </w:t>
      </w:r>
      <w:proofErr w:type="spellStart"/>
      <w:r w:rsidRPr="0042711B">
        <w:rPr>
          <w:color w:val="222222"/>
        </w:rPr>
        <w:t>Componist</w:t>
      </w:r>
      <w:proofErr w:type="spellEnd"/>
      <w:r w:rsidRPr="0042711B">
        <w:rPr>
          <w:color w:val="222222"/>
        </w:rPr>
        <w:t xml:space="preserve"> wirkliche Nationalmelodien benützt, so ist dies kein Naturschönes, denn man muß bis zu Einem zurückgehen, der sie erfunden hat, – woher hatte sie dieser? Fand </w:t>
      </w:r>
      <w:r w:rsidRPr="005571DE">
        <w:rPr>
          <w:rStyle w:val="TEIemph"/>
        </w:rPr>
        <w:t>er</w:t>
      </w:r>
      <w:r w:rsidRPr="0042711B">
        <w:rPr>
          <w:color w:val="222222"/>
        </w:rPr>
        <w:t xml:space="preserve"> ein Vorbild dafür in der Natur? Dies ist die berechtigte Frage. Die Antwort kann nur verneinend lauten. Der Volksgesang ist kein Vorgefundenes, kein Naturschönes, sondern die erste Stufe wirklicher Kunst,</w:t>
      </w:r>
      <w:r w:rsidR="002B6BE8">
        <w:rPr>
          <w:color w:val="222222"/>
        </w:rPr>
        <w:t xml:space="preserve"> </w:t>
      </w:r>
      <w:r w:rsidRPr="005571DE">
        <w:rPr>
          <w:rStyle w:val="TEIemph"/>
        </w:rPr>
        <w:t>naive Kunst</w:t>
      </w:r>
      <w:r w:rsidRPr="0042711B">
        <w:rPr>
          <w:color w:val="222222"/>
        </w:rPr>
        <w:t xml:space="preserve">. Er ist für die Tonkunst </w:t>
      </w:r>
      <w:proofErr w:type="spellStart"/>
      <w:r w:rsidRPr="0042711B">
        <w:rPr>
          <w:color w:val="222222"/>
        </w:rPr>
        <w:t>ebensowenig</w:t>
      </w:r>
      <w:proofErr w:type="spellEnd"/>
      <w:r w:rsidRPr="0042711B">
        <w:rPr>
          <w:color w:val="222222"/>
        </w:rPr>
        <w:t xml:space="preserve"> ein von der Natur erzeugtes Vorbild, als die mit Kohle an Wach</w:t>
      </w:r>
      <w:r>
        <w:rPr>
          <w:color w:val="222222"/>
        </w:rPr>
        <w:t>t</w:t>
      </w:r>
      <w:r w:rsidRPr="0042711B">
        <w:rPr>
          <w:color w:val="222222"/>
        </w:rPr>
        <w:t xml:space="preserve">stuben und Schuttböden geschmierten Blumen </w:t>
      </w:r>
      <w:r>
        <w:rPr>
          <w:color w:val="222222"/>
        </w:rPr>
        <w:t>und</w:t>
      </w:r>
      <w:r w:rsidRPr="0042711B">
        <w:rPr>
          <w:color w:val="222222"/>
        </w:rPr>
        <w:t xml:space="preserve"> Soldaten </w:t>
      </w:r>
      <w:proofErr w:type="spellStart"/>
      <w:r w:rsidRPr="0042711B">
        <w:rPr>
          <w:color w:val="222222"/>
        </w:rPr>
        <w:t>natür</w:t>
      </w:r>
      <w:proofErr w:type="spellEnd"/>
      <w:proofErr w:type="gramStart"/>
      <w:r>
        <w:rPr>
          <w:color w:val="222222"/>
        </w:rPr>
        <w:t>-</w:t>
      </w:r>
      <w:r w:rsidRPr="00E373DF">
        <w:rPr>
          <w:rStyle w:val="TEIpb"/>
        </w:rPr>
        <w:t>[</w:t>
      </w:r>
      <w:proofErr w:type="gramEnd"/>
      <w:r w:rsidRPr="00E373DF">
        <w:rPr>
          <w:rStyle w:val="TEIpb"/>
        </w:rPr>
        <w:t>126]</w:t>
      </w:r>
      <w:proofErr w:type="spellStart"/>
      <w:r w:rsidRPr="0042711B">
        <w:rPr>
          <w:color w:val="222222"/>
        </w:rPr>
        <w:t>liche</w:t>
      </w:r>
      <w:proofErr w:type="spellEnd"/>
      <w:r w:rsidRPr="0042711B">
        <w:rPr>
          <w:color w:val="222222"/>
        </w:rPr>
        <w:t xml:space="preserve"> Vorbilder für die Malerei sind. Beides ist menschliches </w:t>
      </w:r>
      <w:proofErr w:type="spellStart"/>
      <w:r w:rsidRPr="0042711B">
        <w:rPr>
          <w:color w:val="222222"/>
        </w:rPr>
        <w:t>Kunstproduct</w:t>
      </w:r>
      <w:proofErr w:type="spellEnd"/>
      <w:r w:rsidRPr="0042711B">
        <w:rPr>
          <w:color w:val="222222"/>
        </w:rPr>
        <w:t>. Für die Kohlenfiguren lassen die Vorbilder in der Natur sich nachweisen, für den Volksgesang nicht; man kann nicht</w:t>
      </w:r>
      <w:r w:rsidR="002B6BE8">
        <w:rPr>
          <w:color w:val="222222"/>
        </w:rPr>
        <w:t xml:space="preserve"> </w:t>
      </w:r>
      <w:r w:rsidRPr="005571DE">
        <w:rPr>
          <w:rStyle w:val="TEIemph"/>
        </w:rPr>
        <w:t>hinter</w:t>
      </w:r>
      <w:r w:rsidR="002B6BE8">
        <w:rPr>
          <w:color w:val="222222"/>
        </w:rPr>
        <w:t xml:space="preserve"> </w:t>
      </w:r>
      <w:r w:rsidRPr="0042711B">
        <w:rPr>
          <w:color w:val="222222"/>
        </w:rPr>
        <w:t>ihn zurückgehen.</w:t>
      </w:r>
    </w:p>
    <w:p w14:paraId="40255D51" w14:textId="02F7633A" w:rsidR="00CE1A1D" w:rsidRPr="0042711B" w:rsidRDefault="00CE1A1D" w:rsidP="00A90AC4">
      <w:pPr>
        <w:pStyle w:val="StandardWeb"/>
        <w:spacing w:before="0" w:beforeAutospacing="0" w:after="144" w:afterAutospacing="0"/>
        <w:jc w:val="both"/>
        <w:rPr>
          <w:color w:val="222222"/>
        </w:rPr>
      </w:pPr>
      <w:r w:rsidRPr="0042711B">
        <w:rPr>
          <w:color w:val="222222"/>
        </w:rPr>
        <w:t xml:space="preserve">Zu einer sehr gangbaren Verwirrung gelangt man, wenn man den Begriff des </w:t>
      </w:r>
      <w:r>
        <w:rPr>
          <w:color w:val="222222"/>
        </w:rPr>
        <w:t>„</w:t>
      </w:r>
      <w:r w:rsidRPr="0042711B">
        <w:rPr>
          <w:color w:val="222222"/>
        </w:rPr>
        <w:t>Stoffs</w:t>
      </w:r>
      <w:r>
        <w:rPr>
          <w:color w:val="222222"/>
        </w:rPr>
        <w:t>“</w:t>
      </w:r>
      <w:r w:rsidRPr="0042711B">
        <w:rPr>
          <w:color w:val="222222"/>
        </w:rPr>
        <w:t xml:space="preserve"> für die Musik in einem angewandten, höheren Sinne nimmt und darauf hinweist, daß </w:t>
      </w:r>
      <w:r w:rsidRPr="00B91E93">
        <w:rPr>
          <w:rStyle w:val="TEIpersName"/>
        </w:rPr>
        <w:t>Beethoven</w:t>
      </w:r>
      <w:r w:rsidRPr="0042711B">
        <w:rPr>
          <w:color w:val="222222"/>
        </w:rPr>
        <w:t xml:space="preserve"> wirklich eine </w:t>
      </w:r>
      <w:r w:rsidRPr="00543698">
        <w:rPr>
          <w:rStyle w:val="TEItitle"/>
        </w:rPr>
        <w:t>Ouvertüre zu Egmont</w:t>
      </w:r>
      <w:r>
        <w:rPr>
          <w:color w:val="222222"/>
        </w:rPr>
        <w:t>,</w:t>
      </w:r>
      <w:r w:rsidRPr="0042711B">
        <w:rPr>
          <w:color w:val="222222"/>
        </w:rPr>
        <w:t xml:space="preserve"> – oder damit das Wörtchen </w:t>
      </w:r>
      <w:r>
        <w:rPr>
          <w:color w:val="222222"/>
        </w:rPr>
        <w:t>„</w:t>
      </w:r>
      <w:r w:rsidRPr="0042711B">
        <w:rPr>
          <w:color w:val="222222"/>
        </w:rPr>
        <w:t>zu</w:t>
      </w:r>
      <w:r>
        <w:rPr>
          <w:color w:val="222222"/>
        </w:rPr>
        <w:t>“</w:t>
      </w:r>
      <w:r w:rsidRPr="0042711B">
        <w:rPr>
          <w:color w:val="222222"/>
        </w:rPr>
        <w:t xml:space="preserve"> nicht an dramatische Zwecke mahne, – eine Musik </w:t>
      </w:r>
      <w:r w:rsidRPr="00543698">
        <w:rPr>
          <w:rStyle w:val="TEItitle"/>
        </w:rPr>
        <w:t>„Egmont“</w:t>
      </w:r>
      <w:r w:rsidRPr="0042711B">
        <w:rPr>
          <w:color w:val="222222"/>
        </w:rPr>
        <w:t xml:space="preserve"> geschrieben hat, </w:t>
      </w:r>
      <w:r w:rsidRPr="007C197F">
        <w:rPr>
          <w:rStyle w:val="TEIpersName"/>
        </w:rPr>
        <w:t>Berlioz</w:t>
      </w:r>
      <w:r w:rsidRPr="0042711B">
        <w:rPr>
          <w:color w:val="222222"/>
        </w:rPr>
        <w:t xml:space="preserve"> einen </w:t>
      </w:r>
      <w:r w:rsidRPr="004D3409">
        <w:rPr>
          <w:rStyle w:val="TEItitle"/>
        </w:rPr>
        <w:t>„</w:t>
      </w:r>
      <w:commentRangeStart w:id="200"/>
      <w:r w:rsidRPr="004D3409">
        <w:rPr>
          <w:rStyle w:val="TEItitle"/>
        </w:rPr>
        <w:t>König Lear</w:t>
      </w:r>
      <w:commentRangeEnd w:id="200"/>
      <w:r w:rsidR="004D3409">
        <w:rPr>
          <w:rStyle w:val="Kommentarzeichen"/>
          <w:rFonts w:asciiTheme="minorHAnsi" w:eastAsiaTheme="minorHAnsi" w:hAnsiTheme="minorHAnsi" w:cstheme="minorBidi"/>
          <w:lang w:eastAsia="en-US"/>
        </w:rPr>
        <w:commentReference w:id="200"/>
      </w:r>
      <w:r w:rsidRPr="004D3409">
        <w:rPr>
          <w:rStyle w:val="TEItitle"/>
        </w:rPr>
        <w:t>,“</w:t>
      </w:r>
      <w:r w:rsidRPr="0042711B">
        <w:rPr>
          <w:color w:val="222222"/>
        </w:rPr>
        <w:t xml:space="preserve"> </w:t>
      </w:r>
      <w:r w:rsidRPr="00F05D93">
        <w:rPr>
          <w:rStyle w:val="TEIpersName"/>
        </w:rPr>
        <w:t>Mendelssohn</w:t>
      </w:r>
      <w:r w:rsidRPr="0042711B">
        <w:rPr>
          <w:color w:val="222222"/>
        </w:rPr>
        <w:t xml:space="preserve"> eine </w:t>
      </w:r>
      <w:r w:rsidRPr="00543698">
        <w:rPr>
          <w:rStyle w:val="TEItitle"/>
        </w:rPr>
        <w:t>„</w:t>
      </w:r>
      <w:commentRangeStart w:id="201"/>
      <w:r w:rsidRPr="00543698">
        <w:rPr>
          <w:rStyle w:val="TEItitle"/>
        </w:rPr>
        <w:t>Melusina</w:t>
      </w:r>
      <w:commentRangeEnd w:id="201"/>
      <w:r w:rsidR="00543698" w:rsidRPr="00543698">
        <w:rPr>
          <w:rStyle w:val="TEItitle"/>
          <w:rFonts w:eastAsiaTheme="minorHAnsi"/>
        </w:rPr>
        <w:commentReference w:id="201"/>
      </w:r>
      <w:r w:rsidRPr="00543698">
        <w:rPr>
          <w:rStyle w:val="TEItitle"/>
        </w:rPr>
        <w:t>.“</w:t>
      </w:r>
      <w:r w:rsidRPr="0042711B">
        <w:rPr>
          <w:color w:val="222222"/>
        </w:rPr>
        <w:t xml:space="preserve"> Haben diese Erzählungen, fragt man, dem Tondichter nicht ebenso den Stoff geliefert, </w:t>
      </w:r>
      <w:r>
        <w:rPr>
          <w:color w:val="222222"/>
        </w:rPr>
        <w:t xml:space="preserve">wie </w:t>
      </w:r>
      <w:r w:rsidRPr="0042711B">
        <w:rPr>
          <w:color w:val="222222"/>
        </w:rPr>
        <w:t xml:space="preserve">dem Dichter? Keineswegs. Dem Dichter sind diese Gestalten wirkliches Vorbild, das er umbildet, dem Componisten bieten sie </w:t>
      </w:r>
      <w:proofErr w:type="spellStart"/>
      <w:r w:rsidRPr="0042711B">
        <w:rPr>
          <w:color w:val="222222"/>
        </w:rPr>
        <w:t>blos</w:t>
      </w:r>
      <w:proofErr w:type="spellEnd"/>
      <w:r w:rsidR="002B6BE8">
        <w:rPr>
          <w:color w:val="222222"/>
        </w:rPr>
        <w:t xml:space="preserve"> </w:t>
      </w:r>
      <w:r w:rsidRPr="00543698">
        <w:rPr>
          <w:rStyle w:val="TEIemph"/>
        </w:rPr>
        <w:t>Anregung</w:t>
      </w:r>
      <w:r w:rsidRPr="0042711B">
        <w:rPr>
          <w:color w:val="222222"/>
        </w:rPr>
        <w:t>, und zwar</w:t>
      </w:r>
      <w:r w:rsidR="002B6BE8">
        <w:rPr>
          <w:color w:val="222222"/>
        </w:rPr>
        <w:t xml:space="preserve"> </w:t>
      </w:r>
      <w:r w:rsidRPr="00543698">
        <w:rPr>
          <w:rStyle w:val="TEIemph"/>
        </w:rPr>
        <w:t>poetische</w:t>
      </w:r>
      <w:r w:rsidR="002B6BE8">
        <w:rPr>
          <w:color w:val="222222"/>
        </w:rPr>
        <w:t xml:space="preserve"> </w:t>
      </w:r>
      <w:r w:rsidRPr="0042711B">
        <w:rPr>
          <w:color w:val="222222"/>
        </w:rPr>
        <w:t xml:space="preserve">Anregung. Das Naturschöne für den Tondichter </w:t>
      </w:r>
      <w:proofErr w:type="spellStart"/>
      <w:r w:rsidRPr="0042711B">
        <w:rPr>
          <w:color w:val="222222"/>
        </w:rPr>
        <w:t>müßte</w:t>
      </w:r>
      <w:proofErr w:type="spellEnd"/>
      <w:r w:rsidRPr="0042711B">
        <w:rPr>
          <w:color w:val="222222"/>
        </w:rPr>
        <w:t xml:space="preserve"> ein</w:t>
      </w:r>
      <w:r w:rsidR="002B6BE8">
        <w:rPr>
          <w:color w:val="222222"/>
        </w:rPr>
        <w:t xml:space="preserve"> </w:t>
      </w:r>
      <w:r w:rsidRPr="00543698">
        <w:rPr>
          <w:rStyle w:val="TEIemph"/>
        </w:rPr>
        <w:t>Hörbares</w:t>
      </w:r>
      <w:r w:rsidR="002B6BE8">
        <w:rPr>
          <w:color w:val="222222"/>
        </w:rPr>
        <w:t xml:space="preserve"> </w:t>
      </w:r>
      <w:r w:rsidRPr="0042711B">
        <w:rPr>
          <w:color w:val="222222"/>
        </w:rPr>
        <w:t>sein, wie</w:t>
      </w:r>
      <w:r w:rsidR="002B6BE8">
        <w:rPr>
          <w:color w:val="222222"/>
        </w:rPr>
        <w:t xml:space="preserve"> </w:t>
      </w:r>
      <w:r w:rsidRPr="0042711B">
        <w:rPr>
          <w:color w:val="222222"/>
        </w:rPr>
        <w:t xml:space="preserve">es für den Maler ein Sichtbares, für den Bildhauer ein Greifbares ist. Nicht die Gestalt </w:t>
      </w:r>
      <w:proofErr w:type="spellStart"/>
      <w:r w:rsidRPr="00543698">
        <w:rPr>
          <w:rStyle w:val="TEIpersName"/>
        </w:rPr>
        <w:t>Egmontʼs</w:t>
      </w:r>
      <w:proofErr w:type="spellEnd"/>
      <w:r w:rsidRPr="0042711B">
        <w:rPr>
          <w:color w:val="222222"/>
        </w:rPr>
        <w:t xml:space="preserve">, nicht seine </w:t>
      </w:r>
      <w:proofErr w:type="spellStart"/>
      <w:r w:rsidRPr="0042711B">
        <w:rPr>
          <w:color w:val="222222"/>
        </w:rPr>
        <w:t>Thaten</w:t>
      </w:r>
      <w:proofErr w:type="spellEnd"/>
      <w:r w:rsidRPr="0042711B">
        <w:rPr>
          <w:color w:val="222222"/>
        </w:rPr>
        <w:t xml:space="preserve">, Erlebnisse, Gesinnungen sind Inhalt der </w:t>
      </w:r>
      <w:proofErr w:type="spellStart"/>
      <w:r w:rsidRPr="00B91E93">
        <w:rPr>
          <w:rStyle w:val="TEIpersName"/>
        </w:rPr>
        <w:t>Beethovenʼschen</w:t>
      </w:r>
      <w:proofErr w:type="spellEnd"/>
      <w:r w:rsidRPr="0042711B">
        <w:rPr>
          <w:color w:val="222222"/>
        </w:rPr>
        <w:t xml:space="preserve"> Ouvertüre, wie dies im</w:t>
      </w:r>
      <w:r w:rsidR="002B6BE8">
        <w:rPr>
          <w:color w:val="222222"/>
        </w:rPr>
        <w:t xml:space="preserve"> </w:t>
      </w:r>
      <w:r w:rsidRPr="00543698">
        <w:rPr>
          <w:rStyle w:val="TEIemph"/>
        </w:rPr>
        <w:t>Bilde</w:t>
      </w:r>
      <w:r w:rsidR="002B6BE8">
        <w:rPr>
          <w:color w:val="222222"/>
        </w:rPr>
        <w:t xml:space="preserve"> </w:t>
      </w:r>
      <w:r>
        <w:rPr>
          <w:color w:val="222222"/>
        </w:rPr>
        <w:t>„</w:t>
      </w:r>
      <w:r w:rsidRPr="00543698">
        <w:rPr>
          <w:rStyle w:val="TEIpersName"/>
        </w:rPr>
        <w:t>Egmont</w:t>
      </w:r>
      <w:r w:rsidRPr="0042711B">
        <w:rPr>
          <w:color w:val="222222"/>
        </w:rPr>
        <w:t>,</w:t>
      </w:r>
      <w:r>
        <w:rPr>
          <w:color w:val="222222"/>
        </w:rPr>
        <w:t>“</w:t>
      </w:r>
      <w:r w:rsidRPr="0042711B">
        <w:rPr>
          <w:color w:val="222222"/>
        </w:rPr>
        <w:t xml:space="preserve"> im</w:t>
      </w:r>
      <w:r w:rsidR="002B6BE8">
        <w:rPr>
          <w:color w:val="222222"/>
        </w:rPr>
        <w:t xml:space="preserve"> </w:t>
      </w:r>
      <w:r w:rsidRPr="00543698">
        <w:rPr>
          <w:rStyle w:val="TEIemph"/>
        </w:rPr>
        <w:t>Drama</w:t>
      </w:r>
      <w:r w:rsidR="002B6BE8">
        <w:rPr>
          <w:color w:val="222222"/>
        </w:rPr>
        <w:t xml:space="preserve"> </w:t>
      </w:r>
      <w:r>
        <w:rPr>
          <w:color w:val="222222"/>
        </w:rPr>
        <w:t>„</w:t>
      </w:r>
      <w:r w:rsidRPr="00543698">
        <w:rPr>
          <w:rStyle w:val="TEIpersName"/>
        </w:rPr>
        <w:t>Egmont</w:t>
      </w:r>
      <w:r>
        <w:rPr>
          <w:color w:val="222222"/>
        </w:rPr>
        <w:t>“</w:t>
      </w:r>
      <w:r w:rsidRPr="0042711B">
        <w:rPr>
          <w:color w:val="222222"/>
        </w:rPr>
        <w:t xml:space="preserve"> der Fall</w:t>
      </w:r>
      <w:r>
        <w:rPr>
          <w:color w:val="222222"/>
        </w:rPr>
        <w:t xml:space="preserve"> ist</w:t>
      </w:r>
      <w:r w:rsidRPr="0042711B">
        <w:rPr>
          <w:color w:val="222222"/>
        </w:rPr>
        <w:t xml:space="preserve">. Der Inhalt der Ouvertüre sind </w:t>
      </w:r>
      <w:r w:rsidRPr="00543698">
        <w:rPr>
          <w:rStyle w:val="TEIemph"/>
        </w:rPr>
        <w:t>Tonreihen</w:t>
      </w:r>
      <w:r w:rsidRPr="0042711B">
        <w:rPr>
          <w:color w:val="222222"/>
        </w:rPr>
        <w:t xml:space="preserve">, welche der </w:t>
      </w:r>
      <w:proofErr w:type="spellStart"/>
      <w:r w:rsidRPr="0042711B">
        <w:rPr>
          <w:color w:val="222222"/>
        </w:rPr>
        <w:t>Componist</w:t>
      </w:r>
      <w:proofErr w:type="spellEnd"/>
      <w:r w:rsidRPr="0042711B">
        <w:rPr>
          <w:color w:val="222222"/>
        </w:rPr>
        <w:t xml:space="preserve"> vollkommen frei nach musikalischen Denkgesetzen aus sich erschuf. Sie sind </w:t>
      </w:r>
      <w:proofErr w:type="gramStart"/>
      <w:r w:rsidRPr="0042711B">
        <w:rPr>
          <w:color w:val="222222"/>
        </w:rPr>
        <w:t>ganz unabhängig</w:t>
      </w:r>
      <w:proofErr w:type="gramEnd"/>
      <w:r w:rsidRPr="0042711B">
        <w:rPr>
          <w:color w:val="222222"/>
        </w:rPr>
        <w:t xml:space="preserve"> und selbstständig von der Vorstellung </w:t>
      </w:r>
      <w:r>
        <w:rPr>
          <w:color w:val="222222"/>
        </w:rPr>
        <w:t>„</w:t>
      </w:r>
      <w:r w:rsidRPr="00482A79">
        <w:rPr>
          <w:rStyle w:val="TEIpersName"/>
        </w:rPr>
        <w:t>Egmont</w:t>
      </w:r>
      <w:r w:rsidRPr="0042711B">
        <w:rPr>
          <w:color w:val="222222"/>
        </w:rPr>
        <w:t>,</w:t>
      </w:r>
      <w:r>
        <w:rPr>
          <w:color w:val="222222"/>
        </w:rPr>
        <w:t>“</w:t>
      </w:r>
      <w:r w:rsidRPr="0042711B">
        <w:rPr>
          <w:color w:val="222222"/>
        </w:rPr>
        <w:t xml:space="preserve"> mit welcher sie lediglich die poetische Phantasie des Tonsetzers in Zusammenhang bringt. Dieser Zusammenhang aber ist so willkürlich, daß niemals ein Hörer des Musikstück</w:t>
      </w:r>
      <w:r>
        <w:rPr>
          <w:color w:val="222222"/>
        </w:rPr>
        <w:t>e</w:t>
      </w:r>
      <w:r w:rsidRPr="0042711B">
        <w:rPr>
          <w:color w:val="222222"/>
        </w:rPr>
        <w:t>s auf dessen angeblichen Gegenstand verfallen würde, wenn nicht der Autor durch die</w:t>
      </w:r>
      <w:r w:rsidR="002B6BE8">
        <w:rPr>
          <w:color w:val="222222"/>
        </w:rPr>
        <w:t xml:space="preserve"> </w:t>
      </w:r>
      <w:r w:rsidRPr="00543698">
        <w:rPr>
          <w:rStyle w:val="TEIemph"/>
        </w:rPr>
        <w:t>ausdrückliche Benennung</w:t>
      </w:r>
      <w:r w:rsidR="002B6BE8">
        <w:rPr>
          <w:color w:val="222222"/>
        </w:rPr>
        <w:t xml:space="preserve"> </w:t>
      </w:r>
      <w:r w:rsidRPr="0042711B">
        <w:rPr>
          <w:color w:val="222222"/>
        </w:rPr>
        <w:t xml:space="preserve">unserer Phantasie </w:t>
      </w:r>
      <w:proofErr w:type="spellStart"/>
      <w:r w:rsidRPr="0042711B">
        <w:rPr>
          <w:color w:val="222222"/>
        </w:rPr>
        <w:t xml:space="preserve">im </w:t>
      </w:r>
      <w:proofErr w:type="gramStart"/>
      <w:r w:rsidRPr="0042711B">
        <w:rPr>
          <w:color w:val="222222"/>
        </w:rPr>
        <w:t>vorhinein</w:t>
      </w:r>
      <w:proofErr w:type="spellEnd"/>
      <w:proofErr w:type="gramEnd"/>
      <w:r w:rsidRPr="0042711B">
        <w:rPr>
          <w:color w:val="222222"/>
        </w:rPr>
        <w:t xml:space="preserve"> die bestimmte Richtung </w:t>
      </w:r>
      <w:proofErr w:type="spellStart"/>
      <w:r w:rsidRPr="0042711B">
        <w:rPr>
          <w:color w:val="222222"/>
        </w:rPr>
        <w:t>octroyirte</w:t>
      </w:r>
      <w:proofErr w:type="spellEnd"/>
      <w:r w:rsidRPr="0042711B">
        <w:rPr>
          <w:color w:val="222222"/>
        </w:rPr>
        <w:t>.</w:t>
      </w:r>
      <w:r w:rsidR="002B6BE8">
        <w:rPr>
          <w:color w:val="222222"/>
        </w:rPr>
        <w:t xml:space="preserve"> </w:t>
      </w:r>
      <w:commentRangeStart w:id="202"/>
      <w:r w:rsidRPr="007C197F">
        <w:rPr>
          <w:rStyle w:val="TEIpersName"/>
        </w:rPr>
        <w:t>Berlioz</w:t>
      </w:r>
      <w:commentRangeEnd w:id="202"/>
      <w:r w:rsidR="007C197F" w:rsidRPr="007C197F">
        <w:rPr>
          <w:rStyle w:val="TEIpersName"/>
          <w:rFonts w:eastAsiaTheme="minorHAnsi"/>
        </w:rPr>
        <w:commentReference w:id="202"/>
      </w:r>
      <w:r w:rsidRPr="007C197F">
        <w:rPr>
          <w:rStyle w:val="TEIpersName"/>
        </w:rPr>
        <w:t>ʼ</w:t>
      </w:r>
      <w:r w:rsidR="002B6BE8">
        <w:rPr>
          <w:color w:val="222222"/>
        </w:rPr>
        <w:t xml:space="preserve"> </w:t>
      </w:r>
      <w:r w:rsidRPr="0042711B">
        <w:rPr>
          <w:color w:val="222222"/>
        </w:rPr>
        <w:t xml:space="preserve">großartige Ouvertüre </w:t>
      </w:r>
      <w:r w:rsidRPr="00E373DF">
        <w:rPr>
          <w:rStyle w:val="TEIpb"/>
        </w:rPr>
        <w:t>[127]</w:t>
      </w:r>
      <w:r>
        <w:rPr>
          <w:color w:val="222222"/>
        </w:rPr>
        <w:t xml:space="preserve"> </w:t>
      </w:r>
      <w:r w:rsidRPr="0042711B">
        <w:rPr>
          <w:color w:val="222222"/>
        </w:rPr>
        <w:t xml:space="preserve">hängt mit der Vorstellung </w:t>
      </w:r>
      <w:r w:rsidRPr="004D3409">
        <w:rPr>
          <w:rStyle w:val="TEIpersFictZchn"/>
        </w:rPr>
        <w:t>„König Lear“</w:t>
      </w:r>
      <w:r w:rsidRPr="0042711B">
        <w:rPr>
          <w:color w:val="222222"/>
        </w:rPr>
        <w:t xml:space="preserve"> </w:t>
      </w:r>
      <w:proofErr w:type="spellStart"/>
      <w:r w:rsidRPr="0042711B">
        <w:rPr>
          <w:color w:val="222222"/>
        </w:rPr>
        <w:t>ebensowenig</w:t>
      </w:r>
      <w:proofErr w:type="spellEnd"/>
      <w:r w:rsidRPr="0042711B">
        <w:rPr>
          <w:color w:val="222222"/>
        </w:rPr>
        <w:t xml:space="preserve"> zusammen, als ein </w:t>
      </w:r>
      <w:proofErr w:type="spellStart"/>
      <w:r w:rsidRPr="00660752">
        <w:rPr>
          <w:rStyle w:val="TEIpersName"/>
        </w:rPr>
        <w:t>Straußʼscher</w:t>
      </w:r>
      <w:proofErr w:type="spellEnd"/>
      <w:r w:rsidRPr="0042711B">
        <w:rPr>
          <w:color w:val="222222"/>
        </w:rPr>
        <w:t xml:space="preserve"> Walzer. Man kann das nicht scharf genug aussprechen, da hierüber die irrigsten Ansichten allgemein sind. Erst mit dem Augenblick erscheint der </w:t>
      </w:r>
      <w:proofErr w:type="spellStart"/>
      <w:r w:rsidRPr="00660752">
        <w:rPr>
          <w:rStyle w:val="TEIpersName"/>
        </w:rPr>
        <w:t>Straußʼsche</w:t>
      </w:r>
      <w:proofErr w:type="spellEnd"/>
      <w:r w:rsidRPr="0042711B">
        <w:rPr>
          <w:color w:val="222222"/>
        </w:rPr>
        <w:t xml:space="preserve"> Walzer der Vorstellung </w:t>
      </w:r>
      <w:r w:rsidRPr="004D3409">
        <w:rPr>
          <w:rStyle w:val="TEIpersFictZchn"/>
        </w:rPr>
        <w:t>„König Lear“</w:t>
      </w:r>
      <w:r w:rsidRPr="0042711B">
        <w:rPr>
          <w:color w:val="222222"/>
        </w:rPr>
        <w:t xml:space="preserve"> widerstrebend, die </w:t>
      </w:r>
      <w:proofErr w:type="spellStart"/>
      <w:r w:rsidRPr="007C197F">
        <w:rPr>
          <w:rStyle w:val="TEIpersName"/>
        </w:rPr>
        <w:t>Berliozʼsche</w:t>
      </w:r>
      <w:proofErr w:type="spellEnd"/>
      <w:r w:rsidRPr="0042711B">
        <w:rPr>
          <w:color w:val="222222"/>
        </w:rPr>
        <w:t xml:space="preserve"> Ouvertüre hingegen entsprechend, wo wir diese Musiken mit jener Vorstellung</w:t>
      </w:r>
      <w:r w:rsidR="002B6BE8">
        <w:rPr>
          <w:color w:val="222222"/>
        </w:rPr>
        <w:t xml:space="preserve"> </w:t>
      </w:r>
      <w:r w:rsidRPr="00543698">
        <w:rPr>
          <w:rStyle w:val="TEIemph"/>
        </w:rPr>
        <w:t>vergleichen</w:t>
      </w:r>
      <w:r w:rsidRPr="0042711B">
        <w:rPr>
          <w:color w:val="222222"/>
        </w:rPr>
        <w:t xml:space="preserve">. Allein eben zu dieser Vergleichung </w:t>
      </w:r>
      <w:proofErr w:type="spellStart"/>
      <w:r w:rsidRPr="0042711B">
        <w:rPr>
          <w:color w:val="222222"/>
        </w:rPr>
        <w:t>existirt</w:t>
      </w:r>
      <w:proofErr w:type="spellEnd"/>
      <w:r w:rsidRPr="0042711B">
        <w:rPr>
          <w:color w:val="222222"/>
        </w:rPr>
        <w:t xml:space="preserve"> kein innerer Anlaß, sondern nur eine ausdrückliche </w:t>
      </w:r>
      <w:proofErr w:type="spellStart"/>
      <w:r w:rsidRPr="0042711B">
        <w:rPr>
          <w:color w:val="222222"/>
        </w:rPr>
        <w:t>Nöthigung</w:t>
      </w:r>
      <w:proofErr w:type="spellEnd"/>
      <w:r w:rsidRPr="0042711B">
        <w:rPr>
          <w:color w:val="222222"/>
        </w:rPr>
        <w:t xml:space="preserve"> vom Autor. Durch eine bestimmte </w:t>
      </w:r>
      <w:proofErr w:type="spellStart"/>
      <w:r w:rsidRPr="0042711B">
        <w:rPr>
          <w:color w:val="222222"/>
        </w:rPr>
        <w:t>Ueberschrift</w:t>
      </w:r>
      <w:proofErr w:type="spellEnd"/>
      <w:r w:rsidRPr="0042711B">
        <w:rPr>
          <w:color w:val="222222"/>
        </w:rPr>
        <w:t xml:space="preserve"> werden wir zur Vergleichung des Musikstückes mit einem außer ihm stehenden Object </w:t>
      </w:r>
      <w:proofErr w:type="spellStart"/>
      <w:r w:rsidRPr="0042711B">
        <w:rPr>
          <w:color w:val="222222"/>
        </w:rPr>
        <w:t>genöthigt</w:t>
      </w:r>
      <w:proofErr w:type="spellEnd"/>
      <w:r w:rsidRPr="0042711B">
        <w:rPr>
          <w:color w:val="222222"/>
        </w:rPr>
        <w:t>, wir müssen es mit einem bestimmten Maßstab messen, welcher</w:t>
      </w:r>
      <w:r w:rsidR="002B6BE8">
        <w:rPr>
          <w:color w:val="222222"/>
        </w:rPr>
        <w:t xml:space="preserve"> </w:t>
      </w:r>
      <w:r w:rsidRPr="00543698">
        <w:rPr>
          <w:rStyle w:val="TEIemph"/>
        </w:rPr>
        <w:t>nicht der musikalische</w:t>
      </w:r>
      <w:r w:rsidR="002B6BE8">
        <w:rPr>
          <w:color w:val="222222"/>
        </w:rPr>
        <w:t xml:space="preserve"> </w:t>
      </w:r>
      <w:r w:rsidRPr="0042711B">
        <w:rPr>
          <w:color w:val="222222"/>
        </w:rPr>
        <w:t>ist.</w:t>
      </w:r>
    </w:p>
    <w:p w14:paraId="7479B63A" w14:textId="2608C5DF" w:rsidR="00CE1A1D" w:rsidRPr="0042711B" w:rsidRDefault="00CE1A1D" w:rsidP="00A90AC4">
      <w:pPr>
        <w:pStyle w:val="StandardWeb"/>
        <w:spacing w:before="0" w:beforeAutospacing="0" w:after="144" w:afterAutospacing="0"/>
        <w:jc w:val="both"/>
        <w:rPr>
          <w:color w:val="222222"/>
        </w:rPr>
      </w:pPr>
      <w:r w:rsidRPr="0042711B">
        <w:rPr>
          <w:color w:val="222222"/>
        </w:rPr>
        <w:t xml:space="preserve">Man darf dann vielleicht sagen: </w:t>
      </w:r>
      <w:proofErr w:type="gramStart"/>
      <w:r w:rsidRPr="00B91E93">
        <w:rPr>
          <w:rStyle w:val="TEIpersName"/>
        </w:rPr>
        <w:t>Beethovenʼs</w:t>
      </w:r>
      <w:proofErr w:type="gramEnd"/>
      <w:r w:rsidRPr="0042711B">
        <w:rPr>
          <w:color w:val="222222"/>
        </w:rPr>
        <w:t xml:space="preserve"> </w:t>
      </w:r>
      <w:r w:rsidRPr="00597F7C">
        <w:rPr>
          <w:rStyle w:val="TEItitle"/>
        </w:rPr>
        <w:t>Ouvertüre „Prometheus</w:t>
      </w:r>
      <w:r w:rsidRPr="00AA553C">
        <w:rPr>
          <w:rStyle w:val="TEItitle"/>
        </w:rPr>
        <w:t>“</w:t>
      </w:r>
      <w:r w:rsidRPr="0042711B">
        <w:rPr>
          <w:color w:val="222222"/>
        </w:rPr>
        <w:t xml:space="preserve"> sei zu wenig großartig für diesen Vorwurf. Allein nirgend kann man ihr von </w:t>
      </w:r>
      <w:proofErr w:type="spellStart"/>
      <w:r w:rsidRPr="0042711B">
        <w:rPr>
          <w:color w:val="222222"/>
        </w:rPr>
        <w:t>Innen</w:t>
      </w:r>
      <w:proofErr w:type="spellEnd"/>
      <w:r w:rsidRPr="0042711B">
        <w:rPr>
          <w:color w:val="222222"/>
        </w:rPr>
        <w:t xml:space="preserve"> </w:t>
      </w:r>
      <w:proofErr w:type="gramStart"/>
      <w:r w:rsidRPr="0042711B">
        <w:rPr>
          <w:color w:val="222222"/>
        </w:rPr>
        <w:t>her beikommen</w:t>
      </w:r>
      <w:proofErr w:type="gramEnd"/>
      <w:r w:rsidRPr="0042711B">
        <w:rPr>
          <w:color w:val="222222"/>
        </w:rPr>
        <w:t>, nirgend ihr eine musikalische Lücke oder Mangelhaftigkeit nachweisen. Sie ist vollkommen, weil sie ihren</w:t>
      </w:r>
      <w:r w:rsidR="002D1564">
        <w:rPr>
          <w:color w:val="222222"/>
        </w:rPr>
        <w:t xml:space="preserve"> </w:t>
      </w:r>
      <w:r w:rsidRPr="009762CA">
        <w:rPr>
          <w:rStyle w:val="TEIemph"/>
        </w:rPr>
        <w:t>musikalischen</w:t>
      </w:r>
      <w:r w:rsidR="002D1564">
        <w:rPr>
          <w:color w:val="222222"/>
        </w:rPr>
        <w:t xml:space="preserve"> </w:t>
      </w:r>
      <w:r w:rsidRPr="0042711B">
        <w:rPr>
          <w:color w:val="222222"/>
        </w:rPr>
        <w:t>Inhalt vollständig ausführt; ihr</w:t>
      </w:r>
      <w:r w:rsidR="002D1564">
        <w:rPr>
          <w:color w:val="222222"/>
        </w:rPr>
        <w:t xml:space="preserve"> </w:t>
      </w:r>
      <w:r w:rsidRPr="009762CA">
        <w:rPr>
          <w:rStyle w:val="TEIemph"/>
        </w:rPr>
        <w:t>dichterisches</w:t>
      </w:r>
      <w:r w:rsidR="002D1564">
        <w:rPr>
          <w:color w:val="222222"/>
        </w:rPr>
        <w:t xml:space="preserve"> </w:t>
      </w:r>
      <w:r w:rsidRPr="0042711B">
        <w:rPr>
          <w:color w:val="222222"/>
        </w:rPr>
        <w:t>Thema analog auszuführen ist eine zweite, ganz verschiedene Forderung. Diese entsteht und verschwindet mit dem</w:t>
      </w:r>
      <w:r w:rsidR="002D1564">
        <w:rPr>
          <w:color w:val="222222"/>
        </w:rPr>
        <w:t xml:space="preserve"> </w:t>
      </w:r>
      <w:r w:rsidRPr="009762CA">
        <w:rPr>
          <w:rStyle w:val="TEIemph"/>
        </w:rPr>
        <w:t>Titel</w:t>
      </w:r>
      <w:r w:rsidRPr="0042711B">
        <w:rPr>
          <w:color w:val="222222"/>
        </w:rPr>
        <w:t xml:space="preserve">. </w:t>
      </w:r>
      <w:proofErr w:type="spellStart"/>
      <w:r w:rsidRPr="0042711B">
        <w:rPr>
          <w:color w:val="222222"/>
        </w:rPr>
        <w:t>Ueberdies</w:t>
      </w:r>
      <w:proofErr w:type="spellEnd"/>
      <w:r w:rsidRPr="0042711B">
        <w:rPr>
          <w:color w:val="222222"/>
        </w:rPr>
        <w:t xml:space="preserve"> kann ein solcher Anspruch an ein Tonwerk mit bestimmter </w:t>
      </w:r>
      <w:proofErr w:type="spellStart"/>
      <w:r w:rsidRPr="0042711B">
        <w:rPr>
          <w:color w:val="222222"/>
        </w:rPr>
        <w:t>Ueberschrift</w:t>
      </w:r>
      <w:proofErr w:type="spellEnd"/>
      <w:r w:rsidRPr="0042711B">
        <w:rPr>
          <w:color w:val="222222"/>
        </w:rPr>
        <w:t xml:space="preserve"> nur auf gewisse charakteristische</w:t>
      </w:r>
      <w:r w:rsidR="002D1564">
        <w:rPr>
          <w:color w:val="222222"/>
        </w:rPr>
        <w:t xml:space="preserve"> </w:t>
      </w:r>
      <w:r w:rsidRPr="009762CA">
        <w:rPr>
          <w:rStyle w:val="TEIemph"/>
        </w:rPr>
        <w:t>Eigenschaften</w:t>
      </w:r>
      <w:r w:rsidR="002D1564">
        <w:rPr>
          <w:color w:val="222222"/>
        </w:rPr>
        <w:t xml:space="preserve"> </w:t>
      </w:r>
      <w:r w:rsidRPr="0042711B">
        <w:rPr>
          <w:color w:val="222222"/>
        </w:rPr>
        <w:t xml:space="preserve">lauten: daß die Musik erhaben, düster, oder niedlich, froh klinge, von einfacher Exposition zu betrübtem oder freudigem </w:t>
      </w:r>
      <w:proofErr w:type="spellStart"/>
      <w:r w:rsidRPr="0042711B">
        <w:rPr>
          <w:color w:val="222222"/>
        </w:rPr>
        <w:t>Abschluß</w:t>
      </w:r>
      <w:proofErr w:type="spellEnd"/>
      <w:r w:rsidRPr="0042711B">
        <w:rPr>
          <w:color w:val="222222"/>
        </w:rPr>
        <w:t xml:space="preserve"> sich entwickle u.</w:t>
      </w:r>
      <w:r w:rsidR="003D34AF">
        <w:rPr>
          <w:color w:val="222222"/>
        </w:rPr>
        <w:t> </w:t>
      </w:r>
      <w:r w:rsidRPr="0042711B">
        <w:rPr>
          <w:color w:val="222222"/>
        </w:rPr>
        <w:t>s.</w:t>
      </w:r>
      <w:r w:rsidR="003D34AF">
        <w:rPr>
          <w:color w:val="222222"/>
        </w:rPr>
        <w:t> </w:t>
      </w:r>
      <w:r w:rsidRPr="0042711B">
        <w:rPr>
          <w:color w:val="222222"/>
        </w:rPr>
        <w:t>w. An die Dichtkunst oder Malerei stellt der Stoff die Forderung</w:t>
      </w:r>
      <w:r w:rsidR="002D1564">
        <w:rPr>
          <w:color w:val="222222"/>
        </w:rPr>
        <w:t xml:space="preserve"> </w:t>
      </w:r>
      <w:r w:rsidRPr="0042711B">
        <w:rPr>
          <w:color w:val="222222"/>
        </w:rPr>
        <w:t xml:space="preserve">einer bestimmten </w:t>
      </w:r>
      <w:proofErr w:type="spellStart"/>
      <w:r w:rsidRPr="0042711B">
        <w:rPr>
          <w:color w:val="222222"/>
        </w:rPr>
        <w:t>concreten</w:t>
      </w:r>
      <w:proofErr w:type="spellEnd"/>
      <w:r w:rsidR="002D1564">
        <w:rPr>
          <w:color w:val="222222"/>
        </w:rPr>
        <w:t xml:space="preserve"> </w:t>
      </w:r>
      <w:r w:rsidRPr="009762CA">
        <w:rPr>
          <w:rStyle w:val="TEIemph"/>
        </w:rPr>
        <w:t>Individualität</w:t>
      </w:r>
      <w:r w:rsidRPr="0042711B">
        <w:rPr>
          <w:color w:val="222222"/>
        </w:rPr>
        <w:t xml:space="preserve">, nicht bloßer Eigenschaften. Darum wäre es recht wohl denkbar, daß </w:t>
      </w:r>
      <w:proofErr w:type="gramStart"/>
      <w:r w:rsidRPr="00B91E93">
        <w:rPr>
          <w:rStyle w:val="TEIpersName"/>
        </w:rPr>
        <w:t>Beethovenʼs</w:t>
      </w:r>
      <w:proofErr w:type="gramEnd"/>
      <w:r w:rsidRPr="0042711B">
        <w:rPr>
          <w:color w:val="222222"/>
        </w:rPr>
        <w:t xml:space="preserve"> Ouvertüre zu </w:t>
      </w:r>
      <w:r w:rsidRPr="009762CA">
        <w:rPr>
          <w:rStyle w:val="TEItitle"/>
        </w:rPr>
        <w:t>„Egmont“</w:t>
      </w:r>
      <w:r w:rsidRPr="0042711B">
        <w:rPr>
          <w:color w:val="222222"/>
        </w:rPr>
        <w:t xml:space="preserve"> allenfalls </w:t>
      </w:r>
      <w:r>
        <w:rPr>
          <w:color w:val="222222"/>
        </w:rPr>
        <w:t>„</w:t>
      </w:r>
      <w:r w:rsidRPr="00A30F11">
        <w:rPr>
          <w:rStyle w:val="TEIpersFictZchn"/>
        </w:rPr>
        <w:t>Wilhelm Tell</w:t>
      </w:r>
      <w:r>
        <w:rPr>
          <w:color w:val="222222"/>
        </w:rPr>
        <w:t>“</w:t>
      </w:r>
      <w:r w:rsidRPr="0042711B">
        <w:rPr>
          <w:color w:val="222222"/>
        </w:rPr>
        <w:t xml:space="preserve"> oder </w:t>
      </w:r>
      <w:r>
        <w:rPr>
          <w:color w:val="222222"/>
        </w:rPr>
        <w:t>„</w:t>
      </w:r>
      <w:r w:rsidRPr="009762CA">
        <w:rPr>
          <w:rStyle w:val="TEIpersName"/>
        </w:rPr>
        <w:t xml:space="preserve">Jeanne </w:t>
      </w:r>
      <w:proofErr w:type="spellStart"/>
      <w:r w:rsidRPr="009762CA">
        <w:rPr>
          <w:rStyle w:val="TEIpersName"/>
        </w:rPr>
        <w:t>dʼArc</w:t>
      </w:r>
      <w:proofErr w:type="spellEnd"/>
      <w:r>
        <w:rPr>
          <w:color w:val="222222"/>
        </w:rPr>
        <w:t>“</w:t>
      </w:r>
      <w:r w:rsidRPr="0042711B">
        <w:rPr>
          <w:color w:val="222222"/>
        </w:rPr>
        <w:t xml:space="preserve"> überschrieben sein könnte. Das</w:t>
      </w:r>
      <w:r w:rsidR="002D1564">
        <w:rPr>
          <w:color w:val="222222"/>
        </w:rPr>
        <w:t xml:space="preserve"> </w:t>
      </w:r>
      <w:r w:rsidRPr="009762CA">
        <w:rPr>
          <w:rStyle w:val="TEIemph"/>
        </w:rPr>
        <w:t>Drama</w:t>
      </w:r>
      <w:r w:rsidR="002D1564">
        <w:rPr>
          <w:color w:val="222222"/>
        </w:rPr>
        <w:t xml:space="preserve"> </w:t>
      </w:r>
      <w:r w:rsidRPr="009762CA">
        <w:rPr>
          <w:rStyle w:val="TEIpersName"/>
        </w:rPr>
        <w:t>Egmont</w:t>
      </w:r>
      <w:r>
        <w:rPr>
          <w:color w:val="222222"/>
        </w:rPr>
        <w:t>,</w:t>
      </w:r>
      <w:r w:rsidRPr="0042711B">
        <w:rPr>
          <w:color w:val="222222"/>
        </w:rPr>
        <w:t xml:space="preserve"> das</w:t>
      </w:r>
      <w:r w:rsidR="002D1564">
        <w:rPr>
          <w:color w:val="222222"/>
        </w:rPr>
        <w:t xml:space="preserve"> </w:t>
      </w:r>
      <w:r w:rsidRPr="009762CA">
        <w:rPr>
          <w:rStyle w:val="TEIemph"/>
        </w:rPr>
        <w:t>Bild</w:t>
      </w:r>
      <w:r w:rsidR="002D1564">
        <w:rPr>
          <w:color w:val="222222"/>
        </w:rPr>
        <w:t xml:space="preserve"> </w:t>
      </w:r>
      <w:r w:rsidRPr="00E373DF">
        <w:rPr>
          <w:rStyle w:val="TEIpb"/>
        </w:rPr>
        <w:t>[128]</w:t>
      </w:r>
      <w:r>
        <w:rPr>
          <w:color w:val="222222"/>
        </w:rPr>
        <w:t xml:space="preserve"> </w:t>
      </w:r>
      <w:r w:rsidRPr="009762CA">
        <w:rPr>
          <w:rStyle w:val="TEIpersName"/>
        </w:rPr>
        <w:t>Egmont</w:t>
      </w:r>
      <w:r w:rsidRPr="0042711B">
        <w:rPr>
          <w:color w:val="222222"/>
        </w:rPr>
        <w:t xml:space="preserve"> lassen </w:t>
      </w:r>
      <w:r w:rsidRPr="0042711B">
        <w:rPr>
          <w:color w:val="222222"/>
        </w:rPr>
        <w:lastRenderedPageBreak/>
        <w:t>höchstens die Verwechslung zu, daß dies ein anderes Individuum in den gleichen Verhältnissen, nicht aber, daß es ganz andere Verhältnisse sind.</w:t>
      </w:r>
    </w:p>
    <w:p w14:paraId="7C50CC0C" w14:textId="6DB8AE38" w:rsidR="00CE1A1D" w:rsidRPr="0042711B" w:rsidRDefault="00CE1A1D" w:rsidP="00A90AC4">
      <w:pPr>
        <w:pStyle w:val="StandardWeb"/>
        <w:spacing w:before="0" w:beforeAutospacing="0" w:after="144" w:afterAutospacing="0"/>
        <w:jc w:val="both"/>
        <w:rPr>
          <w:color w:val="222222"/>
        </w:rPr>
      </w:pPr>
      <w:r w:rsidRPr="0042711B">
        <w:rPr>
          <w:color w:val="222222"/>
        </w:rPr>
        <w:t xml:space="preserve">Man sieht, wie eng das </w:t>
      </w:r>
      <w:proofErr w:type="spellStart"/>
      <w:r w:rsidRPr="0042711B">
        <w:rPr>
          <w:color w:val="222222"/>
        </w:rPr>
        <w:t>Verhältniß</w:t>
      </w:r>
      <w:proofErr w:type="spellEnd"/>
      <w:r w:rsidRPr="0042711B">
        <w:rPr>
          <w:color w:val="222222"/>
        </w:rPr>
        <w:t xml:space="preserve"> der Musik zum Naturschönen mit der ganzen Frage von ihrem</w:t>
      </w:r>
      <w:r w:rsidR="002D1564">
        <w:rPr>
          <w:color w:val="222222"/>
        </w:rPr>
        <w:t xml:space="preserve"> </w:t>
      </w:r>
      <w:r w:rsidRPr="005571DE">
        <w:rPr>
          <w:rStyle w:val="TEIemph"/>
        </w:rPr>
        <w:t>Inhalt</w:t>
      </w:r>
      <w:r w:rsidR="002D1564">
        <w:rPr>
          <w:color w:val="222222"/>
        </w:rPr>
        <w:t xml:space="preserve"> </w:t>
      </w:r>
      <w:r w:rsidRPr="0042711B">
        <w:rPr>
          <w:color w:val="222222"/>
        </w:rPr>
        <w:t>zusammenhängt.</w:t>
      </w:r>
    </w:p>
    <w:p w14:paraId="42B0E7AA" w14:textId="4A53D5A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Noch einen Einwand wird man aus der musikalischen Literatur herholen, um der Musik ein Naturschönes zu </w:t>
      </w:r>
      <w:proofErr w:type="spellStart"/>
      <w:r w:rsidRPr="0042711B">
        <w:rPr>
          <w:color w:val="222222"/>
        </w:rPr>
        <w:t>vindiciren</w:t>
      </w:r>
      <w:proofErr w:type="spellEnd"/>
      <w:r w:rsidRPr="0042711B">
        <w:rPr>
          <w:color w:val="222222"/>
        </w:rPr>
        <w:t xml:space="preserve">. Beispiele nämlich, daß Tonsetzer aus der Natur nicht </w:t>
      </w:r>
      <w:proofErr w:type="spellStart"/>
      <w:r w:rsidRPr="0042711B">
        <w:rPr>
          <w:color w:val="222222"/>
        </w:rPr>
        <w:t>blos</w:t>
      </w:r>
      <w:proofErr w:type="spellEnd"/>
      <w:r w:rsidRPr="0042711B">
        <w:rPr>
          <w:color w:val="222222"/>
        </w:rPr>
        <w:t xml:space="preserve"> den poetischen Anlaß geschöpft (wie in obigen Historien), sondern wirklich hörbare </w:t>
      </w:r>
      <w:proofErr w:type="spellStart"/>
      <w:r w:rsidRPr="0042711B">
        <w:rPr>
          <w:color w:val="222222"/>
        </w:rPr>
        <w:t>Aeußerungen</w:t>
      </w:r>
      <w:proofErr w:type="spellEnd"/>
      <w:r w:rsidRPr="0042711B">
        <w:rPr>
          <w:color w:val="222222"/>
        </w:rPr>
        <w:t xml:space="preserve"> ihres Tonlebens nachgebildet haben: der Hahnenruf in</w:t>
      </w:r>
      <w:r w:rsidR="002D1564">
        <w:rPr>
          <w:color w:val="222222"/>
        </w:rPr>
        <w:t xml:space="preserve"> </w:t>
      </w:r>
      <w:commentRangeStart w:id="203"/>
      <w:r w:rsidRPr="00D64576">
        <w:rPr>
          <w:rStyle w:val="TEIpersName"/>
        </w:rPr>
        <w:t>Haydn</w:t>
      </w:r>
      <w:commentRangeEnd w:id="203"/>
      <w:r w:rsidR="00D64576" w:rsidRPr="00D64576">
        <w:rPr>
          <w:rStyle w:val="TEIpersName"/>
          <w:rFonts w:eastAsiaTheme="minorHAnsi"/>
        </w:rPr>
        <w:commentReference w:id="203"/>
      </w:r>
      <w:r w:rsidRPr="00D64576">
        <w:rPr>
          <w:rStyle w:val="TEIpersName"/>
        </w:rPr>
        <w:t>ʼs</w:t>
      </w:r>
      <w:r w:rsidR="002D1564">
        <w:rPr>
          <w:color w:val="222222"/>
        </w:rPr>
        <w:t xml:space="preserve"> </w:t>
      </w:r>
      <w:r w:rsidRPr="00AA553C">
        <w:rPr>
          <w:rStyle w:val="TEItitle"/>
        </w:rPr>
        <w:t>Jahreszeiten</w:t>
      </w:r>
      <w:r w:rsidRPr="0042711B">
        <w:rPr>
          <w:color w:val="222222"/>
        </w:rPr>
        <w:t xml:space="preserve">, </w:t>
      </w:r>
      <w:proofErr w:type="spellStart"/>
      <w:r w:rsidRPr="0042711B">
        <w:rPr>
          <w:color w:val="222222"/>
        </w:rPr>
        <w:t>Kuckuk</w:t>
      </w:r>
      <w:proofErr w:type="spellEnd"/>
      <w:r w:rsidRPr="0042711B">
        <w:rPr>
          <w:color w:val="222222"/>
        </w:rPr>
        <w:t>, Nachtigall und Wachtelschlag in</w:t>
      </w:r>
      <w:r w:rsidR="002D1564">
        <w:rPr>
          <w:color w:val="222222"/>
        </w:rPr>
        <w:t xml:space="preserve"> </w:t>
      </w:r>
      <w:commentRangeStart w:id="204"/>
      <w:proofErr w:type="spellStart"/>
      <w:r w:rsidRPr="00EA60B1">
        <w:rPr>
          <w:rStyle w:val="TEIpersName"/>
        </w:rPr>
        <w:t>Spohrʼs</w:t>
      </w:r>
      <w:commentRangeEnd w:id="204"/>
      <w:proofErr w:type="spellEnd"/>
      <w:r w:rsidR="00EA60B1">
        <w:rPr>
          <w:rStyle w:val="Kommentarzeichen"/>
          <w:rFonts w:asciiTheme="minorHAnsi" w:eastAsiaTheme="minorHAnsi" w:hAnsiTheme="minorHAnsi" w:cstheme="minorBidi"/>
          <w:lang w:eastAsia="en-US"/>
        </w:rPr>
        <w:commentReference w:id="204"/>
      </w:r>
      <w:r w:rsidR="002D1564">
        <w:rPr>
          <w:color w:val="222222"/>
        </w:rPr>
        <w:t xml:space="preserve"> </w:t>
      </w:r>
      <w:r w:rsidRPr="00AA553C">
        <w:rPr>
          <w:rStyle w:val="TEItitle"/>
        </w:rPr>
        <w:t>„Weihe der Töne“</w:t>
      </w:r>
      <w:r w:rsidRPr="0042711B">
        <w:rPr>
          <w:color w:val="222222"/>
        </w:rPr>
        <w:t xml:space="preserve"> und</w:t>
      </w:r>
      <w:r w:rsidR="002D1564">
        <w:rPr>
          <w:color w:val="222222"/>
        </w:rPr>
        <w:t xml:space="preserve"> </w:t>
      </w:r>
      <w:commentRangeStart w:id="205"/>
      <w:r w:rsidRPr="00B91E93">
        <w:rPr>
          <w:rStyle w:val="TEIpersName"/>
        </w:rPr>
        <w:t>Beethoven</w:t>
      </w:r>
      <w:commentRangeEnd w:id="205"/>
      <w:r w:rsidR="00B91E93" w:rsidRPr="00B91E93">
        <w:rPr>
          <w:rStyle w:val="TEIpersName"/>
          <w:rFonts w:eastAsiaTheme="minorHAnsi"/>
        </w:rPr>
        <w:commentReference w:id="205"/>
      </w:r>
      <w:r w:rsidRPr="00B91E93">
        <w:rPr>
          <w:rStyle w:val="TEIpersName"/>
        </w:rPr>
        <w:t>ʼs</w:t>
      </w:r>
      <w:r w:rsidR="002D1564">
        <w:rPr>
          <w:color w:val="222222"/>
        </w:rPr>
        <w:t xml:space="preserve"> </w:t>
      </w:r>
      <w:r w:rsidRPr="002F53D8">
        <w:rPr>
          <w:rStyle w:val="TEItitle"/>
        </w:rPr>
        <w:t>Pastoralsymphonie</w:t>
      </w:r>
      <w:r w:rsidRPr="0042711B">
        <w:rPr>
          <w:color w:val="222222"/>
        </w:rPr>
        <w:t>. Allein wenn wir gleich diese Nachahmungen</w:t>
      </w:r>
      <w:r w:rsidR="002D1564">
        <w:rPr>
          <w:color w:val="222222"/>
        </w:rPr>
        <w:t xml:space="preserve"> </w:t>
      </w:r>
      <w:r w:rsidRPr="001F3266">
        <w:rPr>
          <w:rStyle w:val="TEIemph"/>
        </w:rPr>
        <w:t>hören</w:t>
      </w:r>
      <w:r w:rsidR="002D1564">
        <w:rPr>
          <w:color w:val="222222"/>
        </w:rPr>
        <w:t xml:space="preserve"> </w:t>
      </w:r>
      <w:r w:rsidRPr="0042711B">
        <w:rPr>
          <w:color w:val="222222"/>
        </w:rPr>
        <w:t>und in einem</w:t>
      </w:r>
      <w:r w:rsidR="002D1564">
        <w:rPr>
          <w:color w:val="222222"/>
        </w:rPr>
        <w:t xml:space="preserve"> </w:t>
      </w:r>
      <w:r w:rsidRPr="001F3266">
        <w:rPr>
          <w:rStyle w:val="TEIemph"/>
        </w:rPr>
        <w:t>musikalischen</w:t>
      </w:r>
      <w:r w:rsidR="002D1564">
        <w:rPr>
          <w:color w:val="222222"/>
        </w:rPr>
        <w:t xml:space="preserve"> </w:t>
      </w:r>
      <w:r w:rsidRPr="0042711B">
        <w:rPr>
          <w:color w:val="222222"/>
        </w:rPr>
        <w:t>Kunstwerk hören, so haben sie doch darin keine musikalische Bedeutung, sondern eine poetische. Es soll uns der Hahnenschrei nicht als</w:t>
      </w:r>
      <w:r w:rsidR="002D1564">
        <w:rPr>
          <w:color w:val="222222"/>
        </w:rPr>
        <w:t xml:space="preserve"> </w:t>
      </w:r>
      <w:r w:rsidRPr="001F3266">
        <w:rPr>
          <w:rStyle w:val="TEIemph"/>
        </w:rPr>
        <w:t>schöne</w:t>
      </w:r>
      <w:r w:rsidR="002D1564">
        <w:rPr>
          <w:color w:val="222222"/>
        </w:rPr>
        <w:t xml:space="preserve"> </w:t>
      </w:r>
      <w:r w:rsidRPr="0042711B">
        <w:rPr>
          <w:color w:val="222222"/>
        </w:rPr>
        <w:t>Musik, oder überhaupt</w:t>
      </w:r>
      <w:r w:rsidR="002D1564">
        <w:rPr>
          <w:color w:val="222222"/>
        </w:rPr>
        <w:t xml:space="preserve"> </w:t>
      </w:r>
      <w:r w:rsidRPr="001F3266">
        <w:rPr>
          <w:rStyle w:val="TEIemph"/>
        </w:rPr>
        <w:t>als Musik</w:t>
      </w:r>
      <w:r w:rsidR="002D1564">
        <w:rPr>
          <w:color w:val="222222"/>
        </w:rPr>
        <w:t xml:space="preserve"> </w:t>
      </w:r>
      <w:r w:rsidRPr="0042711B">
        <w:rPr>
          <w:color w:val="222222"/>
        </w:rPr>
        <w:t>vorgeführt, sondern nur der Eindruck zurückgerufen</w:t>
      </w:r>
      <w:r>
        <w:rPr>
          <w:color w:val="222222"/>
        </w:rPr>
        <w:t xml:space="preserve"> werden</w:t>
      </w:r>
      <w:r w:rsidRPr="0042711B">
        <w:rPr>
          <w:color w:val="222222"/>
        </w:rPr>
        <w:t xml:space="preserve">, welcher mit jener Naturerscheinung zusammenhängt. </w:t>
      </w:r>
      <w:r w:rsidRPr="001F3266">
        <w:rPr>
          <w:rStyle w:val="TEIcit"/>
        </w:rPr>
        <w:t xml:space="preserve">„Ich habe </w:t>
      </w:r>
      <w:proofErr w:type="spellStart"/>
      <w:r w:rsidRPr="00D64576">
        <w:rPr>
          <w:rStyle w:val="TEIpersName"/>
        </w:rPr>
        <w:t>Haydn’s</w:t>
      </w:r>
      <w:proofErr w:type="spellEnd"/>
      <w:r w:rsidRPr="001F3266">
        <w:rPr>
          <w:rStyle w:val="TEIcit"/>
        </w:rPr>
        <w:t xml:space="preserve"> </w:t>
      </w:r>
      <w:r w:rsidRPr="00AA553C">
        <w:rPr>
          <w:rStyle w:val="TEItitle"/>
        </w:rPr>
        <w:t>Schöpfung</w:t>
      </w:r>
      <w:r w:rsidRPr="001F3266">
        <w:rPr>
          <w:rStyle w:val="TEIcit"/>
        </w:rPr>
        <w:t xml:space="preserve"> – gesehen beinahe,“</w:t>
      </w:r>
      <w:r>
        <w:rPr>
          <w:color w:val="222222"/>
        </w:rPr>
        <w:t xml:space="preserve"> schreibt </w:t>
      </w:r>
      <w:commentRangeStart w:id="206"/>
      <w:r w:rsidRPr="002E3428">
        <w:rPr>
          <w:rStyle w:val="TEIpersName"/>
        </w:rPr>
        <w:t>Jean Paul</w:t>
      </w:r>
      <w:commentRangeEnd w:id="206"/>
      <w:r w:rsidR="002E3428" w:rsidRPr="002E3428">
        <w:rPr>
          <w:rStyle w:val="TEIpersName"/>
          <w:rFonts w:eastAsiaTheme="minorHAnsi"/>
        </w:rPr>
        <w:commentReference w:id="206"/>
      </w:r>
      <w:r>
        <w:rPr>
          <w:color w:val="222222"/>
        </w:rPr>
        <w:t xml:space="preserve"> nach einer Aufführung dieses Tonwerkes an </w:t>
      </w:r>
      <w:commentRangeStart w:id="207"/>
      <w:proofErr w:type="spellStart"/>
      <w:r w:rsidRPr="00EA60B1">
        <w:rPr>
          <w:rStyle w:val="TEIpersName"/>
        </w:rPr>
        <w:t>Thieriot</w:t>
      </w:r>
      <w:commentRangeEnd w:id="207"/>
      <w:proofErr w:type="spellEnd"/>
      <w:r w:rsidR="00EA60B1" w:rsidRPr="00EA60B1">
        <w:rPr>
          <w:rStyle w:val="TEIpersName"/>
          <w:rFonts w:eastAsiaTheme="minorHAnsi"/>
        </w:rPr>
        <w:commentReference w:id="207"/>
      </w:r>
      <w:r>
        <w:rPr>
          <w:color w:val="222222"/>
        </w:rPr>
        <w:t xml:space="preserve">. </w:t>
      </w:r>
      <w:r w:rsidRPr="0042711B">
        <w:rPr>
          <w:color w:val="222222"/>
        </w:rPr>
        <w:t>Allgemein</w:t>
      </w:r>
      <w:r>
        <w:rPr>
          <w:color w:val="222222"/>
        </w:rPr>
        <w:t>e</w:t>
      </w:r>
      <w:r w:rsidRPr="0042711B">
        <w:rPr>
          <w:color w:val="222222"/>
        </w:rPr>
        <w:t xml:space="preserve"> bekannte Stichwörter, </w:t>
      </w:r>
      <w:proofErr w:type="spellStart"/>
      <w:r w:rsidRPr="0042711B">
        <w:rPr>
          <w:color w:val="222222"/>
        </w:rPr>
        <w:t>Citate</w:t>
      </w:r>
      <w:proofErr w:type="spellEnd"/>
      <w:r w:rsidRPr="0042711B">
        <w:rPr>
          <w:color w:val="222222"/>
        </w:rPr>
        <w:t xml:space="preserve"> sind es, welche uns erinnern: Es ist früher Morgen, laue Sommernacht, Frühling. Ohne diese beschreibende Tendenz hat nie ein </w:t>
      </w:r>
      <w:proofErr w:type="spellStart"/>
      <w:r w:rsidRPr="0042711B">
        <w:rPr>
          <w:color w:val="222222"/>
        </w:rPr>
        <w:t>Componist</w:t>
      </w:r>
      <w:proofErr w:type="spellEnd"/>
      <w:r w:rsidRPr="0042711B">
        <w:rPr>
          <w:color w:val="222222"/>
        </w:rPr>
        <w:t xml:space="preserve"> Naturstimmen zu wirklich musikalischen Zwecken verwenden können. Ein</w:t>
      </w:r>
      <w:r w:rsidR="002D1564">
        <w:rPr>
          <w:color w:val="222222"/>
        </w:rPr>
        <w:t xml:space="preserve"> </w:t>
      </w:r>
      <w:r w:rsidRPr="001F3266">
        <w:rPr>
          <w:rStyle w:val="TEIemph"/>
        </w:rPr>
        <w:t>Thema</w:t>
      </w:r>
      <w:r w:rsidR="002D1564">
        <w:rPr>
          <w:color w:val="222222"/>
        </w:rPr>
        <w:t xml:space="preserve"> </w:t>
      </w:r>
      <w:r w:rsidRPr="0042711B">
        <w:rPr>
          <w:color w:val="222222"/>
        </w:rPr>
        <w:t>können alle Naturstimmen der Erde zusammen nicht hervorbringen, eben weil sie</w:t>
      </w:r>
      <w:r w:rsidR="002D1564">
        <w:rPr>
          <w:color w:val="222222"/>
        </w:rPr>
        <w:t xml:space="preserve"> </w:t>
      </w:r>
      <w:r w:rsidRPr="001F3266">
        <w:rPr>
          <w:rStyle w:val="TEIemph"/>
        </w:rPr>
        <w:t>keine Musik</w:t>
      </w:r>
      <w:r w:rsidR="002D1564">
        <w:rPr>
          <w:color w:val="222222"/>
        </w:rPr>
        <w:t xml:space="preserve"> </w:t>
      </w:r>
      <w:r w:rsidRPr="0042711B">
        <w:rPr>
          <w:color w:val="222222"/>
        </w:rPr>
        <w:t>sind, und bedeutungsvoll erscheint es, daß die Tonkunst von der Natur nur Gebrauch machen kann, wenn sie in die Malerei pfuscht.</w:t>
      </w:r>
    </w:p>
    <w:p w14:paraId="17B42F9D" w14:textId="0D37D756" w:rsidR="00CE1A1D" w:rsidRPr="00E373DF" w:rsidRDefault="00CE1A1D" w:rsidP="00A90AC4">
      <w:pPr>
        <w:pStyle w:val="StandardWeb"/>
        <w:spacing w:before="0" w:beforeAutospacing="0" w:after="144" w:afterAutospacing="0"/>
        <w:jc w:val="both"/>
        <w:rPr>
          <w:rStyle w:val="TEIpb"/>
        </w:rPr>
      </w:pPr>
      <w:r w:rsidRPr="00E373DF">
        <w:rPr>
          <w:rStyle w:val="TEIpb"/>
        </w:rPr>
        <w:t>[129]</w:t>
      </w:r>
    </w:p>
    <w:p w14:paraId="76935F1E" w14:textId="77777777" w:rsidR="00CE1A1D" w:rsidRPr="00E86F45" w:rsidRDefault="00CE1A1D" w:rsidP="00A90AC4">
      <w:pPr>
        <w:pStyle w:val="berschrift1"/>
        <w:spacing w:line="240" w:lineRule="auto"/>
      </w:pPr>
      <w:r w:rsidRPr="00E86F45">
        <w:t>VII.</w:t>
      </w:r>
    </w:p>
    <w:p w14:paraId="0EB4EDE0" w14:textId="77777777" w:rsidR="00CE1A1D" w:rsidRPr="00461463" w:rsidRDefault="00CE1A1D" w:rsidP="00A90AC4">
      <w:pPr>
        <w:pStyle w:val="StandardWeb"/>
        <w:spacing w:before="0" w:beforeAutospacing="0" w:after="144" w:afterAutospacing="0"/>
        <w:jc w:val="both"/>
        <w:rPr>
          <w:color w:val="222222"/>
          <w:spacing w:val="20"/>
        </w:rPr>
      </w:pPr>
      <w:r w:rsidRPr="001F3266">
        <w:rPr>
          <w:rStyle w:val="TEIemph"/>
        </w:rPr>
        <w:t>Hat die Musik einen Inhalt</w:t>
      </w:r>
      <w:r w:rsidRPr="00461463">
        <w:rPr>
          <w:bCs/>
          <w:color w:val="222222"/>
          <w:spacing w:val="20"/>
        </w:rPr>
        <w:t>?</w:t>
      </w:r>
    </w:p>
    <w:p w14:paraId="4E16541C" w14:textId="0D7DBCD4" w:rsidR="00CE1A1D" w:rsidRPr="0042711B" w:rsidRDefault="00CE1A1D" w:rsidP="00A90AC4">
      <w:pPr>
        <w:pStyle w:val="StandardWeb"/>
        <w:spacing w:before="0" w:beforeAutospacing="0" w:after="144" w:afterAutospacing="0"/>
        <w:jc w:val="both"/>
        <w:rPr>
          <w:color w:val="222222"/>
        </w:rPr>
      </w:pPr>
      <w:r w:rsidRPr="0042711B">
        <w:rPr>
          <w:color w:val="222222"/>
        </w:rPr>
        <w:t>So lautet, seit man gewohnt ist, über unsere Kunst nachzudenken, ihre hitzigste Streitfrage. Sie wurde für und wider entschieden. Gewichtige Stimmen behaupten die Inhaltlosigkeit der Musik, sie gehören beinahe durchaus den</w:t>
      </w:r>
      <w:r w:rsidR="002D1564">
        <w:rPr>
          <w:color w:val="222222"/>
        </w:rPr>
        <w:t xml:space="preserve"> </w:t>
      </w:r>
      <w:r w:rsidRPr="001F3266">
        <w:rPr>
          <w:rStyle w:val="TEIemph"/>
        </w:rPr>
        <w:t>Philosophen</w:t>
      </w:r>
      <w:r w:rsidRPr="0042711B">
        <w:rPr>
          <w:bCs/>
          <w:color w:val="222222"/>
        </w:rPr>
        <w:t xml:space="preserve">: </w:t>
      </w:r>
      <w:commentRangeStart w:id="208"/>
      <w:r w:rsidRPr="007C197F">
        <w:rPr>
          <w:rStyle w:val="TEIpersName"/>
        </w:rPr>
        <w:t>Rousseau</w:t>
      </w:r>
      <w:commentRangeEnd w:id="208"/>
      <w:r w:rsidR="007C197F">
        <w:rPr>
          <w:rStyle w:val="Kommentarzeichen"/>
          <w:rFonts w:asciiTheme="minorHAnsi" w:eastAsiaTheme="minorHAnsi" w:hAnsiTheme="minorHAnsi" w:cstheme="minorBidi"/>
          <w:lang w:eastAsia="en-US"/>
        </w:rPr>
        <w:commentReference w:id="208"/>
      </w:r>
      <w:r w:rsidRPr="0042711B">
        <w:rPr>
          <w:bCs/>
          <w:color w:val="222222"/>
        </w:rPr>
        <w:t xml:space="preserve">, </w:t>
      </w:r>
      <w:commentRangeStart w:id="209"/>
      <w:r w:rsidRPr="00F35802">
        <w:rPr>
          <w:rStyle w:val="TEIpersName"/>
        </w:rPr>
        <w:t>Kant</w:t>
      </w:r>
      <w:commentRangeEnd w:id="209"/>
      <w:r w:rsidR="00F35802" w:rsidRPr="00F35802">
        <w:rPr>
          <w:rStyle w:val="TEIpersName"/>
          <w:rFonts w:eastAsiaTheme="minorHAnsi"/>
        </w:rPr>
        <w:commentReference w:id="209"/>
      </w:r>
      <w:r w:rsidRPr="0042711B">
        <w:rPr>
          <w:bCs/>
          <w:color w:val="222222"/>
        </w:rPr>
        <w:t xml:space="preserve">, </w:t>
      </w:r>
      <w:commentRangeStart w:id="210"/>
      <w:r w:rsidRPr="00DE413A">
        <w:rPr>
          <w:rStyle w:val="TEIpersName"/>
        </w:rPr>
        <w:t>Hegel</w:t>
      </w:r>
      <w:commentRangeEnd w:id="210"/>
      <w:r w:rsidR="00DE413A">
        <w:rPr>
          <w:rStyle w:val="Kommentarzeichen"/>
          <w:rFonts w:asciiTheme="minorHAnsi" w:eastAsiaTheme="minorHAnsi" w:hAnsiTheme="minorHAnsi" w:cstheme="minorBidi"/>
          <w:lang w:eastAsia="en-US"/>
        </w:rPr>
        <w:commentReference w:id="210"/>
      </w:r>
      <w:r w:rsidRPr="0042711B">
        <w:rPr>
          <w:bCs/>
          <w:color w:val="222222"/>
        </w:rPr>
        <w:t xml:space="preserve">, </w:t>
      </w:r>
      <w:commentRangeStart w:id="211"/>
      <w:r w:rsidRPr="00F35802">
        <w:rPr>
          <w:rStyle w:val="TEIpersName"/>
        </w:rPr>
        <w:t>Herbart</w:t>
      </w:r>
      <w:commentRangeEnd w:id="211"/>
      <w:r w:rsidR="00F35802">
        <w:rPr>
          <w:rStyle w:val="Kommentarzeichen"/>
          <w:rFonts w:asciiTheme="minorHAnsi" w:eastAsiaTheme="minorHAnsi" w:hAnsiTheme="minorHAnsi" w:cstheme="minorBidi"/>
          <w:lang w:eastAsia="en-US"/>
        </w:rPr>
        <w:commentReference w:id="211"/>
      </w:r>
      <w:r w:rsidRPr="0042711B">
        <w:rPr>
          <w:bCs/>
          <w:color w:val="222222"/>
        </w:rPr>
        <w:t>,</w:t>
      </w:r>
      <w:commentRangeStart w:id="212"/>
      <w:r w:rsidRPr="00C82405">
        <w:rPr>
          <w:rStyle w:val="Funotenzeichen"/>
          <w:bCs/>
          <w:color w:val="222222"/>
          <w:vertAlign w:val="superscript"/>
        </w:rPr>
        <w:footnoteReference w:id="37"/>
      </w:r>
      <w:commentRangeEnd w:id="212"/>
      <w:r w:rsidR="002E3428" w:rsidRPr="00C82405">
        <w:rPr>
          <w:rStyle w:val="Kommentarzeichen"/>
          <w:rFonts w:asciiTheme="minorHAnsi" w:eastAsiaTheme="minorHAnsi" w:hAnsiTheme="minorHAnsi" w:cstheme="minorBidi"/>
          <w:vertAlign w:val="superscript"/>
          <w:lang w:eastAsia="en-US"/>
        </w:rPr>
        <w:commentReference w:id="212"/>
      </w:r>
      <w:r w:rsidRPr="00C82405">
        <w:rPr>
          <w:bCs/>
          <w:color w:val="222222"/>
          <w:vertAlign w:val="superscript"/>
        </w:rPr>
        <w:t xml:space="preserve"> </w:t>
      </w:r>
      <w:commentRangeStart w:id="213"/>
      <w:r w:rsidRPr="00F35802">
        <w:rPr>
          <w:rStyle w:val="TEIpersName"/>
        </w:rPr>
        <w:t>Kahlert</w:t>
      </w:r>
      <w:commentRangeEnd w:id="213"/>
      <w:r w:rsidR="00F35802">
        <w:rPr>
          <w:rStyle w:val="Kommentarzeichen"/>
          <w:rFonts w:asciiTheme="minorHAnsi" w:eastAsiaTheme="minorHAnsi" w:hAnsiTheme="minorHAnsi" w:cstheme="minorBidi"/>
          <w:lang w:eastAsia="en-US"/>
        </w:rPr>
        <w:commentReference w:id="213"/>
      </w:r>
      <w:r>
        <w:rPr>
          <w:bCs/>
          <w:color w:val="222222"/>
        </w:rPr>
        <w:t xml:space="preserve"> </w:t>
      </w:r>
      <w:r w:rsidRPr="0042711B">
        <w:rPr>
          <w:color w:val="222222"/>
        </w:rPr>
        <w:t>u.</w:t>
      </w:r>
      <w:r w:rsidR="003D34AF">
        <w:rPr>
          <w:color w:val="222222"/>
        </w:rPr>
        <w:t> </w:t>
      </w:r>
      <w:r w:rsidRPr="0042711B">
        <w:rPr>
          <w:color w:val="222222"/>
        </w:rPr>
        <w:t>A.</w:t>
      </w:r>
      <w:r>
        <w:rPr>
          <w:color w:val="222222"/>
        </w:rPr>
        <w:t xml:space="preserve"> Von den zahlreichen Physiologen, welche diese Ueberzeugung unterstützen, sind uns die durch musikalische Bildung hervorragenden Denker </w:t>
      </w:r>
      <w:commentRangeStart w:id="214"/>
      <w:r w:rsidRPr="00C11F34">
        <w:rPr>
          <w:rStyle w:val="TEIpersName"/>
        </w:rPr>
        <w:t>Lotze</w:t>
      </w:r>
      <w:commentRangeEnd w:id="214"/>
      <w:r w:rsidR="00C11F34">
        <w:rPr>
          <w:rStyle w:val="Kommentarzeichen"/>
          <w:rFonts w:asciiTheme="minorHAnsi" w:eastAsiaTheme="minorHAnsi" w:hAnsiTheme="minorHAnsi" w:cstheme="minorBidi"/>
          <w:lang w:eastAsia="en-US"/>
        </w:rPr>
        <w:commentReference w:id="214"/>
      </w:r>
      <w:r>
        <w:rPr>
          <w:color w:val="222222"/>
        </w:rPr>
        <w:t xml:space="preserve"> und </w:t>
      </w:r>
      <w:commentRangeStart w:id="215"/>
      <w:r w:rsidRPr="00C57408">
        <w:rPr>
          <w:rStyle w:val="TEIpersName"/>
        </w:rPr>
        <w:t>Helmholtz</w:t>
      </w:r>
      <w:commentRangeEnd w:id="215"/>
      <w:r w:rsidR="00C57408">
        <w:rPr>
          <w:rStyle w:val="Kommentarzeichen"/>
          <w:rFonts w:asciiTheme="minorHAnsi" w:eastAsiaTheme="minorHAnsi" w:hAnsiTheme="minorHAnsi" w:cstheme="minorBidi"/>
          <w:lang w:eastAsia="en-US"/>
        </w:rPr>
        <w:commentReference w:id="215"/>
      </w:r>
      <w:r>
        <w:rPr>
          <w:color w:val="222222"/>
        </w:rPr>
        <w:t xml:space="preserve"> die wichtigsten. </w:t>
      </w:r>
      <w:r w:rsidRPr="0042711B">
        <w:rPr>
          <w:color w:val="222222"/>
        </w:rPr>
        <w:t>Die ungleich zahlreichern Kämpfer fechten für den</w:t>
      </w:r>
      <w:r w:rsidR="002D1564">
        <w:rPr>
          <w:color w:val="222222"/>
        </w:rPr>
        <w:t xml:space="preserve"> </w:t>
      </w:r>
      <w:r w:rsidRPr="001F3266">
        <w:rPr>
          <w:rStyle w:val="TEIemph"/>
        </w:rPr>
        <w:t>Inhalt</w:t>
      </w:r>
      <w:r w:rsidR="002D1564">
        <w:rPr>
          <w:color w:val="222222"/>
        </w:rPr>
        <w:t xml:space="preserve"> </w:t>
      </w:r>
      <w:r w:rsidRPr="0042711B">
        <w:rPr>
          <w:color w:val="222222"/>
        </w:rPr>
        <w:t>der Tonkunst; es sind die eigentlichen</w:t>
      </w:r>
      <w:r w:rsidR="002D1564">
        <w:rPr>
          <w:color w:val="222222"/>
        </w:rPr>
        <w:t xml:space="preserve"> </w:t>
      </w:r>
      <w:r w:rsidRPr="001F3266">
        <w:rPr>
          <w:rStyle w:val="TEIemph"/>
        </w:rPr>
        <w:t>Musiker</w:t>
      </w:r>
      <w:r w:rsidR="002D1564">
        <w:rPr>
          <w:color w:val="222222"/>
        </w:rPr>
        <w:t xml:space="preserve"> </w:t>
      </w:r>
      <w:r w:rsidRPr="0042711B">
        <w:rPr>
          <w:color w:val="222222"/>
        </w:rPr>
        <w:t>unter den Schriftstellern und das Gros der allgemeinen Ueberzeugung steht zu ihnen.</w:t>
      </w:r>
    </w:p>
    <w:p w14:paraId="49A596AE" w14:textId="269997D8" w:rsidR="00CE1A1D" w:rsidRPr="0042711B" w:rsidRDefault="00CE1A1D" w:rsidP="00A90AC4">
      <w:pPr>
        <w:pStyle w:val="StandardWeb"/>
        <w:spacing w:before="0" w:beforeAutospacing="0" w:after="144" w:afterAutospacing="0"/>
        <w:jc w:val="both"/>
        <w:rPr>
          <w:color w:val="222222"/>
        </w:rPr>
      </w:pPr>
      <w:r w:rsidRPr="0042711B">
        <w:rPr>
          <w:color w:val="222222"/>
        </w:rPr>
        <w:t>Fast mag es seltsam erscheinen, daß gerade Diejenigen, welchen die technischen Bestimmungen der Musik vertraut sind, sich nicht von dem Irrthum einer diesen Bedingungen widersprechenden Ansicht lossagen mögen, die man eher de</w:t>
      </w:r>
      <w:r>
        <w:rPr>
          <w:color w:val="222222"/>
        </w:rPr>
        <w:t>n</w:t>
      </w:r>
      <w:r w:rsidRPr="0042711B">
        <w:rPr>
          <w:color w:val="222222"/>
        </w:rPr>
        <w:t xml:space="preserve"> </w:t>
      </w:r>
      <w:proofErr w:type="spellStart"/>
      <w:r w:rsidRPr="0042711B">
        <w:rPr>
          <w:color w:val="222222"/>
        </w:rPr>
        <w:t>abstracten</w:t>
      </w:r>
      <w:proofErr w:type="spellEnd"/>
      <w:r w:rsidRPr="0042711B">
        <w:rPr>
          <w:color w:val="222222"/>
        </w:rPr>
        <w:t xml:space="preserve"> Philosophen verzeihen könnte. Das kommt daher, weil es vielen Musikschriftstellern in diesem Punkt mehr um die vermeintliche Ehre ihrer Kunst, als um die Wahrheit zu </w:t>
      </w:r>
      <w:r w:rsidRPr="00E373DF">
        <w:rPr>
          <w:rStyle w:val="TEIpb"/>
        </w:rPr>
        <w:t>[130]</w:t>
      </w:r>
      <w:r>
        <w:rPr>
          <w:color w:val="222222"/>
        </w:rPr>
        <w:t xml:space="preserve"> </w:t>
      </w:r>
      <w:proofErr w:type="spellStart"/>
      <w:r w:rsidRPr="0042711B">
        <w:rPr>
          <w:color w:val="222222"/>
        </w:rPr>
        <w:t>thun</w:t>
      </w:r>
      <w:proofErr w:type="spellEnd"/>
      <w:r w:rsidRPr="0042711B">
        <w:rPr>
          <w:color w:val="222222"/>
        </w:rPr>
        <w:t xml:space="preserve"> ist. Sie befehden die Lehre von der Inhaltlosigkeit der Musik nicht wie Meinung gegen Meinung, sondern wie Ketzerei gegen Dogma. Die gegnerische Ansicht erscheint ihnen als unwürdiges </w:t>
      </w:r>
      <w:proofErr w:type="spellStart"/>
      <w:r w:rsidRPr="0042711B">
        <w:rPr>
          <w:color w:val="222222"/>
        </w:rPr>
        <w:t>Mißverstehen</w:t>
      </w:r>
      <w:proofErr w:type="spellEnd"/>
      <w:r w:rsidRPr="0042711B">
        <w:rPr>
          <w:color w:val="222222"/>
        </w:rPr>
        <w:t xml:space="preserve">, als grober frevelnder Materialismus. </w:t>
      </w:r>
      <w:r>
        <w:rPr>
          <w:color w:val="222222"/>
        </w:rPr>
        <w:t>„</w:t>
      </w:r>
      <w:r w:rsidRPr="0042711B">
        <w:rPr>
          <w:color w:val="222222"/>
        </w:rPr>
        <w:t>Wie, die Kunst, die uns hoch erhebt und begeistert, der so viele edle Geister ihr Leben gewidmet, die den höchsten Ideen dienstbar werden kann, sie sollte mit dem Fluch der Inhaltlosigkeit beladen sein, bloßes Spielwerk der Sinne, leeres Geklingel!?</w:t>
      </w:r>
      <w:r>
        <w:rPr>
          <w:color w:val="222222"/>
        </w:rPr>
        <w:t>“</w:t>
      </w:r>
      <w:r w:rsidRPr="0042711B">
        <w:rPr>
          <w:color w:val="222222"/>
        </w:rPr>
        <w:t xml:space="preserve"> Mit derlei vielgehörten Ausrufungen, wie sie meist koppelweise ausgelassen werden, obwohl ein Satz zum andern nicht gehört, wird nichts widerlegt noch bewiesen. Es handelt sich hier um </w:t>
      </w:r>
      <w:r w:rsidRPr="0042711B">
        <w:rPr>
          <w:color w:val="222222"/>
        </w:rPr>
        <w:lastRenderedPageBreak/>
        <w:t xml:space="preserve">keinen Ehrenpunkt, kein Parteizeichen, sondern einfach um die </w:t>
      </w:r>
      <w:proofErr w:type="spellStart"/>
      <w:r w:rsidRPr="0042711B">
        <w:rPr>
          <w:color w:val="222222"/>
        </w:rPr>
        <w:t>Erkenntniß</w:t>
      </w:r>
      <w:proofErr w:type="spellEnd"/>
      <w:r w:rsidRPr="0042711B">
        <w:rPr>
          <w:color w:val="222222"/>
        </w:rPr>
        <w:t xml:space="preserve"> des Wahren, und zu dieser zu gelangen, muß man sich vor Allem über die</w:t>
      </w:r>
      <w:r w:rsidR="002D1564">
        <w:rPr>
          <w:color w:val="222222"/>
        </w:rPr>
        <w:t xml:space="preserve"> </w:t>
      </w:r>
      <w:r w:rsidRPr="00D14A26">
        <w:rPr>
          <w:rStyle w:val="TEIemph"/>
        </w:rPr>
        <w:t>Begriffe</w:t>
      </w:r>
      <w:r w:rsidR="002D1564">
        <w:rPr>
          <w:color w:val="222222"/>
        </w:rPr>
        <w:t xml:space="preserve"> </w:t>
      </w:r>
      <w:r w:rsidRPr="0042711B">
        <w:rPr>
          <w:color w:val="222222"/>
        </w:rPr>
        <w:t>klar sein, die man bestreitet.</w:t>
      </w:r>
    </w:p>
    <w:p w14:paraId="70926940" w14:textId="53EBDD2E" w:rsidR="00CE1A1D" w:rsidRDefault="00CE1A1D" w:rsidP="00A90AC4">
      <w:pPr>
        <w:pStyle w:val="StandardWeb"/>
        <w:spacing w:before="0" w:beforeAutospacing="0" w:after="144" w:afterAutospacing="0"/>
        <w:jc w:val="both"/>
        <w:rPr>
          <w:color w:val="222222"/>
        </w:rPr>
      </w:pPr>
      <w:r w:rsidRPr="0042711B">
        <w:rPr>
          <w:color w:val="222222"/>
        </w:rPr>
        <w:t>Die Verwechslung der Begriffe:</w:t>
      </w:r>
      <w:r w:rsidR="002D1564">
        <w:rPr>
          <w:color w:val="222222"/>
        </w:rPr>
        <w:t xml:space="preserve"> </w:t>
      </w:r>
      <w:r w:rsidRPr="00D14A26">
        <w:rPr>
          <w:rStyle w:val="TEIemph"/>
        </w:rPr>
        <w:t>Inhalt</w:t>
      </w:r>
      <w:r w:rsidRPr="0042711B">
        <w:rPr>
          <w:color w:val="222222"/>
        </w:rPr>
        <w:t>,</w:t>
      </w:r>
      <w:r w:rsidR="002D1564">
        <w:rPr>
          <w:color w:val="222222"/>
        </w:rPr>
        <w:t xml:space="preserve"> </w:t>
      </w:r>
      <w:r w:rsidRPr="00D14A26">
        <w:rPr>
          <w:rStyle w:val="TEIemph"/>
        </w:rPr>
        <w:t>Gegenstand</w:t>
      </w:r>
      <w:r w:rsidRPr="0042711B">
        <w:rPr>
          <w:color w:val="222222"/>
        </w:rPr>
        <w:t>,</w:t>
      </w:r>
      <w:r w:rsidR="002D1564">
        <w:rPr>
          <w:color w:val="222222"/>
        </w:rPr>
        <w:t xml:space="preserve"> </w:t>
      </w:r>
      <w:r w:rsidRPr="00D14A26">
        <w:rPr>
          <w:rStyle w:val="TEIemph"/>
        </w:rPr>
        <w:t>Stoff</w:t>
      </w:r>
      <w:r w:rsidR="002D1564">
        <w:rPr>
          <w:color w:val="222222"/>
        </w:rPr>
        <w:t xml:space="preserve"> </w:t>
      </w:r>
      <w:r w:rsidRPr="0042711B">
        <w:rPr>
          <w:color w:val="222222"/>
        </w:rPr>
        <w:t xml:space="preserve">ist, was </w:t>
      </w:r>
      <w:r>
        <w:rPr>
          <w:color w:val="222222"/>
        </w:rPr>
        <w:t xml:space="preserve">in </w:t>
      </w:r>
      <w:r w:rsidRPr="0042711B">
        <w:rPr>
          <w:color w:val="222222"/>
        </w:rPr>
        <w:t xml:space="preserve">der Materie so viel Unklarheit verursacht hat, und noch immer </w:t>
      </w:r>
      <w:proofErr w:type="spellStart"/>
      <w:r w:rsidRPr="0042711B">
        <w:rPr>
          <w:color w:val="222222"/>
        </w:rPr>
        <w:t>veranlaßt</w:t>
      </w:r>
      <w:proofErr w:type="spellEnd"/>
      <w:r w:rsidRPr="0042711B">
        <w:rPr>
          <w:color w:val="222222"/>
        </w:rPr>
        <w:t xml:space="preserve">, da </w:t>
      </w:r>
      <w:r>
        <w:rPr>
          <w:color w:val="222222"/>
        </w:rPr>
        <w:t>J</w:t>
      </w:r>
      <w:r w:rsidRPr="0042711B">
        <w:rPr>
          <w:color w:val="222222"/>
        </w:rPr>
        <w:t>eder für denselben Begriff eine andere Bezeichnung gebraucht, oder mit dem gleichen Wort verschiedene Vorstellung</w:t>
      </w:r>
      <w:r>
        <w:rPr>
          <w:color w:val="222222"/>
        </w:rPr>
        <w:t>en</w:t>
      </w:r>
      <w:r w:rsidR="002D1564">
        <w:rPr>
          <w:color w:val="222222"/>
        </w:rPr>
        <w:t xml:space="preserve"> </w:t>
      </w:r>
      <w:r w:rsidRPr="0042711B">
        <w:rPr>
          <w:color w:val="222222"/>
        </w:rPr>
        <w:t xml:space="preserve">verbindet. </w:t>
      </w:r>
      <w:r>
        <w:rPr>
          <w:color w:val="222222"/>
        </w:rPr>
        <w:t>„</w:t>
      </w:r>
      <w:r w:rsidRPr="00D14A26">
        <w:rPr>
          <w:rStyle w:val="TEIemph"/>
        </w:rPr>
        <w:t>Inhalt</w:t>
      </w:r>
      <w:r>
        <w:rPr>
          <w:bCs/>
          <w:color w:val="222222"/>
        </w:rPr>
        <w:t>“</w:t>
      </w:r>
      <w:r w:rsidRPr="0042711B">
        <w:rPr>
          <w:color w:val="222222"/>
        </w:rPr>
        <w:t xml:space="preserve"> im ursprünglichen und eigentlichen Sinne ist: was ein Ding</w:t>
      </w:r>
      <w:r w:rsidR="002D1564">
        <w:rPr>
          <w:color w:val="222222"/>
        </w:rPr>
        <w:t xml:space="preserve"> </w:t>
      </w:r>
      <w:r w:rsidRPr="00D14A26">
        <w:rPr>
          <w:rStyle w:val="TEIemph"/>
        </w:rPr>
        <w:t>enthält</w:t>
      </w:r>
      <w:r w:rsidRPr="0042711B">
        <w:rPr>
          <w:color w:val="222222"/>
        </w:rPr>
        <w:t>, in sich hält. In dieser Bedeutung sind die</w:t>
      </w:r>
      <w:r w:rsidR="002D1564">
        <w:rPr>
          <w:color w:val="222222"/>
        </w:rPr>
        <w:t xml:space="preserve"> </w:t>
      </w:r>
      <w:r w:rsidRPr="00D14A26">
        <w:rPr>
          <w:rStyle w:val="TEIemph"/>
        </w:rPr>
        <w:t>Töne</w:t>
      </w:r>
      <w:r w:rsidRPr="0042711B">
        <w:rPr>
          <w:color w:val="222222"/>
        </w:rPr>
        <w:t xml:space="preserve">, aus welchen ein Musikstück besteht, welche als dessen Theile es zum Ganzen bilden, der Inhalt desselben. Daß sich mit dieser Antwort Niemand zufriedenstellen mag, sie als etwas ganz Selbstverständliches abfertigend, hat seinen Grund darin, daß man gemeiniglich </w:t>
      </w:r>
      <w:r>
        <w:rPr>
          <w:color w:val="222222"/>
        </w:rPr>
        <w:t>„</w:t>
      </w:r>
      <w:r w:rsidRPr="0042711B">
        <w:rPr>
          <w:color w:val="222222"/>
        </w:rPr>
        <w:t>Inhalt</w:t>
      </w:r>
      <w:r>
        <w:rPr>
          <w:color w:val="222222"/>
        </w:rPr>
        <w:t>“</w:t>
      </w:r>
      <w:r w:rsidRPr="0042711B">
        <w:rPr>
          <w:color w:val="222222"/>
        </w:rPr>
        <w:t xml:space="preserve"> mit </w:t>
      </w:r>
      <w:r>
        <w:rPr>
          <w:color w:val="222222"/>
        </w:rPr>
        <w:t>„</w:t>
      </w:r>
      <w:r w:rsidRPr="0042711B">
        <w:rPr>
          <w:color w:val="222222"/>
        </w:rPr>
        <w:t>Gegenstand</w:t>
      </w:r>
      <w:r>
        <w:rPr>
          <w:color w:val="222222"/>
        </w:rPr>
        <w:t>“</w:t>
      </w:r>
      <w:r w:rsidRPr="0042711B">
        <w:rPr>
          <w:color w:val="222222"/>
        </w:rPr>
        <w:t xml:space="preserve"> verwechselt. Bei der Frage nach dem </w:t>
      </w:r>
      <w:r>
        <w:rPr>
          <w:color w:val="222222"/>
        </w:rPr>
        <w:t>„</w:t>
      </w:r>
      <w:r w:rsidRPr="0042711B">
        <w:rPr>
          <w:color w:val="222222"/>
        </w:rPr>
        <w:t>Inhalt</w:t>
      </w:r>
      <w:r>
        <w:rPr>
          <w:color w:val="222222"/>
        </w:rPr>
        <w:t>“</w:t>
      </w:r>
      <w:r w:rsidRPr="0042711B">
        <w:rPr>
          <w:color w:val="222222"/>
        </w:rPr>
        <w:t xml:space="preserve"> der Musik hat man die Vorstellung von </w:t>
      </w:r>
      <w:r>
        <w:rPr>
          <w:color w:val="222222"/>
        </w:rPr>
        <w:t>„</w:t>
      </w:r>
      <w:r w:rsidRPr="00D14A26">
        <w:rPr>
          <w:rStyle w:val="TEIemph"/>
        </w:rPr>
        <w:t>Gegenstand</w:t>
      </w:r>
      <w:r>
        <w:rPr>
          <w:bCs/>
          <w:color w:val="222222"/>
        </w:rPr>
        <w:t>“</w:t>
      </w:r>
      <w:r w:rsidRPr="0042711B">
        <w:rPr>
          <w:color w:val="222222"/>
        </w:rPr>
        <w:t xml:space="preserve"> (Stoff, Sujet) im Sinne, welchen man als die Idee, das Ideale</w:t>
      </w:r>
      <w:r>
        <w:rPr>
          <w:color w:val="222222"/>
        </w:rPr>
        <w:t>,</w:t>
      </w:r>
      <w:r w:rsidRPr="0042711B">
        <w:rPr>
          <w:color w:val="222222"/>
        </w:rPr>
        <w:t xml:space="preserve"> den Tönen als </w:t>
      </w:r>
      <w:r>
        <w:rPr>
          <w:color w:val="222222"/>
        </w:rPr>
        <w:t>„</w:t>
      </w:r>
      <w:r w:rsidRPr="0042711B">
        <w:rPr>
          <w:color w:val="222222"/>
        </w:rPr>
        <w:t xml:space="preserve">materiellen </w:t>
      </w:r>
      <w:proofErr w:type="spellStart"/>
      <w:r w:rsidRPr="0042711B">
        <w:rPr>
          <w:color w:val="222222"/>
        </w:rPr>
        <w:t>Bestandtheilen</w:t>
      </w:r>
      <w:proofErr w:type="spellEnd"/>
      <w:r>
        <w:rPr>
          <w:color w:val="222222"/>
        </w:rPr>
        <w:t>“</w:t>
      </w:r>
      <w:r w:rsidRPr="0042711B">
        <w:rPr>
          <w:color w:val="222222"/>
        </w:rPr>
        <w:t xml:space="preserve"> geradezu entgegensetzt. Einen Inhalt in dieser Bedeutung, einen</w:t>
      </w:r>
      <w:r w:rsidR="002D1564">
        <w:rPr>
          <w:color w:val="222222"/>
        </w:rPr>
        <w:t xml:space="preserve"> </w:t>
      </w:r>
      <w:r w:rsidRPr="00D14A26">
        <w:rPr>
          <w:rStyle w:val="TEIemph"/>
        </w:rPr>
        <w:t>Stoff</w:t>
      </w:r>
      <w:r w:rsidR="002D1564">
        <w:rPr>
          <w:color w:val="222222"/>
        </w:rPr>
        <w:t xml:space="preserve"> </w:t>
      </w:r>
      <w:r w:rsidRPr="0042711B">
        <w:rPr>
          <w:color w:val="222222"/>
        </w:rPr>
        <w:t xml:space="preserve">im Sinne </w:t>
      </w:r>
      <w:r w:rsidRPr="00E373DF">
        <w:rPr>
          <w:rStyle w:val="TEIpb"/>
        </w:rPr>
        <w:t>[131]</w:t>
      </w:r>
      <w:r>
        <w:rPr>
          <w:color w:val="222222"/>
        </w:rPr>
        <w:t xml:space="preserve"> </w:t>
      </w:r>
      <w:r w:rsidRPr="0042711B">
        <w:rPr>
          <w:color w:val="222222"/>
        </w:rPr>
        <w:t xml:space="preserve">des behandelten Gegenstandes hat die Tonkunst in der </w:t>
      </w:r>
      <w:proofErr w:type="spellStart"/>
      <w:r w:rsidRPr="0042711B">
        <w:rPr>
          <w:color w:val="222222"/>
        </w:rPr>
        <w:t>That</w:t>
      </w:r>
      <w:proofErr w:type="spellEnd"/>
      <w:r w:rsidRPr="0042711B">
        <w:rPr>
          <w:color w:val="222222"/>
        </w:rPr>
        <w:t xml:space="preserve"> nicht.</w:t>
      </w:r>
      <w:r w:rsidR="002D1564">
        <w:rPr>
          <w:color w:val="222222"/>
        </w:rPr>
        <w:t xml:space="preserve"> </w:t>
      </w:r>
      <w:commentRangeStart w:id="216"/>
      <w:r w:rsidRPr="00F35802">
        <w:rPr>
          <w:rStyle w:val="TEIpersName"/>
        </w:rPr>
        <w:t>Kahlert</w:t>
      </w:r>
      <w:commentRangeEnd w:id="216"/>
      <w:r w:rsidR="00F35802">
        <w:rPr>
          <w:rStyle w:val="Kommentarzeichen"/>
          <w:rFonts w:asciiTheme="minorHAnsi" w:eastAsiaTheme="minorHAnsi" w:hAnsiTheme="minorHAnsi" w:cstheme="minorBidi"/>
          <w:lang w:eastAsia="en-US"/>
        </w:rPr>
        <w:commentReference w:id="216"/>
      </w:r>
      <w:r w:rsidR="002D1564">
        <w:rPr>
          <w:color w:val="222222"/>
        </w:rPr>
        <w:t xml:space="preserve"> </w:t>
      </w:r>
      <w:r w:rsidRPr="0042711B">
        <w:rPr>
          <w:color w:val="222222"/>
        </w:rPr>
        <w:t xml:space="preserve">stützt sich mit Recht nachdrücklich darauf, daß sich von der Musik nicht, wie vom Gemälde, eine </w:t>
      </w:r>
      <w:r w:rsidRPr="007673EE">
        <w:rPr>
          <w:rStyle w:val="TEIcit"/>
        </w:rPr>
        <w:t>„Wortbeschreibung“</w:t>
      </w:r>
      <w:r w:rsidRPr="0042711B">
        <w:rPr>
          <w:color w:val="222222"/>
        </w:rPr>
        <w:t xml:space="preserve"> liefern </w:t>
      </w:r>
      <w:proofErr w:type="spellStart"/>
      <w:r w:rsidRPr="0042711B">
        <w:rPr>
          <w:color w:val="222222"/>
        </w:rPr>
        <w:t>läßt</w:t>
      </w:r>
      <w:proofErr w:type="spellEnd"/>
      <w:r w:rsidRPr="0042711B">
        <w:rPr>
          <w:color w:val="222222"/>
        </w:rPr>
        <w:t xml:space="preserve"> (</w:t>
      </w:r>
      <w:proofErr w:type="spellStart"/>
      <w:r w:rsidRPr="007B6DBF">
        <w:rPr>
          <w:rStyle w:val="TEIbibl"/>
        </w:rPr>
        <w:t>Aesth</w:t>
      </w:r>
      <w:proofErr w:type="spellEnd"/>
      <w:r w:rsidRPr="007B6DBF">
        <w:rPr>
          <w:rStyle w:val="TEIbibl"/>
        </w:rPr>
        <w:t>. 380</w:t>
      </w:r>
      <w:r w:rsidRPr="0042711B">
        <w:rPr>
          <w:color w:val="222222"/>
        </w:rPr>
        <w:t xml:space="preserve">), wenngleich seine weitere Annahme irrig ist, daß solche Wortbeschreibung jemals eine </w:t>
      </w:r>
      <w:r w:rsidRPr="007673EE">
        <w:rPr>
          <w:rStyle w:val="TEIcit"/>
        </w:rPr>
        <w:t xml:space="preserve">„Abhülfe für den fehlenden </w:t>
      </w:r>
      <w:proofErr w:type="spellStart"/>
      <w:r w:rsidRPr="007673EE">
        <w:rPr>
          <w:rStyle w:val="TEIcit"/>
        </w:rPr>
        <w:t>Kunstgenuß</w:t>
      </w:r>
      <w:proofErr w:type="spellEnd"/>
      <w:r w:rsidRPr="007673EE">
        <w:rPr>
          <w:rStyle w:val="TEIcit"/>
        </w:rPr>
        <w:t>“</w:t>
      </w:r>
      <w:r w:rsidRPr="0042711B">
        <w:rPr>
          <w:color w:val="222222"/>
        </w:rPr>
        <w:t xml:space="preserve"> bieten kann. Aber eine erklärende Verständigung, um was es sich handelt, kann sie bieten. Die Frage nach dem </w:t>
      </w:r>
      <w:r>
        <w:rPr>
          <w:color w:val="222222"/>
        </w:rPr>
        <w:t>„</w:t>
      </w:r>
      <w:r w:rsidRPr="0042711B">
        <w:rPr>
          <w:color w:val="222222"/>
        </w:rPr>
        <w:t>Was</w:t>
      </w:r>
      <w:r>
        <w:rPr>
          <w:color w:val="222222"/>
        </w:rPr>
        <w:t>“</w:t>
      </w:r>
      <w:r w:rsidRPr="0042711B">
        <w:rPr>
          <w:color w:val="222222"/>
        </w:rPr>
        <w:t xml:space="preserve"> des musikalischen Inhaltes </w:t>
      </w:r>
      <w:proofErr w:type="spellStart"/>
      <w:r w:rsidRPr="0042711B">
        <w:rPr>
          <w:color w:val="222222"/>
        </w:rPr>
        <w:t>müßte</w:t>
      </w:r>
      <w:proofErr w:type="spellEnd"/>
      <w:r w:rsidRPr="0042711B">
        <w:rPr>
          <w:color w:val="222222"/>
        </w:rPr>
        <w:t xml:space="preserve"> sich </w:t>
      </w:r>
      <w:proofErr w:type="spellStart"/>
      <w:r w:rsidRPr="0042711B">
        <w:rPr>
          <w:color w:val="222222"/>
        </w:rPr>
        <w:t>nothwendig</w:t>
      </w:r>
      <w:proofErr w:type="spellEnd"/>
      <w:r w:rsidRPr="0042711B">
        <w:rPr>
          <w:color w:val="222222"/>
        </w:rPr>
        <w:t xml:space="preserve"> in Worten beantworten lassen, wenn das Musikstück wirklich einen </w:t>
      </w:r>
      <w:r>
        <w:rPr>
          <w:color w:val="222222"/>
        </w:rPr>
        <w:t>„</w:t>
      </w:r>
      <w:r w:rsidRPr="0042711B">
        <w:rPr>
          <w:color w:val="222222"/>
        </w:rPr>
        <w:t>Inhalt</w:t>
      </w:r>
      <w:r>
        <w:rPr>
          <w:color w:val="222222"/>
        </w:rPr>
        <w:t>“</w:t>
      </w:r>
      <w:r w:rsidRPr="0042711B">
        <w:rPr>
          <w:color w:val="222222"/>
        </w:rPr>
        <w:t xml:space="preserve"> (einen</w:t>
      </w:r>
      <w:r w:rsidR="002D1564">
        <w:rPr>
          <w:color w:val="222222"/>
        </w:rPr>
        <w:t xml:space="preserve"> </w:t>
      </w:r>
      <w:r w:rsidRPr="00D14A26">
        <w:rPr>
          <w:rStyle w:val="TEIemph"/>
        </w:rPr>
        <w:t>Gegenstand</w:t>
      </w:r>
      <w:r w:rsidRPr="0042711B">
        <w:rPr>
          <w:color w:val="222222"/>
        </w:rPr>
        <w:t xml:space="preserve">) hätte. Denn ein </w:t>
      </w:r>
      <w:r>
        <w:rPr>
          <w:color w:val="222222"/>
        </w:rPr>
        <w:t>„</w:t>
      </w:r>
      <w:r w:rsidRPr="0042711B">
        <w:rPr>
          <w:color w:val="222222"/>
        </w:rPr>
        <w:t>unbestimmter Inhalt,</w:t>
      </w:r>
      <w:r>
        <w:rPr>
          <w:color w:val="222222"/>
        </w:rPr>
        <w:t>“</w:t>
      </w:r>
      <w:r w:rsidRPr="0042711B">
        <w:rPr>
          <w:color w:val="222222"/>
        </w:rPr>
        <w:t xml:space="preserve"> den sich </w:t>
      </w:r>
      <w:r>
        <w:rPr>
          <w:color w:val="222222"/>
        </w:rPr>
        <w:t>„</w:t>
      </w:r>
      <w:r w:rsidRPr="0042711B">
        <w:rPr>
          <w:color w:val="222222"/>
        </w:rPr>
        <w:t>Jedermann als etwas Anderes denken kann,</w:t>
      </w:r>
      <w:r>
        <w:rPr>
          <w:color w:val="222222"/>
        </w:rPr>
        <w:t>“</w:t>
      </w:r>
      <w:r w:rsidRPr="0042711B">
        <w:rPr>
          <w:color w:val="222222"/>
        </w:rPr>
        <w:t xml:space="preserve"> der sich </w:t>
      </w:r>
      <w:r>
        <w:rPr>
          <w:color w:val="222222"/>
        </w:rPr>
        <w:t>„</w:t>
      </w:r>
      <w:r w:rsidRPr="0042711B">
        <w:rPr>
          <w:color w:val="222222"/>
        </w:rPr>
        <w:t>nur fühlen</w:t>
      </w:r>
      <w:r>
        <w:rPr>
          <w:color w:val="222222"/>
        </w:rPr>
        <w:t>,“</w:t>
      </w:r>
      <w:r w:rsidRPr="0042711B">
        <w:rPr>
          <w:color w:val="222222"/>
        </w:rPr>
        <w:t xml:space="preserve"> </w:t>
      </w:r>
      <w:r>
        <w:rPr>
          <w:color w:val="222222"/>
        </w:rPr>
        <w:t>„</w:t>
      </w:r>
      <w:r w:rsidRPr="0042711B">
        <w:rPr>
          <w:color w:val="222222"/>
        </w:rPr>
        <w:t xml:space="preserve">nicht in Worten wiedergeben </w:t>
      </w:r>
      <w:proofErr w:type="spellStart"/>
      <w:r w:rsidRPr="0042711B">
        <w:rPr>
          <w:color w:val="222222"/>
        </w:rPr>
        <w:t>läßt</w:t>
      </w:r>
      <w:proofErr w:type="spellEnd"/>
      <w:r w:rsidRPr="0042711B">
        <w:rPr>
          <w:color w:val="222222"/>
        </w:rPr>
        <w:t>,</w:t>
      </w:r>
      <w:r>
        <w:rPr>
          <w:color w:val="222222"/>
        </w:rPr>
        <w:t>“</w:t>
      </w:r>
      <w:r w:rsidRPr="0042711B">
        <w:rPr>
          <w:color w:val="222222"/>
        </w:rPr>
        <w:t xml:space="preserve"> ist eben kein Inhalt in der genannten Bedeutung.</w:t>
      </w:r>
    </w:p>
    <w:p w14:paraId="3BDCA680" w14:textId="47893E4F" w:rsidR="00CE1A1D" w:rsidRPr="0042711B" w:rsidRDefault="00CE1A1D" w:rsidP="00A90AC4">
      <w:pPr>
        <w:pStyle w:val="StandardWeb"/>
        <w:spacing w:before="0" w:beforeAutospacing="0" w:after="144" w:afterAutospacing="0"/>
        <w:jc w:val="both"/>
        <w:rPr>
          <w:color w:val="222222"/>
        </w:rPr>
      </w:pPr>
      <w:r w:rsidRPr="0042711B">
        <w:rPr>
          <w:color w:val="222222"/>
        </w:rPr>
        <w:t xml:space="preserve">Die Musik besteht aus Tonreihen, Tonformen, diese haben </w:t>
      </w:r>
      <w:proofErr w:type="gramStart"/>
      <w:r w:rsidRPr="0042711B">
        <w:rPr>
          <w:color w:val="222222"/>
        </w:rPr>
        <w:t>keinen ande</w:t>
      </w:r>
      <w:r>
        <w:rPr>
          <w:color w:val="222222"/>
        </w:rPr>
        <w:t>rn</w:t>
      </w:r>
      <w:r w:rsidRPr="0042711B">
        <w:rPr>
          <w:color w:val="222222"/>
        </w:rPr>
        <w:t xml:space="preserve"> Inhalt</w:t>
      </w:r>
      <w:proofErr w:type="gramEnd"/>
      <w:r w:rsidRPr="0042711B">
        <w:rPr>
          <w:color w:val="222222"/>
        </w:rPr>
        <w:t xml:space="preserve"> als sich selbst. Wir erinnern abermals an die Baukunst und den Tanz, die uns gleichfalls schöne Verhältnisse ohne bestimmten Inhalt entgegenbringen. Mag nun die Wirkung eines Tonstücks Jeder nach seiner Individualität anschlagen und benennen, der</w:t>
      </w:r>
      <w:r w:rsidR="002D1564">
        <w:rPr>
          <w:color w:val="222222"/>
        </w:rPr>
        <w:t xml:space="preserve"> </w:t>
      </w:r>
      <w:r w:rsidRPr="00D14A26">
        <w:rPr>
          <w:rStyle w:val="TEIemph"/>
        </w:rPr>
        <w:t>Inhalt</w:t>
      </w:r>
      <w:r w:rsidR="002D1564">
        <w:rPr>
          <w:color w:val="222222"/>
        </w:rPr>
        <w:t xml:space="preserve"> </w:t>
      </w:r>
      <w:r w:rsidRPr="0042711B">
        <w:rPr>
          <w:color w:val="222222"/>
        </w:rPr>
        <w:t xml:space="preserve">desselben ist keiner, als eben die gehörten Tonformen, denn die Musik spricht nicht </w:t>
      </w:r>
      <w:proofErr w:type="spellStart"/>
      <w:r w:rsidRPr="0042711B">
        <w:rPr>
          <w:color w:val="222222"/>
        </w:rPr>
        <w:t>blos</w:t>
      </w:r>
      <w:proofErr w:type="spellEnd"/>
      <w:r w:rsidR="002D1564">
        <w:rPr>
          <w:color w:val="222222"/>
        </w:rPr>
        <w:t xml:space="preserve"> </w:t>
      </w:r>
      <w:r w:rsidRPr="00D14A26">
        <w:rPr>
          <w:rStyle w:val="TEIemph"/>
        </w:rPr>
        <w:t>durch</w:t>
      </w:r>
      <w:r w:rsidR="002D1564">
        <w:rPr>
          <w:color w:val="222222"/>
        </w:rPr>
        <w:t xml:space="preserve"> </w:t>
      </w:r>
      <w:r w:rsidRPr="0042711B">
        <w:rPr>
          <w:color w:val="222222"/>
        </w:rPr>
        <w:t>Töne, sie spricht auch</w:t>
      </w:r>
      <w:r w:rsidR="002D1564">
        <w:rPr>
          <w:color w:val="222222"/>
        </w:rPr>
        <w:t xml:space="preserve"> </w:t>
      </w:r>
      <w:r w:rsidRPr="00D14A26">
        <w:rPr>
          <w:rStyle w:val="TEIemph"/>
        </w:rPr>
        <w:t>nur</w:t>
      </w:r>
      <w:r w:rsidR="002D1564">
        <w:rPr>
          <w:color w:val="222222"/>
        </w:rPr>
        <w:t xml:space="preserve"> </w:t>
      </w:r>
      <w:r w:rsidRPr="0042711B">
        <w:rPr>
          <w:color w:val="222222"/>
        </w:rPr>
        <w:t>Töne.</w:t>
      </w:r>
    </w:p>
    <w:p w14:paraId="1AEC45DB" w14:textId="34861500" w:rsidR="00CE1A1D" w:rsidRPr="0042711B" w:rsidRDefault="00CE1A1D" w:rsidP="00A90AC4">
      <w:pPr>
        <w:pStyle w:val="StandardWeb"/>
        <w:spacing w:before="0" w:beforeAutospacing="0" w:after="144" w:afterAutospacing="0"/>
        <w:jc w:val="both"/>
        <w:rPr>
          <w:color w:val="222222"/>
        </w:rPr>
      </w:pPr>
      <w:commentRangeStart w:id="217"/>
      <w:r w:rsidRPr="00021ACF">
        <w:rPr>
          <w:rStyle w:val="TEIpersName"/>
        </w:rPr>
        <w:t>Krüger</w:t>
      </w:r>
      <w:commentRangeEnd w:id="217"/>
      <w:r w:rsidR="00021ACF">
        <w:rPr>
          <w:rStyle w:val="Kommentarzeichen"/>
          <w:rFonts w:asciiTheme="minorHAnsi" w:eastAsiaTheme="minorHAnsi" w:hAnsiTheme="minorHAnsi" w:cstheme="minorBidi"/>
          <w:lang w:eastAsia="en-US"/>
        </w:rPr>
        <w:commentReference w:id="217"/>
      </w:r>
      <w:r w:rsidRPr="0042711B">
        <w:rPr>
          <w:color w:val="222222"/>
        </w:rPr>
        <w:t xml:space="preserve">, der geist- und </w:t>
      </w:r>
      <w:proofErr w:type="spellStart"/>
      <w:r w:rsidRPr="0042711B">
        <w:rPr>
          <w:color w:val="222222"/>
        </w:rPr>
        <w:t>kenntnißreichste</w:t>
      </w:r>
      <w:proofErr w:type="spellEnd"/>
      <w:r w:rsidRPr="0042711B">
        <w:rPr>
          <w:color w:val="222222"/>
        </w:rPr>
        <w:t xml:space="preserve"> Verfechter des musikalischen </w:t>
      </w:r>
      <w:r>
        <w:rPr>
          <w:color w:val="222222"/>
        </w:rPr>
        <w:t>„</w:t>
      </w:r>
      <w:r w:rsidRPr="0042711B">
        <w:rPr>
          <w:color w:val="222222"/>
        </w:rPr>
        <w:t>Inhalts</w:t>
      </w:r>
      <w:r>
        <w:rPr>
          <w:color w:val="222222"/>
        </w:rPr>
        <w:t>“</w:t>
      </w:r>
      <w:r w:rsidRPr="0042711B">
        <w:rPr>
          <w:color w:val="222222"/>
        </w:rPr>
        <w:t xml:space="preserve"> gegen </w:t>
      </w:r>
      <w:r w:rsidRPr="00DE413A">
        <w:rPr>
          <w:rStyle w:val="TEIpersName"/>
        </w:rPr>
        <w:t>Hegel</w:t>
      </w:r>
      <w:r w:rsidRPr="0042711B">
        <w:rPr>
          <w:color w:val="222222"/>
        </w:rPr>
        <w:t xml:space="preserve"> und </w:t>
      </w:r>
      <w:r w:rsidRPr="00F35802">
        <w:rPr>
          <w:rStyle w:val="TEIpersName"/>
        </w:rPr>
        <w:t>Kahlert</w:t>
      </w:r>
      <w:r w:rsidRPr="0042711B">
        <w:rPr>
          <w:color w:val="222222"/>
        </w:rPr>
        <w:t xml:space="preserve">, behauptet, die Musik gebe </w:t>
      </w:r>
      <w:proofErr w:type="spellStart"/>
      <w:r w:rsidRPr="0042711B">
        <w:rPr>
          <w:color w:val="222222"/>
        </w:rPr>
        <w:t>blos</w:t>
      </w:r>
      <w:proofErr w:type="spellEnd"/>
      <w:r w:rsidRPr="0042711B">
        <w:rPr>
          <w:color w:val="222222"/>
        </w:rPr>
        <w:t xml:space="preserve"> eine andere</w:t>
      </w:r>
      <w:r w:rsidR="00502A71">
        <w:rPr>
          <w:color w:val="222222"/>
        </w:rPr>
        <w:t xml:space="preserve"> </w:t>
      </w:r>
      <w:r w:rsidRPr="005B7B52">
        <w:rPr>
          <w:rStyle w:val="TEIemph"/>
        </w:rPr>
        <w:t>Seite</w:t>
      </w:r>
      <w:r w:rsidR="00502A71">
        <w:rPr>
          <w:color w:val="222222"/>
        </w:rPr>
        <w:t xml:space="preserve"> </w:t>
      </w:r>
      <w:r w:rsidRPr="0042711B">
        <w:rPr>
          <w:color w:val="222222"/>
        </w:rPr>
        <w:t>desselben Inhalts, welcher den übrigen Künsten, z.</w:t>
      </w:r>
      <w:r w:rsidR="003D34AF">
        <w:rPr>
          <w:color w:val="222222"/>
        </w:rPr>
        <w:t> </w:t>
      </w:r>
      <w:r w:rsidRPr="0042711B">
        <w:rPr>
          <w:color w:val="222222"/>
        </w:rPr>
        <w:t xml:space="preserve">B. der Malerei zusteht. </w:t>
      </w:r>
      <w:r w:rsidRPr="005B7B52">
        <w:rPr>
          <w:rStyle w:val="TEIcit"/>
        </w:rPr>
        <w:t>„Jede plastische Gestalt,“</w:t>
      </w:r>
      <w:r w:rsidRPr="0042711B">
        <w:rPr>
          <w:color w:val="222222"/>
        </w:rPr>
        <w:t xml:space="preserve"> sagt</w:t>
      </w:r>
      <w:r w:rsidR="00502A71">
        <w:rPr>
          <w:color w:val="222222"/>
        </w:rPr>
        <w:t xml:space="preserve"> </w:t>
      </w:r>
      <w:r w:rsidRPr="0042711B">
        <w:rPr>
          <w:color w:val="222222"/>
        </w:rPr>
        <w:t>er (</w:t>
      </w:r>
      <w:r w:rsidRPr="005B7B52">
        <w:rPr>
          <w:rStyle w:val="TEIbibl"/>
        </w:rPr>
        <w:t>Beiträge,</w:t>
      </w:r>
      <w:r w:rsidR="00502A71" w:rsidRPr="005B7B52">
        <w:rPr>
          <w:rStyle w:val="TEIbibl"/>
        </w:rPr>
        <w:t xml:space="preserve"> </w:t>
      </w:r>
      <w:r w:rsidRPr="005B7B52">
        <w:rPr>
          <w:rStyle w:val="TEIbibl"/>
        </w:rPr>
        <w:t>131</w:t>
      </w:r>
      <w:r w:rsidRPr="0042711B">
        <w:rPr>
          <w:color w:val="222222"/>
        </w:rPr>
        <w:t xml:space="preserve">), </w:t>
      </w:r>
      <w:r w:rsidRPr="005B7B52">
        <w:rPr>
          <w:rStyle w:val="TEIcit"/>
        </w:rPr>
        <w:t xml:space="preserve">„ist eine ruhende: sie </w:t>
      </w:r>
      <w:proofErr w:type="spellStart"/>
      <w:r w:rsidRPr="005B7B52">
        <w:rPr>
          <w:rStyle w:val="TEIcit"/>
        </w:rPr>
        <w:t>giebt</w:t>
      </w:r>
      <w:proofErr w:type="spellEnd"/>
      <w:r w:rsidRPr="005B7B52">
        <w:rPr>
          <w:rStyle w:val="TEIcit"/>
        </w:rPr>
        <w:t xml:space="preserve"> nicht die Handlung, sondern die gewesene Handlung oder das Seiende. Also nicht: </w:t>
      </w:r>
      <w:r w:rsidRPr="00B56149">
        <w:rPr>
          <w:rStyle w:val="TEIpersFictZchn"/>
        </w:rPr>
        <w:t>Apollo</w:t>
      </w:r>
      <w:r w:rsidRPr="005B7B52">
        <w:rPr>
          <w:rStyle w:val="TEIcit"/>
        </w:rPr>
        <w:t xml:space="preserve"> überwindet, sagt das Gemälde aus, sondern es zeigt den </w:t>
      </w:r>
      <w:proofErr w:type="spellStart"/>
      <w:r w:rsidRPr="005B7B52">
        <w:rPr>
          <w:rStyle w:val="TEIcit"/>
        </w:rPr>
        <w:t>Ueberwinder</w:t>
      </w:r>
      <w:proofErr w:type="spellEnd"/>
      <w:r w:rsidRPr="005B7B52">
        <w:rPr>
          <w:rStyle w:val="TEIcit"/>
        </w:rPr>
        <w:t>, den zornigen Kämpfer“</w:t>
      </w:r>
      <w:r w:rsidRPr="0042711B">
        <w:rPr>
          <w:color w:val="222222"/>
        </w:rPr>
        <w:t xml:space="preserve"> etc. Hingegen </w:t>
      </w:r>
      <w:r w:rsidRPr="005B7B52">
        <w:rPr>
          <w:rStyle w:val="TEIcit"/>
        </w:rPr>
        <w:t xml:space="preserve">„die Musik </w:t>
      </w:r>
      <w:proofErr w:type="spellStart"/>
      <w:r w:rsidRPr="005B7B52">
        <w:rPr>
          <w:rStyle w:val="TEIcit"/>
        </w:rPr>
        <w:t>giebt</w:t>
      </w:r>
      <w:proofErr w:type="spellEnd"/>
      <w:r w:rsidRPr="005B7B52">
        <w:rPr>
          <w:rStyle w:val="TEIcit"/>
        </w:rPr>
        <w:t xml:space="preserve"> zu jenen stillstehenden plastischen Substantiven das Verbum, die </w:t>
      </w:r>
      <w:r w:rsidRPr="00E373DF">
        <w:rPr>
          <w:rStyle w:val="TEIpb"/>
        </w:rPr>
        <w:t>[132]</w:t>
      </w:r>
      <w:r w:rsidRPr="005B7B52">
        <w:rPr>
          <w:rStyle w:val="TEIcit"/>
        </w:rPr>
        <w:t xml:space="preserve"> Thätigkeit, das innere Wogen hinzu, und wenn wir dort als den wahren ruhenden Inhalt erkannt haben: Zürnend, Liebend, so erkennen wir hier nicht minder den wahren bewegten Inhalt: Zürnt, Liebt, Rauscht, Wogt, Stürmt.“</w:t>
      </w:r>
      <w:r w:rsidRPr="0042711B">
        <w:rPr>
          <w:color w:val="222222"/>
        </w:rPr>
        <w:t xml:space="preserve"> Letzteres ist nur zur Hälfte richtig: </w:t>
      </w:r>
      <w:r>
        <w:rPr>
          <w:color w:val="222222"/>
        </w:rPr>
        <w:t>„</w:t>
      </w:r>
      <w:r w:rsidRPr="0042711B">
        <w:rPr>
          <w:color w:val="222222"/>
        </w:rPr>
        <w:t>rauschen, wogen und stürmen</w:t>
      </w:r>
      <w:r>
        <w:rPr>
          <w:color w:val="222222"/>
        </w:rPr>
        <w:t>“</w:t>
      </w:r>
      <w:r w:rsidRPr="0042711B">
        <w:rPr>
          <w:color w:val="222222"/>
        </w:rPr>
        <w:t xml:space="preserve"> kann die Musik, aber </w:t>
      </w:r>
      <w:r>
        <w:rPr>
          <w:color w:val="222222"/>
        </w:rPr>
        <w:t>„</w:t>
      </w:r>
      <w:r w:rsidRPr="0042711B">
        <w:rPr>
          <w:color w:val="222222"/>
        </w:rPr>
        <w:t>zürnen</w:t>
      </w:r>
      <w:r>
        <w:rPr>
          <w:color w:val="222222"/>
        </w:rPr>
        <w:t>“</w:t>
      </w:r>
      <w:r w:rsidRPr="0042711B">
        <w:rPr>
          <w:color w:val="222222"/>
        </w:rPr>
        <w:t xml:space="preserve"> und </w:t>
      </w:r>
      <w:r>
        <w:rPr>
          <w:color w:val="222222"/>
        </w:rPr>
        <w:t>„</w:t>
      </w:r>
      <w:r w:rsidRPr="0042711B">
        <w:rPr>
          <w:color w:val="222222"/>
        </w:rPr>
        <w:t>lieben</w:t>
      </w:r>
      <w:r>
        <w:rPr>
          <w:color w:val="222222"/>
        </w:rPr>
        <w:t>“</w:t>
      </w:r>
      <w:r w:rsidRPr="0042711B">
        <w:rPr>
          <w:color w:val="222222"/>
        </w:rPr>
        <w:t xml:space="preserve"> kann sie nicht. Das sind schon hineingefühlte Leidenschaften. Wir müssen hier auf unser </w:t>
      </w:r>
      <w:commentRangeStart w:id="218"/>
      <w:r w:rsidRPr="0042711B">
        <w:rPr>
          <w:color w:val="222222"/>
        </w:rPr>
        <w:t>zweites Kapitel</w:t>
      </w:r>
      <w:commentRangeEnd w:id="218"/>
      <w:r w:rsidR="00D14A26">
        <w:rPr>
          <w:rStyle w:val="Kommentarzeichen"/>
          <w:rFonts w:asciiTheme="minorHAnsi" w:eastAsiaTheme="minorHAnsi" w:hAnsiTheme="minorHAnsi" w:cstheme="minorBidi"/>
          <w:lang w:eastAsia="en-US"/>
        </w:rPr>
        <w:commentReference w:id="218"/>
      </w:r>
      <w:r w:rsidRPr="0042711B">
        <w:rPr>
          <w:color w:val="222222"/>
        </w:rPr>
        <w:t xml:space="preserve"> zurückweisen, das in seiner negativen Tendenz die Frage vom Inhalt der Musik </w:t>
      </w:r>
      <w:proofErr w:type="spellStart"/>
      <w:r w:rsidRPr="0042711B">
        <w:rPr>
          <w:color w:val="222222"/>
        </w:rPr>
        <w:t>eben so</w:t>
      </w:r>
      <w:proofErr w:type="spellEnd"/>
      <w:r w:rsidRPr="0042711B">
        <w:rPr>
          <w:color w:val="222222"/>
        </w:rPr>
        <w:t xml:space="preserve"> wesentlich unterstützt, als es das </w:t>
      </w:r>
      <w:commentRangeStart w:id="221"/>
      <w:r w:rsidRPr="0042711B">
        <w:rPr>
          <w:color w:val="222222"/>
        </w:rPr>
        <w:t>dritte Kapitel</w:t>
      </w:r>
      <w:commentRangeEnd w:id="221"/>
      <w:r w:rsidR="00D14A26">
        <w:rPr>
          <w:rStyle w:val="Kommentarzeichen"/>
          <w:rFonts w:asciiTheme="minorHAnsi" w:eastAsiaTheme="minorHAnsi" w:hAnsiTheme="minorHAnsi" w:cstheme="minorBidi"/>
          <w:lang w:eastAsia="en-US"/>
        </w:rPr>
        <w:commentReference w:id="221"/>
      </w:r>
      <w:r w:rsidRPr="0042711B">
        <w:rPr>
          <w:color w:val="222222"/>
        </w:rPr>
        <w:t xml:space="preserve"> mit seinen positiven Bestimmungen über das rein formale Wesen der musikalischen Schönheit </w:t>
      </w:r>
      <w:proofErr w:type="spellStart"/>
      <w:r w:rsidRPr="0042711B">
        <w:rPr>
          <w:color w:val="222222"/>
        </w:rPr>
        <w:t>thut</w:t>
      </w:r>
      <w:proofErr w:type="spellEnd"/>
      <w:r w:rsidRPr="0042711B">
        <w:rPr>
          <w:color w:val="222222"/>
        </w:rPr>
        <w:t>.</w:t>
      </w:r>
      <w:r w:rsidR="00502A71">
        <w:rPr>
          <w:color w:val="222222"/>
        </w:rPr>
        <w:t xml:space="preserve"> </w:t>
      </w:r>
      <w:commentRangeStart w:id="222"/>
      <w:r w:rsidRPr="00021ACF">
        <w:rPr>
          <w:rStyle w:val="TEIpersName"/>
        </w:rPr>
        <w:t>Krüger</w:t>
      </w:r>
      <w:commentRangeEnd w:id="222"/>
      <w:r w:rsidR="00021ACF">
        <w:rPr>
          <w:rStyle w:val="Kommentarzeichen"/>
          <w:rFonts w:asciiTheme="minorHAnsi" w:eastAsiaTheme="minorHAnsi" w:hAnsiTheme="minorHAnsi" w:cstheme="minorBidi"/>
          <w:lang w:eastAsia="en-US"/>
        </w:rPr>
        <w:commentReference w:id="222"/>
      </w:r>
      <w:r w:rsidR="00502A71">
        <w:rPr>
          <w:color w:val="222222"/>
        </w:rPr>
        <w:t xml:space="preserve"> </w:t>
      </w:r>
      <w:r w:rsidRPr="0042711B">
        <w:rPr>
          <w:color w:val="222222"/>
        </w:rPr>
        <w:t>fährt fort</w:t>
      </w:r>
      <w:r>
        <w:rPr>
          <w:color w:val="222222"/>
        </w:rPr>
        <w:t>,</w:t>
      </w:r>
      <w:r w:rsidRPr="0042711B">
        <w:rPr>
          <w:color w:val="222222"/>
        </w:rPr>
        <w:t xml:space="preserve"> der Bestimm</w:t>
      </w:r>
      <w:r>
        <w:rPr>
          <w:color w:val="222222"/>
        </w:rPr>
        <w:t>theit</w:t>
      </w:r>
      <w:r w:rsidRPr="0042711B">
        <w:rPr>
          <w:color w:val="222222"/>
        </w:rPr>
        <w:t xml:space="preserve"> </w:t>
      </w:r>
      <w:proofErr w:type="gramStart"/>
      <w:r w:rsidRPr="0042711B">
        <w:rPr>
          <w:color w:val="222222"/>
        </w:rPr>
        <w:t>des</w:t>
      </w:r>
      <w:r w:rsidR="00502A71">
        <w:rPr>
          <w:color w:val="222222"/>
        </w:rPr>
        <w:t xml:space="preserve"> </w:t>
      </w:r>
      <w:r w:rsidRPr="005B7B52">
        <w:rPr>
          <w:rStyle w:val="TEIemph"/>
        </w:rPr>
        <w:t>gemalten</w:t>
      </w:r>
      <w:r w:rsidR="00502A71">
        <w:rPr>
          <w:color w:val="222222"/>
        </w:rPr>
        <w:t xml:space="preserve"> </w:t>
      </w:r>
      <w:r w:rsidRPr="0042711B">
        <w:rPr>
          <w:color w:val="222222"/>
        </w:rPr>
        <w:t>Inhalt</w:t>
      </w:r>
      <w:proofErr w:type="gramEnd"/>
      <w:r w:rsidRPr="0042711B">
        <w:rPr>
          <w:color w:val="222222"/>
        </w:rPr>
        <w:t xml:space="preserve"> die des</w:t>
      </w:r>
      <w:r w:rsidR="00502A71">
        <w:rPr>
          <w:color w:val="222222"/>
        </w:rPr>
        <w:t xml:space="preserve"> </w:t>
      </w:r>
      <w:proofErr w:type="spellStart"/>
      <w:r w:rsidRPr="005B7B52">
        <w:rPr>
          <w:rStyle w:val="TEIemph"/>
        </w:rPr>
        <w:t>musicirten</w:t>
      </w:r>
      <w:proofErr w:type="spellEnd"/>
      <w:r w:rsidR="00502A71">
        <w:rPr>
          <w:color w:val="222222"/>
        </w:rPr>
        <w:t xml:space="preserve"> </w:t>
      </w:r>
      <w:r w:rsidRPr="0042711B">
        <w:rPr>
          <w:color w:val="222222"/>
        </w:rPr>
        <w:t xml:space="preserve">an die Seite zu stellen. Er sagt: </w:t>
      </w:r>
      <w:r w:rsidRPr="005B7B52">
        <w:rPr>
          <w:rStyle w:val="TEIcit"/>
        </w:rPr>
        <w:t>„Der</w:t>
      </w:r>
      <w:r w:rsidR="00502A71" w:rsidRPr="005B7B52">
        <w:rPr>
          <w:rStyle w:val="TEIcit"/>
        </w:rPr>
        <w:t xml:space="preserve"> </w:t>
      </w:r>
      <w:r w:rsidRPr="005B7B52">
        <w:rPr>
          <w:rStyle w:val="TEIemph"/>
        </w:rPr>
        <w:t>Bildner</w:t>
      </w:r>
      <w:r w:rsidR="00502A71" w:rsidRPr="005B7B52">
        <w:rPr>
          <w:rStyle w:val="TEIcit"/>
        </w:rPr>
        <w:t xml:space="preserve"> </w:t>
      </w:r>
      <w:r w:rsidRPr="005B7B52">
        <w:rPr>
          <w:rStyle w:val="TEIcit"/>
        </w:rPr>
        <w:t xml:space="preserve">stellt </w:t>
      </w:r>
      <w:r w:rsidRPr="00B56149">
        <w:rPr>
          <w:rStyle w:val="TEIpersFictZchn"/>
        </w:rPr>
        <w:t>Orest</w:t>
      </w:r>
      <w:r w:rsidRPr="005B7B52">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w:t>
      </w:r>
      <w:r w:rsidR="00502A71" w:rsidRPr="005B7B52">
        <w:rPr>
          <w:rStyle w:val="TEIcit"/>
        </w:rPr>
        <w:t xml:space="preserve"> </w:t>
      </w:r>
      <w:r w:rsidRPr="005B7B52">
        <w:rPr>
          <w:rStyle w:val="TEIemph"/>
        </w:rPr>
        <w:t>Tondichter</w:t>
      </w:r>
      <w:r w:rsidR="00502A71" w:rsidRPr="005B7B52">
        <w:rPr>
          <w:rStyle w:val="TEIcit"/>
        </w:rPr>
        <w:t xml:space="preserve"> </w:t>
      </w:r>
      <w:r w:rsidRPr="005B7B52">
        <w:rPr>
          <w:rStyle w:val="TEIcit"/>
        </w:rPr>
        <w:t xml:space="preserve">stellt </w:t>
      </w:r>
      <w:r w:rsidRPr="00B56149">
        <w:rPr>
          <w:rStyle w:val="TEIpersFictZchn"/>
        </w:rPr>
        <w:t>Orest</w:t>
      </w:r>
      <w:r w:rsidRPr="005B7B52">
        <w:rPr>
          <w:rStyle w:val="TEIcit"/>
        </w:rPr>
        <w:t xml:space="preserve"> den Verfolgten nicht im beruhenden </w:t>
      </w:r>
      <w:proofErr w:type="spellStart"/>
      <w:r w:rsidRPr="005B7B52">
        <w:rPr>
          <w:rStyle w:val="TEIcit"/>
        </w:rPr>
        <w:t>Umriß</w:t>
      </w:r>
      <w:proofErr w:type="spellEnd"/>
      <w:r w:rsidRPr="005B7B52">
        <w:rPr>
          <w:rStyle w:val="TEIcit"/>
        </w:rPr>
        <w:t xml:space="preserve"> hin, sondern nach der Seite, die dem Bildner fehlt: er singt das Grausen und Beben seiner Seele, die fliehend kämpfende Regung“</w:t>
      </w:r>
      <w:r w:rsidRPr="0042711B">
        <w:rPr>
          <w:color w:val="222222"/>
        </w:rPr>
        <w:t xml:space="preserve"> u.</w:t>
      </w:r>
      <w:r w:rsidR="003D34AF">
        <w:rPr>
          <w:color w:val="222222"/>
        </w:rPr>
        <w:t> </w:t>
      </w:r>
      <w:r w:rsidRPr="0042711B">
        <w:rPr>
          <w:color w:val="222222"/>
        </w:rPr>
        <w:t>s.</w:t>
      </w:r>
      <w:r w:rsidR="003D34AF">
        <w:rPr>
          <w:color w:val="222222"/>
        </w:rPr>
        <w:t> </w:t>
      </w:r>
      <w:r w:rsidRPr="0042711B">
        <w:rPr>
          <w:color w:val="222222"/>
        </w:rPr>
        <w:t>f. Dies ist, unserer Meinung, ganz falsch. Der Tonkünstler kann den</w:t>
      </w:r>
      <w:r w:rsidR="00502A71">
        <w:rPr>
          <w:color w:val="222222"/>
        </w:rPr>
        <w:t xml:space="preserve"> </w:t>
      </w:r>
      <w:commentRangeStart w:id="223"/>
      <w:r w:rsidRPr="00B56149">
        <w:rPr>
          <w:rStyle w:val="TEIpersFictZchn"/>
        </w:rPr>
        <w:t>Orestes</w:t>
      </w:r>
      <w:commentRangeEnd w:id="223"/>
      <w:r w:rsidR="00B56149">
        <w:rPr>
          <w:rStyle w:val="Kommentarzeichen"/>
          <w:rFonts w:asciiTheme="minorHAnsi" w:eastAsiaTheme="minorHAnsi" w:hAnsiTheme="minorHAnsi" w:cstheme="minorBidi"/>
          <w:lang w:eastAsia="en-US"/>
        </w:rPr>
        <w:commentReference w:id="223"/>
      </w:r>
      <w:r w:rsidR="00502A71">
        <w:rPr>
          <w:color w:val="222222"/>
        </w:rPr>
        <w:t xml:space="preserve"> </w:t>
      </w:r>
      <w:r w:rsidRPr="0042711B">
        <w:rPr>
          <w:color w:val="222222"/>
        </w:rPr>
        <w:t>weder so noch so, er kann ihn</w:t>
      </w:r>
      <w:r w:rsidR="00502A71">
        <w:rPr>
          <w:color w:val="222222"/>
        </w:rPr>
        <w:t xml:space="preserve"> </w:t>
      </w:r>
      <w:r w:rsidRPr="005B7B52">
        <w:rPr>
          <w:rStyle w:val="TEIemph"/>
        </w:rPr>
        <w:t>gar nicht</w:t>
      </w:r>
      <w:r>
        <w:rPr>
          <w:bCs/>
          <w:color w:val="222222"/>
        </w:rPr>
        <w:t xml:space="preserve"> </w:t>
      </w:r>
      <w:r w:rsidRPr="0042711B">
        <w:rPr>
          <w:color w:val="222222"/>
        </w:rPr>
        <w:t>darstellen.</w:t>
      </w:r>
    </w:p>
    <w:p w14:paraId="7540B5BA" w14:textId="05DC7A95"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Man wende nicht ein, daß ja auch die bildenden Künste uns die bestimmte, historische Person nicht zu geben vermögen, und wir die gemalte Gestalt nicht als</w:t>
      </w:r>
      <w:r w:rsidR="009903B8">
        <w:rPr>
          <w:color w:val="222222"/>
        </w:rPr>
        <w:t xml:space="preserve"> </w:t>
      </w:r>
      <w:r w:rsidRPr="00D14A26">
        <w:rPr>
          <w:rStyle w:val="TEIemph"/>
        </w:rPr>
        <w:t>dieses</w:t>
      </w:r>
      <w:r w:rsidR="009903B8">
        <w:rPr>
          <w:color w:val="222222"/>
        </w:rPr>
        <w:t xml:space="preserve"> </w:t>
      </w:r>
      <w:r w:rsidRPr="0042711B">
        <w:rPr>
          <w:color w:val="222222"/>
        </w:rPr>
        <w:t xml:space="preserve">Individuum erkennen würden, brächten wir nicht die </w:t>
      </w:r>
      <w:proofErr w:type="spellStart"/>
      <w:r w:rsidRPr="0042711B">
        <w:rPr>
          <w:color w:val="222222"/>
        </w:rPr>
        <w:t>Kenntniß</w:t>
      </w:r>
      <w:proofErr w:type="spellEnd"/>
      <w:r w:rsidRPr="0042711B">
        <w:rPr>
          <w:color w:val="222222"/>
        </w:rPr>
        <w:t xml:space="preserve"> des Historisch-</w:t>
      </w:r>
      <w:proofErr w:type="spellStart"/>
      <w:r w:rsidRPr="0042711B">
        <w:rPr>
          <w:color w:val="222222"/>
        </w:rPr>
        <w:t>Thatsächlichen</w:t>
      </w:r>
      <w:proofErr w:type="spellEnd"/>
      <w:r w:rsidRPr="0042711B">
        <w:rPr>
          <w:color w:val="222222"/>
        </w:rPr>
        <w:t xml:space="preserve"> hinzu. Freilich ist es nicht</w:t>
      </w:r>
      <w:r w:rsidR="009903B8">
        <w:rPr>
          <w:color w:val="222222"/>
        </w:rPr>
        <w:t xml:space="preserve"> </w:t>
      </w:r>
      <w:commentRangeStart w:id="224"/>
      <w:r w:rsidRPr="00B56149">
        <w:rPr>
          <w:rStyle w:val="TEIpersFictZchn"/>
        </w:rPr>
        <w:t>Orest</w:t>
      </w:r>
      <w:commentRangeEnd w:id="224"/>
      <w:r w:rsidR="00D14A26">
        <w:rPr>
          <w:rStyle w:val="Kommentarzeichen"/>
          <w:rFonts w:asciiTheme="minorHAnsi" w:eastAsiaTheme="minorHAnsi" w:hAnsiTheme="minorHAnsi" w:cstheme="minorBidi"/>
          <w:lang w:eastAsia="en-US"/>
        </w:rPr>
        <w:commentReference w:id="224"/>
      </w:r>
      <w:r w:rsidRPr="0042711B">
        <w:rPr>
          <w:color w:val="222222"/>
        </w:rPr>
        <w:t>, der Mann mit</w:t>
      </w:r>
      <w:r w:rsidR="009903B8">
        <w:rPr>
          <w:color w:val="222222"/>
        </w:rPr>
        <w:t xml:space="preserve"> </w:t>
      </w:r>
      <w:r w:rsidRPr="00D14A26">
        <w:rPr>
          <w:rStyle w:val="TEIemph"/>
        </w:rPr>
        <w:t>diesen</w:t>
      </w:r>
      <w:r w:rsidR="009903B8">
        <w:rPr>
          <w:color w:val="222222"/>
        </w:rPr>
        <w:t xml:space="preserve"> </w:t>
      </w:r>
      <w:r w:rsidRPr="0042711B">
        <w:rPr>
          <w:color w:val="222222"/>
        </w:rPr>
        <w:t xml:space="preserve">Erlebnissen und bestimmten </w:t>
      </w:r>
      <w:proofErr w:type="spellStart"/>
      <w:r w:rsidRPr="0042711B">
        <w:rPr>
          <w:color w:val="222222"/>
        </w:rPr>
        <w:t>biographi</w:t>
      </w:r>
      <w:proofErr w:type="spellEnd"/>
      <w:proofErr w:type="gramStart"/>
      <w:r>
        <w:rPr>
          <w:color w:val="222222"/>
        </w:rPr>
        <w:t>-</w:t>
      </w:r>
      <w:r w:rsidRPr="00E373DF">
        <w:rPr>
          <w:rStyle w:val="TEIpb"/>
        </w:rPr>
        <w:t>[</w:t>
      </w:r>
      <w:proofErr w:type="gramEnd"/>
      <w:r w:rsidRPr="00E373DF">
        <w:rPr>
          <w:rStyle w:val="TEIpb"/>
        </w:rPr>
        <w:t>133]</w:t>
      </w:r>
      <w:r w:rsidRPr="0042711B">
        <w:rPr>
          <w:color w:val="222222"/>
        </w:rPr>
        <w:t>schen Momenten, diesen kann nur der</w:t>
      </w:r>
      <w:r w:rsidR="009903B8">
        <w:rPr>
          <w:color w:val="222222"/>
        </w:rPr>
        <w:t xml:space="preserve"> </w:t>
      </w:r>
      <w:r w:rsidRPr="00D14A26">
        <w:rPr>
          <w:rStyle w:val="TEIemph"/>
        </w:rPr>
        <w:t>Dichter</w:t>
      </w:r>
      <w:r w:rsidR="009903B8">
        <w:rPr>
          <w:color w:val="222222"/>
        </w:rPr>
        <w:t xml:space="preserve"> </w:t>
      </w:r>
      <w:r w:rsidRPr="0042711B">
        <w:rPr>
          <w:color w:val="222222"/>
        </w:rPr>
        <w:t>darstellen, weil nur er zu erzählen vermag. Allein das</w:t>
      </w:r>
      <w:r w:rsidR="009903B8">
        <w:rPr>
          <w:color w:val="222222"/>
        </w:rPr>
        <w:t xml:space="preserve"> </w:t>
      </w:r>
      <w:r w:rsidRPr="00D14A26">
        <w:rPr>
          <w:rStyle w:val="TEIemph"/>
        </w:rPr>
        <w:t>Bild</w:t>
      </w:r>
      <w:r w:rsidR="009903B8">
        <w:rPr>
          <w:color w:val="222222"/>
        </w:rPr>
        <w:t xml:space="preserve"> </w:t>
      </w:r>
      <w:r w:rsidRPr="00B56149">
        <w:rPr>
          <w:rStyle w:val="TEIpersFictZchn"/>
        </w:rPr>
        <w:t>„Orest“</w:t>
      </w:r>
      <w:r w:rsidRPr="0042711B">
        <w:rPr>
          <w:color w:val="222222"/>
        </w:rPr>
        <w:t xml:space="preserve"> zeigt uns doch unverkennbar einen Jüngling mit edlen Zügen, in griechischem Gewand, Angst und Seelenpein in den Mienen und</w:t>
      </w:r>
      <w:r w:rsidR="009903B8">
        <w:rPr>
          <w:color w:val="222222"/>
        </w:rPr>
        <w:t xml:space="preserve"> </w:t>
      </w:r>
      <w:r w:rsidRPr="0042711B">
        <w:rPr>
          <w:color w:val="222222"/>
        </w:rPr>
        <w:t xml:space="preserve">Bewegungen, es zeigt uns die furchtbaren Gestalten der Rachegöttinnen, ihn verfolgend und quälend. Dies Alles ist klar, unzweifelhaft, sichtlich erzählbar – ob nun der Mann </w:t>
      </w:r>
      <w:r w:rsidRPr="00B56149">
        <w:rPr>
          <w:rStyle w:val="TEIpersFictZchn"/>
        </w:rPr>
        <w:t>Orest</w:t>
      </w:r>
      <w:r w:rsidRPr="0042711B">
        <w:rPr>
          <w:color w:val="222222"/>
        </w:rPr>
        <w:t xml:space="preserve"> heiße oder anders. Nur die Motive: daß der</w:t>
      </w:r>
      <w:r>
        <w:rPr>
          <w:color w:val="222222"/>
        </w:rPr>
        <w:t xml:space="preserve"> J</w:t>
      </w:r>
      <w:r w:rsidRPr="0042711B">
        <w:rPr>
          <w:color w:val="222222"/>
        </w:rPr>
        <w:t>üngling einen Muttermord begangen u.</w:t>
      </w:r>
      <w:r w:rsidR="003D34AF">
        <w:rPr>
          <w:color w:val="222222"/>
        </w:rPr>
        <w:t> </w:t>
      </w:r>
      <w:r w:rsidRPr="0042711B">
        <w:rPr>
          <w:color w:val="222222"/>
        </w:rPr>
        <w:t>s.</w:t>
      </w:r>
      <w:r w:rsidR="003D34AF">
        <w:rPr>
          <w:color w:val="222222"/>
        </w:rPr>
        <w:t> </w:t>
      </w:r>
      <w:r w:rsidRPr="0042711B">
        <w:rPr>
          <w:color w:val="222222"/>
        </w:rPr>
        <w:t xml:space="preserve">w., sind nicht ausdrückbar. Was kann die Tonkunst jenem sichtbaren (vom Historischen </w:t>
      </w:r>
      <w:proofErr w:type="spellStart"/>
      <w:r w:rsidRPr="0042711B">
        <w:rPr>
          <w:color w:val="222222"/>
        </w:rPr>
        <w:t>abstrahirten</w:t>
      </w:r>
      <w:proofErr w:type="spellEnd"/>
      <w:r w:rsidRPr="0042711B">
        <w:rPr>
          <w:color w:val="222222"/>
        </w:rPr>
        <w:t xml:space="preserve">) Inhalt des Gemäldes an Bestimmtheit entgegensetzen? Verminderte </w:t>
      </w:r>
      <w:proofErr w:type="spellStart"/>
      <w:r w:rsidRPr="0042711B">
        <w:rPr>
          <w:color w:val="222222"/>
        </w:rPr>
        <w:t>Sept</w:t>
      </w:r>
      <w:r>
        <w:rPr>
          <w:color w:val="222222"/>
        </w:rPr>
        <w:t>im</w:t>
      </w:r>
      <w:r w:rsidRPr="0042711B">
        <w:rPr>
          <w:color w:val="222222"/>
        </w:rPr>
        <w:t>accorde</w:t>
      </w:r>
      <w:proofErr w:type="spellEnd"/>
      <w:r w:rsidRPr="0042711B">
        <w:rPr>
          <w:color w:val="222222"/>
        </w:rPr>
        <w:t>, Mollthemen, wogende Bässe u.</w:t>
      </w:r>
      <w:r w:rsidR="003D34AF">
        <w:rPr>
          <w:color w:val="222222"/>
        </w:rPr>
        <w:t> </w:t>
      </w:r>
      <w:r w:rsidRPr="0042711B">
        <w:rPr>
          <w:color w:val="222222"/>
        </w:rPr>
        <w:t xml:space="preserve">dgl., kurz musikalische Formen, welche </w:t>
      </w:r>
      <w:proofErr w:type="spellStart"/>
      <w:r w:rsidRPr="0042711B">
        <w:rPr>
          <w:color w:val="222222"/>
        </w:rPr>
        <w:t>eben so</w:t>
      </w:r>
      <w:proofErr w:type="spellEnd"/>
      <w:r w:rsidRPr="0042711B">
        <w:rPr>
          <w:color w:val="222222"/>
        </w:rPr>
        <w:t xml:space="preserve"> gut ein Weib, anstatt eines Jünglings, einen von Häschern anstatt von Furien Verfolgten, einen Eifersüchtigen, Rachesinnenden, einen von körperliche</w:t>
      </w:r>
      <w:r>
        <w:rPr>
          <w:color w:val="222222"/>
        </w:rPr>
        <w:t>n</w:t>
      </w:r>
      <w:r w:rsidRPr="0042711B">
        <w:rPr>
          <w:color w:val="222222"/>
        </w:rPr>
        <w:t xml:space="preserve"> Schmerz Gequälten, kurz alles Erdenkliche bedeuten können, wenn man schon das Tonstück etwas will bedeuten lassen.</w:t>
      </w:r>
    </w:p>
    <w:p w14:paraId="4E88923C" w14:textId="0A706E59" w:rsidR="00CE1A1D" w:rsidRPr="0042711B" w:rsidRDefault="00CE1A1D" w:rsidP="00A90AC4">
      <w:pPr>
        <w:pStyle w:val="StandardWeb"/>
        <w:spacing w:before="0" w:beforeAutospacing="0" w:after="144" w:afterAutospacing="0"/>
        <w:jc w:val="both"/>
        <w:rPr>
          <w:color w:val="222222"/>
        </w:rPr>
      </w:pPr>
      <w:r w:rsidRPr="0042711B">
        <w:rPr>
          <w:color w:val="222222"/>
        </w:rPr>
        <w:t>Es bedarf wohl auch nicht der ausdrücklichen Berufung auf den früher begründeten Satz, daß</w:t>
      </w:r>
      <w:r>
        <w:rPr>
          <w:color w:val="222222"/>
        </w:rPr>
        <w:t>,</w:t>
      </w:r>
      <w:r w:rsidRPr="0042711B">
        <w:rPr>
          <w:color w:val="222222"/>
        </w:rPr>
        <w:t xml:space="preserve"> wenn vom Inhalt und der Darstellungsfähigkeit der </w:t>
      </w:r>
      <w:r>
        <w:rPr>
          <w:color w:val="222222"/>
        </w:rPr>
        <w:t>„</w:t>
      </w:r>
      <w:r w:rsidRPr="0042711B">
        <w:rPr>
          <w:color w:val="222222"/>
        </w:rPr>
        <w:t>Tonkunst</w:t>
      </w:r>
      <w:r>
        <w:rPr>
          <w:color w:val="222222"/>
        </w:rPr>
        <w:t>“</w:t>
      </w:r>
      <w:r w:rsidRPr="0042711B">
        <w:rPr>
          <w:color w:val="222222"/>
        </w:rPr>
        <w:t xml:space="preserve"> die Rede ist, nur von der</w:t>
      </w:r>
      <w:r>
        <w:rPr>
          <w:color w:val="222222"/>
        </w:rPr>
        <w:t xml:space="preserve"> </w:t>
      </w:r>
      <w:r w:rsidRPr="0042711B">
        <w:rPr>
          <w:color w:val="222222"/>
        </w:rPr>
        <w:t>reinen</w:t>
      </w:r>
      <w:r w:rsidR="009903B8">
        <w:rPr>
          <w:color w:val="222222"/>
        </w:rPr>
        <w:t xml:space="preserve"> </w:t>
      </w:r>
      <w:r w:rsidRPr="00D14A26">
        <w:rPr>
          <w:rStyle w:val="TEIemph"/>
        </w:rPr>
        <w:t>Instrumentalmusik</w:t>
      </w:r>
      <w:r w:rsidR="009903B8">
        <w:rPr>
          <w:color w:val="222222"/>
        </w:rPr>
        <w:t xml:space="preserve"> </w:t>
      </w:r>
      <w:r w:rsidRPr="0042711B">
        <w:rPr>
          <w:color w:val="222222"/>
        </w:rPr>
        <w:t>ausgegangen werden darf. Niemand wird dies so weit vergessen, uns z.</w:t>
      </w:r>
      <w:r w:rsidR="003D34AF">
        <w:rPr>
          <w:color w:val="222222"/>
        </w:rPr>
        <w:t> </w:t>
      </w:r>
      <w:r w:rsidRPr="0042711B">
        <w:rPr>
          <w:color w:val="222222"/>
        </w:rPr>
        <w:t xml:space="preserve">B. den </w:t>
      </w:r>
      <w:r w:rsidRPr="00B56149">
        <w:rPr>
          <w:rStyle w:val="TEIpersFictZchn"/>
        </w:rPr>
        <w:t>Orestes</w:t>
      </w:r>
      <w:r w:rsidRPr="0042711B">
        <w:rPr>
          <w:color w:val="222222"/>
        </w:rPr>
        <w:t xml:space="preserve"> in </w:t>
      </w:r>
      <w:proofErr w:type="spellStart"/>
      <w:r w:rsidRPr="00FD6D4F">
        <w:rPr>
          <w:rStyle w:val="TEIpersName"/>
        </w:rPr>
        <w:t>Gluckʼs</w:t>
      </w:r>
      <w:proofErr w:type="spellEnd"/>
      <w:r w:rsidRPr="0042711B">
        <w:rPr>
          <w:color w:val="222222"/>
        </w:rPr>
        <w:t xml:space="preserve"> </w:t>
      </w:r>
      <w:r w:rsidRPr="00AA553C">
        <w:rPr>
          <w:rStyle w:val="TEItitle"/>
        </w:rPr>
        <w:t>„</w:t>
      </w:r>
      <w:r w:rsidR="00FD6D4F" w:rsidRPr="00AA553C">
        <w:rPr>
          <w:rStyle w:val="TEItitle"/>
        </w:rPr>
        <w:t>I</w:t>
      </w:r>
      <w:r w:rsidRPr="00AA553C">
        <w:rPr>
          <w:rStyle w:val="TEItitle"/>
        </w:rPr>
        <w:t>phigenia“</w:t>
      </w:r>
      <w:r w:rsidRPr="0042711B">
        <w:rPr>
          <w:color w:val="222222"/>
        </w:rPr>
        <w:t xml:space="preserve"> einzuwenden. Diesen </w:t>
      </w:r>
      <w:r w:rsidRPr="00B56149">
        <w:rPr>
          <w:rStyle w:val="TEIpersFictZchn"/>
        </w:rPr>
        <w:t>„Orestes“</w:t>
      </w:r>
      <w:r w:rsidRPr="0042711B">
        <w:rPr>
          <w:color w:val="222222"/>
        </w:rPr>
        <w:t xml:space="preserve"> </w:t>
      </w:r>
      <w:proofErr w:type="spellStart"/>
      <w:r w:rsidRPr="0042711B">
        <w:rPr>
          <w:color w:val="222222"/>
        </w:rPr>
        <w:t>giebt</w:t>
      </w:r>
      <w:proofErr w:type="spellEnd"/>
      <w:r w:rsidRPr="0042711B">
        <w:rPr>
          <w:color w:val="222222"/>
        </w:rPr>
        <w:t xml:space="preserve"> ja nicht der</w:t>
      </w:r>
      <w:r w:rsidR="009903B8">
        <w:rPr>
          <w:color w:val="222222"/>
        </w:rPr>
        <w:t xml:space="preserve"> </w:t>
      </w:r>
      <w:proofErr w:type="spellStart"/>
      <w:r w:rsidRPr="00D14A26">
        <w:rPr>
          <w:rStyle w:val="TEIemph"/>
        </w:rPr>
        <w:t>Componist</w:t>
      </w:r>
      <w:proofErr w:type="spellEnd"/>
      <w:r w:rsidRPr="0042711B">
        <w:rPr>
          <w:color w:val="222222"/>
        </w:rPr>
        <w:t xml:space="preserve">: die Worte des Dichters, Gestalt und Mimik des Darstellers, </w:t>
      </w:r>
      <w:proofErr w:type="spellStart"/>
      <w:r w:rsidRPr="0042711B">
        <w:rPr>
          <w:color w:val="222222"/>
        </w:rPr>
        <w:t>Costüm</w:t>
      </w:r>
      <w:proofErr w:type="spellEnd"/>
      <w:r w:rsidRPr="0042711B">
        <w:rPr>
          <w:color w:val="222222"/>
        </w:rPr>
        <w:t xml:space="preserve"> und </w:t>
      </w:r>
      <w:proofErr w:type="spellStart"/>
      <w:r w:rsidRPr="0042711B">
        <w:rPr>
          <w:color w:val="222222"/>
        </w:rPr>
        <w:t>Decorationen</w:t>
      </w:r>
      <w:proofErr w:type="spellEnd"/>
      <w:r w:rsidRPr="0042711B">
        <w:rPr>
          <w:color w:val="222222"/>
        </w:rPr>
        <w:t xml:space="preserve"> des Malers – dies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den </w:t>
      </w:r>
      <w:r w:rsidRPr="00B56149">
        <w:rPr>
          <w:rStyle w:val="TEIpersFictZchn"/>
        </w:rPr>
        <w:t>Orestes</w:t>
      </w:r>
      <w:r w:rsidRPr="0042711B">
        <w:rPr>
          <w:color w:val="222222"/>
        </w:rPr>
        <w:t xml:space="preserve"> fertig hinstellt. Was der Musiker </w:t>
      </w:r>
      <w:proofErr w:type="spellStart"/>
      <w:r w:rsidRPr="0042711B">
        <w:rPr>
          <w:color w:val="222222"/>
        </w:rPr>
        <w:t>hinzugiebt</w:t>
      </w:r>
      <w:proofErr w:type="spellEnd"/>
      <w:r w:rsidRPr="0042711B">
        <w:rPr>
          <w:color w:val="222222"/>
        </w:rPr>
        <w:t>, ist vielleicht das</w:t>
      </w:r>
      <w:r w:rsidR="009903B8">
        <w:rPr>
          <w:color w:val="222222"/>
        </w:rPr>
        <w:t xml:space="preserve"> </w:t>
      </w:r>
      <w:r w:rsidRPr="00D14A26">
        <w:rPr>
          <w:rStyle w:val="TEIemph"/>
        </w:rPr>
        <w:t>Schönste</w:t>
      </w:r>
      <w:r w:rsidR="009903B8">
        <w:rPr>
          <w:color w:val="222222"/>
        </w:rPr>
        <w:t xml:space="preserve"> </w:t>
      </w:r>
      <w:r w:rsidRPr="0042711B">
        <w:rPr>
          <w:color w:val="222222"/>
        </w:rPr>
        <w:t xml:space="preserve">von Allem, aber es ist gerade das Einzige, was nichts mit dem wirklichen </w:t>
      </w:r>
      <w:r w:rsidRPr="00B56149">
        <w:rPr>
          <w:rStyle w:val="TEIpersFictZchn"/>
        </w:rPr>
        <w:t>Orest</w:t>
      </w:r>
      <w:r w:rsidRPr="0042711B">
        <w:rPr>
          <w:color w:val="222222"/>
        </w:rPr>
        <w:t xml:space="preserve"> zu schaffen hat: Gesang.</w:t>
      </w:r>
    </w:p>
    <w:p w14:paraId="685EF6C3" w14:textId="54E59957" w:rsidR="00CE1A1D" w:rsidRPr="0042711B" w:rsidRDefault="00CE1A1D" w:rsidP="00A90AC4">
      <w:pPr>
        <w:pStyle w:val="StandardWeb"/>
        <w:spacing w:before="0" w:beforeAutospacing="0" w:after="144" w:afterAutospacing="0"/>
        <w:jc w:val="both"/>
        <w:rPr>
          <w:color w:val="222222"/>
        </w:rPr>
      </w:pPr>
      <w:commentRangeStart w:id="225"/>
      <w:r w:rsidRPr="00F35802">
        <w:rPr>
          <w:rStyle w:val="TEIpersName"/>
        </w:rPr>
        <w:t>Lessing</w:t>
      </w:r>
      <w:commentRangeEnd w:id="225"/>
      <w:r w:rsidR="00F35802">
        <w:rPr>
          <w:rStyle w:val="Kommentarzeichen"/>
          <w:rFonts w:asciiTheme="minorHAnsi" w:eastAsiaTheme="minorHAnsi" w:hAnsiTheme="minorHAnsi" w:cstheme="minorBidi"/>
          <w:lang w:eastAsia="en-US"/>
        </w:rPr>
        <w:commentReference w:id="225"/>
      </w:r>
      <w:r w:rsidR="009903B8">
        <w:rPr>
          <w:color w:val="222222"/>
        </w:rPr>
        <w:t xml:space="preserve"> </w:t>
      </w:r>
      <w:r w:rsidRPr="0042711B">
        <w:rPr>
          <w:color w:val="222222"/>
        </w:rPr>
        <w:t xml:space="preserve">hat mit wunderbarer Klarheit auseinandergesetzt, </w:t>
      </w:r>
      <w:r w:rsidRPr="00E373DF">
        <w:rPr>
          <w:rStyle w:val="TEIpb"/>
        </w:rPr>
        <w:t>[134]</w:t>
      </w:r>
      <w:r>
        <w:rPr>
          <w:color w:val="222222"/>
        </w:rPr>
        <w:t xml:space="preserve"> </w:t>
      </w:r>
      <w:r w:rsidRPr="0042711B">
        <w:rPr>
          <w:color w:val="222222"/>
        </w:rPr>
        <w:t xml:space="preserve">was der Dichter und was der bildende Künstler aus der Geschichte </w:t>
      </w:r>
      <w:proofErr w:type="gramStart"/>
      <w:r w:rsidRPr="0042711B">
        <w:rPr>
          <w:color w:val="222222"/>
        </w:rPr>
        <w:t xml:space="preserve">des </w:t>
      </w:r>
      <w:r w:rsidRPr="00482A79">
        <w:rPr>
          <w:rStyle w:val="TEIpersFictZchn"/>
        </w:rPr>
        <w:t>Laokoon</w:t>
      </w:r>
      <w:proofErr w:type="gramEnd"/>
      <w:r w:rsidRPr="0042711B">
        <w:rPr>
          <w:color w:val="222222"/>
        </w:rPr>
        <w:t xml:space="preserve"> zu machen vermag. Der Dichter, durch das Mittel der Sprache, </w:t>
      </w:r>
      <w:proofErr w:type="spellStart"/>
      <w:r w:rsidRPr="0042711B">
        <w:rPr>
          <w:color w:val="222222"/>
        </w:rPr>
        <w:t>giebt</w:t>
      </w:r>
      <w:proofErr w:type="spellEnd"/>
      <w:r w:rsidRPr="0042711B">
        <w:rPr>
          <w:color w:val="222222"/>
        </w:rPr>
        <w:t xml:space="preserve"> den historischen, individuell bestimmten </w:t>
      </w:r>
      <w:r w:rsidRPr="00482A79">
        <w:rPr>
          <w:rStyle w:val="TEIpersFictZchn"/>
        </w:rPr>
        <w:t>Laokoon</w:t>
      </w:r>
      <w:r w:rsidRPr="0042711B">
        <w:rPr>
          <w:color w:val="222222"/>
        </w:rPr>
        <w:t>, der Maler und Bildhauer hingegen einen Greis mit zwei Knaben (von</w:t>
      </w:r>
      <w:r w:rsidR="009903B8">
        <w:rPr>
          <w:color w:val="222222"/>
        </w:rPr>
        <w:t xml:space="preserve"> </w:t>
      </w:r>
      <w:r w:rsidRPr="00B06EAC">
        <w:rPr>
          <w:rStyle w:val="TEIemph"/>
        </w:rPr>
        <w:t>diesem</w:t>
      </w:r>
      <w:r w:rsidR="009903B8">
        <w:rPr>
          <w:color w:val="222222"/>
        </w:rPr>
        <w:t xml:space="preserve"> </w:t>
      </w:r>
      <w:r w:rsidRPr="0042711B">
        <w:rPr>
          <w:color w:val="222222"/>
        </w:rPr>
        <w:t xml:space="preserve">bestimmten Alter, Aussehen, </w:t>
      </w:r>
      <w:proofErr w:type="spellStart"/>
      <w:r w:rsidRPr="0042711B">
        <w:rPr>
          <w:color w:val="222222"/>
        </w:rPr>
        <w:t>Costüm</w:t>
      </w:r>
      <w:proofErr w:type="spellEnd"/>
      <w:r w:rsidRPr="0042711B">
        <w:rPr>
          <w:color w:val="222222"/>
        </w:rPr>
        <w:t xml:space="preserve"> u.</w:t>
      </w:r>
      <w:r w:rsidR="003D34AF">
        <w:rPr>
          <w:color w:val="222222"/>
        </w:rPr>
        <w:t> </w:t>
      </w:r>
      <w:r w:rsidRPr="0042711B">
        <w:rPr>
          <w:color w:val="222222"/>
        </w:rPr>
        <w:t>s.</w:t>
      </w:r>
      <w:r w:rsidR="003D34AF">
        <w:rPr>
          <w:color w:val="222222"/>
        </w:rPr>
        <w:t> </w:t>
      </w:r>
      <w:r w:rsidRPr="0042711B">
        <w:rPr>
          <w:color w:val="222222"/>
        </w:rPr>
        <w:t xml:space="preserve">f.) von den furchtbaren Schlangen umwunden, in Mienen, Stellung und </w:t>
      </w:r>
      <w:proofErr w:type="spellStart"/>
      <w:r w:rsidRPr="0042711B">
        <w:rPr>
          <w:color w:val="222222"/>
        </w:rPr>
        <w:t>Geberden</w:t>
      </w:r>
      <w:proofErr w:type="spellEnd"/>
      <w:r w:rsidRPr="0042711B">
        <w:rPr>
          <w:color w:val="222222"/>
        </w:rPr>
        <w:t xml:space="preserve"> die Qual des nahenden Todes ausdrückend. Vom</w:t>
      </w:r>
      <w:r w:rsidR="009903B8">
        <w:rPr>
          <w:color w:val="222222"/>
        </w:rPr>
        <w:t xml:space="preserve"> </w:t>
      </w:r>
      <w:r w:rsidRPr="00B06EAC">
        <w:rPr>
          <w:rStyle w:val="TEIemph"/>
        </w:rPr>
        <w:t>Musiker</w:t>
      </w:r>
      <w:r w:rsidR="009903B8">
        <w:rPr>
          <w:color w:val="222222"/>
        </w:rPr>
        <w:t xml:space="preserve"> </w:t>
      </w:r>
      <w:r w:rsidRPr="0042711B">
        <w:rPr>
          <w:color w:val="222222"/>
        </w:rPr>
        <w:t xml:space="preserve">sagt </w:t>
      </w:r>
      <w:r w:rsidRPr="00F35802">
        <w:rPr>
          <w:rStyle w:val="TEIpersName"/>
        </w:rPr>
        <w:t>Lessing</w:t>
      </w:r>
      <w:r w:rsidRPr="0042711B">
        <w:rPr>
          <w:color w:val="222222"/>
        </w:rPr>
        <w:t xml:space="preserve"> nichts. Ganz begreiflich, denn Nichts ist es eben, was </w:t>
      </w:r>
      <w:r w:rsidRPr="00461463">
        <w:rPr>
          <w:color w:val="222222"/>
          <w:spacing w:val="20"/>
        </w:rPr>
        <w:t>er</w:t>
      </w:r>
      <w:r w:rsidRPr="0042711B">
        <w:rPr>
          <w:color w:val="222222"/>
        </w:rPr>
        <w:t xml:space="preserve"> aus dem </w:t>
      </w:r>
      <w:r w:rsidRPr="00482A79">
        <w:rPr>
          <w:rStyle w:val="TEIpersFictZchn"/>
        </w:rPr>
        <w:t>Laokoon</w:t>
      </w:r>
      <w:r w:rsidRPr="0042711B">
        <w:rPr>
          <w:color w:val="222222"/>
        </w:rPr>
        <w:t xml:space="preserve"> machen kann.</w:t>
      </w:r>
    </w:p>
    <w:p w14:paraId="1E2D976B" w14:textId="19E0CA32" w:rsidR="00CE1A1D" w:rsidRPr="0042711B" w:rsidRDefault="00CE1A1D" w:rsidP="00A90AC4">
      <w:pPr>
        <w:pStyle w:val="StandardWeb"/>
        <w:spacing w:before="0" w:beforeAutospacing="0" w:after="144" w:afterAutospacing="0"/>
        <w:jc w:val="both"/>
        <w:rPr>
          <w:color w:val="222222"/>
        </w:rPr>
      </w:pPr>
      <w:r w:rsidRPr="0042711B">
        <w:rPr>
          <w:color w:val="222222"/>
        </w:rPr>
        <w:t>Wir haben bereits angedeutet, wie eng die Frage nach dem</w:t>
      </w:r>
      <w:r w:rsidR="009903B8">
        <w:rPr>
          <w:color w:val="222222"/>
        </w:rPr>
        <w:t xml:space="preserve"> </w:t>
      </w:r>
      <w:r w:rsidRPr="00B06EAC">
        <w:rPr>
          <w:rStyle w:val="TEIemph"/>
        </w:rPr>
        <w:t>Inhalt</w:t>
      </w:r>
      <w:r w:rsidR="009903B8">
        <w:rPr>
          <w:color w:val="222222"/>
        </w:rPr>
        <w:t xml:space="preserve"> </w:t>
      </w:r>
      <w:r w:rsidRPr="0042711B">
        <w:rPr>
          <w:color w:val="222222"/>
        </w:rPr>
        <w:t>der Tonkunst mit deren Stellung zum</w:t>
      </w:r>
      <w:r w:rsidR="009903B8">
        <w:rPr>
          <w:color w:val="222222"/>
        </w:rPr>
        <w:t xml:space="preserve"> </w:t>
      </w:r>
      <w:r w:rsidRPr="00B06EAC">
        <w:rPr>
          <w:rStyle w:val="TEIemph"/>
        </w:rPr>
        <w:t>Naturschönen</w:t>
      </w:r>
      <w:r w:rsidR="009903B8">
        <w:rPr>
          <w:color w:val="222222"/>
        </w:rPr>
        <w:t xml:space="preserve"> </w:t>
      </w:r>
      <w:r w:rsidRPr="0042711B">
        <w:rPr>
          <w:color w:val="222222"/>
        </w:rPr>
        <w:t>zusammenhängt.</w:t>
      </w:r>
      <w:r w:rsidR="009903B8">
        <w:rPr>
          <w:color w:val="222222"/>
        </w:rPr>
        <w:t xml:space="preserve"> </w:t>
      </w:r>
      <w:r w:rsidRPr="0042711B">
        <w:rPr>
          <w:color w:val="222222"/>
        </w:rPr>
        <w:t xml:space="preserve">Der Musiker findet nicht das Vorbild für seine Kunst, welches </w:t>
      </w:r>
      <w:proofErr w:type="gramStart"/>
      <w:r w:rsidRPr="0042711B">
        <w:rPr>
          <w:color w:val="222222"/>
        </w:rPr>
        <w:t>den andern Künsten</w:t>
      </w:r>
      <w:proofErr w:type="gramEnd"/>
      <w:r w:rsidRPr="0042711B">
        <w:rPr>
          <w:color w:val="222222"/>
        </w:rPr>
        <w:t xml:space="preserve">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w:t>
      </w:r>
      <w:proofErr w:type="spellStart"/>
      <w:r w:rsidRPr="0042711B">
        <w:rPr>
          <w:color w:val="222222"/>
        </w:rPr>
        <w:t>gefaßtes</w:t>
      </w:r>
      <w:proofErr w:type="spellEnd"/>
      <w:r w:rsidRPr="0042711B">
        <w:rPr>
          <w:color w:val="222222"/>
        </w:rPr>
        <w:t xml:space="preserve"> Denken keinen nennbaren Inhalt.</w:t>
      </w:r>
    </w:p>
    <w:p w14:paraId="5616B205" w14:textId="04B25F09" w:rsidR="00CE1A1D" w:rsidRPr="0042711B" w:rsidRDefault="00CE1A1D" w:rsidP="00A90AC4">
      <w:pPr>
        <w:pStyle w:val="StandardWeb"/>
        <w:spacing w:before="0" w:beforeAutospacing="0" w:after="144" w:afterAutospacing="0"/>
        <w:jc w:val="both"/>
        <w:rPr>
          <w:color w:val="222222"/>
        </w:rPr>
      </w:pPr>
      <w:r w:rsidRPr="0042711B">
        <w:rPr>
          <w:color w:val="222222"/>
        </w:rPr>
        <w:t>Vom</w:t>
      </w:r>
      <w:r w:rsidR="009903B8">
        <w:rPr>
          <w:color w:val="222222"/>
        </w:rPr>
        <w:t xml:space="preserve"> </w:t>
      </w:r>
      <w:r w:rsidRPr="00B06EAC">
        <w:rPr>
          <w:rStyle w:val="TEIemph"/>
        </w:rPr>
        <w:t>Inhalt</w:t>
      </w:r>
      <w:r w:rsidR="009903B8">
        <w:rPr>
          <w:color w:val="222222"/>
        </w:rPr>
        <w:t xml:space="preserve"> </w:t>
      </w:r>
      <w:r w:rsidRPr="0042711B">
        <w:rPr>
          <w:color w:val="222222"/>
        </w:rPr>
        <w:t>eines Kunstwerkes kann eigentlich nur da die Rede sein, wo man diesen Inhalt einer</w:t>
      </w:r>
      <w:r w:rsidR="009903B8">
        <w:rPr>
          <w:color w:val="222222"/>
        </w:rPr>
        <w:t xml:space="preserve"> </w:t>
      </w:r>
      <w:r w:rsidRPr="00B06EAC">
        <w:rPr>
          <w:rStyle w:val="TEIemph"/>
        </w:rPr>
        <w:t>Form</w:t>
      </w:r>
      <w:r w:rsidR="009903B8">
        <w:rPr>
          <w:color w:val="222222"/>
        </w:rPr>
        <w:t xml:space="preserve"> </w:t>
      </w:r>
      <w:r w:rsidRPr="0042711B">
        <w:rPr>
          <w:color w:val="222222"/>
        </w:rPr>
        <w:t xml:space="preserve">entgegenhält. Die Begriffe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bedingen und ergänzen einander. Wo nicht eine Form von einem Inhalt dem Denken trennbar erscheint, da </w:t>
      </w:r>
      <w:proofErr w:type="spellStart"/>
      <w:r w:rsidRPr="0042711B">
        <w:rPr>
          <w:color w:val="222222"/>
        </w:rPr>
        <w:t>existirt</w:t>
      </w:r>
      <w:proofErr w:type="spellEnd"/>
      <w:r w:rsidRPr="0042711B">
        <w:rPr>
          <w:color w:val="222222"/>
        </w:rPr>
        <w:t xml:space="preserve"> auch kein selbstständiger Inhalt. In der Musik aber sehen wir Inhalt</w:t>
      </w:r>
      <w:r w:rsidR="009903B8">
        <w:rPr>
          <w:color w:val="222222"/>
        </w:rPr>
        <w:t xml:space="preserve"> </w:t>
      </w:r>
      <w:r w:rsidRPr="00B06EAC">
        <w:rPr>
          <w:rStyle w:val="TEIemph"/>
        </w:rPr>
        <w:t>und</w:t>
      </w:r>
      <w:r w:rsidR="009903B8">
        <w:rPr>
          <w:color w:val="222222"/>
        </w:rPr>
        <w:t xml:space="preserve"> </w:t>
      </w:r>
      <w:r w:rsidRPr="0042711B">
        <w:rPr>
          <w:color w:val="222222"/>
        </w:rPr>
        <w:t xml:space="preserve">Form, Stoff und Gestaltung, Bild und Idee in dunkler, untrennbarer Einheit verschmolzen. Dieser </w:t>
      </w:r>
      <w:proofErr w:type="spellStart"/>
      <w:r w:rsidRPr="0042711B">
        <w:rPr>
          <w:color w:val="222222"/>
        </w:rPr>
        <w:t>Eigenthümlichkeit</w:t>
      </w:r>
      <w:proofErr w:type="spellEnd"/>
      <w:r w:rsidRPr="0042711B">
        <w:rPr>
          <w:color w:val="222222"/>
        </w:rPr>
        <w:t xml:space="preserve"> der Tonkunst, Form und Inhalt ungetrennt zu besitzen, stehen die dichtenden und bildenden Künste schroff gegenüber, welche denselben Gedanken, dasselbe </w:t>
      </w:r>
      <w:proofErr w:type="spellStart"/>
      <w:r w:rsidRPr="0042711B">
        <w:rPr>
          <w:color w:val="222222"/>
        </w:rPr>
        <w:t>Ereigniß</w:t>
      </w:r>
      <w:proofErr w:type="spellEnd"/>
      <w:r w:rsidRPr="0042711B">
        <w:rPr>
          <w:color w:val="222222"/>
        </w:rPr>
        <w:t xml:space="preserve"> in verschiedener Form </w:t>
      </w:r>
      <w:r w:rsidRPr="00E373DF">
        <w:rPr>
          <w:rStyle w:val="TEIpb"/>
        </w:rPr>
        <w:t>[135]</w:t>
      </w:r>
      <w:r>
        <w:rPr>
          <w:color w:val="222222"/>
        </w:rPr>
        <w:t xml:space="preserve"> </w:t>
      </w:r>
      <w:r w:rsidRPr="0042711B">
        <w:rPr>
          <w:color w:val="222222"/>
        </w:rPr>
        <w:t xml:space="preserve">darstellen können. Aus der Geschichte des </w:t>
      </w:r>
      <w:r w:rsidRPr="00A30F11">
        <w:rPr>
          <w:rStyle w:val="TEIpersFictZchn"/>
        </w:rPr>
        <w:t>Wilhelm Tell</w:t>
      </w:r>
      <w:r w:rsidRPr="0042711B">
        <w:rPr>
          <w:color w:val="222222"/>
        </w:rPr>
        <w:t xml:space="preserve"> machte</w:t>
      </w:r>
      <w:r w:rsidR="009903B8">
        <w:rPr>
          <w:color w:val="222222"/>
        </w:rPr>
        <w:t xml:space="preserve"> </w:t>
      </w:r>
      <w:commentRangeStart w:id="226"/>
      <w:r w:rsidRPr="003F19B8">
        <w:rPr>
          <w:rStyle w:val="TEIpersName"/>
        </w:rPr>
        <w:t>Florian</w:t>
      </w:r>
      <w:commentRangeEnd w:id="226"/>
      <w:r w:rsidR="003F19B8">
        <w:rPr>
          <w:rStyle w:val="Kommentarzeichen"/>
          <w:rFonts w:asciiTheme="minorHAnsi" w:eastAsiaTheme="minorHAnsi" w:hAnsiTheme="minorHAnsi" w:cstheme="minorBidi"/>
          <w:lang w:eastAsia="en-US"/>
        </w:rPr>
        <w:commentReference w:id="226"/>
      </w:r>
      <w:r w:rsidR="009903B8">
        <w:rPr>
          <w:color w:val="222222"/>
        </w:rPr>
        <w:t xml:space="preserve"> </w:t>
      </w:r>
      <w:r w:rsidRPr="0042711B">
        <w:rPr>
          <w:color w:val="222222"/>
        </w:rPr>
        <w:t>einen historischen Roman,</w:t>
      </w:r>
      <w:r w:rsidR="009903B8">
        <w:rPr>
          <w:color w:val="222222"/>
        </w:rPr>
        <w:t xml:space="preserve"> </w:t>
      </w:r>
      <w:commentRangeStart w:id="227"/>
      <w:r w:rsidRPr="00EF0BE2">
        <w:rPr>
          <w:rStyle w:val="TEIpersName"/>
        </w:rPr>
        <w:t>Schiller</w:t>
      </w:r>
      <w:commentRangeEnd w:id="227"/>
      <w:r w:rsidR="00EF0BE2" w:rsidRPr="00EF0BE2">
        <w:rPr>
          <w:rStyle w:val="TEIpersName"/>
          <w:rFonts w:eastAsiaTheme="minorHAnsi"/>
        </w:rPr>
        <w:commentReference w:id="227"/>
      </w:r>
      <w:r w:rsidR="009903B8">
        <w:rPr>
          <w:color w:val="222222"/>
        </w:rPr>
        <w:t xml:space="preserve"> </w:t>
      </w:r>
      <w:r w:rsidRPr="0042711B">
        <w:rPr>
          <w:color w:val="222222"/>
        </w:rPr>
        <w:t>ein Drama,</w:t>
      </w:r>
      <w:r w:rsidR="009903B8">
        <w:rPr>
          <w:color w:val="222222"/>
        </w:rPr>
        <w:t xml:space="preserve"> </w:t>
      </w:r>
      <w:commentRangeStart w:id="228"/>
      <w:r w:rsidRPr="0035738B">
        <w:rPr>
          <w:rStyle w:val="TEIpersName"/>
        </w:rPr>
        <w:t>Goethe</w:t>
      </w:r>
      <w:commentRangeEnd w:id="228"/>
      <w:r w:rsidR="0035738B" w:rsidRPr="0035738B">
        <w:rPr>
          <w:rStyle w:val="TEIpersName"/>
          <w:rFonts w:eastAsiaTheme="minorHAnsi"/>
        </w:rPr>
        <w:commentReference w:id="228"/>
      </w:r>
      <w:r w:rsidR="009903B8">
        <w:rPr>
          <w:color w:val="222222"/>
        </w:rPr>
        <w:t xml:space="preserve"> </w:t>
      </w:r>
      <w:r w:rsidRPr="0042711B">
        <w:rPr>
          <w:color w:val="222222"/>
        </w:rPr>
        <w:t xml:space="preserve">begann sie als Epos zu bearbeiten. Der Inhalt ist überall derselbe, in Prosa aufzulösende, erzählbare, erkennbare, die Form </w:t>
      </w:r>
      <w:r>
        <w:rPr>
          <w:color w:val="222222"/>
        </w:rPr>
        <w:t xml:space="preserve">ist </w:t>
      </w:r>
      <w:r w:rsidRPr="0042711B">
        <w:rPr>
          <w:color w:val="222222"/>
        </w:rPr>
        <w:t xml:space="preserve">verschieden. Die dem </w:t>
      </w:r>
      <w:r w:rsidRPr="0042711B">
        <w:rPr>
          <w:color w:val="222222"/>
        </w:rPr>
        <w:lastRenderedPageBreak/>
        <w:t xml:space="preserve">Meer entsteigende </w:t>
      </w:r>
      <w:r w:rsidRPr="00B56149">
        <w:rPr>
          <w:rStyle w:val="TEIpersFictZchn"/>
        </w:rPr>
        <w:t>Aphrodite</w:t>
      </w:r>
      <w:r w:rsidRPr="0042711B">
        <w:rPr>
          <w:color w:val="222222"/>
        </w:rPr>
        <w:t xml:space="preserve"> ist der gleiche Inhalt unzähliger gemalter und gemeißelter Kunstwerke, die durch die verschiedene Form nicht zu verwechseln sind. Bei der Tonkunst </w:t>
      </w:r>
      <w:proofErr w:type="spellStart"/>
      <w:r w:rsidRPr="0042711B">
        <w:rPr>
          <w:color w:val="222222"/>
        </w:rPr>
        <w:t>giebt</w:t>
      </w:r>
      <w:proofErr w:type="spellEnd"/>
      <w:r w:rsidRPr="0042711B">
        <w:rPr>
          <w:color w:val="222222"/>
        </w:rPr>
        <w:t xml:space="preserve"> es keinen Inhalt gegenüber der Form, weil sie keine Form hat </w:t>
      </w:r>
      <w:proofErr w:type="gramStart"/>
      <w:r w:rsidRPr="0042711B">
        <w:rPr>
          <w:color w:val="222222"/>
        </w:rPr>
        <w:t>außerhalb dem Inhalt</w:t>
      </w:r>
      <w:proofErr w:type="gramEnd"/>
      <w:r w:rsidRPr="0042711B">
        <w:rPr>
          <w:color w:val="222222"/>
        </w:rPr>
        <w:t>. Betrachten wir dies näher.</w:t>
      </w:r>
    </w:p>
    <w:p w14:paraId="3FB854F7" w14:textId="5566A14C" w:rsidR="00CE1A1D" w:rsidRPr="0042711B" w:rsidRDefault="00CE1A1D" w:rsidP="00A90AC4">
      <w:pPr>
        <w:spacing w:line="240" w:lineRule="auto"/>
        <w:jc w:val="both"/>
        <w:rPr>
          <w:rFonts w:ascii="Times New Roman" w:hAnsi="Times New Roman" w:cs="Times New Roman"/>
          <w:sz w:val="24"/>
          <w:szCs w:val="24"/>
        </w:rPr>
      </w:pPr>
      <w:r w:rsidRPr="0042711B">
        <w:rPr>
          <w:rFonts w:ascii="Times New Roman" w:hAnsi="Times New Roman" w:cs="Times New Roman"/>
          <w:color w:val="222222"/>
          <w:sz w:val="24"/>
          <w:szCs w:val="24"/>
          <w:shd w:val="clear" w:color="auto" w:fill="FFFFFF"/>
        </w:rPr>
        <w:t xml:space="preserve">Die selbstständige, ästhetisch nicht weiter </w:t>
      </w:r>
      <w:proofErr w:type="spellStart"/>
      <w:r w:rsidRPr="0042711B">
        <w:rPr>
          <w:rFonts w:ascii="Times New Roman" w:hAnsi="Times New Roman" w:cs="Times New Roman"/>
          <w:color w:val="222222"/>
          <w:sz w:val="24"/>
          <w:szCs w:val="24"/>
          <w:shd w:val="clear" w:color="auto" w:fill="FFFFFF"/>
        </w:rPr>
        <w:t>theilbare</w:t>
      </w:r>
      <w:proofErr w:type="spellEnd"/>
      <w:r w:rsidRPr="0042711B">
        <w:rPr>
          <w:rFonts w:ascii="Times New Roman" w:hAnsi="Times New Roman" w:cs="Times New Roman"/>
          <w:color w:val="222222"/>
          <w:sz w:val="24"/>
          <w:szCs w:val="24"/>
          <w:shd w:val="clear" w:color="auto" w:fill="FFFFFF"/>
        </w:rPr>
        <w:t xml:space="preserve">, musikalische Gedankeneinheit ist in jeder </w:t>
      </w:r>
      <w:proofErr w:type="spellStart"/>
      <w:r w:rsidRPr="0042711B">
        <w:rPr>
          <w:rFonts w:ascii="Times New Roman" w:hAnsi="Times New Roman" w:cs="Times New Roman"/>
          <w:color w:val="222222"/>
          <w:sz w:val="24"/>
          <w:szCs w:val="24"/>
          <w:shd w:val="clear" w:color="auto" w:fill="FFFFFF"/>
        </w:rPr>
        <w:t>Composition</w:t>
      </w:r>
      <w:proofErr w:type="spellEnd"/>
      <w:r w:rsidRPr="0042711B">
        <w:rPr>
          <w:rFonts w:ascii="Times New Roman" w:hAnsi="Times New Roman" w:cs="Times New Roman"/>
          <w:color w:val="222222"/>
          <w:sz w:val="24"/>
          <w:szCs w:val="24"/>
          <w:shd w:val="clear" w:color="auto" w:fill="FFFFFF"/>
        </w:rPr>
        <w:t xml:space="preserve"> das</w:t>
      </w:r>
      <w:r w:rsidR="007B61E5">
        <w:rPr>
          <w:rFonts w:ascii="Times New Roman" w:hAnsi="Times New Roman" w:cs="Times New Roman"/>
          <w:color w:val="222222"/>
          <w:sz w:val="24"/>
          <w:szCs w:val="24"/>
          <w:shd w:val="clear" w:color="auto" w:fill="FFFFFF"/>
        </w:rPr>
        <w:t xml:space="preserve"> </w:t>
      </w:r>
      <w:r w:rsidRPr="00B06EAC">
        <w:rPr>
          <w:rStyle w:val="TEIemph"/>
          <w:rFonts w:eastAsiaTheme="minorHAnsi"/>
        </w:rPr>
        <w:t>Thema</w:t>
      </w:r>
      <w:r w:rsidRPr="0042711B">
        <w:rPr>
          <w:rFonts w:ascii="Times New Roman" w:hAnsi="Times New Roman" w:cs="Times New Roman"/>
          <w:color w:val="222222"/>
          <w:sz w:val="24"/>
          <w:szCs w:val="24"/>
          <w:shd w:val="clear" w:color="auto" w:fill="FFFFFF"/>
        </w:rPr>
        <w:t>. Die primitiven Bestimmungen, die man der</w:t>
      </w:r>
      <w:r w:rsidR="007B61E5">
        <w:rPr>
          <w:rFonts w:ascii="Times New Roman" w:hAnsi="Times New Roman" w:cs="Times New Roman"/>
          <w:color w:val="222222"/>
          <w:sz w:val="24"/>
          <w:szCs w:val="24"/>
          <w:shd w:val="clear" w:color="auto" w:fill="FFFFFF"/>
        </w:rPr>
        <w:t xml:space="preserve"> </w:t>
      </w:r>
      <w:r w:rsidRPr="00B06EAC">
        <w:rPr>
          <w:rStyle w:val="TEIemph"/>
          <w:rFonts w:eastAsiaTheme="minorHAnsi"/>
        </w:rPr>
        <w:t>Musik</w:t>
      </w:r>
      <w:r w:rsidR="007B61E5">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als solcher zuschreibt, müssen sich immer am</w:t>
      </w:r>
      <w:r w:rsidR="007B61E5">
        <w:rPr>
          <w:rFonts w:ascii="Times New Roman" w:hAnsi="Times New Roman" w:cs="Times New Roman"/>
          <w:color w:val="222222"/>
          <w:sz w:val="24"/>
          <w:szCs w:val="24"/>
          <w:shd w:val="clear" w:color="auto" w:fill="FFFFFF"/>
        </w:rPr>
        <w:t xml:space="preserve"> </w:t>
      </w:r>
      <w:r w:rsidRPr="00B06EAC">
        <w:rPr>
          <w:rStyle w:val="TEIemph"/>
          <w:rFonts w:eastAsiaTheme="minorHAnsi"/>
        </w:rPr>
        <w:t>Thema</w:t>
      </w:r>
      <w:r w:rsidRPr="0042711B">
        <w:rPr>
          <w:rFonts w:ascii="Times New Roman" w:hAnsi="Times New Roman" w:cs="Times New Roman"/>
          <w:color w:val="222222"/>
          <w:sz w:val="24"/>
          <w:szCs w:val="24"/>
          <w:shd w:val="clear" w:color="auto" w:fill="FFFFFF"/>
        </w:rPr>
        <w:t>, dem musikalischen Mikrokosm</w:t>
      </w:r>
      <w:r>
        <w:rPr>
          <w:rFonts w:ascii="Times New Roman" w:hAnsi="Times New Roman" w:cs="Times New Roman"/>
          <w:color w:val="222222"/>
          <w:sz w:val="24"/>
          <w:szCs w:val="24"/>
          <w:shd w:val="clear" w:color="auto" w:fill="FFFFFF"/>
        </w:rPr>
        <w:t>u</w:t>
      </w:r>
      <w:r w:rsidRPr="0042711B">
        <w:rPr>
          <w:rFonts w:ascii="Times New Roman" w:hAnsi="Times New Roman" w:cs="Times New Roman"/>
          <w:color w:val="222222"/>
          <w:sz w:val="24"/>
          <w:szCs w:val="24"/>
          <w:shd w:val="clear" w:color="auto" w:fill="FFFFFF"/>
        </w:rPr>
        <w:t xml:space="preserve">s, nachweisbar finden. Hören wir </w:t>
      </w:r>
      <w:proofErr w:type="gramStart"/>
      <w:r w:rsidRPr="0042711B">
        <w:rPr>
          <w:rFonts w:ascii="Times New Roman" w:hAnsi="Times New Roman" w:cs="Times New Roman"/>
          <w:color w:val="222222"/>
          <w:sz w:val="24"/>
          <w:szCs w:val="24"/>
          <w:shd w:val="clear" w:color="auto" w:fill="FFFFFF"/>
        </w:rPr>
        <w:t>irgend ein</w:t>
      </w:r>
      <w:proofErr w:type="gramEnd"/>
      <w:r w:rsidRPr="0042711B">
        <w:rPr>
          <w:rFonts w:ascii="Times New Roman" w:hAnsi="Times New Roman" w:cs="Times New Roman"/>
          <w:color w:val="222222"/>
          <w:sz w:val="24"/>
          <w:szCs w:val="24"/>
          <w:shd w:val="clear" w:color="auto" w:fill="FFFFFF"/>
        </w:rPr>
        <w:t xml:space="preserve"> Hauptthema, z.</w:t>
      </w:r>
      <w:r w:rsidR="003D34AF">
        <w:rPr>
          <w:rFonts w:ascii="Times New Roman" w:hAnsi="Times New Roman" w:cs="Times New Roman"/>
          <w:color w:val="222222"/>
          <w:sz w:val="24"/>
          <w:szCs w:val="24"/>
          <w:shd w:val="clear" w:color="auto" w:fill="FFFFFF"/>
        </w:rPr>
        <w:t> </w:t>
      </w:r>
      <w:r w:rsidRPr="0042711B">
        <w:rPr>
          <w:rFonts w:ascii="Times New Roman" w:hAnsi="Times New Roman" w:cs="Times New Roman"/>
          <w:color w:val="222222"/>
          <w:sz w:val="24"/>
          <w:szCs w:val="24"/>
          <w:shd w:val="clear" w:color="auto" w:fill="FFFFFF"/>
        </w:rPr>
        <w:t xml:space="preserve">B. zu </w:t>
      </w:r>
      <w:r w:rsidRPr="00B91E93">
        <w:rPr>
          <w:rStyle w:val="TEIpersName"/>
          <w:rFonts w:eastAsiaTheme="minorHAnsi"/>
        </w:rPr>
        <w:t>Beethovenʼs</w:t>
      </w:r>
      <w:r w:rsidR="007B61E5">
        <w:rPr>
          <w:rFonts w:ascii="Times New Roman" w:hAnsi="Times New Roman" w:cs="Times New Roman"/>
          <w:color w:val="222222"/>
          <w:sz w:val="24"/>
          <w:szCs w:val="24"/>
          <w:shd w:val="clear" w:color="auto" w:fill="FFFFFF"/>
        </w:rPr>
        <w:t xml:space="preserve"> </w:t>
      </w:r>
      <w:r w:rsidRPr="00DA05DD">
        <w:rPr>
          <w:rStyle w:val="TEItitle"/>
          <w:rFonts w:eastAsiaTheme="minorHAnsi"/>
          <w:i/>
          <w:iCs/>
        </w:rPr>
        <w:t>B-dur</w:t>
      </w:r>
      <w:r w:rsidRPr="00DA05DD">
        <w:rPr>
          <w:rStyle w:val="TEItitle"/>
          <w:rFonts w:eastAsiaTheme="minorHAnsi"/>
        </w:rPr>
        <w:t>-Symphonie</w:t>
      </w:r>
      <w:r w:rsidRPr="0042711B">
        <w:rPr>
          <w:rFonts w:ascii="Times New Roman" w:hAnsi="Times New Roman" w:cs="Times New Roman"/>
          <w:color w:val="222222"/>
          <w:sz w:val="24"/>
          <w:szCs w:val="24"/>
          <w:shd w:val="clear" w:color="auto" w:fill="FFFFFF"/>
        </w:rPr>
        <w:t>. Was ist dessen Inhalt? Was seine Form? Wo fängt diese an, wo hört jene</w:t>
      </w:r>
      <w:r>
        <w:rPr>
          <w:rFonts w:ascii="Times New Roman" w:hAnsi="Times New Roman" w:cs="Times New Roman"/>
          <w:color w:val="222222"/>
          <w:sz w:val="24"/>
          <w:szCs w:val="24"/>
          <w:shd w:val="clear" w:color="auto" w:fill="FFFFFF"/>
        </w:rPr>
        <w:t>r</w:t>
      </w:r>
      <w:r w:rsidRPr="0042711B">
        <w:rPr>
          <w:rFonts w:ascii="Times New Roman" w:hAnsi="Times New Roman" w:cs="Times New Roman"/>
          <w:color w:val="222222"/>
          <w:sz w:val="24"/>
          <w:szCs w:val="24"/>
          <w:shd w:val="clear" w:color="auto" w:fill="FFFFFF"/>
        </w:rPr>
        <w:t xml:space="preserve"> auf? Daß ein bestimmtes Gefühl nicht Inhalt des Satzes sei, hoffen wir </w:t>
      </w:r>
      <w:proofErr w:type="spellStart"/>
      <w:r w:rsidRPr="0042711B">
        <w:rPr>
          <w:rFonts w:ascii="Times New Roman" w:hAnsi="Times New Roman" w:cs="Times New Roman"/>
          <w:color w:val="222222"/>
          <w:sz w:val="24"/>
          <w:szCs w:val="24"/>
          <w:shd w:val="clear" w:color="auto" w:fill="FFFFFF"/>
        </w:rPr>
        <w:t>dargethan</w:t>
      </w:r>
      <w:proofErr w:type="spellEnd"/>
      <w:r w:rsidRPr="0042711B">
        <w:rPr>
          <w:rFonts w:ascii="Times New Roman" w:hAnsi="Times New Roman" w:cs="Times New Roman"/>
          <w:color w:val="222222"/>
          <w:sz w:val="24"/>
          <w:szCs w:val="24"/>
          <w:shd w:val="clear" w:color="auto" w:fill="FFFFFF"/>
        </w:rPr>
        <w:t xml:space="preserve"> zu haben, und wird in diesem wie in jedem andern </w:t>
      </w:r>
      <w:proofErr w:type="spellStart"/>
      <w:r w:rsidRPr="0042711B">
        <w:rPr>
          <w:rFonts w:ascii="Times New Roman" w:hAnsi="Times New Roman" w:cs="Times New Roman"/>
          <w:color w:val="222222"/>
          <w:sz w:val="24"/>
          <w:szCs w:val="24"/>
          <w:shd w:val="clear" w:color="auto" w:fill="FFFFFF"/>
        </w:rPr>
        <w:t>concreten</w:t>
      </w:r>
      <w:proofErr w:type="spellEnd"/>
      <w:r w:rsidRPr="0042711B">
        <w:rPr>
          <w:rFonts w:ascii="Times New Roman" w:hAnsi="Times New Roman" w:cs="Times New Roman"/>
          <w:color w:val="222222"/>
          <w:sz w:val="24"/>
          <w:szCs w:val="24"/>
          <w:shd w:val="clear" w:color="auto" w:fill="FFFFFF"/>
        </w:rPr>
        <w:t xml:space="preserve"> Fall nur immer</w:t>
      </w:r>
      <w:r w:rsidR="007B61E5">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einleuchtender erscheinen. Was also will man den</w:t>
      </w:r>
      <w:r w:rsidR="007B61E5">
        <w:rPr>
          <w:rFonts w:ascii="Times New Roman" w:hAnsi="Times New Roman" w:cs="Times New Roman"/>
          <w:color w:val="222222"/>
          <w:sz w:val="24"/>
          <w:szCs w:val="24"/>
          <w:shd w:val="clear" w:color="auto" w:fill="FFFFFF"/>
        </w:rPr>
        <w:t xml:space="preserve"> </w:t>
      </w:r>
      <w:r w:rsidRPr="00B06EAC">
        <w:rPr>
          <w:rStyle w:val="TEIemph"/>
          <w:rFonts w:eastAsiaTheme="minorHAnsi"/>
        </w:rPr>
        <w:t>Inhalt</w:t>
      </w:r>
      <w:r>
        <w:rPr>
          <w:rFonts w:ascii="Times New Roman" w:hAnsi="Times New Roman" w:cs="Times New Roman"/>
          <w:bCs/>
          <w:color w:val="222222"/>
          <w:sz w:val="24"/>
          <w:szCs w:val="24"/>
        </w:rPr>
        <w:t xml:space="preserve"> </w:t>
      </w:r>
      <w:r w:rsidRPr="0042711B">
        <w:rPr>
          <w:rFonts w:ascii="Times New Roman" w:hAnsi="Times New Roman" w:cs="Times New Roman"/>
          <w:color w:val="222222"/>
          <w:sz w:val="24"/>
          <w:szCs w:val="24"/>
          <w:shd w:val="clear" w:color="auto" w:fill="FFFFFF"/>
        </w:rPr>
        <w:t xml:space="preserve">nennen? Die Töne selbst? </w:t>
      </w:r>
      <w:proofErr w:type="spellStart"/>
      <w:r w:rsidRPr="0042711B">
        <w:rPr>
          <w:rFonts w:ascii="Times New Roman" w:hAnsi="Times New Roman" w:cs="Times New Roman"/>
          <w:color w:val="222222"/>
          <w:sz w:val="24"/>
          <w:szCs w:val="24"/>
          <w:shd w:val="clear" w:color="auto" w:fill="FFFFFF"/>
        </w:rPr>
        <w:t>Gewiß</w:t>
      </w:r>
      <w:proofErr w:type="spellEnd"/>
      <w:r w:rsidRPr="0042711B">
        <w:rPr>
          <w:rFonts w:ascii="Times New Roman" w:hAnsi="Times New Roman" w:cs="Times New Roman"/>
          <w:color w:val="222222"/>
          <w:sz w:val="24"/>
          <w:szCs w:val="24"/>
          <w:shd w:val="clear" w:color="auto" w:fill="FFFFFF"/>
        </w:rPr>
        <w:t xml:space="preserve">; allein sie sind eben schon geformt. Was die </w:t>
      </w:r>
      <w:r w:rsidRPr="00B06EAC">
        <w:rPr>
          <w:rStyle w:val="TEIemph"/>
          <w:rFonts w:eastAsiaTheme="minorHAnsi"/>
        </w:rPr>
        <w:t>Form</w:t>
      </w:r>
      <w:r w:rsidRPr="0042711B">
        <w:rPr>
          <w:rFonts w:ascii="Times New Roman" w:hAnsi="Times New Roman" w:cs="Times New Roman"/>
          <w:color w:val="222222"/>
          <w:sz w:val="24"/>
          <w:szCs w:val="24"/>
          <w:shd w:val="clear" w:color="auto" w:fill="FFFFFF"/>
        </w:rPr>
        <w:t xml:space="preserve">? Wieder die Töne selbst, – sie </w:t>
      </w:r>
      <w:r>
        <w:rPr>
          <w:rFonts w:ascii="Times New Roman" w:hAnsi="Times New Roman" w:cs="Times New Roman"/>
          <w:color w:val="222222"/>
          <w:sz w:val="24"/>
          <w:szCs w:val="24"/>
          <w:shd w:val="clear" w:color="auto" w:fill="FFFFFF"/>
        </w:rPr>
        <w:t xml:space="preserve">aber </w:t>
      </w:r>
      <w:r w:rsidRPr="0042711B">
        <w:rPr>
          <w:rFonts w:ascii="Times New Roman" w:hAnsi="Times New Roman" w:cs="Times New Roman"/>
          <w:color w:val="222222"/>
          <w:sz w:val="24"/>
          <w:szCs w:val="24"/>
          <w:shd w:val="clear" w:color="auto" w:fill="FFFFFF"/>
        </w:rPr>
        <w:t>sind schon</w:t>
      </w:r>
      <w:r w:rsidR="007B61E5">
        <w:rPr>
          <w:rFonts w:ascii="Times New Roman" w:hAnsi="Times New Roman" w:cs="Times New Roman"/>
          <w:color w:val="222222"/>
          <w:sz w:val="24"/>
          <w:szCs w:val="24"/>
          <w:shd w:val="clear" w:color="auto" w:fill="FFFFFF"/>
        </w:rPr>
        <w:t xml:space="preserve"> </w:t>
      </w:r>
      <w:r w:rsidRPr="00B06EAC">
        <w:rPr>
          <w:rStyle w:val="TEIemph"/>
          <w:rFonts w:eastAsiaTheme="minorHAnsi"/>
        </w:rPr>
        <w:t>erfüllte</w:t>
      </w:r>
      <w:r w:rsidR="007B61E5">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Form.</w:t>
      </w:r>
    </w:p>
    <w:p w14:paraId="1DA057D5" w14:textId="3D0F8861" w:rsidR="00CE1A1D" w:rsidRPr="0042711B" w:rsidRDefault="00CE1A1D" w:rsidP="00A90AC4">
      <w:pPr>
        <w:pStyle w:val="StandardWeb"/>
        <w:spacing w:before="0" w:beforeAutospacing="0" w:after="144" w:afterAutospacing="0"/>
        <w:jc w:val="both"/>
        <w:rPr>
          <w:color w:val="222222"/>
        </w:rPr>
      </w:pPr>
      <w:r w:rsidRPr="0042711B">
        <w:rPr>
          <w:color w:val="222222"/>
        </w:rPr>
        <w:t xml:space="preserve">Jeder praktische Versuch, in einem Thema Form von Inhalt trennen zu wollen, führt auf Widerspruch oder Willkür. Zum Beispiel: wechselt ein Motiv, das </w:t>
      </w:r>
      <w:proofErr w:type="gramStart"/>
      <w:r w:rsidRPr="0042711B">
        <w:rPr>
          <w:color w:val="222222"/>
        </w:rPr>
        <w:t>von einem andern Instrument</w:t>
      </w:r>
      <w:proofErr w:type="gramEnd"/>
      <w:r w:rsidRPr="0042711B">
        <w:rPr>
          <w:color w:val="222222"/>
        </w:rPr>
        <w:t>, oder einer höheren Octave wiederholt wird, seinen Inhalt oder seine Form? Behauptet man, wie zumeist geschieht, das Letztere, so bliebe als</w:t>
      </w:r>
      <w:r w:rsidR="007B61E5">
        <w:rPr>
          <w:color w:val="222222"/>
        </w:rPr>
        <w:t xml:space="preserve"> </w:t>
      </w:r>
      <w:r w:rsidRPr="00B06EAC">
        <w:rPr>
          <w:rStyle w:val="TEIemph"/>
        </w:rPr>
        <w:t>Inhalt</w:t>
      </w:r>
      <w:r w:rsidR="007B61E5">
        <w:rPr>
          <w:color w:val="222222"/>
        </w:rPr>
        <w:t xml:space="preserve"> </w:t>
      </w:r>
      <w:r w:rsidRPr="0042711B">
        <w:rPr>
          <w:color w:val="222222"/>
        </w:rPr>
        <w:t xml:space="preserve">des Motivs </w:t>
      </w:r>
      <w:proofErr w:type="spellStart"/>
      <w:r w:rsidRPr="0042711B">
        <w:rPr>
          <w:color w:val="222222"/>
        </w:rPr>
        <w:t>blos</w:t>
      </w:r>
      <w:proofErr w:type="spellEnd"/>
      <w:r w:rsidRPr="0042711B">
        <w:rPr>
          <w:color w:val="222222"/>
        </w:rPr>
        <w:t xml:space="preserve"> die </w:t>
      </w:r>
      <w:proofErr w:type="spellStart"/>
      <w:r w:rsidRPr="0042711B">
        <w:rPr>
          <w:color w:val="222222"/>
        </w:rPr>
        <w:t>Intervallenreihe</w:t>
      </w:r>
      <w:proofErr w:type="spellEnd"/>
      <w:r w:rsidRPr="0042711B">
        <w:rPr>
          <w:color w:val="222222"/>
        </w:rPr>
        <w:t xml:space="preserve"> als solche, als Schema der Notenköpfe, </w:t>
      </w:r>
      <w:r w:rsidRPr="00E373DF">
        <w:rPr>
          <w:rStyle w:val="TEIpb"/>
        </w:rPr>
        <w:t>[136]</w:t>
      </w:r>
      <w:r>
        <w:rPr>
          <w:color w:val="222222"/>
        </w:rPr>
        <w:t xml:space="preserve"> </w:t>
      </w:r>
      <w:r w:rsidRPr="0042711B">
        <w:rPr>
          <w:color w:val="222222"/>
        </w:rPr>
        <w:t>wie sie in der Partitur dem Auge sich darstellt. Dies ist aber keine</w:t>
      </w:r>
      <w:r w:rsidR="007B61E5">
        <w:rPr>
          <w:color w:val="222222"/>
        </w:rPr>
        <w:t xml:space="preserve"> </w:t>
      </w:r>
      <w:r w:rsidRPr="00B06EAC">
        <w:rPr>
          <w:rStyle w:val="TEIemph"/>
        </w:rPr>
        <w:t>musikalische</w:t>
      </w:r>
      <w:r w:rsidR="007B61E5">
        <w:rPr>
          <w:color w:val="222222"/>
        </w:rPr>
        <w:t xml:space="preserve"> </w:t>
      </w:r>
      <w:r w:rsidRPr="0042711B">
        <w:rPr>
          <w:color w:val="222222"/>
        </w:rPr>
        <w:t xml:space="preserve">Bestimmtheit, sondern ein </w:t>
      </w:r>
      <w:proofErr w:type="spellStart"/>
      <w:r w:rsidRPr="0042711B">
        <w:rPr>
          <w:color w:val="222222"/>
        </w:rPr>
        <w:t>Abstractum</w:t>
      </w:r>
      <w:proofErr w:type="spellEnd"/>
      <w:r w:rsidRPr="0042711B">
        <w:rPr>
          <w:color w:val="222222"/>
        </w:rPr>
        <w:t>. Es verhält sich damit, wie mit den gefärbten Glasfenste</w:t>
      </w:r>
      <w:r>
        <w:rPr>
          <w:color w:val="222222"/>
        </w:rPr>
        <w:t>rn</w:t>
      </w:r>
      <w:r w:rsidRPr="0042711B">
        <w:rPr>
          <w:color w:val="222222"/>
        </w:rPr>
        <w:t xml:space="preserve"> eines Pavillons, durch welche man dieselbe Gegend </w:t>
      </w:r>
      <w:proofErr w:type="spellStart"/>
      <w:r w:rsidRPr="0042711B">
        <w:rPr>
          <w:color w:val="222222"/>
        </w:rPr>
        <w:t>roth</w:t>
      </w:r>
      <w:proofErr w:type="spellEnd"/>
      <w:r w:rsidRPr="0042711B">
        <w:rPr>
          <w:color w:val="222222"/>
        </w:rPr>
        <w:t>, blau, gelb erblicken kann. Diese ändert hierdurch weder ihren</w:t>
      </w:r>
      <w:r w:rsidR="007B61E5">
        <w:rPr>
          <w:color w:val="222222"/>
        </w:rPr>
        <w:t xml:space="preserve"> </w:t>
      </w:r>
      <w:proofErr w:type="gramStart"/>
      <w:r w:rsidRPr="00B06EAC">
        <w:rPr>
          <w:rStyle w:val="TEIemph"/>
        </w:rPr>
        <w:t>Inhalt</w:t>
      </w:r>
      <w:r w:rsidRPr="0042711B">
        <w:rPr>
          <w:color w:val="222222"/>
        </w:rPr>
        <w:t>,</w:t>
      </w:r>
      <w:proofErr w:type="gramEnd"/>
      <w:r w:rsidRPr="0042711B">
        <w:rPr>
          <w:color w:val="222222"/>
        </w:rPr>
        <w:t xml:space="preserve"> noch ihre</w:t>
      </w:r>
      <w:r w:rsidR="007B61E5">
        <w:rPr>
          <w:color w:val="222222"/>
        </w:rPr>
        <w:t xml:space="preserve"> </w:t>
      </w:r>
      <w:r w:rsidRPr="00B06EAC">
        <w:rPr>
          <w:rStyle w:val="TEIemph"/>
        </w:rPr>
        <w:t>Form</w:t>
      </w:r>
      <w:r w:rsidRPr="0042711B">
        <w:rPr>
          <w:color w:val="222222"/>
        </w:rPr>
        <w:t>, sondern lediglich die</w:t>
      </w:r>
      <w:r w:rsidR="007B61E5">
        <w:rPr>
          <w:color w:val="222222"/>
        </w:rPr>
        <w:t xml:space="preserve"> </w:t>
      </w:r>
      <w:r w:rsidRPr="00B06EAC">
        <w:rPr>
          <w:rStyle w:val="TEIemph"/>
        </w:rPr>
        <w:t>Färbung</w:t>
      </w:r>
      <w:r w:rsidRPr="0042711B">
        <w:rPr>
          <w:color w:val="222222"/>
        </w:rPr>
        <w:t xml:space="preserve">. Solch zahlloser Farbenwechsel derselben Formen vom grellsten </w:t>
      </w:r>
      <w:proofErr w:type="spellStart"/>
      <w:r w:rsidRPr="0042711B">
        <w:rPr>
          <w:color w:val="222222"/>
        </w:rPr>
        <w:t>Contrast</w:t>
      </w:r>
      <w:proofErr w:type="spellEnd"/>
      <w:r w:rsidRPr="0042711B">
        <w:rPr>
          <w:color w:val="222222"/>
        </w:rPr>
        <w:t xml:space="preserve"> bis zur feinsten </w:t>
      </w:r>
      <w:proofErr w:type="spellStart"/>
      <w:r w:rsidRPr="0042711B">
        <w:rPr>
          <w:color w:val="222222"/>
        </w:rPr>
        <w:t>Schattirung</w:t>
      </w:r>
      <w:proofErr w:type="spellEnd"/>
      <w:r w:rsidRPr="0042711B">
        <w:rPr>
          <w:color w:val="222222"/>
        </w:rPr>
        <w:t xml:space="preserve"> ist der Musik ganz </w:t>
      </w:r>
      <w:proofErr w:type="spellStart"/>
      <w:r w:rsidRPr="0042711B">
        <w:rPr>
          <w:color w:val="222222"/>
        </w:rPr>
        <w:t>eigenthümlich</w:t>
      </w:r>
      <w:proofErr w:type="spellEnd"/>
      <w:r w:rsidRPr="0042711B">
        <w:rPr>
          <w:color w:val="222222"/>
        </w:rPr>
        <w:t xml:space="preserve"> und macht eine der reichsten und ausgebildetsten Seiten ihrer Wirksamkeit aus.</w:t>
      </w:r>
    </w:p>
    <w:p w14:paraId="2B564086" w14:textId="14E0C696" w:rsidR="00CE1A1D" w:rsidRPr="0042711B" w:rsidRDefault="00CE1A1D" w:rsidP="00A90AC4">
      <w:pPr>
        <w:pStyle w:val="StandardWeb"/>
        <w:spacing w:before="0" w:beforeAutospacing="0" w:after="144" w:afterAutospacing="0"/>
        <w:jc w:val="both"/>
        <w:rPr>
          <w:color w:val="222222"/>
        </w:rPr>
      </w:pPr>
      <w:r w:rsidRPr="0042711B">
        <w:rPr>
          <w:color w:val="222222"/>
        </w:rPr>
        <w:t xml:space="preserve">Eine für </w:t>
      </w:r>
      <w:proofErr w:type="spellStart"/>
      <w:r w:rsidRPr="0042711B">
        <w:rPr>
          <w:color w:val="222222"/>
        </w:rPr>
        <w:t>Clavier</w:t>
      </w:r>
      <w:proofErr w:type="spellEnd"/>
      <w:r w:rsidRPr="0042711B">
        <w:rPr>
          <w:color w:val="222222"/>
        </w:rPr>
        <w:t xml:space="preserve"> entworfene Melodie, die ein Zweiter später </w:t>
      </w:r>
      <w:proofErr w:type="spellStart"/>
      <w:r w:rsidRPr="0042711B">
        <w:rPr>
          <w:color w:val="222222"/>
        </w:rPr>
        <w:t>instrumentirt</w:t>
      </w:r>
      <w:proofErr w:type="spellEnd"/>
      <w:r w:rsidRPr="0042711B">
        <w:rPr>
          <w:color w:val="222222"/>
        </w:rPr>
        <w:t>, bekommt durch ihn allenfalls eine</w:t>
      </w:r>
      <w:r w:rsidR="007B61E5">
        <w:rPr>
          <w:color w:val="222222"/>
        </w:rPr>
        <w:t xml:space="preserve"> </w:t>
      </w:r>
      <w:r w:rsidRPr="00B06EAC">
        <w:rPr>
          <w:rStyle w:val="TEIemph"/>
        </w:rPr>
        <w:t>neue</w:t>
      </w:r>
      <w:r w:rsidR="007B61E5">
        <w:rPr>
          <w:color w:val="222222"/>
        </w:rPr>
        <w:t xml:space="preserve"> </w:t>
      </w:r>
      <w:r w:rsidRPr="0042711B">
        <w:rPr>
          <w:color w:val="222222"/>
        </w:rPr>
        <w:t xml:space="preserve">Form, aber nicht erst </w:t>
      </w:r>
      <w:r w:rsidRPr="00B06EAC">
        <w:rPr>
          <w:rStyle w:val="TEIemph"/>
        </w:rPr>
        <w:t>Form</w:t>
      </w:r>
      <w:r w:rsidRPr="0042711B">
        <w:rPr>
          <w:color w:val="222222"/>
        </w:rPr>
        <w:t>; sie ist schon</w:t>
      </w:r>
      <w:r w:rsidR="007B61E5">
        <w:rPr>
          <w:color w:val="222222"/>
        </w:rPr>
        <w:t xml:space="preserve"> </w:t>
      </w:r>
      <w:r w:rsidRPr="004261B2">
        <w:rPr>
          <w:bCs/>
          <w:color w:val="222222"/>
        </w:rPr>
        <w:t>geformter</w:t>
      </w:r>
      <w:r w:rsidR="007B61E5">
        <w:rPr>
          <w:color w:val="222222"/>
        </w:rPr>
        <w:t xml:space="preserve"> </w:t>
      </w:r>
      <w:r w:rsidRPr="0042711B">
        <w:rPr>
          <w:color w:val="222222"/>
        </w:rPr>
        <w:t>Gedanke. Noch weniger wird man behaupten wollen, ein Thema ändere durch Transposition seinen</w:t>
      </w:r>
      <w:r w:rsidR="007B61E5">
        <w:rPr>
          <w:color w:val="222222"/>
        </w:rPr>
        <w:t xml:space="preserve"> </w:t>
      </w:r>
      <w:r w:rsidRPr="00B06EAC">
        <w:rPr>
          <w:rStyle w:val="TEIemph"/>
        </w:rPr>
        <w:t>Inhalt</w:t>
      </w:r>
      <w:r w:rsidR="007B61E5">
        <w:rPr>
          <w:color w:val="222222"/>
        </w:rPr>
        <w:t xml:space="preserve"> </w:t>
      </w:r>
      <w:r w:rsidRPr="0042711B">
        <w:rPr>
          <w:color w:val="222222"/>
        </w:rPr>
        <w:t xml:space="preserve">und behalte die Form, da sich bei dieser Ansicht die Widersprüche verdoppeln und der Hörer augenblicklich </w:t>
      </w:r>
      <w:proofErr w:type="spellStart"/>
      <w:r w:rsidRPr="0042711B">
        <w:rPr>
          <w:color w:val="222222"/>
        </w:rPr>
        <w:t>erwi</w:t>
      </w:r>
      <w:r>
        <w:rPr>
          <w:color w:val="222222"/>
        </w:rPr>
        <w:t>e</w:t>
      </w:r>
      <w:r w:rsidRPr="0042711B">
        <w:rPr>
          <w:color w:val="222222"/>
        </w:rPr>
        <w:t>dern</w:t>
      </w:r>
      <w:proofErr w:type="spellEnd"/>
      <w:r w:rsidRPr="0042711B">
        <w:rPr>
          <w:color w:val="222222"/>
        </w:rPr>
        <w:t xml:space="preserve"> muß, er erkenne einen ihm bekannten Inhalt, nur </w:t>
      </w:r>
      <w:r>
        <w:rPr>
          <w:color w:val="222222"/>
        </w:rPr>
        <w:t>„</w:t>
      </w:r>
      <w:r w:rsidRPr="0042711B">
        <w:rPr>
          <w:color w:val="222222"/>
        </w:rPr>
        <w:t>klinge er verändert.</w:t>
      </w:r>
      <w:r>
        <w:rPr>
          <w:color w:val="222222"/>
        </w:rPr>
        <w:t>“</w:t>
      </w:r>
    </w:p>
    <w:p w14:paraId="26F62CB9" w14:textId="17697D94" w:rsidR="00CE1A1D" w:rsidRPr="0042711B" w:rsidRDefault="00CE1A1D" w:rsidP="00A90AC4">
      <w:pPr>
        <w:pStyle w:val="StandardWeb"/>
        <w:spacing w:before="0" w:beforeAutospacing="0" w:after="144" w:afterAutospacing="0"/>
        <w:jc w:val="both"/>
        <w:rPr>
          <w:color w:val="222222"/>
        </w:rPr>
      </w:pPr>
      <w:r w:rsidRPr="0042711B">
        <w:rPr>
          <w:color w:val="222222"/>
        </w:rPr>
        <w:t xml:space="preserve">Bei ganzen </w:t>
      </w:r>
      <w:proofErr w:type="spellStart"/>
      <w:r w:rsidRPr="0042711B">
        <w:rPr>
          <w:color w:val="222222"/>
        </w:rPr>
        <w:t>Compositionen</w:t>
      </w:r>
      <w:proofErr w:type="spellEnd"/>
      <w:r w:rsidRPr="0042711B">
        <w:rPr>
          <w:color w:val="222222"/>
        </w:rPr>
        <w:t xml:space="preserve">, namentlich größerer Ausdehnung, pflegt </w:t>
      </w:r>
      <w:proofErr w:type="gramStart"/>
      <w:r w:rsidRPr="0042711B">
        <w:rPr>
          <w:color w:val="222222"/>
        </w:rPr>
        <w:t>man freilich</w:t>
      </w:r>
      <w:proofErr w:type="gramEnd"/>
      <w:r w:rsidRPr="0042711B">
        <w:rPr>
          <w:color w:val="222222"/>
        </w:rPr>
        <w:t xml:space="preserve"> von deren Form und Inhalt zu sprechen. Dann gebraucht man aber diese Begriffe nicht in ihrem ursprünglich</w:t>
      </w:r>
      <w:r>
        <w:rPr>
          <w:color w:val="222222"/>
        </w:rPr>
        <w:t>en</w:t>
      </w:r>
      <w:r w:rsidRPr="0042711B">
        <w:rPr>
          <w:color w:val="222222"/>
        </w:rPr>
        <w:t xml:space="preserve"> logischen Sinne, sondern schon </w:t>
      </w:r>
      <w:r>
        <w:rPr>
          <w:color w:val="222222"/>
        </w:rPr>
        <w:t xml:space="preserve">in </w:t>
      </w:r>
      <w:r w:rsidRPr="0042711B">
        <w:rPr>
          <w:color w:val="222222"/>
        </w:rPr>
        <w:t xml:space="preserve">einer </w:t>
      </w:r>
      <w:proofErr w:type="spellStart"/>
      <w:r w:rsidRPr="0042711B">
        <w:rPr>
          <w:color w:val="222222"/>
        </w:rPr>
        <w:t>specifisch</w:t>
      </w:r>
      <w:proofErr w:type="spellEnd"/>
      <w:r w:rsidR="007B61E5">
        <w:rPr>
          <w:color w:val="222222"/>
        </w:rPr>
        <w:t xml:space="preserve"> </w:t>
      </w:r>
      <w:r w:rsidRPr="00B06EAC">
        <w:rPr>
          <w:rStyle w:val="TEIemph"/>
        </w:rPr>
        <w:t>musikalischen</w:t>
      </w:r>
      <w:r w:rsidR="007B61E5">
        <w:rPr>
          <w:color w:val="222222"/>
        </w:rPr>
        <w:t xml:space="preserve"> </w:t>
      </w:r>
      <w:r w:rsidRPr="0042711B">
        <w:rPr>
          <w:color w:val="222222"/>
        </w:rPr>
        <w:t xml:space="preserve">Bedeutung. Die </w:t>
      </w:r>
      <w:r>
        <w:rPr>
          <w:color w:val="222222"/>
        </w:rPr>
        <w:t>„</w:t>
      </w:r>
      <w:r w:rsidRPr="0042711B">
        <w:rPr>
          <w:color w:val="222222"/>
        </w:rPr>
        <w:t>Form</w:t>
      </w:r>
      <w:r>
        <w:rPr>
          <w:color w:val="222222"/>
        </w:rPr>
        <w:t>“</w:t>
      </w:r>
      <w:r w:rsidRPr="0042711B">
        <w:rPr>
          <w:color w:val="222222"/>
        </w:rPr>
        <w:t xml:space="preserve"> einer Symphonie, Ouvertüre, Sonate nennt man die Architektonik der verbundenen </w:t>
      </w:r>
      <w:proofErr w:type="spellStart"/>
      <w:r w:rsidRPr="0042711B">
        <w:rPr>
          <w:color w:val="222222"/>
        </w:rPr>
        <w:t>Einzel</w:t>
      </w:r>
      <w:r>
        <w:rPr>
          <w:color w:val="222222"/>
        </w:rPr>
        <w:t>theile</w:t>
      </w:r>
      <w:proofErr w:type="spellEnd"/>
      <w:r w:rsidRPr="0042711B">
        <w:rPr>
          <w:color w:val="222222"/>
        </w:rPr>
        <w:t xml:space="preserve"> und Gruppen, aus welchen das Tonstück besteht, näher also: die Symmetrie dieser Theile in ihrer Reihenfolge, </w:t>
      </w:r>
      <w:proofErr w:type="spellStart"/>
      <w:r w:rsidRPr="0042711B">
        <w:rPr>
          <w:color w:val="222222"/>
        </w:rPr>
        <w:t>Contrastirung</w:t>
      </w:r>
      <w:proofErr w:type="spellEnd"/>
      <w:r w:rsidRPr="0042711B">
        <w:rPr>
          <w:color w:val="222222"/>
        </w:rPr>
        <w:t>, Wiederkehr und Durchführung. Als den</w:t>
      </w:r>
      <w:r w:rsidR="007B61E5">
        <w:rPr>
          <w:color w:val="222222"/>
        </w:rPr>
        <w:t xml:space="preserve"> </w:t>
      </w:r>
      <w:r w:rsidRPr="00B06EAC">
        <w:rPr>
          <w:rStyle w:val="TEIemph"/>
        </w:rPr>
        <w:t>Inhalt</w:t>
      </w:r>
      <w:r w:rsidR="007B61E5">
        <w:rPr>
          <w:color w:val="222222"/>
        </w:rPr>
        <w:t xml:space="preserve"> </w:t>
      </w:r>
      <w:r w:rsidRPr="0042711B">
        <w:rPr>
          <w:color w:val="222222"/>
        </w:rPr>
        <w:t>begreift man aber dann die zu solcher</w:t>
      </w:r>
      <w:r w:rsidR="007B61E5">
        <w:rPr>
          <w:color w:val="222222"/>
        </w:rPr>
        <w:t xml:space="preserve"> </w:t>
      </w:r>
      <w:r w:rsidRPr="0042711B">
        <w:rPr>
          <w:color w:val="222222"/>
        </w:rPr>
        <w:t xml:space="preserve">Architektonik verarbeiteten Themen. Hier ist also von einem Inhalt als </w:t>
      </w:r>
      <w:r>
        <w:rPr>
          <w:color w:val="222222"/>
        </w:rPr>
        <w:t>„</w:t>
      </w:r>
      <w:r w:rsidRPr="0042711B">
        <w:rPr>
          <w:color w:val="222222"/>
        </w:rPr>
        <w:t>Gegenstand</w:t>
      </w:r>
      <w:r>
        <w:rPr>
          <w:color w:val="222222"/>
        </w:rPr>
        <w:t>“</w:t>
      </w:r>
      <w:r w:rsidRPr="0042711B">
        <w:rPr>
          <w:color w:val="222222"/>
        </w:rPr>
        <w:t xml:space="preserve"> keine Rede mehr, sondern lediglich von einem musikalischen. Bei ganzen Tonstücken wird daher </w:t>
      </w:r>
      <w:r>
        <w:rPr>
          <w:color w:val="222222"/>
        </w:rPr>
        <w:t>„</w:t>
      </w:r>
      <w:r w:rsidRPr="0042711B">
        <w:rPr>
          <w:color w:val="222222"/>
        </w:rPr>
        <w:t>Inhalt</w:t>
      </w:r>
      <w:r>
        <w:rPr>
          <w:color w:val="222222"/>
        </w:rPr>
        <w:t>“</w:t>
      </w:r>
      <w:r w:rsidRPr="0042711B">
        <w:rPr>
          <w:color w:val="222222"/>
        </w:rPr>
        <w:t xml:space="preserve"> und </w:t>
      </w:r>
      <w:r w:rsidRPr="00E373DF">
        <w:rPr>
          <w:rStyle w:val="TEIpb"/>
        </w:rPr>
        <w:t>[137]</w:t>
      </w:r>
      <w:r>
        <w:rPr>
          <w:color w:val="222222"/>
        </w:rPr>
        <w:t xml:space="preserve"> „</w:t>
      </w:r>
      <w:r w:rsidRPr="0042711B">
        <w:rPr>
          <w:color w:val="222222"/>
        </w:rPr>
        <w:t>Form</w:t>
      </w:r>
      <w:r>
        <w:rPr>
          <w:color w:val="222222"/>
        </w:rPr>
        <w:t>“</w:t>
      </w:r>
      <w:r w:rsidRPr="0042711B">
        <w:rPr>
          <w:color w:val="222222"/>
        </w:rPr>
        <w:t xml:space="preserve"> in einer künstlerisch angewandten, nicht in der rein logischen Bedeutung gebraucht</w:t>
      </w:r>
      <w:r>
        <w:rPr>
          <w:color w:val="222222"/>
        </w:rPr>
        <w:t>;</w:t>
      </w:r>
      <w:r w:rsidRPr="0042711B">
        <w:rPr>
          <w:color w:val="222222"/>
        </w:rPr>
        <w:t xml:space="preserve"> wollen wir</w:t>
      </w:r>
      <w:r w:rsidR="007B61E5">
        <w:rPr>
          <w:color w:val="222222"/>
        </w:rPr>
        <w:t xml:space="preserve"> </w:t>
      </w:r>
      <w:r w:rsidRPr="00B06EAC">
        <w:rPr>
          <w:rStyle w:val="TEIemph"/>
        </w:rPr>
        <w:t>diese</w:t>
      </w:r>
      <w:r w:rsidR="007B61E5">
        <w:rPr>
          <w:color w:val="222222"/>
        </w:rPr>
        <w:t xml:space="preserve"> </w:t>
      </w:r>
      <w:r w:rsidRPr="0042711B">
        <w:rPr>
          <w:color w:val="222222"/>
        </w:rPr>
        <w:t xml:space="preserve">an den Begriff der Musik legen, so müssen wir nicht an einem </w:t>
      </w:r>
      <w:proofErr w:type="spellStart"/>
      <w:r w:rsidRPr="0042711B">
        <w:rPr>
          <w:color w:val="222222"/>
        </w:rPr>
        <w:t>ganzen</w:t>
      </w:r>
      <w:proofErr w:type="spellEnd"/>
      <w:r w:rsidRPr="0042711B">
        <w:rPr>
          <w:color w:val="222222"/>
        </w:rPr>
        <w:t xml:space="preserve">, daher zusammengesetzten Kunstwerk </w:t>
      </w:r>
      <w:proofErr w:type="spellStart"/>
      <w:r w:rsidRPr="0042711B">
        <w:rPr>
          <w:color w:val="222222"/>
        </w:rPr>
        <w:t>operiren</w:t>
      </w:r>
      <w:proofErr w:type="spellEnd"/>
      <w:r w:rsidRPr="0042711B">
        <w:rPr>
          <w:color w:val="222222"/>
        </w:rPr>
        <w:t xml:space="preserve">, sondern an dessen letztem, ästhetisch nicht weiter </w:t>
      </w:r>
      <w:proofErr w:type="spellStart"/>
      <w:r w:rsidRPr="0042711B">
        <w:rPr>
          <w:color w:val="222222"/>
        </w:rPr>
        <w:t>theilbarem</w:t>
      </w:r>
      <w:proofErr w:type="spellEnd"/>
      <w:r w:rsidRPr="0042711B">
        <w:rPr>
          <w:color w:val="222222"/>
        </w:rPr>
        <w:t xml:space="preserve"> Ke</w:t>
      </w:r>
      <w:r>
        <w:rPr>
          <w:color w:val="222222"/>
        </w:rPr>
        <w:t>r</w:t>
      </w:r>
      <w:r w:rsidRPr="0042711B">
        <w:rPr>
          <w:color w:val="222222"/>
        </w:rPr>
        <w:t>ne. Dies ist das</w:t>
      </w:r>
      <w:r w:rsidR="007B61E5">
        <w:rPr>
          <w:color w:val="222222"/>
        </w:rPr>
        <w:t xml:space="preserve"> </w:t>
      </w:r>
      <w:r w:rsidRPr="00B06EAC">
        <w:rPr>
          <w:rStyle w:val="TEIemph"/>
        </w:rPr>
        <w:t>Thema</w:t>
      </w:r>
      <w:r w:rsidRPr="0042711B">
        <w:rPr>
          <w:color w:val="222222"/>
        </w:rPr>
        <w:t xml:space="preserve">, oder die Themen. Bei diesen </w:t>
      </w:r>
      <w:proofErr w:type="spellStart"/>
      <w:r w:rsidRPr="0042711B">
        <w:rPr>
          <w:color w:val="222222"/>
        </w:rPr>
        <w:t>läßt</w:t>
      </w:r>
      <w:proofErr w:type="spellEnd"/>
      <w:r w:rsidRPr="0042711B">
        <w:rPr>
          <w:color w:val="222222"/>
        </w:rPr>
        <w:t xml:space="preserve"> sich in gar keinem Sinne Form und Inhalt trennen. Will man </w:t>
      </w:r>
      <w:r>
        <w:rPr>
          <w:color w:val="222222"/>
        </w:rPr>
        <w:t>J</w:t>
      </w:r>
      <w:r w:rsidRPr="0042711B">
        <w:rPr>
          <w:color w:val="222222"/>
        </w:rPr>
        <w:t xml:space="preserve">emand den </w:t>
      </w:r>
      <w:r>
        <w:rPr>
          <w:color w:val="222222"/>
        </w:rPr>
        <w:t>„</w:t>
      </w:r>
      <w:r w:rsidRPr="0042711B">
        <w:rPr>
          <w:color w:val="222222"/>
        </w:rPr>
        <w:t>Inhalt</w:t>
      </w:r>
      <w:r>
        <w:rPr>
          <w:color w:val="222222"/>
        </w:rPr>
        <w:t>“</w:t>
      </w:r>
      <w:r w:rsidRPr="0042711B">
        <w:rPr>
          <w:color w:val="222222"/>
        </w:rPr>
        <w:t xml:space="preserve"> eines Motivs namhaft machen, so muß man ihm das</w:t>
      </w:r>
      <w:r w:rsidR="00C82405">
        <w:rPr>
          <w:color w:val="222222"/>
        </w:rPr>
        <w:t xml:space="preserve"> </w:t>
      </w:r>
      <w:r w:rsidRPr="00B06EAC">
        <w:rPr>
          <w:rStyle w:val="TEIemph"/>
        </w:rPr>
        <w:t>Motiv selbst vorspielen</w:t>
      </w:r>
      <w:r w:rsidRPr="0042711B">
        <w:rPr>
          <w:color w:val="222222"/>
        </w:rPr>
        <w:t xml:space="preserve">. So kann also der Inhalt eines Tonwerks niemals gegenständlich, sondern nur musikalisch </w:t>
      </w:r>
      <w:proofErr w:type="spellStart"/>
      <w:r w:rsidRPr="0042711B">
        <w:rPr>
          <w:color w:val="222222"/>
        </w:rPr>
        <w:t>aufgefaßt</w:t>
      </w:r>
      <w:proofErr w:type="spellEnd"/>
      <w:r w:rsidRPr="0042711B">
        <w:rPr>
          <w:color w:val="222222"/>
        </w:rPr>
        <w:t xml:space="preserve"> werden, nämlich als das in </w:t>
      </w:r>
      <w:r>
        <w:rPr>
          <w:color w:val="222222"/>
        </w:rPr>
        <w:t>j</w:t>
      </w:r>
      <w:r w:rsidRPr="0042711B">
        <w:rPr>
          <w:color w:val="222222"/>
        </w:rPr>
        <w:t xml:space="preserve">edem Musikstück </w:t>
      </w:r>
      <w:proofErr w:type="spellStart"/>
      <w:r w:rsidRPr="0042711B">
        <w:rPr>
          <w:color w:val="222222"/>
        </w:rPr>
        <w:t>concret</w:t>
      </w:r>
      <w:proofErr w:type="spellEnd"/>
      <w:r w:rsidRPr="0042711B">
        <w:rPr>
          <w:color w:val="222222"/>
        </w:rPr>
        <w:t xml:space="preserve"> Erklingende. Nachdem die </w:t>
      </w:r>
      <w:proofErr w:type="spellStart"/>
      <w:r w:rsidRPr="0042711B">
        <w:rPr>
          <w:color w:val="222222"/>
        </w:rPr>
        <w:t>Composition</w:t>
      </w:r>
      <w:proofErr w:type="spellEnd"/>
      <w:r w:rsidRPr="0042711B">
        <w:rPr>
          <w:color w:val="222222"/>
        </w:rPr>
        <w:t xml:space="preserve"> formellen Schönheitsgesetzen folgt, so </w:t>
      </w:r>
      <w:proofErr w:type="spellStart"/>
      <w:r w:rsidRPr="0042711B">
        <w:rPr>
          <w:color w:val="222222"/>
        </w:rPr>
        <w:t>improvisirt</w:t>
      </w:r>
      <w:proofErr w:type="spellEnd"/>
      <w:r w:rsidRPr="0042711B">
        <w:rPr>
          <w:color w:val="222222"/>
        </w:rPr>
        <w:t xml:space="preserve"> sich ihr Verlauf nicht in willkürlich planlosem Schweifen, sondern entwickelt sich in organisch übersichtlicher </w:t>
      </w:r>
      <w:proofErr w:type="spellStart"/>
      <w:r w:rsidRPr="0042711B">
        <w:rPr>
          <w:color w:val="222222"/>
        </w:rPr>
        <w:t>Allmäligkeit</w:t>
      </w:r>
      <w:proofErr w:type="spellEnd"/>
      <w:r w:rsidRPr="0042711B">
        <w:rPr>
          <w:color w:val="222222"/>
        </w:rPr>
        <w:t xml:space="preserve"> wie reiche </w:t>
      </w:r>
      <w:proofErr w:type="spellStart"/>
      <w:r w:rsidRPr="0042711B">
        <w:rPr>
          <w:color w:val="222222"/>
        </w:rPr>
        <w:t>Blüthen</w:t>
      </w:r>
      <w:proofErr w:type="spellEnd"/>
      <w:r w:rsidRPr="0042711B">
        <w:rPr>
          <w:color w:val="222222"/>
        </w:rPr>
        <w:t xml:space="preserve"> aus Einer Knospe.</w:t>
      </w:r>
    </w:p>
    <w:p w14:paraId="4D1E7917" w14:textId="2C3547D3" w:rsidR="00CE1A1D" w:rsidRPr="0042711B" w:rsidRDefault="00CE1A1D" w:rsidP="00A90AC4">
      <w:pPr>
        <w:pStyle w:val="StandardWeb"/>
        <w:spacing w:before="0" w:beforeAutospacing="0" w:after="144" w:afterAutospacing="0"/>
        <w:jc w:val="both"/>
        <w:rPr>
          <w:color w:val="222222"/>
        </w:rPr>
      </w:pPr>
      <w:r w:rsidRPr="0042711B">
        <w:rPr>
          <w:color w:val="222222"/>
        </w:rPr>
        <w:lastRenderedPageBreak/>
        <w:t>Dies ist das</w:t>
      </w:r>
      <w:r w:rsidR="00C82405">
        <w:rPr>
          <w:color w:val="222222"/>
        </w:rPr>
        <w:t xml:space="preserve"> </w:t>
      </w:r>
      <w:r w:rsidRPr="00B06EAC">
        <w:rPr>
          <w:rStyle w:val="TEIemph"/>
        </w:rPr>
        <w:t>Hauptthema</w:t>
      </w:r>
      <w:r w:rsidRPr="0042711B">
        <w:rPr>
          <w:color w:val="222222"/>
        </w:rPr>
        <w:t xml:space="preserve">, – der wahre Stoff und Inhalt des ganzen Tongebildes. Alles darin ist Folge und Wirkung des </w:t>
      </w:r>
      <w:proofErr w:type="spellStart"/>
      <w:proofErr w:type="gramStart"/>
      <w:r w:rsidRPr="0042711B">
        <w:rPr>
          <w:color w:val="222222"/>
        </w:rPr>
        <w:t>Thema</w:t>
      </w:r>
      <w:r>
        <w:rPr>
          <w:color w:val="222222"/>
        </w:rPr>
        <w:t>ʼ</w:t>
      </w:r>
      <w:r w:rsidRPr="0042711B">
        <w:rPr>
          <w:color w:val="222222"/>
        </w:rPr>
        <w:t>s</w:t>
      </w:r>
      <w:proofErr w:type="spellEnd"/>
      <w:proofErr w:type="gramEnd"/>
      <w:r w:rsidRPr="0042711B">
        <w:rPr>
          <w:color w:val="222222"/>
        </w:rPr>
        <w:t xml:space="preserve">, durch 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w:t>
      </w:r>
      <w:proofErr w:type="spellStart"/>
      <w:r w:rsidRPr="0042711B">
        <w:rPr>
          <w:color w:val="222222"/>
        </w:rPr>
        <w:t>Componist</w:t>
      </w:r>
      <w:proofErr w:type="spellEnd"/>
      <w:r w:rsidRPr="0042711B">
        <w:rPr>
          <w:color w:val="222222"/>
        </w:rPr>
        <w:t xml:space="preserve"> das Thema in die verschiedensten Lagen und Umgebungen, in die </w:t>
      </w:r>
      <w:proofErr w:type="spellStart"/>
      <w:r w:rsidRPr="0042711B">
        <w:rPr>
          <w:color w:val="222222"/>
        </w:rPr>
        <w:t>wechselndsten</w:t>
      </w:r>
      <w:proofErr w:type="spellEnd"/>
      <w:r w:rsidRPr="0042711B">
        <w:rPr>
          <w:color w:val="222222"/>
        </w:rPr>
        <w:t xml:space="preserve"> Erfolge und Stimmungen, – alles </w:t>
      </w:r>
      <w:proofErr w:type="gramStart"/>
      <w:r w:rsidRPr="0042711B">
        <w:rPr>
          <w:color w:val="222222"/>
        </w:rPr>
        <w:t>Andere</w:t>
      </w:r>
      <w:proofErr w:type="gramEnd"/>
      <w:r w:rsidRPr="0042711B">
        <w:rPr>
          <w:color w:val="222222"/>
        </w:rPr>
        <w:t xml:space="preserve">, wenn noch so </w:t>
      </w:r>
      <w:proofErr w:type="spellStart"/>
      <w:r w:rsidRPr="0042711B">
        <w:rPr>
          <w:color w:val="222222"/>
        </w:rPr>
        <w:t>contrastirend</w:t>
      </w:r>
      <w:proofErr w:type="spellEnd"/>
      <w:r w:rsidRPr="0042711B">
        <w:rPr>
          <w:color w:val="222222"/>
        </w:rPr>
        <w:t>, ist in Bezug darauf gedacht und gestaltet.</w:t>
      </w:r>
    </w:p>
    <w:p w14:paraId="251856ED" w14:textId="14EA51E5" w:rsidR="00CE1A1D" w:rsidRPr="0042711B" w:rsidRDefault="00CE1A1D" w:rsidP="00A90AC4">
      <w:pPr>
        <w:pStyle w:val="StandardWeb"/>
        <w:spacing w:before="0" w:beforeAutospacing="0" w:after="144" w:afterAutospacing="0"/>
        <w:jc w:val="both"/>
        <w:rPr>
          <w:color w:val="222222"/>
        </w:rPr>
      </w:pPr>
      <w:r w:rsidRPr="00B06EAC">
        <w:rPr>
          <w:rStyle w:val="TEIemph"/>
        </w:rPr>
        <w:t>Inhaltlos</w:t>
      </w:r>
      <w:r w:rsidR="00C82405">
        <w:rPr>
          <w:color w:val="222222"/>
        </w:rPr>
        <w:t xml:space="preserve"> </w:t>
      </w:r>
      <w:r w:rsidRPr="0042711B">
        <w:rPr>
          <w:color w:val="222222"/>
        </w:rPr>
        <w:t xml:space="preserve">werden wir demnach etwa jenes freieste </w:t>
      </w:r>
      <w:proofErr w:type="spellStart"/>
      <w:r w:rsidRPr="0042711B">
        <w:rPr>
          <w:color w:val="222222"/>
        </w:rPr>
        <w:t>Präludiren</w:t>
      </w:r>
      <w:proofErr w:type="spellEnd"/>
      <w:r w:rsidRPr="0042711B">
        <w:rPr>
          <w:color w:val="222222"/>
        </w:rPr>
        <w:t xml:space="preserve"> nennen, bei welchem der Spieler, mehr ausruhend als schaffend, sich </w:t>
      </w:r>
      <w:proofErr w:type="spellStart"/>
      <w:r w:rsidRPr="0042711B">
        <w:rPr>
          <w:color w:val="222222"/>
        </w:rPr>
        <w:t>blos</w:t>
      </w:r>
      <w:proofErr w:type="spellEnd"/>
      <w:r w:rsidRPr="0042711B">
        <w:rPr>
          <w:color w:val="222222"/>
        </w:rPr>
        <w:t xml:space="preserve"> in </w:t>
      </w:r>
      <w:proofErr w:type="spellStart"/>
      <w:r w:rsidRPr="0042711B">
        <w:rPr>
          <w:color w:val="222222"/>
        </w:rPr>
        <w:t>Accorden</w:t>
      </w:r>
      <w:proofErr w:type="spellEnd"/>
      <w:r w:rsidRPr="0042711B">
        <w:rPr>
          <w:color w:val="222222"/>
        </w:rPr>
        <w:t xml:space="preserve">, </w:t>
      </w:r>
      <w:proofErr w:type="spellStart"/>
      <w:r w:rsidRPr="0042711B">
        <w:rPr>
          <w:color w:val="222222"/>
        </w:rPr>
        <w:t>Arpeggio</w:t>
      </w:r>
      <w:r>
        <w:rPr>
          <w:color w:val="222222"/>
        </w:rPr>
        <w:t>ʼ</w:t>
      </w:r>
      <w:r w:rsidRPr="0042711B">
        <w:rPr>
          <w:color w:val="222222"/>
        </w:rPr>
        <w:t>s</w:t>
      </w:r>
      <w:proofErr w:type="spellEnd"/>
      <w:r w:rsidRPr="0042711B">
        <w:rPr>
          <w:color w:val="222222"/>
        </w:rPr>
        <w:t xml:space="preserve">, </w:t>
      </w:r>
      <w:proofErr w:type="spellStart"/>
      <w:r w:rsidRPr="0042711B">
        <w:rPr>
          <w:color w:val="222222"/>
        </w:rPr>
        <w:t>Rosalien</w:t>
      </w:r>
      <w:proofErr w:type="spellEnd"/>
      <w:r w:rsidRPr="0042711B">
        <w:rPr>
          <w:color w:val="222222"/>
        </w:rPr>
        <w:t xml:space="preserve"> ergeht, ohne ein</w:t>
      </w:r>
      <w:r>
        <w:rPr>
          <w:color w:val="222222"/>
        </w:rPr>
        <w:t>e</w:t>
      </w:r>
      <w:r w:rsidRPr="0042711B">
        <w:rPr>
          <w:color w:val="222222"/>
        </w:rPr>
        <w:t xml:space="preserve"> selbstständige Tongestalt bestimmt hervortreten zu lassen. </w:t>
      </w:r>
      <w:proofErr w:type="spellStart"/>
      <w:r w:rsidRPr="0042711B">
        <w:rPr>
          <w:color w:val="222222"/>
        </w:rPr>
        <w:t>Solch</w:t>
      </w:r>
      <w:r>
        <w:rPr>
          <w:color w:val="222222"/>
        </w:rPr>
        <w:t>ʼ</w:t>
      </w:r>
      <w:proofErr w:type="spellEnd"/>
      <w:r w:rsidRPr="0042711B">
        <w:rPr>
          <w:color w:val="222222"/>
        </w:rPr>
        <w:t xml:space="preserve"> freie Präludien werden als Individuen nicht </w:t>
      </w:r>
      <w:r w:rsidRPr="00E373DF">
        <w:rPr>
          <w:rStyle w:val="TEIpb"/>
        </w:rPr>
        <w:t>[138]</w:t>
      </w:r>
      <w:r>
        <w:rPr>
          <w:color w:val="222222"/>
        </w:rPr>
        <w:t xml:space="preserve"> </w:t>
      </w:r>
      <w:r w:rsidRPr="0042711B">
        <w:rPr>
          <w:color w:val="222222"/>
        </w:rPr>
        <w:t>erkennbar oder untersche</w:t>
      </w:r>
      <w:r>
        <w:rPr>
          <w:color w:val="222222"/>
        </w:rPr>
        <w:t>i</w:t>
      </w:r>
      <w:r w:rsidRPr="0042711B">
        <w:rPr>
          <w:color w:val="222222"/>
        </w:rPr>
        <w:t>dbar sein, wir werden sagen dürfen, sie haben (im weitere</w:t>
      </w:r>
      <w:r>
        <w:rPr>
          <w:color w:val="222222"/>
        </w:rPr>
        <w:t>n</w:t>
      </w:r>
      <w:r w:rsidRPr="0042711B">
        <w:rPr>
          <w:color w:val="222222"/>
        </w:rPr>
        <w:t xml:space="preserve"> Sinne) keinen Inhalt, weil kein Thema.</w:t>
      </w:r>
    </w:p>
    <w:p w14:paraId="31CB8755" w14:textId="77777777" w:rsidR="00CE1A1D" w:rsidRPr="0042711B" w:rsidRDefault="00CE1A1D" w:rsidP="00A90AC4">
      <w:pPr>
        <w:pStyle w:val="StandardWeb"/>
        <w:spacing w:before="0" w:beforeAutospacing="0" w:after="144" w:afterAutospacing="0"/>
        <w:jc w:val="both"/>
        <w:rPr>
          <w:color w:val="222222"/>
        </w:rPr>
      </w:pPr>
      <w:r w:rsidRPr="0042711B">
        <w:rPr>
          <w:color w:val="222222"/>
        </w:rPr>
        <w:t>Das Thema eines Tonstückes ist also sein wesentlicher Inhalt.</w:t>
      </w:r>
    </w:p>
    <w:p w14:paraId="68139B6C" w14:textId="7A3DF6AE" w:rsidR="00CE1A1D" w:rsidRPr="0042711B" w:rsidRDefault="00CE1A1D" w:rsidP="00A90AC4">
      <w:pPr>
        <w:pStyle w:val="StandardWeb"/>
        <w:spacing w:before="0" w:beforeAutospacing="0" w:after="144" w:afterAutospacing="0"/>
        <w:jc w:val="both"/>
        <w:rPr>
          <w:color w:val="222222"/>
        </w:rPr>
      </w:pPr>
      <w:r w:rsidRPr="0042711B">
        <w:rPr>
          <w:color w:val="222222"/>
        </w:rPr>
        <w:t>In Aesthetik und Kritik wird auf das</w:t>
      </w:r>
      <w:r w:rsidR="00C82405">
        <w:rPr>
          <w:color w:val="222222"/>
        </w:rPr>
        <w:t xml:space="preserve"> </w:t>
      </w:r>
      <w:r w:rsidRPr="00B06EAC">
        <w:rPr>
          <w:rStyle w:val="TEIemph"/>
        </w:rPr>
        <w:t>Hauptthema</w:t>
      </w:r>
      <w:r w:rsidR="00C82405">
        <w:rPr>
          <w:color w:val="222222"/>
        </w:rPr>
        <w:t xml:space="preserve"> </w:t>
      </w:r>
      <w:r w:rsidRPr="0042711B">
        <w:rPr>
          <w:color w:val="222222"/>
        </w:rPr>
        <w:t xml:space="preserve">einer </w:t>
      </w:r>
      <w:proofErr w:type="spellStart"/>
      <w:r w:rsidRPr="0042711B">
        <w:rPr>
          <w:color w:val="222222"/>
        </w:rPr>
        <w:t>Composition</w:t>
      </w:r>
      <w:proofErr w:type="spellEnd"/>
      <w:r w:rsidRPr="0042711B">
        <w:rPr>
          <w:color w:val="222222"/>
        </w:rPr>
        <w:t xml:space="preserve"> lange nicht das gehörige Gewicht gelegt. Das Thema allein offenbart schon den Geist, der das ganze Werk</w:t>
      </w:r>
      <w:r>
        <w:rPr>
          <w:color w:val="222222"/>
        </w:rPr>
        <w:t xml:space="preserve"> </w:t>
      </w:r>
      <w:r w:rsidRPr="0042711B">
        <w:rPr>
          <w:color w:val="222222"/>
        </w:rPr>
        <w:t xml:space="preserve">geschaffen. Wenn ein </w:t>
      </w:r>
      <w:r w:rsidRPr="00B91E93">
        <w:rPr>
          <w:rStyle w:val="TEIpersName"/>
        </w:rPr>
        <w:t>Beethoven</w:t>
      </w:r>
      <w:r w:rsidRPr="0042711B">
        <w:rPr>
          <w:color w:val="222222"/>
        </w:rPr>
        <w:t xml:space="preserve"> die </w:t>
      </w:r>
      <w:r w:rsidRPr="00E34AEB">
        <w:rPr>
          <w:rStyle w:val="TEItitle"/>
        </w:rPr>
        <w:t>Ouvertüre zur „Leonore“</w:t>
      </w:r>
      <w:r w:rsidR="00C82405">
        <w:rPr>
          <w:color w:val="222222"/>
        </w:rPr>
        <w:t xml:space="preserve"> </w:t>
      </w:r>
      <w:r w:rsidRPr="00B06EAC">
        <w:rPr>
          <w:rStyle w:val="TEIemph"/>
        </w:rPr>
        <w:t>so</w:t>
      </w:r>
      <w:r w:rsidR="00C82405">
        <w:rPr>
          <w:color w:val="222222"/>
        </w:rPr>
        <w:t xml:space="preserve"> </w:t>
      </w:r>
      <w:r w:rsidRPr="0042711B">
        <w:rPr>
          <w:color w:val="222222"/>
        </w:rPr>
        <w:t xml:space="preserve">anfängt, oder ein </w:t>
      </w:r>
      <w:r w:rsidRPr="00F05D93">
        <w:rPr>
          <w:rStyle w:val="TEIpersName"/>
        </w:rPr>
        <w:t>Mendelssohn</w:t>
      </w:r>
      <w:r w:rsidRPr="0042711B">
        <w:rPr>
          <w:color w:val="222222"/>
        </w:rPr>
        <w:t xml:space="preserve"> die </w:t>
      </w:r>
      <w:r w:rsidRPr="00E34AEB">
        <w:rPr>
          <w:rStyle w:val="TEItitle"/>
        </w:rPr>
        <w:t>Ouvertüre zur „Fingalshöhle“</w:t>
      </w:r>
      <w:r w:rsidR="00C82405">
        <w:rPr>
          <w:color w:val="222222"/>
        </w:rPr>
        <w:t xml:space="preserve"> </w:t>
      </w:r>
      <w:r w:rsidRPr="00B06EAC">
        <w:rPr>
          <w:rStyle w:val="TEIemph"/>
        </w:rPr>
        <w:t>so</w:t>
      </w:r>
      <w:r w:rsidRPr="0042711B">
        <w:rPr>
          <w:color w:val="222222"/>
        </w:rPr>
        <w:t xml:space="preserve">, – da muß jeder Musiker, ohne von der weiteren Durchführung noch eine Note zu wissen, erkennen, vor welchem Palast er steht. Klingt uns aber ein Thema entgegen, wie das zur </w:t>
      </w:r>
      <w:r w:rsidRPr="00610477">
        <w:rPr>
          <w:rStyle w:val="TEItitle"/>
        </w:rPr>
        <w:t>Faust-Ouvertüre</w:t>
      </w:r>
      <w:r w:rsidRPr="0042711B">
        <w:rPr>
          <w:color w:val="222222"/>
        </w:rPr>
        <w:t xml:space="preserve"> von </w:t>
      </w:r>
      <w:r w:rsidRPr="00FD6D4F">
        <w:rPr>
          <w:rStyle w:val="TEIpersName"/>
        </w:rPr>
        <w:t>Donizetti</w:t>
      </w:r>
      <w:r w:rsidRPr="0042711B">
        <w:rPr>
          <w:color w:val="222222"/>
        </w:rPr>
        <w:t xml:space="preserve">, oder </w:t>
      </w:r>
      <w:r w:rsidRPr="00AA553C">
        <w:rPr>
          <w:rStyle w:val="TEItitle"/>
        </w:rPr>
        <w:t>„Louise Miller“</w:t>
      </w:r>
      <w:r w:rsidRPr="0042711B">
        <w:rPr>
          <w:color w:val="222222"/>
        </w:rPr>
        <w:t xml:space="preserve"> von </w:t>
      </w:r>
      <w:r w:rsidRPr="00EA60B1">
        <w:rPr>
          <w:rStyle w:val="TEIpersName"/>
        </w:rPr>
        <w:t>Verdi</w:t>
      </w:r>
      <w:r>
        <w:rPr>
          <w:color w:val="222222"/>
        </w:rPr>
        <w:t>,</w:t>
      </w:r>
      <w:r w:rsidRPr="0042711B">
        <w:rPr>
          <w:color w:val="222222"/>
        </w:rPr>
        <w:t xml:space="preserve"> so bedarf es ebenfalls keines Eindringens in das Innere, um uns zu überzeugen, daß wir in der Kneipe sind. In Deutschland legt Theorie und Praxis einen überwiegenden </w:t>
      </w:r>
      <w:proofErr w:type="spellStart"/>
      <w:r w:rsidRPr="0042711B">
        <w:rPr>
          <w:color w:val="222222"/>
        </w:rPr>
        <w:t>Werth</w:t>
      </w:r>
      <w:proofErr w:type="spellEnd"/>
      <w:r w:rsidRPr="0042711B">
        <w:rPr>
          <w:color w:val="222222"/>
        </w:rPr>
        <w:t xml:space="preserve"> auf die musikalische</w:t>
      </w:r>
      <w:r w:rsidR="00C82405">
        <w:rPr>
          <w:color w:val="222222"/>
        </w:rPr>
        <w:t xml:space="preserve"> </w:t>
      </w:r>
      <w:r w:rsidRPr="00B06EAC">
        <w:rPr>
          <w:rStyle w:val="TEIemph"/>
        </w:rPr>
        <w:t>Durchführung</w:t>
      </w:r>
      <w:r w:rsidR="00C82405">
        <w:rPr>
          <w:color w:val="222222"/>
        </w:rPr>
        <w:t xml:space="preserve"> </w:t>
      </w:r>
      <w:r w:rsidRPr="0042711B">
        <w:rPr>
          <w:color w:val="222222"/>
        </w:rPr>
        <w:t>gegenüber dem thematischen Gehalt. Was aber nicht (offenkundig oder versteckt) im Thema ruht, kann später nicht organisch entwickelt werden, und weniger vielleicht in der Kunst der Entwicklung, als in der symphonischen Kraft und Fruchtbarkeit der</w:t>
      </w:r>
      <w:r w:rsidR="00C82405">
        <w:rPr>
          <w:color w:val="222222"/>
        </w:rPr>
        <w:t xml:space="preserve"> </w:t>
      </w:r>
      <w:r w:rsidRPr="00B06EAC">
        <w:rPr>
          <w:rStyle w:val="TEIemph"/>
        </w:rPr>
        <w:t>Themen</w:t>
      </w:r>
      <w:r w:rsidR="00C82405">
        <w:rPr>
          <w:color w:val="222222"/>
        </w:rPr>
        <w:t xml:space="preserve"> </w:t>
      </w:r>
      <w:r w:rsidRPr="0042711B">
        <w:rPr>
          <w:color w:val="222222"/>
        </w:rPr>
        <w:t xml:space="preserve">liegt es, daß unsere Zeit keine </w:t>
      </w:r>
      <w:proofErr w:type="spellStart"/>
      <w:r w:rsidRPr="00B91E93">
        <w:rPr>
          <w:rStyle w:val="TEIpersName"/>
        </w:rPr>
        <w:t>Beethovenʼschen</w:t>
      </w:r>
      <w:proofErr w:type="spellEnd"/>
      <w:r w:rsidRPr="0042711B">
        <w:rPr>
          <w:color w:val="222222"/>
        </w:rPr>
        <w:t xml:space="preserve"> Orchesterwerke mehr aufweist. </w:t>
      </w:r>
    </w:p>
    <w:p w14:paraId="533E6C61" w14:textId="54082B8D" w:rsidR="00CE1A1D" w:rsidRPr="0042711B" w:rsidRDefault="00CE1A1D" w:rsidP="00A90AC4">
      <w:pPr>
        <w:pStyle w:val="StandardWeb"/>
        <w:spacing w:before="0" w:beforeAutospacing="0" w:after="144" w:afterAutospacing="0"/>
        <w:jc w:val="both"/>
        <w:rPr>
          <w:color w:val="222222"/>
        </w:rPr>
      </w:pPr>
      <w:r w:rsidRPr="0042711B">
        <w:rPr>
          <w:color w:val="222222"/>
        </w:rPr>
        <w:t>Bei der Frage nach dem</w:t>
      </w:r>
      <w:r w:rsidR="00C82405">
        <w:rPr>
          <w:color w:val="222222"/>
        </w:rPr>
        <w:t xml:space="preserve"> </w:t>
      </w:r>
      <w:r w:rsidRPr="00AF41D2">
        <w:rPr>
          <w:rStyle w:val="TEIemph"/>
        </w:rPr>
        <w:t>Inhalt</w:t>
      </w:r>
      <w:r w:rsidR="00C82405">
        <w:rPr>
          <w:color w:val="222222"/>
        </w:rPr>
        <w:t xml:space="preserve"> </w:t>
      </w:r>
      <w:r w:rsidRPr="0042711B">
        <w:rPr>
          <w:color w:val="222222"/>
        </w:rPr>
        <w:t>der Tonkunst muß man sich insbesondere hüten, das Wort in</w:t>
      </w:r>
      <w:r w:rsidR="00C82405">
        <w:rPr>
          <w:color w:val="222222"/>
        </w:rPr>
        <w:t xml:space="preserve"> </w:t>
      </w:r>
      <w:r w:rsidRPr="00AF41D2">
        <w:rPr>
          <w:rStyle w:val="TEIemph"/>
        </w:rPr>
        <w:t>lobender Bedeutung</w:t>
      </w:r>
      <w:r w:rsidR="00C82405">
        <w:rPr>
          <w:color w:val="222222"/>
        </w:rPr>
        <w:t xml:space="preserve"> </w:t>
      </w:r>
      <w:r w:rsidRPr="0042711B">
        <w:rPr>
          <w:color w:val="222222"/>
        </w:rPr>
        <w:t>zu nehmen. Daraus, daß die Musik keinen Inhalt (Gegenstand) hat, folgt nicht, daß sie des</w:t>
      </w:r>
      <w:r w:rsidR="00C82405">
        <w:rPr>
          <w:color w:val="222222"/>
        </w:rPr>
        <w:t xml:space="preserve"> </w:t>
      </w:r>
      <w:r w:rsidRPr="00AF41D2">
        <w:rPr>
          <w:rStyle w:val="TEIemph"/>
        </w:rPr>
        <w:t>Gehaltes</w:t>
      </w:r>
      <w:r w:rsidR="00C82405">
        <w:rPr>
          <w:color w:val="222222"/>
        </w:rPr>
        <w:t xml:space="preserve"> </w:t>
      </w:r>
      <w:r w:rsidRPr="0042711B">
        <w:rPr>
          <w:color w:val="222222"/>
        </w:rPr>
        <w:t xml:space="preserve">entbehre. </w:t>
      </w:r>
      <w:r>
        <w:rPr>
          <w:color w:val="222222"/>
        </w:rPr>
        <w:t>„</w:t>
      </w:r>
      <w:r w:rsidRPr="0042711B">
        <w:rPr>
          <w:color w:val="222222"/>
        </w:rPr>
        <w:t>Geistigen Gehalt</w:t>
      </w:r>
      <w:r>
        <w:rPr>
          <w:color w:val="222222"/>
        </w:rPr>
        <w:t>“</w:t>
      </w:r>
      <w:r w:rsidRPr="0042711B">
        <w:rPr>
          <w:color w:val="222222"/>
        </w:rPr>
        <w:t xml:space="preserve"> meinen offenbar </w:t>
      </w:r>
      <w:r>
        <w:rPr>
          <w:color w:val="222222"/>
        </w:rPr>
        <w:t>D</w:t>
      </w:r>
      <w:r w:rsidRPr="0042711B">
        <w:rPr>
          <w:color w:val="222222"/>
        </w:rPr>
        <w:t xml:space="preserve">iejenigen, welche mit dem Eifer einer Partei für den </w:t>
      </w:r>
      <w:r>
        <w:rPr>
          <w:color w:val="222222"/>
        </w:rPr>
        <w:t>„</w:t>
      </w:r>
      <w:r w:rsidRPr="0042711B">
        <w:rPr>
          <w:color w:val="222222"/>
        </w:rPr>
        <w:t>Inhalt</w:t>
      </w:r>
      <w:r>
        <w:rPr>
          <w:color w:val="222222"/>
        </w:rPr>
        <w:t>“</w:t>
      </w:r>
      <w:r w:rsidRPr="0042711B">
        <w:rPr>
          <w:color w:val="222222"/>
        </w:rPr>
        <w:t xml:space="preserve"> der Musik fechten. Mag man den </w:t>
      </w:r>
      <w:r>
        <w:rPr>
          <w:color w:val="222222"/>
        </w:rPr>
        <w:t>„</w:t>
      </w:r>
      <w:r w:rsidRPr="0042711B">
        <w:rPr>
          <w:color w:val="222222"/>
        </w:rPr>
        <w:t>Gehalt</w:t>
      </w:r>
      <w:r>
        <w:rPr>
          <w:color w:val="222222"/>
        </w:rPr>
        <w:t>“</w:t>
      </w:r>
      <w:r w:rsidRPr="0042711B">
        <w:rPr>
          <w:color w:val="222222"/>
        </w:rPr>
        <w:t xml:space="preserve"> nun mit</w:t>
      </w:r>
      <w:r w:rsidR="00C82405">
        <w:rPr>
          <w:color w:val="222222"/>
        </w:rPr>
        <w:t xml:space="preserve"> </w:t>
      </w:r>
      <w:commentRangeStart w:id="229"/>
      <w:r w:rsidRPr="0035738B">
        <w:rPr>
          <w:rStyle w:val="TEIpersName"/>
        </w:rPr>
        <w:t>Goethe</w:t>
      </w:r>
      <w:commentRangeEnd w:id="229"/>
      <w:r w:rsidR="0035738B" w:rsidRPr="0035738B">
        <w:rPr>
          <w:rStyle w:val="TEIpersName"/>
          <w:rFonts w:eastAsiaTheme="minorHAnsi"/>
        </w:rPr>
        <w:commentReference w:id="229"/>
      </w:r>
      <w:r w:rsidR="00C82405">
        <w:rPr>
          <w:color w:val="222222"/>
        </w:rPr>
        <w:t xml:space="preserve"> </w:t>
      </w:r>
      <w:r w:rsidRPr="0042711B">
        <w:rPr>
          <w:color w:val="222222"/>
        </w:rPr>
        <w:t>(</w:t>
      </w:r>
      <w:r w:rsidRPr="00AF41D2">
        <w:rPr>
          <w:rStyle w:val="TEIbibl"/>
        </w:rPr>
        <w:t>45, 419</w:t>
      </w:r>
      <w:r w:rsidRPr="0042711B">
        <w:rPr>
          <w:color w:val="222222"/>
        </w:rPr>
        <w:t xml:space="preserve">) als </w:t>
      </w:r>
      <w:r w:rsidRPr="00AF41D2">
        <w:rPr>
          <w:rStyle w:val="TEIcit"/>
        </w:rPr>
        <w:t>„etwas Mystisches außer und über dem Gegenstand und Inhalt“</w:t>
      </w:r>
      <w:r w:rsidRPr="0042711B">
        <w:rPr>
          <w:color w:val="222222"/>
        </w:rPr>
        <w:t xml:space="preserve"> eines Dinges begreifen oder dem </w:t>
      </w:r>
      <w:proofErr w:type="spellStart"/>
      <w:r w:rsidRPr="0042711B">
        <w:rPr>
          <w:color w:val="222222"/>
        </w:rPr>
        <w:t>all</w:t>
      </w:r>
      <w:proofErr w:type="spellEnd"/>
      <w:r>
        <w:rPr>
          <w:color w:val="222222"/>
        </w:rPr>
        <w:t>-</w:t>
      </w:r>
      <w:r w:rsidRPr="00E373DF">
        <w:rPr>
          <w:rStyle w:val="TEIpb"/>
        </w:rPr>
        <w:t>[139]</w:t>
      </w:r>
      <w:r w:rsidRPr="0042711B">
        <w:rPr>
          <w:color w:val="222222"/>
        </w:rPr>
        <w:t xml:space="preserve">gemeinen Verstand gemäßer als die substantiell </w:t>
      </w:r>
      <w:proofErr w:type="spellStart"/>
      <w:r w:rsidRPr="0042711B">
        <w:rPr>
          <w:color w:val="222222"/>
        </w:rPr>
        <w:t>werthvolle</w:t>
      </w:r>
      <w:proofErr w:type="spellEnd"/>
      <w:r w:rsidRPr="0042711B">
        <w:rPr>
          <w:color w:val="222222"/>
        </w:rPr>
        <w:t xml:space="preserv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w:t>
      </w:r>
      <w:r w:rsidR="00C82405">
        <w:rPr>
          <w:color w:val="222222"/>
        </w:rPr>
        <w:t xml:space="preserve"> </w:t>
      </w:r>
      <w:r w:rsidRPr="00AF41D2">
        <w:rPr>
          <w:rStyle w:val="TEIemph"/>
        </w:rPr>
        <w:t>er</w:t>
      </w:r>
      <w:r w:rsidRPr="0042711B">
        <w:rPr>
          <w:color w:val="222222"/>
        </w:rPr>
        <w:t>, sind auch nicht</w:t>
      </w:r>
      <w:r w:rsidR="00C82405">
        <w:rPr>
          <w:color w:val="222222"/>
        </w:rPr>
        <w:t xml:space="preserve"> </w:t>
      </w:r>
      <w:r w:rsidRPr="00AF41D2">
        <w:rPr>
          <w:rStyle w:val="TEIemph"/>
        </w:rPr>
        <w:t>sichtbar</w:t>
      </w:r>
      <w:r w:rsidRPr="0042711B">
        <w:rPr>
          <w:color w:val="222222"/>
        </w:rPr>
        <w:t xml:space="preserve">, aber sie beleben ihn. Der </w:t>
      </w:r>
      <w:proofErr w:type="spellStart"/>
      <w:r w:rsidRPr="0042711B">
        <w:rPr>
          <w:color w:val="222222"/>
        </w:rPr>
        <w:t>Componist</w:t>
      </w:r>
      <w:proofErr w:type="spellEnd"/>
      <w:r w:rsidR="00C82405">
        <w:rPr>
          <w:color w:val="222222"/>
        </w:rPr>
        <w:t xml:space="preserve"> </w:t>
      </w:r>
      <w:r w:rsidRPr="00AF41D2">
        <w:rPr>
          <w:rStyle w:val="TEIemph"/>
        </w:rPr>
        <w:t>dichtet</w:t>
      </w:r>
      <w:r w:rsidR="00C82405">
        <w:rPr>
          <w:color w:val="222222"/>
        </w:rPr>
        <w:t xml:space="preserve"> </w:t>
      </w:r>
      <w:r w:rsidRPr="0042711B">
        <w:rPr>
          <w:color w:val="222222"/>
        </w:rPr>
        <w:t>und</w:t>
      </w:r>
      <w:r w:rsidR="00C82405">
        <w:rPr>
          <w:color w:val="222222"/>
        </w:rPr>
        <w:t xml:space="preserve"> </w:t>
      </w:r>
      <w:r w:rsidRPr="00AF41D2">
        <w:rPr>
          <w:rStyle w:val="TEIemph"/>
        </w:rPr>
        <w:t>denkt</w:t>
      </w:r>
      <w:r w:rsidRPr="0042711B">
        <w:rPr>
          <w:color w:val="222222"/>
        </w:rPr>
        <w:t>. Nur dichtet und</w:t>
      </w:r>
      <w:r w:rsidR="00C82405">
        <w:rPr>
          <w:color w:val="222222"/>
        </w:rPr>
        <w:t xml:space="preserve"> </w:t>
      </w:r>
      <w:r w:rsidRPr="0042711B">
        <w:rPr>
          <w:color w:val="222222"/>
        </w:rPr>
        <w:t>denkt er, entrückt aller gegenständlichen Realität, in</w:t>
      </w:r>
      <w:r w:rsidR="00C82405">
        <w:rPr>
          <w:color w:val="222222"/>
        </w:rPr>
        <w:t xml:space="preserve"> </w:t>
      </w:r>
      <w:r w:rsidRPr="00AF41D2">
        <w:rPr>
          <w:rStyle w:val="TEIemph"/>
        </w:rPr>
        <w:t>Tönen</w:t>
      </w:r>
      <w:r w:rsidRPr="0042711B">
        <w:rPr>
          <w:color w:val="222222"/>
        </w:rPr>
        <w:t xml:space="preserve">. Muß doch diese Trivialität hier ausdrücklich wiederholt sein, weil sie selbst von Denjenigen, die sie </w:t>
      </w:r>
      <w:proofErr w:type="spellStart"/>
      <w:r w:rsidRPr="0042711B">
        <w:rPr>
          <w:color w:val="222222"/>
        </w:rPr>
        <w:t>principiell</w:t>
      </w:r>
      <w:proofErr w:type="spellEnd"/>
      <w:r w:rsidRPr="0042711B">
        <w:rPr>
          <w:color w:val="222222"/>
        </w:rPr>
        <w:t xml:space="preserve"> anerkennen, in</w:t>
      </w:r>
      <w:r>
        <w:rPr>
          <w:color w:val="222222"/>
        </w:rPr>
        <w:t xml:space="preserve"> </w:t>
      </w:r>
      <w:r w:rsidRPr="0042711B">
        <w:rPr>
          <w:color w:val="222222"/>
        </w:rPr>
        <w:t xml:space="preserve">den </w:t>
      </w:r>
      <w:proofErr w:type="spellStart"/>
      <w:r w:rsidRPr="0042711B">
        <w:rPr>
          <w:color w:val="222222"/>
        </w:rPr>
        <w:t>Consequenzen</w:t>
      </w:r>
      <w:proofErr w:type="spellEnd"/>
      <w:r w:rsidRPr="0042711B">
        <w:rPr>
          <w:color w:val="222222"/>
        </w:rPr>
        <w:t xml:space="preserve"> </w:t>
      </w:r>
      <w:proofErr w:type="spellStart"/>
      <w:r w:rsidRPr="0042711B">
        <w:rPr>
          <w:color w:val="222222"/>
        </w:rPr>
        <w:t>allzuhäufig</w:t>
      </w:r>
      <w:proofErr w:type="spellEnd"/>
      <w:r w:rsidRPr="0042711B">
        <w:rPr>
          <w:color w:val="222222"/>
        </w:rPr>
        <w:t xml:space="preserve"> verläugnet und verletzt wird. Sie denken sich das </w:t>
      </w:r>
      <w:proofErr w:type="spellStart"/>
      <w:r w:rsidRPr="0042711B">
        <w:rPr>
          <w:color w:val="222222"/>
        </w:rPr>
        <w:t>Componiren</w:t>
      </w:r>
      <w:proofErr w:type="spellEnd"/>
      <w:r w:rsidRPr="0042711B">
        <w:rPr>
          <w:color w:val="222222"/>
        </w:rPr>
        <w:t xml:space="preserve"> als </w:t>
      </w:r>
      <w:proofErr w:type="spellStart"/>
      <w:r w:rsidRPr="0042711B">
        <w:rPr>
          <w:color w:val="222222"/>
        </w:rPr>
        <w:t>Uebersetzung</w:t>
      </w:r>
      <w:proofErr w:type="spellEnd"/>
      <w:r w:rsidRPr="0042711B">
        <w:rPr>
          <w:color w:val="222222"/>
        </w:rPr>
        <w:t xml:space="preserve"> eines gedachten Stoffs in Töne, während doch die Töne selbst die unübersetzbare Ursprache sind. Daraus</w:t>
      </w:r>
      <w:r>
        <w:rPr>
          <w:color w:val="222222"/>
        </w:rPr>
        <w:t>,</w:t>
      </w:r>
      <w:r w:rsidRPr="0042711B">
        <w:rPr>
          <w:color w:val="222222"/>
        </w:rPr>
        <w:t xml:space="preserve"> daß der Tondichter gezwungen ist, in</w:t>
      </w:r>
      <w:r w:rsidR="00C82405">
        <w:rPr>
          <w:color w:val="222222"/>
        </w:rPr>
        <w:t xml:space="preserve"> </w:t>
      </w:r>
      <w:r w:rsidRPr="00AF41D2">
        <w:rPr>
          <w:rStyle w:val="TEIemph"/>
        </w:rPr>
        <w:t>Tönen</w:t>
      </w:r>
      <w:r w:rsidR="00C82405">
        <w:rPr>
          <w:color w:val="222222"/>
        </w:rPr>
        <w:t xml:space="preserve"> </w:t>
      </w:r>
      <w:r w:rsidRPr="0042711B">
        <w:rPr>
          <w:color w:val="222222"/>
        </w:rPr>
        <w:t xml:space="preserve">zu denken, folgt ja schon die Inhaltlosigkeit der Tonkunst, indem jeder begriffliche </w:t>
      </w:r>
      <w:r w:rsidR="00C82405">
        <w:rPr>
          <w:color w:val="222222"/>
        </w:rPr>
        <w:t>I</w:t>
      </w:r>
      <w:r w:rsidRPr="0042711B">
        <w:rPr>
          <w:color w:val="222222"/>
        </w:rPr>
        <w:t>nhalt in</w:t>
      </w:r>
      <w:r w:rsidR="00C82405">
        <w:rPr>
          <w:color w:val="222222"/>
        </w:rPr>
        <w:t xml:space="preserve"> </w:t>
      </w:r>
      <w:r w:rsidRPr="00AF41D2">
        <w:rPr>
          <w:rStyle w:val="TEIemph"/>
        </w:rPr>
        <w:t>Worten</w:t>
      </w:r>
      <w:r w:rsidR="00C82405">
        <w:rPr>
          <w:color w:val="222222"/>
        </w:rPr>
        <w:t xml:space="preserve"> </w:t>
      </w:r>
      <w:proofErr w:type="spellStart"/>
      <w:r w:rsidRPr="0042711B">
        <w:rPr>
          <w:color w:val="222222"/>
        </w:rPr>
        <w:t>müßte</w:t>
      </w:r>
      <w:proofErr w:type="spellEnd"/>
      <w:r w:rsidRPr="0042711B">
        <w:rPr>
          <w:color w:val="222222"/>
        </w:rPr>
        <w:t xml:space="preserve"> gedacht werden können.</w:t>
      </w:r>
    </w:p>
    <w:p w14:paraId="1CD09F88" w14:textId="7D06FE40" w:rsidR="00CE1A1D" w:rsidRPr="0042711B" w:rsidRDefault="00CE1A1D" w:rsidP="00A90AC4">
      <w:pPr>
        <w:pStyle w:val="StandardWeb"/>
        <w:spacing w:before="0" w:beforeAutospacing="0" w:after="144" w:afterAutospacing="0"/>
        <w:jc w:val="both"/>
        <w:rPr>
          <w:color w:val="222222"/>
        </w:rPr>
      </w:pPr>
      <w:r w:rsidRPr="0042711B">
        <w:rPr>
          <w:color w:val="222222"/>
        </w:rPr>
        <w:t>So strenge wir bei der Untersuchung des</w:t>
      </w:r>
      <w:r w:rsidR="00C82405">
        <w:rPr>
          <w:color w:val="222222"/>
        </w:rPr>
        <w:t xml:space="preserve"> </w:t>
      </w:r>
      <w:r w:rsidRPr="002D641E">
        <w:rPr>
          <w:rStyle w:val="TEIemph"/>
        </w:rPr>
        <w:t>Inhalts</w:t>
      </w:r>
      <w:r w:rsidR="00C82405">
        <w:rPr>
          <w:color w:val="222222"/>
        </w:rPr>
        <w:t xml:space="preserve"> </w:t>
      </w:r>
      <w:r w:rsidRPr="0042711B">
        <w:rPr>
          <w:color w:val="222222"/>
        </w:rPr>
        <w:t xml:space="preserve">alle Musik über gegebene Texte, als dem reinen Begriff der Tonkunst widersprechend, ausschließen </w:t>
      </w:r>
      <w:proofErr w:type="spellStart"/>
      <w:r w:rsidRPr="0042711B">
        <w:rPr>
          <w:color w:val="222222"/>
        </w:rPr>
        <w:t>mußten</w:t>
      </w:r>
      <w:proofErr w:type="spellEnd"/>
      <w:r w:rsidRPr="0042711B">
        <w:rPr>
          <w:color w:val="222222"/>
        </w:rPr>
        <w:t xml:space="preserve">, so unentbehrlich sind die Meisterwerke der </w:t>
      </w:r>
      <w:proofErr w:type="spellStart"/>
      <w:r w:rsidRPr="0042711B">
        <w:rPr>
          <w:color w:val="222222"/>
        </w:rPr>
        <w:t>Vocalmusik</w:t>
      </w:r>
      <w:proofErr w:type="spellEnd"/>
      <w:r w:rsidRPr="0042711B">
        <w:rPr>
          <w:color w:val="222222"/>
        </w:rPr>
        <w:t xml:space="preserve"> bei der Würdigung des</w:t>
      </w:r>
      <w:r w:rsidR="00C82405">
        <w:rPr>
          <w:color w:val="222222"/>
        </w:rPr>
        <w:t xml:space="preserve"> </w:t>
      </w:r>
      <w:r w:rsidRPr="002D641E">
        <w:rPr>
          <w:rStyle w:val="TEIemph"/>
        </w:rPr>
        <w:t>Gehaltes</w:t>
      </w:r>
      <w:r w:rsidR="00C82405">
        <w:rPr>
          <w:color w:val="222222"/>
        </w:rPr>
        <w:t xml:space="preserve"> </w:t>
      </w:r>
      <w:r w:rsidRPr="0042711B">
        <w:rPr>
          <w:color w:val="222222"/>
        </w:rPr>
        <w:t xml:space="preserve">der Tonkunst. Vom einfachen Lied bis zur gestaltenreichen Oper und der altehrwürdigen Gottesfeier durch Kirchenmusik hat </w:t>
      </w:r>
      <w:r w:rsidRPr="0042711B">
        <w:rPr>
          <w:color w:val="222222"/>
        </w:rPr>
        <w:lastRenderedPageBreak/>
        <w:t xml:space="preserve">die Tonkunst nie aufgehört, die </w:t>
      </w:r>
      <w:proofErr w:type="spellStart"/>
      <w:r w:rsidRPr="0042711B">
        <w:rPr>
          <w:color w:val="222222"/>
        </w:rPr>
        <w:t>theuersten</w:t>
      </w:r>
      <w:proofErr w:type="spellEnd"/>
      <w:r w:rsidRPr="0042711B">
        <w:rPr>
          <w:color w:val="222222"/>
        </w:rPr>
        <w:t xml:space="preserve"> und wichtigsten Bewegungen des Menschengeistes zu </w:t>
      </w:r>
      <w:proofErr w:type="spellStart"/>
      <w:r w:rsidRPr="0042711B">
        <w:rPr>
          <w:color w:val="222222"/>
        </w:rPr>
        <w:t>theilen</w:t>
      </w:r>
      <w:proofErr w:type="spellEnd"/>
      <w:r w:rsidRPr="0042711B">
        <w:rPr>
          <w:color w:val="222222"/>
        </w:rPr>
        <w:t xml:space="preserve"> und zu verherrlichen.</w:t>
      </w:r>
    </w:p>
    <w:p w14:paraId="0A84D32A" w14:textId="49E1AE23" w:rsidR="00CE1A1D" w:rsidRPr="0042711B" w:rsidRDefault="00CE1A1D" w:rsidP="00A90AC4">
      <w:pPr>
        <w:pStyle w:val="StandardWeb"/>
        <w:spacing w:before="0" w:beforeAutospacing="0" w:after="144" w:afterAutospacing="0"/>
        <w:jc w:val="both"/>
        <w:rPr>
          <w:color w:val="222222"/>
        </w:rPr>
      </w:pPr>
      <w:r w:rsidRPr="0042711B">
        <w:rPr>
          <w:color w:val="222222"/>
        </w:rPr>
        <w:t xml:space="preserve">Nebst der </w:t>
      </w:r>
      <w:proofErr w:type="spellStart"/>
      <w:r w:rsidRPr="0042711B">
        <w:rPr>
          <w:color w:val="222222"/>
        </w:rPr>
        <w:t>Vindication</w:t>
      </w:r>
      <w:proofErr w:type="spellEnd"/>
      <w:r w:rsidRPr="0042711B">
        <w:rPr>
          <w:color w:val="222222"/>
        </w:rPr>
        <w:t xml:space="preserve"> des geistigen</w:t>
      </w:r>
      <w:r w:rsidR="00C82405">
        <w:rPr>
          <w:color w:val="222222"/>
        </w:rPr>
        <w:t xml:space="preserve"> </w:t>
      </w:r>
      <w:r w:rsidRPr="002D641E">
        <w:rPr>
          <w:rStyle w:val="TEIemph"/>
        </w:rPr>
        <w:t>Gehaltes</w:t>
      </w:r>
      <w:r w:rsidR="00C82405">
        <w:rPr>
          <w:color w:val="222222"/>
        </w:rPr>
        <w:t xml:space="preserve"> </w:t>
      </w:r>
      <w:r w:rsidRPr="0042711B">
        <w:rPr>
          <w:color w:val="222222"/>
        </w:rPr>
        <w:t xml:space="preserve">muß noch eine zweite </w:t>
      </w:r>
      <w:proofErr w:type="spellStart"/>
      <w:r w:rsidRPr="0042711B">
        <w:rPr>
          <w:color w:val="222222"/>
        </w:rPr>
        <w:t>Consequenz</w:t>
      </w:r>
      <w:proofErr w:type="spellEnd"/>
      <w:r w:rsidRPr="0042711B">
        <w:rPr>
          <w:color w:val="222222"/>
        </w:rPr>
        <w:t xml:space="preserve"> nachdrücklich hervorgehoben werden. Die gegenstandlose Formschönheit der Musik hindert sie nicht, ihren Schöpfungen</w:t>
      </w:r>
      <w:r w:rsidR="00C82405">
        <w:rPr>
          <w:color w:val="222222"/>
        </w:rPr>
        <w:t xml:space="preserve"> </w:t>
      </w:r>
      <w:r w:rsidRPr="002D641E">
        <w:rPr>
          <w:rStyle w:val="TEIemph"/>
        </w:rPr>
        <w:t>Individualität</w:t>
      </w:r>
      <w:r w:rsidR="00C82405">
        <w:rPr>
          <w:color w:val="222222"/>
        </w:rPr>
        <w:t xml:space="preserve"> </w:t>
      </w:r>
      <w:r w:rsidRPr="0042711B">
        <w:rPr>
          <w:color w:val="222222"/>
        </w:rPr>
        <w:t>aufprägen zu können. Die Art der künstlerischen Verarbeitung, so wie die Erfindung gerade die</w:t>
      </w:r>
      <w:proofErr w:type="gramStart"/>
      <w:r>
        <w:rPr>
          <w:color w:val="222222"/>
        </w:rPr>
        <w:t>-</w:t>
      </w:r>
      <w:r w:rsidRPr="00E373DF">
        <w:rPr>
          <w:rStyle w:val="TEIpb"/>
        </w:rPr>
        <w:t>[</w:t>
      </w:r>
      <w:proofErr w:type="gramEnd"/>
      <w:r w:rsidRPr="00E373DF">
        <w:rPr>
          <w:rStyle w:val="TEIpb"/>
        </w:rPr>
        <w:t>140]</w:t>
      </w:r>
      <w:proofErr w:type="spellStart"/>
      <w:r w:rsidRPr="0042711B">
        <w:rPr>
          <w:color w:val="222222"/>
        </w:rPr>
        <w:t>ses</w:t>
      </w:r>
      <w:proofErr w:type="spellEnd"/>
      <w:r w:rsidRPr="0042711B">
        <w:rPr>
          <w:color w:val="222222"/>
        </w:rPr>
        <w:t xml:space="preserve"> </w:t>
      </w:r>
      <w:proofErr w:type="spellStart"/>
      <w:r w:rsidRPr="0042711B">
        <w:rPr>
          <w:color w:val="222222"/>
        </w:rPr>
        <w:t>Thema</w:t>
      </w:r>
      <w:r>
        <w:rPr>
          <w:color w:val="222222"/>
        </w:rPr>
        <w:t>ʼ</w:t>
      </w:r>
      <w:r w:rsidRPr="0042711B">
        <w:rPr>
          <w:color w:val="222222"/>
        </w:rPr>
        <w:t>s</w:t>
      </w:r>
      <w:proofErr w:type="spellEnd"/>
      <w:r w:rsidRPr="0042711B">
        <w:rPr>
          <w:color w:val="222222"/>
        </w:rPr>
        <w:t xml:space="preserve"> ist in jedem Fall eine so einzige, daß sie niemals in einer höheren Allgemeinheit zerfließen kann, sondern als</w:t>
      </w:r>
      <w:r w:rsidR="00C82405">
        <w:rPr>
          <w:color w:val="222222"/>
        </w:rPr>
        <w:t xml:space="preserve"> </w:t>
      </w:r>
      <w:r w:rsidRPr="002D641E">
        <w:rPr>
          <w:rStyle w:val="TEIemph"/>
        </w:rPr>
        <w:t>Individuum</w:t>
      </w:r>
      <w:r w:rsidR="00C82405">
        <w:rPr>
          <w:color w:val="222222"/>
        </w:rPr>
        <w:t xml:space="preserve"> </w:t>
      </w:r>
      <w:r w:rsidRPr="0042711B">
        <w:rPr>
          <w:color w:val="222222"/>
        </w:rPr>
        <w:t xml:space="preserve">dasteht. Ein Motiv von </w:t>
      </w:r>
      <w:r w:rsidRPr="00753333">
        <w:rPr>
          <w:rStyle w:val="TEIpersName"/>
        </w:rPr>
        <w:t>Mozart</w:t>
      </w:r>
      <w:r w:rsidRPr="0042711B">
        <w:rPr>
          <w:color w:val="222222"/>
        </w:rPr>
        <w:t xml:space="preserve"> oder </w:t>
      </w:r>
      <w:r w:rsidRPr="00B91E93">
        <w:rPr>
          <w:rStyle w:val="TEIpersName"/>
        </w:rPr>
        <w:t>Beethoven</w:t>
      </w:r>
      <w:r w:rsidRPr="0042711B">
        <w:rPr>
          <w:color w:val="222222"/>
        </w:rPr>
        <w:t xml:space="preserve"> ruht so fest und </w:t>
      </w:r>
      <w:proofErr w:type="spellStart"/>
      <w:r w:rsidRPr="0042711B">
        <w:rPr>
          <w:color w:val="222222"/>
        </w:rPr>
        <w:t>unvermischbar</w:t>
      </w:r>
      <w:proofErr w:type="spellEnd"/>
      <w:r w:rsidRPr="0042711B">
        <w:rPr>
          <w:color w:val="222222"/>
        </w:rPr>
        <w:t xml:space="preserve"> auf eigenen Füßen, wie ein Vers</w:t>
      </w:r>
      <w:r w:rsidR="00C82405">
        <w:rPr>
          <w:color w:val="222222"/>
        </w:rPr>
        <w:t xml:space="preserve"> </w:t>
      </w:r>
      <w:commentRangeStart w:id="230"/>
      <w:r w:rsidRPr="0035738B">
        <w:rPr>
          <w:rStyle w:val="TEIpersName"/>
        </w:rPr>
        <w:t>Goetheʼs</w:t>
      </w:r>
      <w:commentRangeEnd w:id="230"/>
      <w:r w:rsidR="0035738B" w:rsidRPr="0035738B">
        <w:rPr>
          <w:rStyle w:val="TEIpersName"/>
          <w:rFonts w:eastAsiaTheme="minorHAnsi"/>
        </w:rPr>
        <w:commentReference w:id="230"/>
      </w:r>
      <w:r w:rsidRPr="0042711B">
        <w:rPr>
          <w:color w:val="222222"/>
        </w:rPr>
        <w:t>, ein Ausspruch</w:t>
      </w:r>
      <w:r w:rsidR="00C82405">
        <w:rPr>
          <w:color w:val="222222"/>
        </w:rPr>
        <w:t xml:space="preserve"> </w:t>
      </w:r>
      <w:commentRangeStart w:id="231"/>
      <w:proofErr w:type="spellStart"/>
      <w:r w:rsidRPr="00F35802">
        <w:rPr>
          <w:rStyle w:val="TEIpersName"/>
        </w:rPr>
        <w:t>Lessingʼs</w:t>
      </w:r>
      <w:commentRangeEnd w:id="231"/>
      <w:proofErr w:type="spellEnd"/>
      <w:r w:rsidR="00F35802" w:rsidRPr="00F35802">
        <w:rPr>
          <w:rStyle w:val="TEIpersName"/>
          <w:rFonts w:eastAsiaTheme="minorHAnsi"/>
        </w:rPr>
        <w:commentReference w:id="231"/>
      </w:r>
      <w:r w:rsidRPr="0042711B">
        <w:rPr>
          <w:color w:val="222222"/>
        </w:rPr>
        <w:t>, eine Statue</w:t>
      </w:r>
      <w:r w:rsidR="00C82405">
        <w:rPr>
          <w:color w:val="222222"/>
        </w:rPr>
        <w:t xml:space="preserve"> </w:t>
      </w:r>
      <w:commentRangeStart w:id="232"/>
      <w:proofErr w:type="spellStart"/>
      <w:r w:rsidRPr="003F19B8">
        <w:rPr>
          <w:rStyle w:val="TEIpersName"/>
        </w:rPr>
        <w:t>Thorwaldsenʼs</w:t>
      </w:r>
      <w:commentRangeEnd w:id="232"/>
      <w:proofErr w:type="spellEnd"/>
      <w:r w:rsidR="003F19B8" w:rsidRPr="003F19B8">
        <w:rPr>
          <w:rStyle w:val="TEIpersName"/>
          <w:rFonts w:eastAsiaTheme="minorHAnsi"/>
        </w:rPr>
        <w:commentReference w:id="232"/>
      </w:r>
      <w:r w:rsidRPr="0042711B">
        <w:rPr>
          <w:color w:val="222222"/>
        </w:rPr>
        <w:t>, ein Bild</w:t>
      </w:r>
      <w:r w:rsidR="00C82405">
        <w:rPr>
          <w:color w:val="222222"/>
        </w:rPr>
        <w:t xml:space="preserve"> </w:t>
      </w:r>
      <w:commentRangeStart w:id="233"/>
      <w:proofErr w:type="spellStart"/>
      <w:r w:rsidRPr="003F19B8">
        <w:rPr>
          <w:rStyle w:val="TEIpersName"/>
        </w:rPr>
        <w:t>Overbeckʼs</w:t>
      </w:r>
      <w:commentRangeEnd w:id="233"/>
      <w:proofErr w:type="spellEnd"/>
      <w:r w:rsidR="003F19B8" w:rsidRPr="003F19B8">
        <w:rPr>
          <w:rStyle w:val="TEIpersName"/>
          <w:rFonts w:eastAsiaTheme="minorHAnsi"/>
        </w:rPr>
        <w:commentReference w:id="233"/>
      </w:r>
      <w:r w:rsidRPr="0042711B">
        <w:rPr>
          <w:color w:val="222222"/>
        </w:rPr>
        <w:t xml:space="preserve">. Die selbstständigen musikalischen Gedanken (Themen) haben die Sicherheit eines </w:t>
      </w:r>
      <w:proofErr w:type="spellStart"/>
      <w:r w:rsidRPr="0042711B">
        <w:rPr>
          <w:color w:val="222222"/>
        </w:rPr>
        <w:t>Citats</w:t>
      </w:r>
      <w:proofErr w:type="spellEnd"/>
      <w:r w:rsidRPr="0042711B">
        <w:rPr>
          <w:color w:val="222222"/>
        </w:rPr>
        <w:t xml:space="preserve"> und die Anschaulichkeit eines Gemäldes; sie sind individuell, persönlich, ewig.</w:t>
      </w:r>
    </w:p>
    <w:p w14:paraId="24A5B2EC" w14:textId="062B9030" w:rsidR="00CE1A1D" w:rsidRPr="0042711B" w:rsidRDefault="00CE1A1D" w:rsidP="00A90AC4">
      <w:pPr>
        <w:pStyle w:val="StandardWeb"/>
        <w:spacing w:before="0" w:beforeAutospacing="0" w:after="144" w:afterAutospacing="0"/>
        <w:jc w:val="both"/>
        <w:rPr>
          <w:color w:val="222222"/>
        </w:rPr>
      </w:pPr>
      <w:r w:rsidRPr="0042711B">
        <w:rPr>
          <w:color w:val="222222"/>
        </w:rPr>
        <w:t>Wenn wir daher schon</w:t>
      </w:r>
      <w:r w:rsidR="00C82405">
        <w:rPr>
          <w:color w:val="222222"/>
        </w:rPr>
        <w:t xml:space="preserve"> </w:t>
      </w:r>
      <w:commentRangeStart w:id="234"/>
      <w:r w:rsidRPr="00DE413A">
        <w:rPr>
          <w:rStyle w:val="TEIpersName"/>
        </w:rPr>
        <w:t>Hegelʼs</w:t>
      </w:r>
      <w:commentRangeEnd w:id="234"/>
      <w:r w:rsidR="00DE413A" w:rsidRPr="00DE413A">
        <w:rPr>
          <w:rStyle w:val="TEIpersName"/>
          <w:rFonts w:eastAsiaTheme="minorHAnsi"/>
        </w:rPr>
        <w:commentReference w:id="234"/>
      </w:r>
      <w:r w:rsidR="00C82405">
        <w:rPr>
          <w:color w:val="222222"/>
        </w:rPr>
        <w:t xml:space="preserve"> </w:t>
      </w:r>
      <w:r w:rsidRPr="0042711B">
        <w:rPr>
          <w:color w:val="222222"/>
        </w:rPr>
        <w:t xml:space="preserve">Ansicht von der Gehaltlosigkeit der Tonkunst nicht </w:t>
      </w:r>
      <w:proofErr w:type="spellStart"/>
      <w:r w:rsidRPr="0042711B">
        <w:rPr>
          <w:color w:val="222222"/>
        </w:rPr>
        <w:t>theilen</w:t>
      </w:r>
      <w:proofErr w:type="spellEnd"/>
      <w:r w:rsidRPr="0042711B">
        <w:rPr>
          <w:color w:val="222222"/>
        </w:rPr>
        <w:t xml:space="preserve"> können, so scheint es uns noch </w:t>
      </w:r>
      <w:proofErr w:type="spellStart"/>
      <w:r w:rsidRPr="0042711B">
        <w:rPr>
          <w:color w:val="222222"/>
        </w:rPr>
        <w:t>irrthümlicher</w:t>
      </w:r>
      <w:proofErr w:type="spellEnd"/>
      <w:r w:rsidRPr="0042711B">
        <w:rPr>
          <w:color w:val="222222"/>
        </w:rPr>
        <w:t xml:space="preserve">, daß er dieser Kunst nur die Aussprache des </w:t>
      </w:r>
      <w:r>
        <w:rPr>
          <w:color w:val="222222"/>
        </w:rPr>
        <w:t>„</w:t>
      </w:r>
      <w:r w:rsidRPr="0042711B">
        <w:rPr>
          <w:color w:val="222222"/>
        </w:rPr>
        <w:t>individualitätslosen Innern</w:t>
      </w:r>
      <w:r>
        <w:rPr>
          <w:color w:val="222222"/>
        </w:rPr>
        <w:t>“</w:t>
      </w:r>
      <w:r w:rsidRPr="0042711B">
        <w:rPr>
          <w:color w:val="222222"/>
        </w:rPr>
        <w:t xml:space="preserve"> zuweist. Selbst von</w:t>
      </w:r>
      <w:r w:rsidR="00C82405">
        <w:rPr>
          <w:color w:val="222222"/>
        </w:rPr>
        <w:t xml:space="preserve"> </w:t>
      </w:r>
      <w:commentRangeStart w:id="235"/>
      <w:r w:rsidRPr="00DE413A">
        <w:rPr>
          <w:rStyle w:val="TEIpersName"/>
        </w:rPr>
        <w:t>Hegelʼs</w:t>
      </w:r>
      <w:commentRangeEnd w:id="235"/>
      <w:r w:rsidR="00DE413A" w:rsidRPr="00DE413A">
        <w:rPr>
          <w:rStyle w:val="TEIpersName"/>
          <w:rFonts w:eastAsiaTheme="minorHAnsi"/>
        </w:rPr>
        <w:commentReference w:id="235"/>
      </w:r>
      <w:r>
        <w:rPr>
          <w:bCs/>
          <w:color w:val="222222"/>
          <w:spacing w:val="20"/>
        </w:rPr>
        <w:t xml:space="preserve"> </w:t>
      </w:r>
      <w:r w:rsidRPr="0042711B">
        <w:rPr>
          <w:color w:val="222222"/>
        </w:rPr>
        <w:t>musikalischem Standpun</w:t>
      </w:r>
      <w:r>
        <w:rPr>
          <w:color w:val="222222"/>
        </w:rPr>
        <w:t>k</w:t>
      </w:r>
      <w:r w:rsidRPr="0042711B">
        <w:rPr>
          <w:color w:val="222222"/>
        </w:rPr>
        <w:t xml:space="preserve">t, welcher die wesentliche formende, </w:t>
      </w:r>
      <w:proofErr w:type="spellStart"/>
      <w:r w:rsidRPr="0042711B">
        <w:rPr>
          <w:color w:val="222222"/>
        </w:rPr>
        <w:t>objective</w:t>
      </w:r>
      <w:proofErr w:type="spellEnd"/>
      <w:r w:rsidRPr="0042711B">
        <w:rPr>
          <w:color w:val="222222"/>
        </w:rPr>
        <w:t xml:space="preserve"> Thätigkeit des Componisten übersieht, die Musik rein als freie Entäußerung der</w:t>
      </w:r>
      <w:r w:rsidR="00C82405">
        <w:rPr>
          <w:color w:val="222222"/>
        </w:rPr>
        <w:t xml:space="preserve"> </w:t>
      </w:r>
      <w:proofErr w:type="spellStart"/>
      <w:r w:rsidRPr="002D641E">
        <w:rPr>
          <w:rStyle w:val="TEIemph"/>
        </w:rPr>
        <w:t>Subjectivität</w:t>
      </w:r>
      <w:proofErr w:type="spellEnd"/>
      <w:r w:rsidR="00C82405">
        <w:rPr>
          <w:color w:val="222222"/>
        </w:rPr>
        <w:t xml:space="preserve"> </w:t>
      </w:r>
      <w:r w:rsidRPr="0042711B">
        <w:rPr>
          <w:color w:val="222222"/>
        </w:rPr>
        <w:t xml:space="preserve">auffassend, folgt nicht die </w:t>
      </w:r>
      <w:r>
        <w:rPr>
          <w:color w:val="222222"/>
        </w:rPr>
        <w:t>„</w:t>
      </w:r>
      <w:r w:rsidRPr="0042711B">
        <w:rPr>
          <w:color w:val="222222"/>
        </w:rPr>
        <w:t>Individualitätslosigkeit</w:t>
      </w:r>
      <w:r>
        <w:rPr>
          <w:color w:val="222222"/>
        </w:rPr>
        <w:t>“</w:t>
      </w:r>
      <w:r w:rsidRPr="0042711B">
        <w:rPr>
          <w:color w:val="222222"/>
        </w:rPr>
        <w:t xml:space="preserve"> derselben, da ja der </w:t>
      </w:r>
      <w:proofErr w:type="spellStart"/>
      <w:r w:rsidRPr="0042711B">
        <w:rPr>
          <w:color w:val="222222"/>
        </w:rPr>
        <w:t>subjectiv</w:t>
      </w:r>
      <w:proofErr w:type="spellEnd"/>
      <w:r w:rsidRPr="0042711B">
        <w:rPr>
          <w:color w:val="222222"/>
        </w:rPr>
        <w:t xml:space="preserve"> </w:t>
      </w:r>
      <w:proofErr w:type="spellStart"/>
      <w:r w:rsidRPr="0042711B">
        <w:rPr>
          <w:color w:val="222222"/>
        </w:rPr>
        <w:t>producirende</w:t>
      </w:r>
      <w:proofErr w:type="spellEnd"/>
      <w:r w:rsidRPr="0042711B">
        <w:rPr>
          <w:color w:val="222222"/>
        </w:rPr>
        <w:t xml:space="preserve"> Geist wesentlich individuell erscheint.</w:t>
      </w:r>
    </w:p>
    <w:p w14:paraId="06649FAD" w14:textId="6A2A20B9" w:rsidR="00177614" w:rsidRPr="00C82405" w:rsidRDefault="00CE1A1D" w:rsidP="00A90AC4">
      <w:pPr>
        <w:pStyle w:val="StandardWeb"/>
        <w:spacing w:before="0" w:beforeAutospacing="0" w:after="144" w:afterAutospacing="0"/>
        <w:jc w:val="both"/>
        <w:rPr>
          <w:color w:val="222222"/>
        </w:rPr>
      </w:pPr>
      <w:r w:rsidRPr="0042711B">
        <w:rPr>
          <w:color w:val="222222"/>
        </w:rPr>
        <w:t xml:space="preserve">Wie die Individualität sich in der Wahl und Bearbeitung der verschiedenen musikalischen Elemente ausprägt, haben wir im </w:t>
      </w:r>
      <w:commentRangeStart w:id="236"/>
      <w:r w:rsidRPr="0042711B">
        <w:rPr>
          <w:color w:val="222222"/>
        </w:rPr>
        <w:t>3. Kapitel</w:t>
      </w:r>
      <w:commentRangeEnd w:id="236"/>
      <w:r w:rsidR="00D14A26">
        <w:rPr>
          <w:rStyle w:val="Kommentarzeichen"/>
          <w:rFonts w:asciiTheme="minorHAnsi" w:eastAsiaTheme="minorHAnsi" w:hAnsiTheme="minorHAnsi" w:cstheme="minorBidi"/>
          <w:lang w:eastAsia="en-US"/>
        </w:rPr>
        <w:commentReference w:id="236"/>
      </w:r>
      <w:r w:rsidRPr="0042711B">
        <w:rPr>
          <w:color w:val="222222"/>
        </w:rPr>
        <w:t xml:space="preserve"> berührt</w:t>
      </w:r>
      <w:r>
        <w:rPr>
          <w:color w:val="222222"/>
        </w:rPr>
        <w:t>.</w:t>
      </w:r>
      <w:r w:rsidRPr="0042711B">
        <w:rPr>
          <w:color w:val="222222"/>
        </w:rPr>
        <w:t xml:space="preserve"> Gegenüber dem</w:t>
      </w:r>
      <w:r w:rsidR="00C82405">
        <w:rPr>
          <w:color w:val="222222"/>
        </w:rPr>
        <w:t xml:space="preserve"> </w:t>
      </w:r>
      <w:r w:rsidRPr="002D641E">
        <w:rPr>
          <w:rStyle w:val="TEIemph"/>
        </w:rPr>
        <w:t>Vorwurf</w:t>
      </w:r>
      <w:r w:rsidR="00C82405">
        <w:rPr>
          <w:bCs/>
          <w:color w:val="222222"/>
          <w:spacing w:val="20"/>
        </w:rPr>
        <w:t xml:space="preserve"> </w:t>
      </w:r>
      <w:r w:rsidRPr="0042711B">
        <w:rPr>
          <w:color w:val="222222"/>
        </w:rPr>
        <w:t xml:space="preserve">der Inhaltlosigkeit also hat die Musik Inhalt, allein musikalischen, welcher ein nicht geringerer </w:t>
      </w:r>
      <w:proofErr w:type="gramStart"/>
      <w:r w:rsidRPr="0042711B">
        <w:rPr>
          <w:color w:val="222222"/>
        </w:rPr>
        <w:t>Funke</w:t>
      </w:r>
      <w:proofErr w:type="gramEnd"/>
      <w:r w:rsidRPr="0042711B">
        <w:rPr>
          <w:color w:val="222222"/>
        </w:rPr>
        <w:t xml:space="preserve"> des g</w:t>
      </w:r>
      <w:r>
        <w:rPr>
          <w:color w:val="222222"/>
        </w:rPr>
        <w:t>ö</w:t>
      </w:r>
      <w:r w:rsidRPr="0042711B">
        <w:rPr>
          <w:color w:val="222222"/>
        </w:rPr>
        <w:t xml:space="preserve">ttlichen Feuers ist, als das Schöne jeder andern Kunst. Nur dadurch aber, daß man jeden andern </w:t>
      </w:r>
      <w:r>
        <w:rPr>
          <w:color w:val="222222"/>
        </w:rPr>
        <w:t>„</w:t>
      </w:r>
      <w:r w:rsidRPr="0042711B">
        <w:rPr>
          <w:color w:val="222222"/>
        </w:rPr>
        <w:t>Inhalt</w:t>
      </w:r>
      <w:r>
        <w:rPr>
          <w:color w:val="222222"/>
        </w:rPr>
        <w:t>“</w:t>
      </w:r>
      <w:r w:rsidRPr="0042711B">
        <w:rPr>
          <w:color w:val="222222"/>
        </w:rPr>
        <w:t xml:space="preserve"> der Tonkunst unerbittlich </w:t>
      </w:r>
      <w:proofErr w:type="spellStart"/>
      <w:r w:rsidRPr="0042711B">
        <w:rPr>
          <w:color w:val="222222"/>
        </w:rPr>
        <w:t>negirt</w:t>
      </w:r>
      <w:proofErr w:type="spellEnd"/>
      <w:r w:rsidRPr="0042711B">
        <w:rPr>
          <w:color w:val="222222"/>
        </w:rPr>
        <w:t xml:space="preserve">, rettet man deren </w:t>
      </w:r>
      <w:r>
        <w:rPr>
          <w:color w:val="222222"/>
        </w:rPr>
        <w:t>„</w:t>
      </w:r>
      <w:r w:rsidRPr="0042711B">
        <w:rPr>
          <w:color w:val="222222"/>
        </w:rPr>
        <w:t>Gehalt</w:t>
      </w:r>
      <w:r>
        <w:rPr>
          <w:color w:val="222222"/>
        </w:rPr>
        <w:t>“</w:t>
      </w:r>
      <w:r w:rsidRPr="0042711B">
        <w:rPr>
          <w:color w:val="222222"/>
        </w:rPr>
        <w:t>. Denn aus dem</w:t>
      </w:r>
      <w:r w:rsidR="00C82405">
        <w:rPr>
          <w:color w:val="222222"/>
        </w:rPr>
        <w:t xml:space="preserve"> </w:t>
      </w:r>
      <w:r w:rsidRPr="002D641E">
        <w:rPr>
          <w:rStyle w:val="TEIemph"/>
        </w:rPr>
        <w:t>unbestimmten Gefühle</w:t>
      </w:r>
      <w:r w:rsidRPr="0042711B">
        <w:rPr>
          <w:color w:val="222222"/>
        </w:rPr>
        <w:t>, worauf sich jener Inhalt im besten Fall zurückführt, ist ihr eine geistige Bedeutung nicht abzuleiten, wohl aber aus de</w:t>
      </w:r>
      <w:r w:rsidR="00C82405">
        <w:rPr>
          <w:color w:val="222222"/>
        </w:rPr>
        <w:t xml:space="preserve">r </w:t>
      </w:r>
      <w:r w:rsidRPr="002D641E">
        <w:rPr>
          <w:rStyle w:val="TEIemph"/>
        </w:rPr>
        <w:t>bestimmten schönen Tongestaltung</w:t>
      </w:r>
      <w:r w:rsidR="00C82405">
        <w:rPr>
          <w:color w:val="222222"/>
        </w:rPr>
        <w:t xml:space="preserve"> </w:t>
      </w:r>
      <w:r w:rsidRPr="0042711B">
        <w:rPr>
          <w:color w:val="222222"/>
        </w:rPr>
        <w:t>als der freien Schöpfung des Geistes aus geistfähigem Material.</w:t>
      </w:r>
    </w:p>
    <w:sectPr w:rsidR="00177614" w:rsidRPr="00C8240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onymus" w:date="2020-07-13T09:23:00Z" w:initials="A">
    <w:p w14:paraId="76264F1A" w14:textId="39525A7C" w:rsidR="00A90AC4" w:rsidRDefault="00A90AC4">
      <w:pPr>
        <w:pStyle w:val="Kommentartext"/>
      </w:pPr>
      <w:r>
        <w:rPr>
          <w:rStyle w:val="Kommentarzeichen"/>
        </w:rPr>
        <w:annotationRef/>
      </w:r>
      <w:r>
        <w:t xml:space="preserve">TEI </w:t>
      </w:r>
      <w:proofErr w:type="spellStart"/>
      <w:r>
        <w:t>PlaceName</w:t>
      </w:r>
      <w:proofErr w:type="spellEnd"/>
    </w:p>
  </w:comment>
  <w:comment w:id="1" w:author="Anonymus" w:date="2020-07-13T09:23:00Z" w:initials="A">
    <w:p w14:paraId="2D9AF5BC" w14:textId="700025F7" w:rsidR="00A90AC4" w:rsidRDefault="00A90AC4">
      <w:pPr>
        <w:pStyle w:val="Kommentartext"/>
      </w:pPr>
      <w:r>
        <w:rPr>
          <w:rStyle w:val="Kommentarzeichen"/>
        </w:rPr>
        <w:annotationRef/>
      </w:r>
      <w:r>
        <w:t xml:space="preserve">TEI </w:t>
      </w:r>
      <w:proofErr w:type="spellStart"/>
      <w:r>
        <w:t>PlaceName</w:t>
      </w:r>
      <w:proofErr w:type="spellEnd"/>
    </w:p>
  </w:comment>
  <w:comment w:id="2" w:author="Anonymus" w:date="2020-07-03T14:49:00Z" w:initials="A">
    <w:p w14:paraId="43ADB628" w14:textId="5E14F59B" w:rsidR="00A90AC4" w:rsidRDefault="00A90AC4">
      <w:pPr>
        <w:pStyle w:val="Kommentartext"/>
      </w:pPr>
      <w:r>
        <w:rPr>
          <w:rStyle w:val="Kommentarzeichen"/>
        </w:rPr>
        <w:annotationRef/>
      </w:r>
      <w:r>
        <w:t xml:space="preserve">TEI </w:t>
      </w:r>
      <w:proofErr w:type="spellStart"/>
      <w:r>
        <w:t>emph</w:t>
      </w:r>
      <w:proofErr w:type="spellEnd"/>
    </w:p>
  </w:comment>
  <w:comment w:id="3" w:author="Anonymus" w:date="2020-07-03T14:49:00Z" w:initials="A">
    <w:p w14:paraId="4F17290E" w14:textId="07B92131" w:rsidR="00A90AC4" w:rsidRDefault="00A90AC4">
      <w:pPr>
        <w:pStyle w:val="Kommentartext"/>
      </w:pPr>
      <w:r>
        <w:rPr>
          <w:rStyle w:val="Kommentarzeichen"/>
        </w:rPr>
        <w:annotationRef/>
      </w:r>
      <w:r>
        <w:t xml:space="preserve">TEI </w:t>
      </w:r>
      <w:proofErr w:type="spellStart"/>
      <w:r>
        <w:t>emph</w:t>
      </w:r>
      <w:proofErr w:type="spellEnd"/>
    </w:p>
  </w:comment>
  <w:comment w:id="4" w:author="Anonymus" w:date="2020-07-03T14:49:00Z" w:initials="A">
    <w:p w14:paraId="7DF26FE5" w14:textId="4BD9B94D" w:rsidR="00A90AC4" w:rsidRDefault="00A90AC4">
      <w:pPr>
        <w:pStyle w:val="Kommentartext"/>
      </w:pPr>
      <w:r>
        <w:rPr>
          <w:rStyle w:val="Kommentarzeichen"/>
        </w:rPr>
        <w:annotationRef/>
      </w:r>
      <w:r>
        <w:t xml:space="preserve">TEI </w:t>
      </w:r>
      <w:proofErr w:type="spellStart"/>
      <w:r>
        <w:t>emph</w:t>
      </w:r>
      <w:proofErr w:type="spellEnd"/>
    </w:p>
  </w:comment>
  <w:comment w:id="5" w:author="Anonymus" w:date="2020-07-03T14:49:00Z" w:initials="A">
    <w:p w14:paraId="56329B52" w14:textId="3214A182" w:rsidR="00A90AC4" w:rsidRDefault="00A90AC4">
      <w:pPr>
        <w:pStyle w:val="Kommentartext"/>
      </w:pPr>
      <w:r>
        <w:rPr>
          <w:rStyle w:val="Kommentarzeichen"/>
        </w:rPr>
        <w:annotationRef/>
      </w:r>
      <w:r>
        <w:t xml:space="preserve">TEI </w:t>
      </w:r>
      <w:proofErr w:type="spellStart"/>
      <w:r>
        <w:t>emph</w:t>
      </w:r>
      <w:proofErr w:type="spellEnd"/>
    </w:p>
  </w:comment>
  <w:comment w:id="6" w:author="Anonymus" w:date="2020-07-03T14:49:00Z" w:initials="A">
    <w:p w14:paraId="32F6809B" w14:textId="70F27895" w:rsidR="00A90AC4" w:rsidRDefault="00A90AC4">
      <w:pPr>
        <w:pStyle w:val="Kommentartext"/>
      </w:pPr>
      <w:r>
        <w:rPr>
          <w:rStyle w:val="Kommentarzeichen"/>
        </w:rPr>
        <w:annotationRef/>
      </w:r>
      <w:r>
        <w:t xml:space="preserve">TEI </w:t>
      </w:r>
      <w:proofErr w:type="spellStart"/>
      <w:r>
        <w:t>emph</w:t>
      </w:r>
      <w:proofErr w:type="spellEnd"/>
    </w:p>
  </w:comment>
  <w:comment w:id="7" w:author="Anonymus" w:date="2020-07-03T14:53:00Z" w:initials="A">
    <w:p w14:paraId="1F9CFE93" w14:textId="567E0DFD" w:rsidR="00A90AC4" w:rsidRDefault="00A90AC4">
      <w:pPr>
        <w:pStyle w:val="Kommentartext"/>
      </w:pPr>
      <w:r>
        <w:rPr>
          <w:rStyle w:val="Kommentarzeichen"/>
        </w:rPr>
        <w:annotationRef/>
      </w:r>
      <w:r>
        <w:t xml:space="preserve">TEI </w:t>
      </w:r>
      <w:proofErr w:type="spellStart"/>
      <w:r>
        <w:t>emph</w:t>
      </w:r>
      <w:proofErr w:type="spellEnd"/>
    </w:p>
  </w:comment>
  <w:comment w:id="8" w:author="Anonymus" w:date="2020-07-03T14:54:00Z" w:initials="A">
    <w:p w14:paraId="2F294E0E" w14:textId="2E0A0075" w:rsidR="00A90AC4" w:rsidRDefault="00A90AC4">
      <w:pPr>
        <w:pStyle w:val="Kommentartext"/>
      </w:pPr>
      <w:r>
        <w:rPr>
          <w:rStyle w:val="Kommentarzeichen"/>
        </w:rPr>
        <w:annotationRef/>
      </w:r>
      <w:r>
        <w:t xml:space="preserve">TEI </w:t>
      </w:r>
      <w:proofErr w:type="spellStart"/>
      <w:r>
        <w:t>emph</w:t>
      </w:r>
      <w:proofErr w:type="spellEnd"/>
    </w:p>
  </w:comment>
  <w:comment w:id="9" w:author="Anonymus" w:date="2020-07-03T14:55:00Z" w:initials="A">
    <w:p w14:paraId="1ED54588" w14:textId="4CF54615" w:rsidR="00A90AC4" w:rsidRDefault="00A90AC4">
      <w:pPr>
        <w:pStyle w:val="Kommentartext"/>
      </w:pPr>
      <w:r>
        <w:rPr>
          <w:rStyle w:val="Kommentarzeichen"/>
        </w:rPr>
        <w:annotationRef/>
      </w:r>
      <w:r>
        <w:t xml:space="preserve">TEI </w:t>
      </w:r>
      <w:proofErr w:type="spellStart"/>
      <w:r>
        <w:t>emph</w:t>
      </w:r>
      <w:proofErr w:type="spellEnd"/>
    </w:p>
  </w:comment>
  <w:comment w:id="10" w:author="Anonymus" w:date="2020-07-13T09:17:00Z" w:initials="A">
    <w:p w14:paraId="35A458B4" w14:textId="2FDFDC08" w:rsidR="00A90AC4" w:rsidRDefault="00A90AC4">
      <w:pPr>
        <w:pStyle w:val="Kommentartext"/>
      </w:pPr>
      <w:r>
        <w:rPr>
          <w:rStyle w:val="Kommentarzeichen"/>
        </w:rPr>
        <w:annotationRef/>
      </w:r>
      <w:r>
        <w:t xml:space="preserve">TEI </w:t>
      </w:r>
      <w:proofErr w:type="spellStart"/>
      <w:r>
        <w:t>emph</w:t>
      </w:r>
      <w:proofErr w:type="spellEnd"/>
    </w:p>
  </w:comment>
  <w:comment w:id="11" w:author="Anonymus" w:date="2020-07-13T10:11:00Z" w:initials="A">
    <w:p w14:paraId="6383A95C" w14:textId="50751502" w:rsidR="00A90AC4" w:rsidRDefault="00A90AC4">
      <w:pPr>
        <w:pStyle w:val="Kommentartext"/>
      </w:pPr>
      <w:r>
        <w:rPr>
          <w:rStyle w:val="Kommentarzeichen"/>
        </w:rPr>
        <w:annotationRef/>
      </w:r>
      <w:r>
        <w:t xml:space="preserve">TEI </w:t>
      </w:r>
      <w:proofErr w:type="spellStart"/>
      <w:r>
        <w:t>emph</w:t>
      </w:r>
      <w:proofErr w:type="spellEnd"/>
    </w:p>
  </w:comment>
  <w:comment w:id="12" w:author="Anonymus" w:date="2020-07-18T18:34:00Z" w:initials="A">
    <w:p w14:paraId="2AB8A020" w14:textId="448C00E6" w:rsidR="00A90AC4" w:rsidRDefault="00A90AC4">
      <w:pPr>
        <w:pStyle w:val="Kommentartext"/>
      </w:pPr>
      <w:r>
        <w:rPr>
          <w:rStyle w:val="Kommentarzeichen"/>
        </w:rPr>
        <w:annotationRef/>
      </w:r>
      <w:r>
        <w:t>?</w:t>
      </w:r>
    </w:p>
  </w:comment>
  <w:comment w:id="13" w:author="Anonymus" w:date="2020-07-03T15:03:00Z" w:initials="A">
    <w:p w14:paraId="45854EB0" w14:textId="0AB08F41" w:rsidR="00A90AC4" w:rsidRPr="00DE413A" w:rsidRDefault="00A90AC4">
      <w:pPr>
        <w:pStyle w:val="Kommentartext"/>
        <w:rPr>
          <w:rFonts w:cstheme="minorHAnsi"/>
        </w:rPr>
      </w:pPr>
      <w:r>
        <w:rPr>
          <w:rStyle w:val="Kommentarzeichen"/>
        </w:rPr>
        <w:annotationRef/>
      </w:r>
      <w:r w:rsidRPr="00DE413A">
        <w:rPr>
          <w:rFonts w:cstheme="minorHAnsi"/>
        </w:rPr>
        <w:t>„</w:t>
      </w:r>
      <w:r w:rsidRPr="00DE413A">
        <w:rPr>
          <w:rFonts w:eastAsia="Times New Roman" w:cstheme="minorHAnsi"/>
          <w:bCs/>
          <w:color w:val="222222"/>
          <w:spacing w:val="20"/>
          <w:lang w:eastAsia="de-AT"/>
        </w:rPr>
        <w:t>Hegel</w:t>
      </w:r>
      <w:r w:rsidRPr="00DE413A">
        <w:rPr>
          <w:rFonts w:cstheme="minorHAnsi"/>
        </w:rPr>
        <w:t xml:space="preserve">“ </w:t>
      </w:r>
      <w:r>
        <w:t xml:space="preserve">TEI </w:t>
      </w:r>
      <w:proofErr w:type="spellStart"/>
      <w:r>
        <w:t>emph</w:t>
      </w:r>
      <w:proofErr w:type="spellEnd"/>
      <w:r w:rsidRPr="00DE413A">
        <w:rPr>
          <w:rFonts w:cstheme="minorHAnsi"/>
        </w:rPr>
        <w:t xml:space="preserve"> in „</w:t>
      </w:r>
      <w:r w:rsidRPr="00DE413A">
        <w:rPr>
          <w:rFonts w:eastAsia="Times New Roman" w:cstheme="minorHAnsi"/>
          <w:bCs/>
          <w:color w:val="222222"/>
          <w:spacing w:val="20"/>
          <w:lang w:eastAsia="de-AT"/>
        </w:rPr>
        <w:t>Hegel</w:t>
      </w:r>
      <w:r w:rsidRPr="00DE413A">
        <w:rPr>
          <w:rFonts w:eastAsia="Times New Roman" w:cstheme="minorHAnsi"/>
          <w:color w:val="222222"/>
          <w:lang w:eastAsia="de-AT"/>
        </w:rPr>
        <w:t>ʼschen</w:t>
      </w:r>
      <w:r w:rsidRPr="00DE413A">
        <w:rPr>
          <w:rFonts w:cstheme="minorHAnsi"/>
        </w:rPr>
        <w:t>“</w:t>
      </w:r>
    </w:p>
  </w:comment>
  <w:comment w:id="14" w:author="Anonymus" w:date="2020-07-03T15:02:00Z" w:initials="A">
    <w:p w14:paraId="15E03132" w14:textId="26D96DB1" w:rsidR="00A90AC4" w:rsidRDefault="00A90AC4">
      <w:pPr>
        <w:pStyle w:val="Kommentartext"/>
      </w:pPr>
      <w:r>
        <w:rPr>
          <w:rStyle w:val="Kommentarzeichen"/>
        </w:rPr>
        <w:annotationRef/>
      </w:r>
      <w:r>
        <w:t xml:space="preserve">TEI </w:t>
      </w:r>
      <w:proofErr w:type="spellStart"/>
      <w:r>
        <w:t>emph</w:t>
      </w:r>
      <w:proofErr w:type="spellEnd"/>
    </w:p>
  </w:comment>
  <w:comment w:id="16" w:author="Anonymus" w:date="2020-07-18T18:56:00Z" w:initials="A">
    <w:p w14:paraId="279B6981" w14:textId="77F6C0C5" w:rsidR="00A90AC4" w:rsidRDefault="00A90AC4">
      <w:pPr>
        <w:pStyle w:val="Kommentartext"/>
      </w:pPr>
      <w:r>
        <w:rPr>
          <w:rStyle w:val="Kommentarzeichen"/>
        </w:rPr>
        <w:annotationRef/>
      </w:r>
      <w:r>
        <w:rPr>
          <w:rStyle w:val="Kommentarzeichen"/>
        </w:rPr>
        <w:annotationRef/>
      </w:r>
      <w:r>
        <w:rPr>
          <w:rStyle w:val="Kommentarzeichen"/>
        </w:rPr>
        <w:annotationRef/>
      </w:r>
      <w:bookmarkStart w:id="17" w:name="_Hlk46392262"/>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 4</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bookmarkEnd w:id="17"/>
    </w:p>
  </w:comment>
  <w:comment w:id="18" w:author="Anonymus" w:date="2020-07-18T18:56:00Z" w:initials="A">
    <w:p w14:paraId="53A0DE8E" w14:textId="3961EFEB" w:rsidR="00A90AC4" w:rsidRDefault="00A90AC4">
      <w:pPr>
        <w:pStyle w:val="Kommentartext"/>
      </w:pPr>
      <w:bookmarkStart w:id="19" w:name="_Hlk46392274"/>
      <w:r>
        <w:rPr>
          <w:rStyle w:val="Kommentarzeichen"/>
        </w:rPr>
        <w:annotationRef/>
      </w:r>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5</w:t>
      </w:r>
      <w:r w:rsidRPr="00530E48">
        <w:rPr>
          <w:rFonts w:cs="Segoe UI"/>
          <w:color w:val="212121"/>
          <w:sz w:val="24"/>
          <w:szCs w:val="24"/>
          <w:shd w:val="clear" w:color="auto" w:fill="FFFFFF"/>
        </w:rPr>
        <w:t>"&gt;</w:t>
      </w:r>
      <w:r>
        <w:rPr>
          <w:rFonts w:cs="Segoe UI"/>
          <w:color w:val="212121"/>
          <w:sz w:val="24"/>
          <w:szCs w:val="24"/>
          <w:shd w:val="clear" w:color="auto" w:fill="FFFFFF"/>
        </w:rPr>
        <w:t>Kapitel 5</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p>
    <w:bookmarkEnd w:id="19"/>
  </w:comment>
  <w:comment w:id="20" w:author="Anonymus" w:date="2020-07-13T15:08:00Z" w:initials="A">
    <w:p w14:paraId="30EF7A10" w14:textId="70CF5499" w:rsidR="00A90AC4" w:rsidRDefault="00A90AC4">
      <w:pPr>
        <w:pStyle w:val="Kommentartext"/>
      </w:pPr>
      <w:r>
        <w:rPr>
          <w:rStyle w:val="Kommentarzeichen"/>
        </w:rPr>
        <w:annotationRef/>
      </w:r>
      <w:r>
        <w:t xml:space="preserve">TEI </w:t>
      </w:r>
      <w:proofErr w:type="spellStart"/>
      <w:r>
        <w:t>Bibl</w:t>
      </w:r>
      <w:proofErr w:type="spellEnd"/>
    </w:p>
  </w:comment>
  <w:comment w:id="23" w:author="Anonymus" w:date="2020-07-03T15:02:00Z" w:initials="A">
    <w:p w14:paraId="6C89A33A" w14:textId="24239A71" w:rsidR="00A90AC4" w:rsidRDefault="00A90AC4">
      <w:pPr>
        <w:pStyle w:val="Kommentartext"/>
      </w:pPr>
      <w:r>
        <w:rPr>
          <w:rStyle w:val="Kommentarzeichen"/>
        </w:rPr>
        <w:annotationRef/>
      </w:r>
      <w:r>
        <w:t xml:space="preserve">„Vischer“ TEI </w:t>
      </w:r>
      <w:proofErr w:type="spellStart"/>
      <w:r>
        <w:t>emph</w:t>
      </w:r>
      <w:proofErr w:type="spellEnd"/>
    </w:p>
  </w:comment>
  <w:comment w:id="24" w:author="Anonymus" w:date="2020-07-06T22:28:00Z" w:initials="A">
    <w:p w14:paraId="166048AD" w14:textId="38B0BE13" w:rsidR="00A90AC4" w:rsidRDefault="00A90AC4">
      <w:pPr>
        <w:pStyle w:val="Kommentartext"/>
      </w:pPr>
      <w:r>
        <w:rPr>
          <w:rStyle w:val="Kommentarzeichen"/>
        </w:rPr>
        <w:annotationRef/>
      </w:r>
      <w:r>
        <w:t xml:space="preserve">TEI </w:t>
      </w:r>
      <w:proofErr w:type="spellStart"/>
      <w:r>
        <w:t>emph</w:t>
      </w:r>
      <w:proofErr w:type="spellEnd"/>
    </w:p>
  </w:comment>
  <w:comment w:id="25" w:author="Anonymus" w:date="2020-07-06T22:31:00Z" w:initials="A">
    <w:p w14:paraId="1F0491B8" w14:textId="321E12E4" w:rsidR="00A90AC4" w:rsidRDefault="00A90AC4">
      <w:pPr>
        <w:pStyle w:val="Kommentartext"/>
      </w:pPr>
      <w:r>
        <w:rPr>
          <w:rStyle w:val="Kommentarzeichen"/>
        </w:rPr>
        <w:annotationRef/>
      </w:r>
      <w:r>
        <w:t xml:space="preserve">TEI </w:t>
      </w:r>
      <w:proofErr w:type="spellStart"/>
      <w:r>
        <w:t>emph</w:t>
      </w:r>
      <w:proofErr w:type="spellEnd"/>
    </w:p>
  </w:comment>
  <w:comment w:id="26" w:author="Anonymus" w:date="2020-07-03T15:24:00Z" w:initials="A">
    <w:p w14:paraId="7A5B5579" w14:textId="511ACF30" w:rsidR="00A90AC4" w:rsidRDefault="00A90AC4">
      <w:pPr>
        <w:pStyle w:val="Kommentartext"/>
      </w:pPr>
      <w:r>
        <w:rPr>
          <w:rStyle w:val="Kommentarzeichen"/>
        </w:rPr>
        <w:annotationRef/>
      </w:r>
      <w:r>
        <w:t xml:space="preserve">TEI </w:t>
      </w:r>
      <w:proofErr w:type="spellStart"/>
      <w:r>
        <w:t>emph</w:t>
      </w:r>
      <w:proofErr w:type="spellEnd"/>
    </w:p>
  </w:comment>
  <w:comment w:id="28" w:author="Meike Wilfing-Albrecht" w:date="2018-03-06T17:53:00Z" w:initials="MW">
    <w:p w14:paraId="6D1498C3" w14:textId="77777777" w:rsidR="00A90AC4" w:rsidRDefault="00A90AC4" w:rsidP="00CE1A1D">
      <w:pPr>
        <w:pStyle w:val="Kommentartext"/>
      </w:pPr>
      <w:r>
        <w:rPr>
          <w:rStyle w:val="Kommentarzeichen"/>
        </w:rPr>
        <w:annotationRef/>
      </w:r>
      <w:r>
        <w:t>Andere Ausgabe!! 2 Systeme</w:t>
      </w:r>
    </w:p>
  </w:comment>
  <w:comment w:id="33" w:author="Anonymus" w:date="2020-07-03T15:34:00Z" w:initials="A">
    <w:p w14:paraId="638DA6D3" w14:textId="6D353C58" w:rsidR="00A90AC4" w:rsidRPr="00FD6D4F" w:rsidRDefault="00A90AC4">
      <w:pPr>
        <w:pStyle w:val="Kommentartext"/>
      </w:pPr>
      <w:r>
        <w:rPr>
          <w:rStyle w:val="Kommentarzeichen"/>
        </w:rPr>
        <w:annotationRef/>
      </w:r>
      <w:r w:rsidRPr="00FD6D4F">
        <w:t xml:space="preserve">„Gluck“ </w:t>
      </w:r>
      <w:r>
        <w:t xml:space="preserve">TEI </w:t>
      </w:r>
      <w:proofErr w:type="spellStart"/>
      <w:r>
        <w:t>emph</w:t>
      </w:r>
      <w:proofErr w:type="spellEnd"/>
    </w:p>
  </w:comment>
  <w:comment w:id="34" w:author="Anonymus" w:date="2020-07-19T09:51:00Z" w:initials="A">
    <w:p w14:paraId="6C51B3DC" w14:textId="44DC8140" w:rsidR="00A90AC4" w:rsidRDefault="00A90AC4">
      <w:pPr>
        <w:pStyle w:val="Kommentartext"/>
      </w:pPr>
      <w:bookmarkStart w:id="35" w:name="_Hlk46408577"/>
      <w:r>
        <w:rPr>
          <w:rStyle w:val="Kommentarzeichen"/>
        </w:rPr>
        <w:annotationRef/>
      </w:r>
      <w:r>
        <w:t xml:space="preserve">TEI </w:t>
      </w:r>
      <w:proofErr w:type="spellStart"/>
      <w:r>
        <w:t>q_french</w:t>
      </w:r>
      <w:proofErr w:type="spellEnd"/>
    </w:p>
    <w:bookmarkEnd w:id="35"/>
  </w:comment>
  <w:comment w:id="36" w:author="Anonymus" w:date="2020-07-03T15:52:00Z" w:initials="A">
    <w:p w14:paraId="0DE6945D" w14:textId="649E4E6C" w:rsidR="00A90AC4" w:rsidRDefault="00A90AC4">
      <w:pPr>
        <w:pStyle w:val="Kommentartext"/>
      </w:pPr>
      <w:r>
        <w:rPr>
          <w:rStyle w:val="Kommentarzeichen"/>
        </w:rPr>
        <w:annotationRef/>
      </w:r>
      <w:r>
        <w:t xml:space="preserve">TEI </w:t>
      </w:r>
      <w:proofErr w:type="spellStart"/>
      <w:r>
        <w:t>emph</w:t>
      </w:r>
      <w:proofErr w:type="spellEnd"/>
    </w:p>
  </w:comment>
  <w:comment w:id="37" w:author="Anonymus" w:date="2020-07-19T09:52:00Z" w:initials="A">
    <w:p w14:paraId="37B465A2" w14:textId="338179AD" w:rsidR="00A90AC4" w:rsidRDefault="00A90AC4">
      <w:pPr>
        <w:pStyle w:val="Kommentartext"/>
      </w:pPr>
      <w:r>
        <w:rPr>
          <w:rStyle w:val="Kommentarzeichen"/>
        </w:rPr>
        <w:annotationRef/>
      </w:r>
      <w:r>
        <w:t xml:space="preserve">TEI </w:t>
      </w:r>
      <w:proofErr w:type="spellStart"/>
      <w:r>
        <w:t>q_french</w:t>
      </w:r>
      <w:proofErr w:type="spellEnd"/>
    </w:p>
  </w:comment>
  <w:comment w:id="38" w:author="Anonymus" w:date="2020-07-06T22:37:00Z" w:initials="A">
    <w:p w14:paraId="6BF79B08" w14:textId="79796E2D" w:rsidR="00A90AC4" w:rsidRDefault="00A90AC4">
      <w:pPr>
        <w:pStyle w:val="Kommentartext"/>
      </w:pPr>
      <w:r>
        <w:rPr>
          <w:rStyle w:val="Kommentarzeichen"/>
        </w:rPr>
        <w:annotationRef/>
      </w:r>
      <w:r>
        <w:t xml:space="preserve">TEI </w:t>
      </w:r>
      <w:proofErr w:type="spellStart"/>
      <w:r>
        <w:t>emph</w:t>
      </w:r>
      <w:proofErr w:type="spellEnd"/>
    </w:p>
  </w:comment>
  <w:comment w:id="39" w:author="Anonymus" w:date="2020-07-06T22:18:00Z" w:initials="A">
    <w:p w14:paraId="66F7CB20" w14:textId="04283A72" w:rsidR="00A90AC4" w:rsidRDefault="00A90AC4">
      <w:pPr>
        <w:pStyle w:val="Kommentartext"/>
      </w:pPr>
      <w:r>
        <w:rPr>
          <w:rStyle w:val="Kommentarzeichen"/>
        </w:rPr>
        <w:annotationRef/>
      </w:r>
      <w:r>
        <w:t xml:space="preserve">TEI </w:t>
      </w:r>
      <w:proofErr w:type="spellStart"/>
      <w:r>
        <w:t>emph</w:t>
      </w:r>
      <w:proofErr w:type="spellEnd"/>
    </w:p>
  </w:comment>
  <w:comment w:id="40" w:author="Anonymus" w:date="2020-07-06T22:40:00Z" w:initials="A">
    <w:p w14:paraId="75A7B4E5" w14:textId="1E8A78B6" w:rsidR="00A90AC4" w:rsidRDefault="00A90AC4">
      <w:pPr>
        <w:pStyle w:val="Kommentartext"/>
      </w:pPr>
      <w:r>
        <w:rPr>
          <w:rStyle w:val="Kommentarzeichen"/>
        </w:rPr>
        <w:annotationRef/>
      </w:r>
      <w:r>
        <w:t xml:space="preserve">TEI </w:t>
      </w:r>
      <w:proofErr w:type="spellStart"/>
      <w:r>
        <w:t>emph</w:t>
      </w:r>
      <w:proofErr w:type="spellEnd"/>
    </w:p>
  </w:comment>
  <w:comment w:id="42" w:author="Anonymus" w:date="2020-07-06T21:54:00Z" w:initials="A">
    <w:p w14:paraId="330A8273" w14:textId="4F415EEC" w:rsidR="00A90AC4" w:rsidRDefault="00A90AC4">
      <w:pPr>
        <w:pStyle w:val="Kommentartext"/>
      </w:pPr>
      <w:r>
        <w:rPr>
          <w:rStyle w:val="Kommentarzeichen"/>
        </w:rPr>
        <w:annotationRef/>
      </w:r>
      <w:r>
        <w:t xml:space="preserve">TEI </w:t>
      </w:r>
      <w:proofErr w:type="spellStart"/>
      <w:r>
        <w:t>emph</w:t>
      </w:r>
      <w:proofErr w:type="spellEnd"/>
    </w:p>
  </w:comment>
  <w:comment w:id="43" w:author="Anonymus" w:date="2020-07-06T22:25:00Z" w:initials="A">
    <w:p w14:paraId="7F115E7A" w14:textId="3C00DA92" w:rsidR="00A90AC4" w:rsidRDefault="00A90AC4">
      <w:pPr>
        <w:pStyle w:val="Kommentartext"/>
      </w:pPr>
      <w:r>
        <w:rPr>
          <w:rStyle w:val="Kommentarzeichen"/>
        </w:rPr>
        <w:annotationRef/>
      </w:r>
      <w:r>
        <w:t xml:space="preserve">TEI </w:t>
      </w:r>
      <w:proofErr w:type="spellStart"/>
      <w:r>
        <w:t>emph</w:t>
      </w:r>
      <w:proofErr w:type="spellEnd"/>
    </w:p>
  </w:comment>
  <w:comment w:id="45" w:author="Anonymus" w:date="2020-07-19T10:00:00Z" w:initials="A">
    <w:p w14:paraId="5B996DC7" w14:textId="6CA072B8" w:rsidR="00A90AC4" w:rsidRDefault="00A90AC4">
      <w:pPr>
        <w:pStyle w:val="Kommentartext"/>
      </w:pPr>
      <w:r>
        <w:rPr>
          <w:rStyle w:val="Kommentarzeichen"/>
        </w:rPr>
        <w:annotationRef/>
      </w:r>
      <w:r>
        <w:t xml:space="preserve">TEI </w:t>
      </w:r>
      <w:proofErr w:type="spellStart"/>
      <w:r>
        <w:t>q_italian</w:t>
      </w:r>
      <w:proofErr w:type="spellEnd"/>
    </w:p>
  </w:comment>
  <w:comment w:id="46" w:author="Anonymus" w:date="2020-07-19T10:02:00Z" w:initials="A">
    <w:p w14:paraId="51ACCF24" w14:textId="4ED45AE7" w:rsidR="00A90AC4" w:rsidRDefault="00A90AC4">
      <w:pPr>
        <w:pStyle w:val="Kommentartext"/>
      </w:pPr>
      <w:r>
        <w:rPr>
          <w:rStyle w:val="Kommentarzeichen"/>
        </w:rPr>
        <w:annotationRef/>
      </w:r>
      <w:r>
        <w:t xml:space="preserve">TEI </w:t>
      </w:r>
      <w:proofErr w:type="spellStart"/>
      <w:r>
        <w:t>q_italian</w:t>
      </w:r>
      <w:proofErr w:type="spellEnd"/>
    </w:p>
  </w:comment>
  <w:comment w:id="47" w:author="Anonymus" w:date="2020-07-19T10:00:00Z" w:initials="A">
    <w:p w14:paraId="03C1643E" w14:textId="65735653" w:rsidR="00A90AC4" w:rsidRDefault="00A90AC4">
      <w:pPr>
        <w:pStyle w:val="Kommentartext"/>
      </w:pPr>
      <w:r>
        <w:rPr>
          <w:rStyle w:val="Kommentarzeichen"/>
        </w:rPr>
        <w:annotationRef/>
      </w:r>
      <w:r>
        <w:t xml:space="preserve">TEI </w:t>
      </w:r>
      <w:proofErr w:type="spellStart"/>
      <w:r>
        <w:t>q_italian</w:t>
      </w:r>
      <w:proofErr w:type="spellEnd"/>
    </w:p>
  </w:comment>
  <w:comment w:id="48" w:author="Anonymus" w:date="2020-07-03T15:16:00Z" w:initials="A">
    <w:p w14:paraId="391E3BF2" w14:textId="5B657029" w:rsidR="00A90AC4" w:rsidRDefault="00A90AC4">
      <w:pPr>
        <w:pStyle w:val="Kommentartext"/>
      </w:pPr>
      <w:r>
        <w:rPr>
          <w:rStyle w:val="Kommentarzeichen"/>
        </w:rPr>
        <w:annotationRef/>
      </w:r>
      <w:r>
        <w:t xml:space="preserve">„Mattheson“ TEI </w:t>
      </w:r>
      <w:proofErr w:type="spellStart"/>
      <w:r>
        <w:t>emph</w:t>
      </w:r>
      <w:proofErr w:type="spellEnd"/>
    </w:p>
  </w:comment>
  <w:comment w:id="50" w:author="Anonymus" w:date="2020-07-03T15:06:00Z" w:initials="A">
    <w:p w14:paraId="0A92D4FA" w14:textId="7A61F610" w:rsidR="00A90AC4" w:rsidRDefault="00A90AC4">
      <w:pPr>
        <w:pStyle w:val="Kommentartext"/>
      </w:pPr>
      <w:r>
        <w:rPr>
          <w:rStyle w:val="Kommentarzeichen"/>
        </w:rPr>
        <w:annotationRef/>
      </w:r>
      <w:r>
        <w:t xml:space="preserve">TEI </w:t>
      </w:r>
      <w:proofErr w:type="spellStart"/>
      <w:r>
        <w:t>emph</w:t>
      </w:r>
      <w:proofErr w:type="spellEnd"/>
    </w:p>
  </w:comment>
  <w:comment w:id="51" w:author="Anonymus" w:date="2020-07-03T15:39:00Z" w:initials="A">
    <w:p w14:paraId="1DA0CD76" w14:textId="6420F453" w:rsidR="00A90AC4" w:rsidRPr="003A023A" w:rsidRDefault="00A90AC4">
      <w:pPr>
        <w:pStyle w:val="Kommentartext"/>
      </w:pPr>
      <w:r>
        <w:rPr>
          <w:rStyle w:val="Kommentarzeichen"/>
        </w:rPr>
        <w:annotationRef/>
      </w:r>
      <w:bookmarkStart w:id="53" w:name="_Hlk46047415"/>
      <w:r w:rsidRPr="003A023A">
        <w:t xml:space="preserve">„Richard </w:t>
      </w:r>
      <w:proofErr w:type="spellStart"/>
      <w:r w:rsidRPr="003A023A">
        <w:t>Wager</w:t>
      </w:r>
      <w:proofErr w:type="spellEnd"/>
      <w:r w:rsidRPr="003A023A">
        <w:t xml:space="preserve">“ </w:t>
      </w:r>
      <w:r>
        <w:t xml:space="preserve">TEI </w:t>
      </w:r>
      <w:proofErr w:type="spellStart"/>
      <w:r>
        <w:t>emph</w:t>
      </w:r>
      <w:proofErr w:type="spellEnd"/>
      <w:r w:rsidRPr="003A023A">
        <w:t xml:space="preserve"> in „</w:t>
      </w:r>
      <w:r w:rsidRPr="003A023A">
        <w:rPr>
          <w:rFonts w:cs="Times New Roman"/>
        </w:rPr>
        <w:t>zur musikalischen verfolgt </w:t>
      </w:r>
      <w:r w:rsidRPr="003A023A">
        <w:rPr>
          <w:rFonts w:cs="Times New Roman"/>
          <w:bCs/>
          <w:spacing w:val="20"/>
        </w:rPr>
        <w:t>Richard Wagner</w:t>
      </w:r>
      <w:r w:rsidRPr="003A023A">
        <w:t>“</w:t>
      </w:r>
    </w:p>
    <w:p w14:paraId="649FF845" w14:textId="77777777" w:rsidR="00A90AC4" w:rsidRPr="003A023A" w:rsidRDefault="00A90AC4">
      <w:pPr>
        <w:pStyle w:val="Kommentartext"/>
      </w:pPr>
    </w:p>
    <w:p w14:paraId="2A0CB2DA" w14:textId="4E18DEFF" w:rsidR="00A90AC4" w:rsidRDefault="00A90AC4">
      <w:pPr>
        <w:pStyle w:val="Kommentartext"/>
      </w:pPr>
      <w:r w:rsidRPr="003A023A">
        <w:t xml:space="preserve">„Wagner“ </w:t>
      </w:r>
      <w:r>
        <w:t xml:space="preserve">TEI </w:t>
      </w:r>
      <w:proofErr w:type="spellStart"/>
      <w:r>
        <w:t>emph</w:t>
      </w:r>
      <w:proofErr w:type="spellEnd"/>
      <w:r w:rsidRPr="003A023A">
        <w:t xml:space="preserve"> in „</w:t>
      </w:r>
      <w:r w:rsidRPr="003A023A">
        <w:rPr>
          <w:rFonts w:cs="Times New Roman"/>
        </w:rPr>
        <w:t>muß </w:t>
      </w:r>
      <w:r w:rsidRPr="003A023A">
        <w:rPr>
          <w:rFonts w:cs="Times New Roman"/>
          <w:bCs/>
          <w:spacing w:val="20"/>
        </w:rPr>
        <w:t>Wagner</w:t>
      </w:r>
      <w:r w:rsidRPr="003A023A">
        <w:rPr>
          <w:rFonts w:cs="Times New Roman"/>
        </w:rPr>
        <w:t xml:space="preserve"> gleichwohl </w:t>
      </w:r>
      <w:proofErr w:type="spellStart"/>
      <w:r w:rsidRPr="003A023A">
        <w:rPr>
          <w:rFonts w:cs="Times New Roman"/>
        </w:rPr>
        <w:t>den</w:t>
      </w:r>
      <w:proofErr w:type="spellEnd"/>
      <w:r w:rsidRPr="003A023A">
        <w:t>“</w:t>
      </w:r>
    </w:p>
    <w:p w14:paraId="6CC00910" w14:textId="77777777" w:rsidR="00A90AC4" w:rsidRDefault="00A90AC4">
      <w:pPr>
        <w:pStyle w:val="Kommentartext"/>
      </w:pPr>
    </w:p>
    <w:p w14:paraId="41935DF9" w14:textId="76F5F2A2" w:rsidR="00A90AC4" w:rsidRDefault="00A90AC4">
      <w:pPr>
        <w:pStyle w:val="Kommentartext"/>
      </w:pPr>
      <w:r>
        <w:t xml:space="preserve">„Lohengrin“ beim 1. Mal TEI </w:t>
      </w:r>
      <w:proofErr w:type="spellStart"/>
      <w:r>
        <w:t>emph</w:t>
      </w:r>
      <w:bookmarkEnd w:id="53"/>
      <w:proofErr w:type="spellEnd"/>
    </w:p>
  </w:comment>
  <w:comment w:id="54" w:author="Anonymus" w:date="2020-07-06T21:47:00Z" w:initials="A">
    <w:p w14:paraId="61D3F3DC" w14:textId="1B0F2FCF" w:rsidR="00A90AC4" w:rsidRDefault="00A90AC4">
      <w:pPr>
        <w:pStyle w:val="Kommentartext"/>
      </w:pPr>
      <w:r>
        <w:rPr>
          <w:rStyle w:val="Kommentarzeichen"/>
        </w:rPr>
        <w:annotationRef/>
      </w:r>
      <w:r>
        <w:t xml:space="preserve">TEI </w:t>
      </w:r>
      <w:proofErr w:type="spellStart"/>
      <w:r>
        <w:t>emph</w:t>
      </w:r>
      <w:proofErr w:type="spellEnd"/>
    </w:p>
  </w:comment>
  <w:comment w:id="55" w:author="Anonymus" w:date="2020-07-06T21:47:00Z" w:initials="A">
    <w:p w14:paraId="34936F81" w14:textId="67512CA2" w:rsidR="00A90AC4" w:rsidRDefault="00A90AC4">
      <w:pPr>
        <w:pStyle w:val="Kommentartext"/>
      </w:pPr>
      <w:r>
        <w:rPr>
          <w:rStyle w:val="Kommentarzeichen"/>
        </w:rPr>
        <w:annotationRef/>
      </w:r>
      <w:r>
        <w:t xml:space="preserve">TEI </w:t>
      </w:r>
      <w:proofErr w:type="spellStart"/>
      <w:r>
        <w:t>emph</w:t>
      </w:r>
      <w:proofErr w:type="spellEnd"/>
    </w:p>
  </w:comment>
  <w:comment w:id="56" w:author="Anonymus" w:date="2020-07-18T09:21:00Z" w:initials="A">
    <w:p w14:paraId="31E84C34" w14:textId="0CF6DFC1" w:rsidR="00A90AC4" w:rsidRDefault="00A90AC4">
      <w:pPr>
        <w:pStyle w:val="Kommentartext"/>
      </w:pPr>
      <w:r>
        <w:rPr>
          <w:rStyle w:val="Kommentarzeichen"/>
        </w:rPr>
        <w:annotationRef/>
      </w:r>
      <w:r>
        <w:rPr>
          <w:rStyle w:val="Kommentarzeichen"/>
        </w:rPr>
        <w:annotationRef/>
      </w:r>
      <w:r w:rsidRPr="00822CC8">
        <w:rPr>
          <w:rFonts w:cstheme="minorHAnsi"/>
          <w:spacing w:val="20"/>
          <w:lang w:val="fr-FR"/>
        </w:rPr>
        <w:t>„</w:t>
      </w:r>
      <w:r w:rsidRPr="00822CC8">
        <w:rPr>
          <w:rFonts w:cstheme="minorHAnsi"/>
          <w:i/>
          <w:lang w:val="fr-FR"/>
        </w:rPr>
        <w:t xml:space="preserve">Mémoires pour servir à l’histoire de la Révolution opérée dans la musique par Mr. le chevalier </w:t>
      </w:r>
      <w:proofErr w:type="gramStart"/>
      <w:r w:rsidRPr="00822CC8">
        <w:rPr>
          <w:rFonts w:cstheme="minorHAnsi"/>
          <w:i/>
          <w:spacing w:val="20"/>
          <w:lang w:val="fr-FR"/>
        </w:rPr>
        <w:t>Gluck</w:t>
      </w:r>
      <w:r w:rsidRPr="00822CC8">
        <w:rPr>
          <w:rFonts w:cstheme="minorHAnsi"/>
          <w:i/>
          <w:lang w:val="fr-FR"/>
        </w:rPr>
        <w:t>.</w:t>
      </w:r>
      <w:r w:rsidRPr="00822CC8">
        <w:rPr>
          <w:rFonts w:cstheme="minorHAnsi"/>
          <w:bCs/>
          <w:spacing w:val="20"/>
          <w:lang w:val="fr-FR"/>
        </w:rPr>
        <w:t>“</w:t>
      </w:r>
      <w:proofErr w:type="gramEnd"/>
      <w:r w:rsidRPr="00822CC8">
        <w:rPr>
          <w:rFonts w:cstheme="minorHAnsi"/>
          <w:bCs/>
          <w:spacing w:val="20"/>
          <w:lang w:val="fr-FR"/>
        </w:rPr>
        <w:t xml:space="preserve"> </w:t>
      </w:r>
      <w:r w:rsidRPr="005C0A2A">
        <w:rPr>
          <w:rFonts w:cstheme="minorHAnsi"/>
          <w:bCs/>
          <w:spacing w:val="20"/>
          <w:lang w:val="de-DE"/>
        </w:rPr>
        <w:t xml:space="preserve">TEI </w:t>
      </w:r>
      <w:proofErr w:type="spellStart"/>
      <w:r w:rsidRPr="005C0A2A">
        <w:rPr>
          <w:rFonts w:cstheme="minorHAnsi"/>
          <w:bCs/>
          <w:spacing w:val="20"/>
          <w:lang w:val="de-DE"/>
        </w:rPr>
        <w:t>q_french</w:t>
      </w:r>
      <w:proofErr w:type="spellEnd"/>
      <w:r w:rsidRPr="005C0A2A">
        <w:rPr>
          <w:rFonts w:cstheme="minorHAnsi"/>
          <w:bCs/>
          <w:spacing w:val="20"/>
          <w:lang w:val="de-DE"/>
        </w:rPr>
        <w:t xml:space="preserve"> und </w:t>
      </w:r>
      <w:r>
        <w:rPr>
          <w:rFonts w:cstheme="minorHAnsi"/>
          <w:bCs/>
          <w:spacing w:val="20"/>
          <w:lang w:val="de-DE"/>
        </w:rPr>
        <w:t>„</w:t>
      </w:r>
      <w:r w:rsidRPr="005C0A2A">
        <w:rPr>
          <w:rFonts w:cstheme="minorHAnsi"/>
          <w:bCs/>
          <w:spacing w:val="20"/>
          <w:lang w:val="de-DE"/>
        </w:rPr>
        <w:t>Gluck</w:t>
      </w:r>
      <w:r>
        <w:rPr>
          <w:rFonts w:cstheme="minorHAnsi"/>
          <w:bCs/>
          <w:spacing w:val="20"/>
          <w:lang w:val="de-DE"/>
        </w:rPr>
        <w:t>“</w:t>
      </w:r>
      <w:r w:rsidRPr="005C0A2A">
        <w:rPr>
          <w:rFonts w:cstheme="minorHAnsi"/>
          <w:bCs/>
          <w:spacing w:val="20"/>
          <w:lang w:val="de-DE"/>
        </w:rPr>
        <w:t xml:space="preserve"> </w:t>
      </w:r>
      <w:r w:rsidRPr="005C0A2A">
        <w:rPr>
          <w:rFonts w:cstheme="minorHAnsi"/>
          <w:lang w:val="de-DE"/>
        </w:rPr>
        <w:t xml:space="preserve">TEI </w:t>
      </w:r>
      <w:proofErr w:type="spellStart"/>
      <w:r w:rsidRPr="005C0A2A">
        <w:rPr>
          <w:rFonts w:cstheme="minorHAnsi"/>
          <w:lang w:val="de-DE"/>
        </w:rPr>
        <w:t>emph</w:t>
      </w:r>
      <w:proofErr w:type="spellEnd"/>
    </w:p>
  </w:comment>
  <w:comment w:id="57" w:author="Anonymus" w:date="2020-07-03T15:53:00Z" w:initials="A">
    <w:p w14:paraId="067FCD88" w14:textId="5BBFEDDC" w:rsidR="00A90AC4" w:rsidRDefault="00A90AC4">
      <w:pPr>
        <w:pStyle w:val="Kommentartext"/>
      </w:pPr>
      <w:r>
        <w:rPr>
          <w:rStyle w:val="Kommentarzeichen"/>
        </w:rPr>
        <w:annotationRef/>
      </w:r>
      <w:r>
        <w:t xml:space="preserve">TEI </w:t>
      </w:r>
      <w:proofErr w:type="spellStart"/>
      <w:r>
        <w:t>emph</w:t>
      </w:r>
      <w:proofErr w:type="spellEnd"/>
    </w:p>
  </w:comment>
  <w:comment w:id="58" w:author="Anonymus" w:date="2020-07-03T15:53:00Z" w:initials="A">
    <w:p w14:paraId="6C010CA3" w14:textId="05810AA1" w:rsidR="00A90AC4" w:rsidRDefault="00A90AC4">
      <w:pPr>
        <w:pStyle w:val="Kommentartext"/>
      </w:pPr>
      <w:r>
        <w:rPr>
          <w:rStyle w:val="Kommentarzeichen"/>
        </w:rPr>
        <w:annotationRef/>
      </w:r>
      <w:r>
        <w:t xml:space="preserve">TEI </w:t>
      </w:r>
      <w:proofErr w:type="spellStart"/>
      <w:r>
        <w:t>emph</w:t>
      </w:r>
      <w:proofErr w:type="spellEnd"/>
    </w:p>
  </w:comment>
  <w:comment w:id="59" w:author="Anonymus" w:date="2020-07-03T15:54:00Z" w:initials="A">
    <w:p w14:paraId="5A9AF955" w14:textId="26904A6C" w:rsidR="00A90AC4" w:rsidRDefault="00A90AC4">
      <w:pPr>
        <w:pStyle w:val="Kommentartext"/>
      </w:pPr>
      <w:r>
        <w:rPr>
          <w:rStyle w:val="Kommentarzeichen"/>
        </w:rPr>
        <w:annotationRef/>
      </w:r>
      <w:r>
        <w:t xml:space="preserve">TEI </w:t>
      </w:r>
      <w:proofErr w:type="spellStart"/>
      <w:r>
        <w:t>emph</w:t>
      </w:r>
      <w:proofErr w:type="spellEnd"/>
    </w:p>
  </w:comment>
  <w:comment w:id="60" w:author="Anonymus" w:date="2020-07-03T15:54:00Z" w:initials="A">
    <w:p w14:paraId="11E8613F" w14:textId="3D14F3DB" w:rsidR="00A90AC4" w:rsidRDefault="00A90AC4">
      <w:pPr>
        <w:pStyle w:val="Kommentartext"/>
      </w:pPr>
      <w:r>
        <w:rPr>
          <w:rStyle w:val="Kommentarzeichen"/>
        </w:rPr>
        <w:annotationRef/>
      </w:r>
      <w:r>
        <w:t xml:space="preserve">TEI </w:t>
      </w:r>
      <w:proofErr w:type="spellStart"/>
      <w:r>
        <w:t>emph</w:t>
      </w:r>
      <w:proofErr w:type="spellEnd"/>
    </w:p>
  </w:comment>
  <w:comment w:id="61" w:author="Anonymus" w:date="2020-07-19T10:44:00Z" w:initials="A">
    <w:p w14:paraId="16597555" w14:textId="3C1B79AB" w:rsidR="00A90AC4" w:rsidRDefault="00A90AC4">
      <w:pPr>
        <w:pStyle w:val="Kommentartext"/>
      </w:pPr>
      <w:r>
        <w:rPr>
          <w:rStyle w:val="Kommentarzeichen"/>
        </w:rPr>
        <w:annotationRef/>
      </w:r>
      <w:r>
        <w:rPr>
          <w:rStyle w:val="Kommentarzeichen"/>
        </w:rPr>
        <w:annotationRef/>
      </w:r>
      <w:r>
        <w:rPr>
          <w:rStyle w:val="Kommentarzeichen"/>
        </w:rPr>
        <w:annotationRef/>
      </w:r>
      <w:r>
        <w:t xml:space="preserve">TEI </w:t>
      </w:r>
      <w:proofErr w:type="spellStart"/>
      <w:r>
        <w:t>q_french</w:t>
      </w:r>
      <w:proofErr w:type="spellEnd"/>
    </w:p>
  </w:comment>
  <w:comment w:id="62" w:author="Anonymus" w:date="2020-07-19T10:39:00Z" w:initials="A">
    <w:p w14:paraId="01CAD359" w14:textId="726E8E65" w:rsidR="00A90AC4" w:rsidRDefault="00A90AC4">
      <w:pPr>
        <w:pStyle w:val="Kommentartext"/>
      </w:pPr>
      <w:bookmarkStart w:id="63" w:name="_Hlk46047898"/>
      <w:r>
        <w:rPr>
          <w:rStyle w:val="Kommentarzeichen"/>
        </w:rPr>
        <w:annotationRef/>
      </w:r>
      <w:r>
        <w:rPr>
          <w:rStyle w:val="Kommentarzeichen"/>
        </w:rPr>
        <w:annotationRef/>
      </w:r>
      <w:r>
        <w:t xml:space="preserve">TEI </w:t>
      </w:r>
      <w:proofErr w:type="spellStart"/>
      <w:r>
        <w:t>q_french</w:t>
      </w:r>
      <w:proofErr w:type="spellEnd"/>
    </w:p>
    <w:bookmarkEnd w:id="63"/>
  </w:comment>
  <w:comment w:id="66" w:author="Anonymus" w:date="2020-07-08T16:10:00Z" w:initials="A">
    <w:p w14:paraId="5D380BDE" w14:textId="69D251CE" w:rsidR="00A90AC4" w:rsidRDefault="00A90AC4">
      <w:pPr>
        <w:pStyle w:val="Kommentartext"/>
      </w:pPr>
      <w:r>
        <w:rPr>
          <w:rStyle w:val="Kommentarzeichen"/>
        </w:rPr>
        <w:annotationRef/>
      </w:r>
      <w:r>
        <w:t xml:space="preserve">TEI </w:t>
      </w:r>
      <w:proofErr w:type="spellStart"/>
      <w:r>
        <w:t>emph</w:t>
      </w:r>
      <w:proofErr w:type="spellEnd"/>
    </w:p>
  </w:comment>
  <w:comment w:id="67" w:author="Anonymus" w:date="2020-07-08T16:15:00Z" w:initials="A">
    <w:p w14:paraId="36F6064E" w14:textId="7779274B" w:rsidR="00A90AC4" w:rsidRDefault="00A90AC4">
      <w:pPr>
        <w:pStyle w:val="Kommentartext"/>
      </w:pPr>
      <w:r>
        <w:rPr>
          <w:rStyle w:val="Kommentarzeichen"/>
        </w:rPr>
        <w:annotationRef/>
      </w:r>
      <w:r>
        <w:t xml:space="preserve">TEI </w:t>
      </w:r>
      <w:proofErr w:type="spellStart"/>
      <w:r>
        <w:t>emph</w:t>
      </w:r>
      <w:proofErr w:type="spellEnd"/>
    </w:p>
  </w:comment>
  <w:comment w:id="64" w:author="Anonymus" w:date="2020-07-19T10:41:00Z" w:initials="A">
    <w:p w14:paraId="4633E48F" w14:textId="4B3EB5A2" w:rsidR="00A90AC4" w:rsidRDefault="00A90AC4">
      <w:pPr>
        <w:pStyle w:val="Kommentartext"/>
      </w:pPr>
      <w:r>
        <w:rPr>
          <w:rStyle w:val="Kommentarzeichen"/>
        </w:rPr>
        <w:annotationRef/>
      </w:r>
      <w:r>
        <w:rPr>
          <w:rStyle w:val="Kommentarzeichen"/>
        </w:rPr>
        <w:annotationRef/>
      </w:r>
      <w:r>
        <w:t xml:space="preserve">TEI </w:t>
      </w:r>
      <w:proofErr w:type="spellStart"/>
      <w:r>
        <w:t>cit</w:t>
      </w:r>
      <w:proofErr w:type="spellEnd"/>
      <w:r>
        <w:t xml:space="preserve"> und TEI </w:t>
      </w:r>
      <w:proofErr w:type="spellStart"/>
      <w:r>
        <w:t>q_french</w:t>
      </w:r>
      <w:proofErr w:type="spellEnd"/>
    </w:p>
  </w:comment>
  <w:comment w:id="68" w:author="Anonymus" w:date="2020-07-03T15:32:00Z" w:initials="A">
    <w:p w14:paraId="27715E94" w14:textId="5D3B0968" w:rsidR="00A90AC4" w:rsidRDefault="00A90AC4">
      <w:pPr>
        <w:pStyle w:val="Kommentartext"/>
      </w:pPr>
      <w:r>
        <w:rPr>
          <w:rStyle w:val="Kommentarzeichen"/>
        </w:rPr>
        <w:annotationRef/>
      </w:r>
      <w:r>
        <w:t xml:space="preserve">TEI </w:t>
      </w:r>
      <w:proofErr w:type="spellStart"/>
      <w:r>
        <w:t>emph</w:t>
      </w:r>
      <w:proofErr w:type="spellEnd"/>
    </w:p>
  </w:comment>
  <w:comment w:id="69" w:author="Anonymus" w:date="2020-07-03T15:38:00Z" w:initials="A">
    <w:p w14:paraId="623BF23D" w14:textId="4B70570E" w:rsidR="00A90AC4" w:rsidRDefault="00A90AC4">
      <w:pPr>
        <w:pStyle w:val="Kommentartext"/>
      </w:pPr>
      <w:r>
        <w:rPr>
          <w:rStyle w:val="Kommentarzeichen"/>
        </w:rPr>
        <w:annotationRef/>
      </w:r>
      <w:r>
        <w:t xml:space="preserve">TEI </w:t>
      </w:r>
      <w:proofErr w:type="spellStart"/>
      <w:r>
        <w:t>emph</w:t>
      </w:r>
      <w:proofErr w:type="spellEnd"/>
    </w:p>
  </w:comment>
  <w:comment w:id="70" w:author="Anonymus" w:date="2020-07-06T22:30:00Z" w:initials="A">
    <w:p w14:paraId="0366F840" w14:textId="6BD5E6D5" w:rsidR="00A90AC4" w:rsidRDefault="00A90AC4">
      <w:pPr>
        <w:pStyle w:val="Kommentartext"/>
      </w:pPr>
      <w:r>
        <w:rPr>
          <w:rStyle w:val="Kommentarzeichen"/>
        </w:rPr>
        <w:annotationRef/>
      </w:r>
      <w:r>
        <w:t xml:space="preserve">TEI </w:t>
      </w:r>
      <w:proofErr w:type="spellStart"/>
      <w:r>
        <w:t>emph</w:t>
      </w:r>
      <w:proofErr w:type="spellEnd"/>
    </w:p>
  </w:comment>
  <w:comment w:id="71" w:author="Anonymus" w:date="2020-07-03T16:30:00Z" w:initials="A">
    <w:p w14:paraId="1C51B53B" w14:textId="51E6FD83" w:rsidR="00A90AC4" w:rsidRDefault="00A90AC4">
      <w:pPr>
        <w:pStyle w:val="Kommentartext"/>
      </w:pPr>
      <w:r>
        <w:rPr>
          <w:rStyle w:val="Kommentarzeichen"/>
        </w:rPr>
        <w:annotationRef/>
      </w:r>
      <w:r>
        <w:t xml:space="preserve">TEI </w:t>
      </w:r>
      <w:proofErr w:type="spellStart"/>
      <w:r>
        <w:t>emph</w:t>
      </w:r>
      <w:proofErr w:type="spellEnd"/>
    </w:p>
  </w:comment>
  <w:comment w:id="72" w:author="Anonymus" w:date="2020-07-03T15:38:00Z" w:initials="A">
    <w:p w14:paraId="2575E67C" w14:textId="4F5CBE14" w:rsidR="00A90AC4" w:rsidRDefault="00A90AC4">
      <w:pPr>
        <w:pStyle w:val="Kommentartext"/>
      </w:pPr>
      <w:r>
        <w:rPr>
          <w:rStyle w:val="Kommentarzeichen"/>
        </w:rPr>
        <w:annotationRef/>
      </w:r>
      <w:r>
        <w:t xml:space="preserve">TEI </w:t>
      </w:r>
      <w:proofErr w:type="spellStart"/>
      <w:r>
        <w:t>emph</w:t>
      </w:r>
      <w:proofErr w:type="spellEnd"/>
    </w:p>
  </w:comment>
  <w:comment w:id="74" w:author="Anonymus" w:date="2020-07-19T11:03:00Z" w:initials="A">
    <w:p w14:paraId="2B30FD1D" w14:textId="4F42B0E5" w:rsidR="00A90AC4" w:rsidRDefault="00A90AC4">
      <w:pPr>
        <w:pStyle w:val="Kommentartext"/>
      </w:pPr>
      <w:r>
        <w:rPr>
          <w:rStyle w:val="Kommentarzeichen"/>
        </w:rPr>
        <w:annotationRef/>
      </w:r>
      <w:r>
        <w:t>recte: bloße</w:t>
      </w:r>
    </w:p>
  </w:comment>
  <w:comment w:id="76" w:author="Anonymus" w:date="2020-07-03T15:55:00Z" w:initials="A">
    <w:p w14:paraId="5D2BF0B6" w14:textId="5A7DD6E3" w:rsidR="00A90AC4" w:rsidRDefault="00A90AC4">
      <w:pPr>
        <w:pStyle w:val="Kommentartext"/>
      </w:pPr>
      <w:r>
        <w:rPr>
          <w:rStyle w:val="Kommentarzeichen"/>
        </w:rPr>
        <w:annotationRef/>
      </w:r>
      <w:r>
        <w:t xml:space="preserve">TEI </w:t>
      </w:r>
      <w:proofErr w:type="spellStart"/>
      <w:r>
        <w:t>emph</w:t>
      </w:r>
      <w:proofErr w:type="spellEnd"/>
    </w:p>
  </w:comment>
  <w:comment w:id="77" w:author="Anonymus" w:date="2020-07-03T15:31:00Z" w:initials="A">
    <w:p w14:paraId="4D651CA3" w14:textId="3036917A" w:rsidR="00A90AC4" w:rsidRDefault="00A90AC4">
      <w:pPr>
        <w:pStyle w:val="Kommentartext"/>
      </w:pPr>
      <w:r>
        <w:rPr>
          <w:rStyle w:val="Kommentarzeichen"/>
        </w:rPr>
        <w:annotationRef/>
      </w:r>
      <w:r>
        <w:t xml:space="preserve">TEI </w:t>
      </w:r>
      <w:proofErr w:type="spellStart"/>
      <w:r>
        <w:t>emph</w:t>
      </w:r>
      <w:proofErr w:type="spellEnd"/>
    </w:p>
  </w:comment>
  <w:comment w:id="78" w:author="Anonymus" w:date="2020-07-03T15:29:00Z" w:initials="A">
    <w:p w14:paraId="15AD07C3" w14:textId="05457D81" w:rsidR="00A90AC4" w:rsidRDefault="00A90AC4">
      <w:pPr>
        <w:pStyle w:val="Kommentartext"/>
      </w:pPr>
      <w:r>
        <w:rPr>
          <w:rStyle w:val="Kommentarzeichen"/>
        </w:rPr>
        <w:annotationRef/>
      </w:r>
      <w:r>
        <w:t xml:space="preserve">TEI </w:t>
      </w:r>
      <w:proofErr w:type="spellStart"/>
      <w:r>
        <w:t>emph</w:t>
      </w:r>
      <w:proofErr w:type="spellEnd"/>
    </w:p>
  </w:comment>
  <w:comment w:id="79" w:author="Anonymus" w:date="2020-07-06T22:35:00Z" w:initials="A">
    <w:p w14:paraId="61B61BDA" w14:textId="52979B0A" w:rsidR="00A90AC4" w:rsidRDefault="00A90AC4">
      <w:pPr>
        <w:pStyle w:val="Kommentartext"/>
      </w:pPr>
      <w:r>
        <w:rPr>
          <w:rStyle w:val="Kommentarzeichen"/>
        </w:rPr>
        <w:annotationRef/>
      </w:r>
      <w:r>
        <w:t xml:space="preserve">TEI </w:t>
      </w:r>
      <w:proofErr w:type="spellStart"/>
      <w:r>
        <w:t>emph</w:t>
      </w:r>
      <w:proofErr w:type="spellEnd"/>
    </w:p>
  </w:comment>
  <w:comment w:id="80" w:author="Anonymus" w:date="2020-07-03T15:29:00Z" w:initials="A">
    <w:p w14:paraId="1DCCBABE" w14:textId="453790CE" w:rsidR="00A90AC4" w:rsidRDefault="00A90AC4">
      <w:pPr>
        <w:pStyle w:val="Kommentartext"/>
      </w:pPr>
      <w:r>
        <w:rPr>
          <w:rStyle w:val="Kommentarzeichen"/>
        </w:rPr>
        <w:annotationRef/>
      </w:r>
      <w:r>
        <w:t xml:space="preserve">TEI </w:t>
      </w:r>
      <w:proofErr w:type="spellStart"/>
      <w:r>
        <w:t>emph</w:t>
      </w:r>
      <w:proofErr w:type="spellEnd"/>
    </w:p>
  </w:comment>
  <w:comment w:id="81" w:author="Anonymus" w:date="2020-07-06T22:35:00Z" w:initials="A">
    <w:p w14:paraId="043EE79D" w14:textId="6698EABD" w:rsidR="00A90AC4" w:rsidRDefault="00A90AC4">
      <w:pPr>
        <w:pStyle w:val="Kommentartext"/>
      </w:pPr>
      <w:r>
        <w:rPr>
          <w:rStyle w:val="Kommentarzeichen"/>
        </w:rPr>
        <w:annotationRef/>
      </w:r>
      <w:r>
        <w:t xml:space="preserve">TEI </w:t>
      </w:r>
      <w:proofErr w:type="spellStart"/>
      <w:r>
        <w:t>emph</w:t>
      </w:r>
      <w:proofErr w:type="spellEnd"/>
    </w:p>
  </w:comment>
  <w:comment w:id="82" w:author="Anonymus" w:date="2020-07-03T15:31:00Z" w:initials="A">
    <w:p w14:paraId="0E6C0A9D" w14:textId="051EF045" w:rsidR="00A90AC4" w:rsidRDefault="00A90AC4">
      <w:pPr>
        <w:pStyle w:val="Kommentartext"/>
      </w:pPr>
      <w:r>
        <w:rPr>
          <w:rStyle w:val="Kommentarzeichen"/>
        </w:rPr>
        <w:annotationRef/>
      </w:r>
      <w:r>
        <w:t xml:space="preserve">TEI </w:t>
      </w:r>
      <w:proofErr w:type="spellStart"/>
      <w:r>
        <w:t>emph</w:t>
      </w:r>
      <w:proofErr w:type="spellEnd"/>
    </w:p>
  </w:comment>
  <w:comment w:id="83" w:author="Anonymus" w:date="2020-07-06T22:29:00Z" w:initials="A">
    <w:p w14:paraId="0F848547" w14:textId="0654054C" w:rsidR="00A90AC4" w:rsidRDefault="00A90AC4">
      <w:pPr>
        <w:pStyle w:val="Kommentartext"/>
      </w:pPr>
      <w:r>
        <w:rPr>
          <w:rStyle w:val="Kommentarzeichen"/>
        </w:rPr>
        <w:annotationRef/>
      </w:r>
      <w:r>
        <w:t xml:space="preserve">TEI </w:t>
      </w:r>
      <w:proofErr w:type="spellStart"/>
      <w:r>
        <w:t>emph</w:t>
      </w:r>
      <w:proofErr w:type="spellEnd"/>
    </w:p>
  </w:comment>
  <w:comment w:id="84" w:author="Anonymus" w:date="2020-07-03T15:55:00Z" w:initials="A">
    <w:p w14:paraId="5C909E17" w14:textId="3E751AE3" w:rsidR="00A90AC4" w:rsidRDefault="00A90AC4">
      <w:pPr>
        <w:pStyle w:val="Kommentartext"/>
      </w:pPr>
      <w:r>
        <w:rPr>
          <w:rStyle w:val="Kommentarzeichen"/>
        </w:rPr>
        <w:annotationRef/>
      </w:r>
      <w:r>
        <w:t xml:space="preserve">TEI </w:t>
      </w:r>
      <w:proofErr w:type="spellStart"/>
      <w:r>
        <w:t>emph</w:t>
      </w:r>
      <w:proofErr w:type="spellEnd"/>
    </w:p>
  </w:comment>
  <w:comment w:id="85" w:author="Anonymus" w:date="2020-07-03T15:56:00Z" w:initials="A">
    <w:p w14:paraId="680B232D" w14:textId="53813EBF" w:rsidR="00A90AC4" w:rsidRDefault="00A90AC4">
      <w:pPr>
        <w:pStyle w:val="Kommentartext"/>
      </w:pPr>
      <w:r>
        <w:rPr>
          <w:rStyle w:val="Kommentarzeichen"/>
        </w:rPr>
        <w:annotationRef/>
      </w:r>
      <w:r>
        <w:t xml:space="preserve">TEI </w:t>
      </w:r>
      <w:proofErr w:type="spellStart"/>
      <w:r>
        <w:t>emph</w:t>
      </w:r>
      <w:proofErr w:type="spellEnd"/>
    </w:p>
  </w:comment>
  <w:comment w:id="86" w:author="Anonymus" w:date="2020-07-03T15:06:00Z" w:initials="A">
    <w:p w14:paraId="7835C2B3" w14:textId="28753D31" w:rsidR="00A90AC4" w:rsidRDefault="00A90AC4">
      <w:pPr>
        <w:pStyle w:val="Kommentartext"/>
      </w:pPr>
      <w:r>
        <w:rPr>
          <w:rStyle w:val="Kommentarzeichen"/>
        </w:rPr>
        <w:annotationRef/>
      </w:r>
      <w:r>
        <w:t xml:space="preserve">TEI </w:t>
      </w:r>
      <w:proofErr w:type="spellStart"/>
      <w:r>
        <w:t>emph</w:t>
      </w:r>
      <w:proofErr w:type="spellEnd"/>
    </w:p>
  </w:comment>
  <w:comment w:id="87" w:author="Anonymus" w:date="2020-07-03T15:56:00Z" w:initials="A">
    <w:p w14:paraId="5F847B0C" w14:textId="2728E32A" w:rsidR="00A90AC4" w:rsidRDefault="00A90AC4">
      <w:pPr>
        <w:pStyle w:val="Kommentartext"/>
      </w:pPr>
      <w:r>
        <w:rPr>
          <w:rStyle w:val="Kommentarzeichen"/>
        </w:rPr>
        <w:annotationRef/>
      </w:r>
      <w:r>
        <w:t xml:space="preserve">TEI </w:t>
      </w:r>
      <w:proofErr w:type="spellStart"/>
      <w:r>
        <w:t>emph</w:t>
      </w:r>
      <w:proofErr w:type="spellEnd"/>
    </w:p>
  </w:comment>
  <w:comment w:id="88" w:author="Anonymus" w:date="2020-07-06T22:32:00Z" w:initials="A">
    <w:p w14:paraId="56778663" w14:textId="537FE03C" w:rsidR="00A90AC4" w:rsidRDefault="00A90AC4">
      <w:pPr>
        <w:pStyle w:val="Kommentartext"/>
      </w:pPr>
      <w:r>
        <w:rPr>
          <w:rStyle w:val="Kommentarzeichen"/>
        </w:rPr>
        <w:annotationRef/>
      </w:r>
      <w:r>
        <w:t xml:space="preserve">TEI </w:t>
      </w:r>
      <w:proofErr w:type="spellStart"/>
      <w:r>
        <w:t>emph</w:t>
      </w:r>
      <w:proofErr w:type="spellEnd"/>
    </w:p>
  </w:comment>
  <w:comment w:id="89" w:author="Anonymus" w:date="2020-07-18T10:38:00Z" w:initials="A">
    <w:p w14:paraId="241A5B40" w14:textId="1579E5BD" w:rsidR="00A90AC4" w:rsidRDefault="00A90AC4">
      <w:pPr>
        <w:pStyle w:val="Kommentartext"/>
      </w:pPr>
      <w:r>
        <w:rPr>
          <w:rStyle w:val="Kommentarzeichen"/>
        </w:rPr>
        <w:annotationRef/>
      </w:r>
      <w:r>
        <w:t xml:space="preserve">TEI </w:t>
      </w:r>
      <w:proofErr w:type="spellStart"/>
      <w:r>
        <w:t>emph</w:t>
      </w:r>
      <w:proofErr w:type="spellEnd"/>
    </w:p>
  </w:comment>
  <w:comment w:id="90" w:author="Anonymus" w:date="2020-07-18T10:38:00Z" w:initials="A">
    <w:p w14:paraId="75181AFD" w14:textId="14460002" w:rsidR="00A90AC4" w:rsidRDefault="00A90AC4">
      <w:pPr>
        <w:pStyle w:val="Kommentartext"/>
      </w:pPr>
      <w:r>
        <w:rPr>
          <w:rStyle w:val="Kommentarzeichen"/>
        </w:rPr>
        <w:annotationRef/>
      </w:r>
      <w:r>
        <w:t xml:space="preserve">TEI </w:t>
      </w:r>
      <w:proofErr w:type="spellStart"/>
      <w:r>
        <w:t>q_latin</w:t>
      </w:r>
      <w:proofErr w:type="spellEnd"/>
    </w:p>
  </w:comment>
  <w:comment w:id="91" w:author="Anonymus" w:date="2020-07-03T15:09:00Z" w:initials="A">
    <w:p w14:paraId="3786C866" w14:textId="61460858" w:rsidR="00A90AC4" w:rsidRDefault="00A90AC4">
      <w:pPr>
        <w:pStyle w:val="Kommentartext"/>
      </w:pPr>
      <w:r>
        <w:rPr>
          <w:rStyle w:val="Kommentarzeichen"/>
        </w:rPr>
        <w:annotationRef/>
      </w:r>
      <w:r>
        <w:t xml:space="preserve">TEI </w:t>
      </w:r>
      <w:proofErr w:type="spellStart"/>
      <w:r>
        <w:t>emph</w:t>
      </w:r>
      <w:proofErr w:type="spellEnd"/>
    </w:p>
  </w:comment>
  <w:comment w:id="93" w:author="Anonymus" w:date="2020-07-03T15:11:00Z" w:initials="A">
    <w:p w14:paraId="3F883B46" w14:textId="2DE5DD4F" w:rsidR="00A90AC4" w:rsidRDefault="00A90AC4">
      <w:pPr>
        <w:pStyle w:val="Kommentartext"/>
      </w:pPr>
      <w:r>
        <w:rPr>
          <w:rStyle w:val="Kommentarzeichen"/>
        </w:rPr>
        <w:annotationRef/>
      </w:r>
      <w:bookmarkStart w:id="95" w:name="_Hlk45446930"/>
      <w:bookmarkStart w:id="96" w:name="_Hlk45447232"/>
      <w:r>
        <w:t xml:space="preserve">„Lenz“, „Lobe“, „Marx“ und „Schindlers“ TEI </w:t>
      </w:r>
      <w:proofErr w:type="spellStart"/>
      <w:r>
        <w:t>emph</w:t>
      </w:r>
      <w:proofErr w:type="spellEnd"/>
    </w:p>
    <w:p w14:paraId="630701FD" w14:textId="77777777" w:rsidR="00A90AC4" w:rsidRDefault="00A90AC4">
      <w:pPr>
        <w:pStyle w:val="Kommentartext"/>
      </w:pPr>
    </w:p>
    <w:bookmarkEnd w:id="95"/>
    <w:p w14:paraId="0B0671A8" w14:textId="2EB1EF17" w:rsidR="00A90AC4" w:rsidRPr="00C57408" w:rsidRDefault="00A90AC4">
      <w:pPr>
        <w:pStyle w:val="Kommentartext"/>
      </w:pPr>
      <w:r w:rsidRPr="00C57408">
        <w:t xml:space="preserve">„Otto Jahn’s“ </w:t>
      </w:r>
      <w:r>
        <w:t xml:space="preserve">TEI </w:t>
      </w:r>
      <w:proofErr w:type="spellStart"/>
      <w:r>
        <w:t>emph</w:t>
      </w:r>
      <w:proofErr w:type="spellEnd"/>
      <w:r w:rsidRPr="00C57408">
        <w:t xml:space="preserve"> in „</w:t>
      </w:r>
      <w:r w:rsidRPr="00C57408">
        <w:rPr>
          <w:rFonts w:cs="Times New Roman"/>
        </w:rPr>
        <w:t xml:space="preserve">zustimmenden Ausführung </w:t>
      </w:r>
      <w:r w:rsidRPr="00C57408">
        <w:rPr>
          <w:rFonts w:cs="Times New Roman"/>
          <w:bCs/>
          <w:spacing w:val="20"/>
        </w:rPr>
        <w:t xml:space="preserve">Otto </w:t>
      </w:r>
      <w:proofErr w:type="spellStart"/>
      <w:r w:rsidRPr="00C57408">
        <w:rPr>
          <w:rFonts w:cs="Times New Roman"/>
          <w:bCs/>
          <w:spacing w:val="20"/>
        </w:rPr>
        <w:t>Jahnʼs</w:t>
      </w:r>
      <w:proofErr w:type="spellEnd"/>
      <w:r w:rsidRPr="00C57408">
        <w:t>“</w:t>
      </w:r>
    </w:p>
    <w:p w14:paraId="39A4B714" w14:textId="7F104005" w:rsidR="00A90AC4" w:rsidRPr="00C57408" w:rsidRDefault="00A90AC4">
      <w:pPr>
        <w:pStyle w:val="Kommentartext"/>
      </w:pPr>
    </w:p>
    <w:p w14:paraId="2D750424" w14:textId="112EEE0E" w:rsidR="00A90AC4" w:rsidRDefault="00A90AC4">
      <w:pPr>
        <w:pStyle w:val="Kommentartext"/>
      </w:pPr>
      <w:r w:rsidRPr="00C57408">
        <w:t xml:space="preserve">„Jahn“ </w:t>
      </w:r>
      <w:r>
        <w:t xml:space="preserve">TEI </w:t>
      </w:r>
      <w:proofErr w:type="spellStart"/>
      <w:r>
        <w:t>emph</w:t>
      </w:r>
      <w:proofErr w:type="spellEnd"/>
      <w:r w:rsidRPr="00C57408">
        <w:t xml:space="preserve"> in „</w:t>
      </w:r>
      <w:proofErr w:type="spellStart"/>
      <w:r w:rsidRPr="00C57408">
        <w:rPr>
          <w:rFonts w:cs="Times New Roman"/>
        </w:rPr>
        <w:t>Vermuthlich</w:t>
      </w:r>
      <w:proofErr w:type="spellEnd"/>
      <w:r w:rsidRPr="00C57408">
        <w:rPr>
          <w:rFonts w:cs="Times New Roman"/>
        </w:rPr>
        <w:t xml:space="preserve">, sagt </w:t>
      </w:r>
      <w:r w:rsidRPr="00C57408">
        <w:t>Jahn</w:t>
      </w:r>
      <w:r w:rsidRPr="00C57408">
        <w:rPr>
          <w:rFonts w:cs="Times New Roman"/>
        </w:rPr>
        <w:t>, wird der Frager</w:t>
      </w:r>
      <w:r w:rsidRPr="00C57408">
        <w:t>“ und „</w:t>
      </w:r>
      <w:r w:rsidRPr="00C57408">
        <w:rPr>
          <w:rFonts w:cs="Times New Roman"/>
        </w:rPr>
        <w:t xml:space="preserve">„Darum können wir zufrieden sein,“ schließt </w:t>
      </w:r>
      <w:r w:rsidRPr="00C57408">
        <w:rPr>
          <w:rFonts w:cs="Times New Roman"/>
          <w:bCs/>
          <w:spacing w:val="20"/>
        </w:rPr>
        <w:t>Jahn</w:t>
      </w:r>
      <w:r w:rsidRPr="00C57408">
        <w:t>“</w:t>
      </w:r>
    </w:p>
    <w:p w14:paraId="4FA70583" w14:textId="77777777" w:rsidR="00A90AC4" w:rsidRPr="00C57408" w:rsidRDefault="00A90AC4">
      <w:pPr>
        <w:pStyle w:val="Kommentartext"/>
      </w:pPr>
    </w:p>
    <w:bookmarkEnd w:id="96"/>
    <w:p w14:paraId="3AF38614" w14:textId="001BF0F4" w:rsidR="00A90AC4" w:rsidRDefault="00A90AC4">
      <w:pPr>
        <w:pStyle w:val="Kommentartext"/>
      </w:pPr>
      <w:r w:rsidRPr="00C57408">
        <w:t>„</w:t>
      </w:r>
      <w:proofErr w:type="spellStart"/>
      <w:r w:rsidRPr="00C57408">
        <w:rPr>
          <w:rFonts w:cs="Times New Roman"/>
          <w:bCs/>
          <w:spacing w:val="20"/>
        </w:rPr>
        <w:t>Ueberschriften</w:t>
      </w:r>
      <w:proofErr w:type="spellEnd"/>
      <w:r w:rsidRPr="00C57408">
        <w:rPr>
          <w:rFonts w:cs="Times New Roman"/>
          <w:bCs/>
          <w:spacing w:val="20"/>
        </w:rPr>
        <w:t xml:space="preserve"> und Notizen, auch authentische von Beethoven selbst herrührende</w:t>
      </w:r>
      <w:r w:rsidRPr="00C57408">
        <w:t xml:space="preserve">“ komplett </w:t>
      </w:r>
      <w:r>
        <w:t xml:space="preserve">TEI </w:t>
      </w:r>
      <w:proofErr w:type="spellStart"/>
      <w:r>
        <w:t>emph</w:t>
      </w:r>
      <w:proofErr w:type="spellEnd"/>
    </w:p>
    <w:p w14:paraId="54174BEA" w14:textId="77777777" w:rsidR="00A90AC4" w:rsidRDefault="00A90AC4">
      <w:pPr>
        <w:pStyle w:val="Kommentartext"/>
      </w:pPr>
    </w:p>
    <w:p w14:paraId="615FCBB1" w14:textId="1D2BB616" w:rsidR="00A90AC4" w:rsidRDefault="00A90AC4">
      <w:pPr>
        <w:pStyle w:val="Kommentartext"/>
      </w:pPr>
      <w:r>
        <w:t xml:space="preserve">„Sturm“ beim ersten Mal TEI </w:t>
      </w:r>
      <w:proofErr w:type="spellStart"/>
      <w:r>
        <w:t>emph</w:t>
      </w:r>
      <w:proofErr w:type="spellEnd"/>
    </w:p>
    <w:p w14:paraId="744DA762" w14:textId="77777777" w:rsidR="00A90AC4" w:rsidRDefault="00A90AC4">
      <w:pPr>
        <w:pStyle w:val="Kommentartext"/>
      </w:pPr>
    </w:p>
    <w:p w14:paraId="23E65317" w14:textId="4A2F4FCB" w:rsidR="00A90AC4" w:rsidRDefault="00A90AC4">
      <w:pPr>
        <w:pStyle w:val="Kommentartext"/>
      </w:pPr>
      <w:r>
        <w:t>„</w:t>
      </w:r>
      <w:proofErr w:type="spellStart"/>
      <w:r>
        <w:t>Erzherzog’s</w:t>
      </w:r>
      <w:proofErr w:type="spellEnd"/>
      <w:r>
        <w:t xml:space="preserve"> Rudolf“ beide Male TEI </w:t>
      </w:r>
      <w:proofErr w:type="spellStart"/>
      <w:r>
        <w:t>emph</w:t>
      </w:r>
      <w:proofErr w:type="spellEnd"/>
    </w:p>
    <w:p w14:paraId="7FA60207" w14:textId="77777777" w:rsidR="00A90AC4" w:rsidRDefault="00A90AC4">
      <w:pPr>
        <w:pStyle w:val="Kommentartext"/>
      </w:pPr>
    </w:p>
    <w:p w14:paraId="7195112E" w14:textId="4F342986" w:rsidR="00A90AC4" w:rsidRPr="00B91E93" w:rsidRDefault="00A90AC4">
      <w:pPr>
        <w:pStyle w:val="Kommentartext"/>
      </w:pPr>
      <w:r>
        <w:t xml:space="preserve">„op.“ 2x TEI </w:t>
      </w:r>
      <w:proofErr w:type="spellStart"/>
      <w:r>
        <w:t>q_latin</w:t>
      </w:r>
      <w:proofErr w:type="spellEnd"/>
    </w:p>
  </w:comment>
  <w:comment w:id="97" w:author="Anonymus" w:date="2020-07-03T15:26:00Z" w:initials="A">
    <w:p w14:paraId="20AD72F3" w14:textId="760F0DCB" w:rsidR="00A90AC4" w:rsidRDefault="00A90AC4">
      <w:pPr>
        <w:pStyle w:val="Kommentartext"/>
      </w:pPr>
      <w:r>
        <w:rPr>
          <w:rStyle w:val="Kommentarzeichen"/>
        </w:rPr>
        <w:annotationRef/>
      </w:r>
      <w:r>
        <w:t xml:space="preserve">TEI </w:t>
      </w:r>
      <w:proofErr w:type="spellStart"/>
      <w:r>
        <w:t>emph</w:t>
      </w:r>
      <w:proofErr w:type="spellEnd"/>
    </w:p>
  </w:comment>
  <w:comment w:id="98" w:author="Anonymus" w:date="2020-07-03T15:09:00Z" w:initials="A">
    <w:p w14:paraId="14309358" w14:textId="69FD5B6F" w:rsidR="00A90AC4" w:rsidRDefault="00A90AC4">
      <w:pPr>
        <w:pStyle w:val="Kommentartext"/>
      </w:pPr>
      <w:r>
        <w:rPr>
          <w:rStyle w:val="Kommentarzeichen"/>
        </w:rPr>
        <w:annotationRef/>
      </w:r>
      <w:r>
        <w:t xml:space="preserve">TEI </w:t>
      </w:r>
      <w:proofErr w:type="spellStart"/>
      <w:r>
        <w:t>emph</w:t>
      </w:r>
      <w:proofErr w:type="spellEnd"/>
    </w:p>
  </w:comment>
  <w:comment w:id="99" w:author="Anonymus" w:date="2020-07-03T15:06:00Z" w:initials="A">
    <w:p w14:paraId="3698A9E4" w14:textId="4A120ECB" w:rsidR="00A90AC4" w:rsidRDefault="00A90AC4">
      <w:pPr>
        <w:pStyle w:val="Kommentartext"/>
      </w:pPr>
      <w:r>
        <w:rPr>
          <w:rStyle w:val="Kommentarzeichen"/>
        </w:rPr>
        <w:annotationRef/>
      </w:r>
      <w:r>
        <w:t xml:space="preserve">TEI </w:t>
      </w:r>
      <w:proofErr w:type="spellStart"/>
      <w:r>
        <w:t>emph</w:t>
      </w:r>
      <w:proofErr w:type="spellEnd"/>
    </w:p>
  </w:comment>
  <w:comment w:id="100" w:author="Anonymus" w:date="2020-07-06T22:32:00Z" w:initials="A">
    <w:p w14:paraId="307BDB71" w14:textId="5F7FBAE7" w:rsidR="00A90AC4" w:rsidRDefault="00A90AC4">
      <w:pPr>
        <w:pStyle w:val="Kommentartext"/>
      </w:pPr>
      <w:r>
        <w:rPr>
          <w:rStyle w:val="Kommentarzeichen"/>
        </w:rPr>
        <w:annotationRef/>
      </w:r>
      <w:r>
        <w:t xml:space="preserve">TEI </w:t>
      </w:r>
      <w:proofErr w:type="spellStart"/>
      <w:r>
        <w:t>emph</w:t>
      </w:r>
      <w:proofErr w:type="spellEnd"/>
    </w:p>
  </w:comment>
  <w:comment w:id="101" w:author="Anonymus" w:date="2020-07-06T22:35:00Z" w:initials="A">
    <w:p w14:paraId="03E4802F" w14:textId="198B7FAC" w:rsidR="00A90AC4" w:rsidRDefault="00A90AC4">
      <w:pPr>
        <w:pStyle w:val="Kommentartext"/>
      </w:pPr>
      <w:r>
        <w:rPr>
          <w:rStyle w:val="Kommentarzeichen"/>
        </w:rPr>
        <w:annotationRef/>
      </w:r>
      <w:r>
        <w:t xml:space="preserve">TEI </w:t>
      </w:r>
      <w:proofErr w:type="spellStart"/>
      <w:r>
        <w:t>emph</w:t>
      </w:r>
      <w:proofErr w:type="spellEnd"/>
    </w:p>
  </w:comment>
  <w:comment w:id="102" w:author="Anonymus" w:date="2020-07-06T22:29:00Z" w:initials="A">
    <w:p w14:paraId="3AC0B6FD" w14:textId="30B56104" w:rsidR="00A90AC4" w:rsidRDefault="00A90AC4">
      <w:pPr>
        <w:pStyle w:val="Kommentartext"/>
      </w:pPr>
      <w:r>
        <w:rPr>
          <w:rStyle w:val="Kommentarzeichen"/>
        </w:rPr>
        <w:annotationRef/>
      </w:r>
      <w:r>
        <w:t xml:space="preserve">TEI </w:t>
      </w:r>
      <w:proofErr w:type="spellStart"/>
      <w:r>
        <w:t>emph</w:t>
      </w:r>
      <w:proofErr w:type="spellEnd"/>
    </w:p>
  </w:comment>
  <w:comment w:id="103" w:author="Anonymus" w:date="2020-07-03T15:09:00Z" w:initials="A">
    <w:p w14:paraId="50ACBFF3" w14:textId="60F11EF6" w:rsidR="00A90AC4" w:rsidRDefault="00A90AC4">
      <w:pPr>
        <w:pStyle w:val="Kommentartext"/>
      </w:pPr>
      <w:r>
        <w:rPr>
          <w:rStyle w:val="Kommentarzeichen"/>
        </w:rPr>
        <w:annotationRef/>
      </w:r>
      <w:r>
        <w:t xml:space="preserve">TEI </w:t>
      </w:r>
      <w:proofErr w:type="spellStart"/>
      <w:r>
        <w:t>emph</w:t>
      </w:r>
      <w:proofErr w:type="spellEnd"/>
    </w:p>
  </w:comment>
  <w:comment w:id="104" w:author="Anonymus" w:date="2020-07-03T15:26:00Z" w:initials="A">
    <w:p w14:paraId="386DE657" w14:textId="505C27F0" w:rsidR="00A90AC4" w:rsidRDefault="00A90AC4">
      <w:pPr>
        <w:pStyle w:val="Kommentartext"/>
      </w:pPr>
      <w:r>
        <w:rPr>
          <w:rStyle w:val="Kommentarzeichen"/>
        </w:rPr>
        <w:annotationRef/>
      </w:r>
      <w:r>
        <w:t xml:space="preserve">TEI </w:t>
      </w:r>
      <w:proofErr w:type="spellStart"/>
      <w:r>
        <w:t>emph</w:t>
      </w:r>
      <w:proofErr w:type="spellEnd"/>
    </w:p>
  </w:comment>
  <w:comment w:id="105" w:author="Anonymus" w:date="2020-07-03T15:06:00Z" w:initials="A">
    <w:p w14:paraId="3D5686F4" w14:textId="3F595FA1" w:rsidR="00A90AC4" w:rsidRDefault="00A90AC4">
      <w:pPr>
        <w:pStyle w:val="Kommentartext"/>
      </w:pPr>
      <w:r>
        <w:rPr>
          <w:rStyle w:val="Kommentarzeichen"/>
        </w:rPr>
        <w:annotationRef/>
      </w:r>
      <w:r>
        <w:t xml:space="preserve">TEI </w:t>
      </w:r>
      <w:proofErr w:type="spellStart"/>
      <w:r>
        <w:t>emph</w:t>
      </w:r>
      <w:proofErr w:type="spellEnd"/>
    </w:p>
  </w:comment>
  <w:comment w:id="106" w:author="Anonymus" w:date="2020-07-03T15:28:00Z" w:initials="A">
    <w:p w14:paraId="14FDD91B" w14:textId="6095D3DC" w:rsidR="00A90AC4" w:rsidRDefault="00A90AC4">
      <w:pPr>
        <w:pStyle w:val="Kommentartext"/>
      </w:pPr>
      <w:r>
        <w:rPr>
          <w:rStyle w:val="Kommentarzeichen"/>
        </w:rPr>
        <w:annotationRef/>
      </w:r>
      <w:r>
        <w:t xml:space="preserve">TEI </w:t>
      </w:r>
      <w:proofErr w:type="spellStart"/>
      <w:r>
        <w:t>emph</w:t>
      </w:r>
      <w:proofErr w:type="spellEnd"/>
    </w:p>
  </w:comment>
  <w:comment w:id="107" w:author="Anonymus" w:date="2020-07-03T15:02:00Z" w:initials="A">
    <w:p w14:paraId="53DA17A3" w14:textId="19CC143E" w:rsidR="00A90AC4" w:rsidRDefault="00A90AC4">
      <w:pPr>
        <w:pStyle w:val="Kommentartext"/>
      </w:pPr>
      <w:r>
        <w:rPr>
          <w:rStyle w:val="Kommentarzeichen"/>
        </w:rPr>
        <w:annotationRef/>
      </w:r>
      <w:r>
        <w:t xml:space="preserve">TEI </w:t>
      </w:r>
      <w:proofErr w:type="spellStart"/>
      <w:r>
        <w:t>emph</w:t>
      </w:r>
      <w:proofErr w:type="spellEnd"/>
    </w:p>
  </w:comment>
  <w:comment w:id="108" w:author="Anonymus" w:date="2020-07-06T22:27:00Z" w:initials="A">
    <w:p w14:paraId="506B08C0" w14:textId="7B3D8C16" w:rsidR="00A90AC4" w:rsidRDefault="00A90AC4">
      <w:pPr>
        <w:pStyle w:val="Kommentartext"/>
      </w:pPr>
      <w:r>
        <w:rPr>
          <w:rStyle w:val="Kommentarzeichen"/>
        </w:rPr>
        <w:annotationRef/>
      </w:r>
      <w:r>
        <w:t xml:space="preserve">„Riehl“ TEI </w:t>
      </w:r>
      <w:proofErr w:type="spellStart"/>
      <w:r>
        <w:t>emph</w:t>
      </w:r>
      <w:proofErr w:type="spellEnd"/>
    </w:p>
  </w:comment>
  <w:comment w:id="109" w:author="Anonymus" w:date="2020-07-03T15:27:00Z" w:initials="A">
    <w:p w14:paraId="30FBF407" w14:textId="0A94B5D6" w:rsidR="00A90AC4" w:rsidRDefault="00A90AC4">
      <w:pPr>
        <w:pStyle w:val="Kommentartext"/>
      </w:pPr>
      <w:r>
        <w:rPr>
          <w:rStyle w:val="Kommentarzeichen"/>
        </w:rPr>
        <w:annotationRef/>
      </w:r>
      <w:r>
        <w:t xml:space="preserve">TEI </w:t>
      </w:r>
      <w:proofErr w:type="spellStart"/>
      <w:r>
        <w:t>emph</w:t>
      </w:r>
      <w:proofErr w:type="spellEnd"/>
    </w:p>
  </w:comment>
  <w:comment w:id="110" w:author="Anonymus" w:date="2020-07-03T15:30:00Z" w:initials="A">
    <w:p w14:paraId="645770C8" w14:textId="5DBE1A47" w:rsidR="00A90AC4" w:rsidRDefault="00A90AC4">
      <w:pPr>
        <w:pStyle w:val="Kommentartext"/>
      </w:pPr>
      <w:r>
        <w:rPr>
          <w:rStyle w:val="Kommentarzeichen"/>
        </w:rPr>
        <w:annotationRef/>
      </w:r>
      <w:r>
        <w:t xml:space="preserve">TEI </w:t>
      </w:r>
      <w:proofErr w:type="spellStart"/>
      <w:r>
        <w:t>emph</w:t>
      </w:r>
      <w:proofErr w:type="spellEnd"/>
    </w:p>
  </w:comment>
  <w:comment w:id="111" w:author="Anonymus" w:date="2020-07-03T15:57:00Z" w:initials="A">
    <w:p w14:paraId="7A4689A0" w14:textId="6C083DDB" w:rsidR="00A90AC4" w:rsidRDefault="00A90AC4">
      <w:pPr>
        <w:pStyle w:val="Kommentartext"/>
      </w:pPr>
      <w:r>
        <w:rPr>
          <w:rStyle w:val="Kommentarzeichen"/>
        </w:rPr>
        <w:annotationRef/>
      </w:r>
      <w:r>
        <w:t xml:space="preserve">TEI </w:t>
      </w:r>
      <w:proofErr w:type="spellStart"/>
      <w:r>
        <w:t>emph</w:t>
      </w:r>
      <w:proofErr w:type="spellEnd"/>
    </w:p>
  </w:comment>
  <w:comment w:id="112" w:author="Anonymus" w:date="2020-07-03T15:58:00Z" w:initials="A">
    <w:p w14:paraId="5263D4B6" w14:textId="194D79E7" w:rsidR="00A90AC4" w:rsidRDefault="00A90AC4">
      <w:pPr>
        <w:pStyle w:val="Kommentartext"/>
      </w:pPr>
      <w:r>
        <w:rPr>
          <w:rStyle w:val="Kommentarzeichen"/>
        </w:rPr>
        <w:annotationRef/>
      </w:r>
      <w:r>
        <w:t xml:space="preserve">TEI </w:t>
      </w:r>
      <w:proofErr w:type="spellStart"/>
      <w:r>
        <w:t>emph</w:t>
      </w:r>
      <w:proofErr w:type="spellEnd"/>
    </w:p>
  </w:comment>
  <w:comment w:id="113" w:author="Anonymus" w:date="2020-07-03T15:07:00Z" w:initials="A">
    <w:p w14:paraId="0555B354" w14:textId="457E2665" w:rsidR="00A90AC4" w:rsidRDefault="00A90AC4">
      <w:pPr>
        <w:pStyle w:val="Kommentartext"/>
      </w:pPr>
      <w:r>
        <w:rPr>
          <w:rStyle w:val="Kommentarzeichen"/>
        </w:rPr>
        <w:annotationRef/>
      </w:r>
      <w:r>
        <w:t xml:space="preserve">TEI </w:t>
      </w:r>
      <w:proofErr w:type="spellStart"/>
      <w:r>
        <w:t>emph</w:t>
      </w:r>
      <w:proofErr w:type="spellEnd"/>
    </w:p>
  </w:comment>
  <w:comment w:id="114" w:author="Anonymus" w:date="2020-07-03T15:12:00Z" w:initials="A">
    <w:p w14:paraId="44AC7840" w14:textId="584636B0" w:rsidR="00A90AC4" w:rsidRPr="00490BFF" w:rsidRDefault="00A90AC4">
      <w:pPr>
        <w:pStyle w:val="Kommentartext"/>
        <w:rPr>
          <w:rFonts w:cs="Times New Roman"/>
          <w:bCs/>
          <w:spacing w:val="20"/>
          <w:lang w:val="de-DE"/>
        </w:rPr>
      </w:pPr>
      <w:r>
        <w:rPr>
          <w:rStyle w:val="Kommentarzeichen"/>
        </w:rPr>
        <w:annotationRef/>
      </w:r>
      <w:r w:rsidRPr="00490BFF">
        <w:rPr>
          <w:rFonts w:cs="Times New Roman"/>
          <w:bCs/>
          <w:spacing w:val="20"/>
          <w:lang w:val="de-DE"/>
        </w:rPr>
        <w:t>Beethoven</w:t>
      </w:r>
      <w:r w:rsidRPr="00490BFF">
        <w:rPr>
          <w:rFonts w:cs="Times New Roman"/>
          <w:color w:val="222222"/>
        </w:rPr>
        <w:t>ʼ</w:t>
      </w:r>
      <w:r w:rsidRPr="00490BFF">
        <w:rPr>
          <w:rFonts w:cs="Times New Roman"/>
          <w:bCs/>
          <w:spacing w:val="20"/>
          <w:lang w:val="de-DE"/>
        </w:rPr>
        <w:t xml:space="preserve">s „Neunte.“ =&gt; „Beethoven“ und „Neunte“ </w:t>
      </w:r>
      <w:r>
        <w:t xml:space="preserve">TEI </w:t>
      </w:r>
      <w:proofErr w:type="spellStart"/>
      <w:r>
        <w:t>emph</w:t>
      </w:r>
      <w:proofErr w:type="spellEnd"/>
    </w:p>
    <w:p w14:paraId="10B19581" w14:textId="77777777" w:rsidR="00A90AC4" w:rsidRPr="00490BFF" w:rsidRDefault="00A90AC4">
      <w:pPr>
        <w:pStyle w:val="Kommentartext"/>
        <w:rPr>
          <w:rFonts w:cs="Times New Roman"/>
          <w:bCs/>
          <w:spacing w:val="20"/>
          <w:lang w:val="de-DE"/>
        </w:rPr>
      </w:pPr>
    </w:p>
    <w:p w14:paraId="047356D1" w14:textId="4FC3DF66" w:rsidR="00A90AC4" w:rsidRDefault="00A90AC4">
      <w:pPr>
        <w:pStyle w:val="Kommentartext"/>
        <w:rPr>
          <w:rFonts w:cs="Times New Roman"/>
          <w:bCs/>
          <w:spacing w:val="20"/>
          <w:lang w:val="de-DE"/>
        </w:rPr>
      </w:pPr>
      <w:r w:rsidRPr="00490BFF">
        <w:rPr>
          <w:rFonts w:cs="Times New Roman"/>
          <w:bCs/>
          <w:spacing w:val="20"/>
          <w:lang w:val="de-DE"/>
        </w:rPr>
        <w:t xml:space="preserve">„Becher“ </w:t>
      </w:r>
      <w:r>
        <w:t xml:space="preserve">TEI </w:t>
      </w:r>
      <w:proofErr w:type="spellStart"/>
      <w:r>
        <w:t>emph</w:t>
      </w:r>
      <w:proofErr w:type="spellEnd"/>
      <w:r w:rsidRPr="00490BFF">
        <w:rPr>
          <w:rFonts w:cs="Times New Roman"/>
          <w:bCs/>
          <w:spacing w:val="20"/>
          <w:lang w:val="de-DE"/>
        </w:rPr>
        <w:t xml:space="preserve"> in „</w:t>
      </w:r>
      <w:proofErr w:type="spellStart"/>
      <w:r w:rsidRPr="00490BFF">
        <w:rPr>
          <w:rFonts w:cs="Times New Roman"/>
          <w:lang w:val="de-DE"/>
        </w:rPr>
        <w:t>Hiegegen</w:t>
      </w:r>
      <w:proofErr w:type="spellEnd"/>
      <w:r w:rsidRPr="00490BFF">
        <w:rPr>
          <w:rFonts w:cs="Times New Roman"/>
          <w:lang w:val="de-DE"/>
        </w:rPr>
        <w:t xml:space="preserve"> nennt der geistreiche </w:t>
      </w:r>
      <w:r w:rsidRPr="00490BFF">
        <w:rPr>
          <w:rFonts w:cs="Times New Roman"/>
          <w:i/>
          <w:lang w:val="de-DE"/>
        </w:rPr>
        <w:t>Dr</w:t>
      </w:r>
      <w:r w:rsidRPr="00490BFF">
        <w:rPr>
          <w:rFonts w:cs="Times New Roman"/>
          <w:lang w:val="de-DE"/>
        </w:rPr>
        <w:t xml:space="preserve">. </w:t>
      </w:r>
      <w:r w:rsidRPr="00490BFF">
        <w:rPr>
          <w:rFonts w:cs="Times New Roman"/>
          <w:bCs/>
          <w:spacing w:val="20"/>
          <w:lang w:val="de-DE"/>
        </w:rPr>
        <w:t>Becher</w:t>
      </w:r>
      <w:r>
        <w:rPr>
          <w:rFonts w:cs="Times New Roman"/>
          <w:bCs/>
          <w:spacing w:val="20"/>
          <w:lang w:val="de-DE"/>
        </w:rPr>
        <w:t>“</w:t>
      </w:r>
    </w:p>
    <w:p w14:paraId="4FB13170" w14:textId="77777777" w:rsidR="00A90AC4" w:rsidRDefault="00A90AC4">
      <w:pPr>
        <w:pStyle w:val="Kommentartext"/>
        <w:rPr>
          <w:rFonts w:cs="Times New Roman"/>
          <w:bCs/>
          <w:spacing w:val="20"/>
          <w:lang w:val="de-DE"/>
        </w:rPr>
      </w:pPr>
    </w:p>
    <w:p w14:paraId="7BCA996C" w14:textId="186049B1" w:rsidR="00A90AC4" w:rsidRPr="00660752" w:rsidRDefault="00A90AC4">
      <w:pPr>
        <w:pStyle w:val="Kommentartext"/>
      </w:pPr>
      <w:r w:rsidRPr="00660752">
        <w:rPr>
          <w:rFonts w:cs="Times New Roman"/>
          <w:bCs/>
          <w:spacing w:val="20"/>
          <w:lang w:val="de-DE"/>
        </w:rPr>
        <w:t xml:space="preserve">„David Strauß“ </w:t>
      </w:r>
      <w:r>
        <w:t xml:space="preserve">TEI </w:t>
      </w:r>
      <w:proofErr w:type="spellStart"/>
      <w:r>
        <w:t>emph</w:t>
      </w:r>
      <w:proofErr w:type="spellEnd"/>
      <w:r w:rsidRPr="00660752">
        <w:rPr>
          <w:rFonts w:cs="Times New Roman"/>
          <w:bCs/>
          <w:spacing w:val="20"/>
          <w:lang w:val="de-DE"/>
        </w:rPr>
        <w:t xml:space="preserve"> in „</w:t>
      </w:r>
      <w:r w:rsidRPr="00660752">
        <w:rPr>
          <w:rFonts w:cs="Times New Roman"/>
          <w:lang w:val="de-DE"/>
        </w:rPr>
        <w:t xml:space="preserve">sich als </w:t>
      </w:r>
      <w:r w:rsidRPr="00660752">
        <w:rPr>
          <w:rFonts w:cs="Times New Roman"/>
          <w:spacing w:val="20"/>
          <w:lang w:val="de-DE"/>
        </w:rPr>
        <w:t>David Strauß</w:t>
      </w:r>
      <w:r w:rsidRPr="00660752">
        <w:rPr>
          <w:rFonts w:cs="Times New Roman"/>
          <w:lang w:val="de-DE"/>
        </w:rPr>
        <w:t xml:space="preserve"> </w:t>
      </w:r>
      <w:proofErr w:type="spellStart"/>
      <w:r w:rsidRPr="00660752">
        <w:rPr>
          <w:rFonts w:cs="Times New Roman"/>
          <w:lang w:val="de-DE"/>
        </w:rPr>
        <w:t>demskirte</w:t>
      </w:r>
      <w:proofErr w:type="spellEnd"/>
      <w:r w:rsidRPr="00660752">
        <w:rPr>
          <w:rFonts w:cs="Times New Roman"/>
          <w:bCs/>
          <w:spacing w:val="20"/>
          <w:lang w:val="de-DE"/>
        </w:rPr>
        <w:t>“</w:t>
      </w:r>
    </w:p>
  </w:comment>
  <w:comment w:id="115" w:author="Anonymus" w:date="2020-07-03T15:52:00Z" w:initials="A">
    <w:p w14:paraId="6E55EACE" w14:textId="1E717C20" w:rsidR="00A90AC4" w:rsidRDefault="00A90AC4">
      <w:pPr>
        <w:pStyle w:val="Kommentartext"/>
      </w:pPr>
      <w:r>
        <w:rPr>
          <w:rStyle w:val="Kommentarzeichen"/>
        </w:rPr>
        <w:annotationRef/>
      </w:r>
      <w:r>
        <w:t xml:space="preserve">TEI </w:t>
      </w:r>
      <w:proofErr w:type="spellStart"/>
      <w:r>
        <w:t>emph</w:t>
      </w:r>
      <w:proofErr w:type="spellEnd"/>
    </w:p>
  </w:comment>
  <w:comment w:id="116" w:author="Anonymus" w:date="2020-07-06T22:26:00Z" w:initials="A">
    <w:p w14:paraId="2913895D" w14:textId="374B63EB" w:rsidR="00A90AC4" w:rsidRDefault="00A90AC4">
      <w:pPr>
        <w:pStyle w:val="Kommentartext"/>
      </w:pPr>
      <w:r>
        <w:rPr>
          <w:rStyle w:val="Kommentarzeichen"/>
        </w:rPr>
        <w:annotationRef/>
      </w:r>
      <w:r>
        <w:t xml:space="preserve">TEI </w:t>
      </w:r>
      <w:proofErr w:type="spellStart"/>
      <w:r>
        <w:t>emph</w:t>
      </w:r>
      <w:proofErr w:type="spellEnd"/>
    </w:p>
  </w:comment>
  <w:comment w:id="117" w:author="Anonymus" w:date="2020-07-03T15:38:00Z" w:initials="A">
    <w:p w14:paraId="48E094EE" w14:textId="5EC3C2D4" w:rsidR="00A90AC4" w:rsidRDefault="00A90AC4">
      <w:pPr>
        <w:pStyle w:val="Kommentartext"/>
      </w:pPr>
      <w:r>
        <w:rPr>
          <w:rStyle w:val="Kommentarzeichen"/>
        </w:rPr>
        <w:annotationRef/>
      </w:r>
      <w:r>
        <w:t xml:space="preserve">TEI </w:t>
      </w:r>
      <w:proofErr w:type="spellStart"/>
      <w:r>
        <w:t>emph</w:t>
      </w:r>
      <w:proofErr w:type="spellEnd"/>
    </w:p>
  </w:comment>
  <w:comment w:id="118" w:author="Anonymus" w:date="2020-07-19T12:14:00Z" w:initials="A">
    <w:p w14:paraId="62991BA0" w14:textId="16DD14B7" w:rsidR="00A90AC4" w:rsidRDefault="00A90AC4">
      <w:pPr>
        <w:pStyle w:val="Kommentartext"/>
      </w:pPr>
      <w:r>
        <w:rPr>
          <w:rStyle w:val="Kommentarzeichen"/>
        </w:rPr>
        <w:annotationRef/>
      </w:r>
      <w:r>
        <w:t>sic</w:t>
      </w:r>
    </w:p>
  </w:comment>
  <w:comment w:id="119" w:author="Anonymus" w:date="2020-07-06T22:28:00Z" w:initials="A">
    <w:p w14:paraId="2B24B5CA" w14:textId="54956F87" w:rsidR="00A90AC4" w:rsidRDefault="00A90AC4">
      <w:pPr>
        <w:pStyle w:val="Kommentartext"/>
      </w:pPr>
      <w:r>
        <w:rPr>
          <w:rStyle w:val="Kommentarzeichen"/>
        </w:rPr>
        <w:annotationRef/>
      </w:r>
      <w:r>
        <w:t xml:space="preserve">TEI </w:t>
      </w:r>
      <w:proofErr w:type="spellStart"/>
      <w:r>
        <w:t>emph</w:t>
      </w:r>
      <w:proofErr w:type="spellEnd"/>
    </w:p>
  </w:comment>
  <w:comment w:id="120" w:author="Anonymus" w:date="2020-07-06T22:28:00Z" w:initials="A">
    <w:p w14:paraId="6A5AADA6" w14:textId="784F894C" w:rsidR="00A90AC4" w:rsidRDefault="00A90AC4">
      <w:pPr>
        <w:pStyle w:val="Kommentartext"/>
      </w:pPr>
      <w:r>
        <w:rPr>
          <w:rStyle w:val="Kommentarzeichen"/>
        </w:rPr>
        <w:annotationRef/>
      </w:r>
      <w:r>
        <w:t xml:space="preserve">„Rosenkranz“ TEI </w:t>
      </w:r>
      <w:proofErr w:type="spellStart"/>
      <w:r>
        <w:t>emph</w:t>
      </w:r>
      <w:proofErr w:type="spellEnd"/>
    </w:p>
  </w:comment>
  <w:comment w:id="121" w:author="Anonymus" w:date="2020-07-06T22:31:00Z" w:initials="A">
    <w:p w14:paraId="23654738" w14:textId="3E2E357E" w:rsidR="00A90AC4" w:rsidRDefault="00A90AC4">
      <w:pPr>
        <w:pStyle w:val="Kommentartext"/>
      </w:pPr>
      <w:r>
        <w:rPr>
          <w:rStyle w:val="Kommentarzeichen"/>
        </w:rPr>
        <w:annotationRef/>
      </w:r>
      <w:r>
        <w:t xml:space="preserve">TEI </w:t>
      </w:r>
      <w:proofErr w:type="spellStart"/>
      <w:r>
        <w:t>emph</w:t>
      </w:r>
      <w:proofErr w:type="spellEnd"/>
    </w:p>
  </w:comment>
  <w:comment w:id="122" w:author="Anonymus" w:date="2020-07-06T22:36:00Z" w:initials="A">
    <w:p w14:paraId="5A69E8B2" w14:textId="461944E6" w:rsidR="00A90AC4" w:rsidRDefault="00A90AC4">
      <w:pPr>
        <w:pStyle w:val="Kommentartext"/>
      </w:pPr>
      <w:r>
        <w:rPr>
          <w:rStyle w:val="Kommentarzeichen"/>
        </w:rPr>
        <w:annotationRef/>
      </w:r>
      <w:r>
        <w:t xml:space="preserve">TEI </w:t>
      </w:r>
      <w:proofErr w:type="spellStart"/>
      <w:r>
        <w:t>emph</w:t>
      </w:r>
      <w:proofErr w:type="spellEnd"/>
    </w:p>
  </w:comment>
  <w:comment w:id="123" w:author="Anonymus" w:date="2020-07-06T22:31:00Z" w:initials="A">
    <w:p w14:paraId="1D876511" w14:textId="1063C771" w:rsidR="00A90AC4" w:rsidRDefault="00A90AC4">
      <w:pPr>
        <w:pStyle w:val="Kommentartext"/>
      </w:pPr>
      <w:r>
        <w:rPr>
          <w:rStyle w:val="Kommentarzeichen"/>
        </w:rPr>
        <w:annotationRef/>
      </w:r>
      <w:r>
        <w:t xml:space="preserve">„Schubart“ TEI </w:t>
      </w:r>
      <w:proofErr w:type="spellStart"/>
      <w:r>
        <w:t>emph</w:t>
      </w:r>
      <w:proofErr w:type="spellEnd"/>
    </w:p>
  </w:comment>
  <w:comment w:id="124" w:author="Anonymus" w:date="2020-07-06T22:27:00Z" w:initials="A">
    <w:p w14:paraId="210BBC70" w14:textId="02E26B89" w:rsidR="00A90AC4" w:rsidRDefault="00A90AC4">
      <w:pPr>
        <w:pStyle w:val="Kommentartext"/>
      </w:pPr>
      <w:r>
        <w:rPr>
          <w:rStyle w:val="Kommentarzeichen"/>
        </w:rPr>
        <w:annotationRef/>
      </w:r>
      <w:r>
        <w:t xml:space="preserve">TEI </w:t>
      </w:r>
      <w:proofErr w:type="spellStart"/>
      <w:r>
        <w:t>emph</w:t>
      </w:r>
      <w:proofErr w:type="spellEnd"/>
    </w:p>
  </w:comment>
  <w:comment w:id="125" w:author="Anonymus" w:date="2020-07-03T15:17:00Z" w:initials="A">
    <w:p w14:paraId="12F8D124" w14:textId="4816B403" w:rsidR="00A90AC4" w:rsidRPr="00AD6995" w:rsidRDefault="00A90AC4">
      <w:pPr>
        <w:pStyle w:val="Kommentartext"/>
        <w:rPr>
          <w:rFonts w:cstheme="minorHAnsi"/>
          <w:sz w:val="20"/>
          <w:szCs w:val="20"/>
        </w:rPr>
      </w:pPr>
      <w:r w:rsidRPr="00AD6995">
        <w:rPr>
          <w:rFonts w:cstheme="minorHAnsi"/>
          <w:spacing w:val="20"/>
          <w:sz w:val="20"/>
          <w:szCs w:val="20"/>
        </w:rPr>
        <w:t>„</w:t>
      </w:r>
      <w:proofErr w:type="spellStart"/>
      <w:r w:rsidRPr="00AD6995">
        <w:rPr>
          <w:rStyle w:val="Kommentarzeichen"/>
          <w:rFonts w:cstheme="minorHAnsi"/>
          <w:sz w:val="20"/>
          <w:szCs w:val="20"/>
        </w:rPr>
        <w:annotationRef/>
      </w:r>
      <w:r w:rsidRPr="00AD6995">
        <w:rPr>
          <w:rFonts w:cstheme="minorHAnsi"/>
          <w:spacing w:val="20"/>
          <w:sz w:val="20"/>
          <w:szCs w:val="20"/>
        </w:rPr>
        <w:t>Forkel’s</w:t>
      </w:r>
      <w:proofErr w:type="spellEnd"/>
      <w:r w:rsidRPr="00AD6995">
        <w:rPr>
          <w:rFonts w:cstheme="minorHAnsi"/>
          <w:spacing w:val="20"/>
          <w:sz w:val="20"/>
          <w:szCs w:val="20"/>
        </w:rPr>
        <w:t xml:space="preserve">“ </w:t>
      </w:r>
      <w:r w:rsidRPr="00AD6995">
        <w:rPr>
          <w:rFonts w:cstheme="minorHAnsi"/>
          <w:sz w:val="20"/>
          <w:szCs w:val="20"/>
        </w:rPr>
        <w:t xml:space="preserve">TEI </w:t>
      </w:r>
      <w:proofErr w:type="spellStart"/>
      <w:r w:rsidRPr="00AD6995">
        <w:rPr>
          <w:rFonts w:cstheme="minorHAnsi"/>
          <w:sz w:val="20"/>
          <w:szCs w:val="20"/>
        </w:rPr>
        <w:t>emph</w:t>
      </w:r>
      <w:proofErr w:type="spellEnd"/>
    </w:p>
  </w:comment>
  <w:comment w:id="126" w:author="Anonymus" w:date="2020-07-03T15:01:00Z" w:initials="A">
    <w:p w14:paraId="6A88E494" w14:textId="003093F6" w:rsidR="00A90AC4" w:rsidRDefault="00A90AC4">
      <w:pPr>
        <w:pStyle w:val="Kommentartext"/>
      </w:pPr>
      <w:r>
        <w:rPr>
          <w:rStyle w:val="Kommentarzeichen"/>
        </w:rPr>
        <w:annotationRef/>
      </w:r>
      <w:r>
        <w:t xml:space="preserve">TEI </w:t>
      </w:r>
      <w:proofErr w:type="spellStart"/>
      <w:r>
        <w:t>emph</w:t>
      </w:r>
      <w:proofErr w:type="spellEnd"/>
    </w:p>
  </w:comment>
  <w:comment w:id="127" w:author="Anonymus" w:date="2020-07-03T16:00:00Z" w:initials="A">
    <w:p w14:paraId="3E10B359" w14:textId="4AE454A9" w:rsidR="00A90AC4" w:rsidRDefault="00A90AC4">
      <w:pPr>
        <w:pStyle w:val="Kommentartext"/>
      </w:pPr>
      <w:r>
        <w:rPr>
          <w:rStyle w:val="Kommentarzeichen"/>
        </w:rPr>
        <w:annotationRef/>
      </w:r>
      <w:r>
        <w:t xml:space="preserve">TEI </w:t>
      </w:r>
      <w:proofErr w:type="spellStart"/>
      <w:r>
        <w:t>emph</w:t>
      </w:r>
      <w:proofErr w:type="spellEnd"/>
    </w:p>
  </w:comment>
  <w:comment w:id="128" w:author="Anonymus" w:date="2020-07-03T15:07:00Z" w:initials="A">
    <w:p w14:paraId="7613EBFE" w14:textId="49DFB162" w:rsidR="00A90AC4" w:rsidRDefault="00A90AC4">
      <w:pPr>
        <w:pStyle w:val="Kommentartext"/>
      </w:pPr>
      <w:r>
        <w:rPr>
          <w:rStyle w:val="Kommentarzeichen"/>
        </w:rPr>
        <w:annotationRef/>
      </w:r>
      <w:r>
        <w:t xml:space="preserve">TEI </w:t>
      </w:r>
      <w:proofErr w:type="spellStart"/>
      <w:r>
        <w:t>emph</w:t>
      </w:r>
      <w:proofErr w:type="spellEnd"/>
    </w:p>
  </w:comment>
  <w:comment w:id="129" w:author="Anonymus" w:date="2020-07-03T15:24:00Z" w:initials="A">
    <w:p w14:paraId="275D011D" w14:textId="064C87AF" w:rsidR="00A90AC4" w:rsidRDefault="00A90AC4">
      <w:pPr>
        <w:pStyle w:val="Kommentartext"/>
      </w:pPr>
      <w:r>
        <w:rPr>
          <w:rStyle w:val="Kommentarzeichen"/>
        </w:rPr>
        <w:annotationRef/>
      </w:r>
      <w:r>
        <w:t xml:space="preserve">TEI </w:t>
      </w:r>
      <w:proofErr w:type="spellStart"/>
      <w:r>
        <w:t>emph</w:t>
      </w:r>
      <w:proofErr w:type="spellEnd"/>
    </w:p>
  </w:comment>
  <w:comment w:id="130" w:author="Anonymus" w:date="2020-07-03T16:01:00Z" w:initials="A">
    <w:p w14:paraId="3A8650DF" w14:textId="6C3BB215" w:rsidR="00A90AC4" w:rsidRDefault="00A90AC4">
      <w:pPr>
        <w:pStyle w:val="Kommentartext"/>
      </w:pPr>
      <w:r>
        <w:rPr>
          <w:rStyle w:val="Kommentarzeichen"/>
        </w:rPr>
        <w:annotationRef/>
      </w:r>
      <w:r>
        <w:t xml:space="preserve">TEI </w:t>
      </w:r>
      <w:proofErr w:type="spellStart"/>
      <w:r>
        <w:t>emph</w:t>
      </w:r>
      <w:proofErr w:type="spellEnd"/>
    </w:p>
  </w:comment>
  <w:comment w:id="131" w:author="Anonymus" w:date="2020-07-06T22:06:00Z" w:initials="A">
    <w:p w14:paraId="5ADED5F5" w14:textId="38136D9C" w:rsidR="00A90AC4" w:rsidRDefault="00A90AC4">
      <w:pPr>
        <w:pStyle w:val="Kommentartext"/>
      </w:pPr>
      <w:r>
        <w:rPr>
          <w:rStyle w:val="Kommentarzeichen"/>
        </w:rPr>
        <w:annotationRef/>
      </w:r>
      <w:r>
        <w:t xml:space="preserve">TEI </w:t>
      </w:r>
      <w:proofErr w:type="spellStart"/>
      <w:r>
        <w:t>emph</w:t>
      </w:r>
      <w:proofErr w:type="spellEnd"/>
    </w:p>
  </w:comment>
  <w:comment w:id="132" w:author="Anonymus" w:date="2020-07-03T15:58:00Z" w:initials="A">
    <w:p w14:paraId="4D1234F3" w14:textId="440E63E0" w:rsidR="00A90AC4" w:rsidRDefault="00A90AC4">
      <w:pPr>
        <w:pStyle w:val="Kommentartext"/>
      </w:pPr>
      <w:r>
        <w:rPr>
          <w:rStyle w:val="Kommentarzeichen"/>
        </w:rPr>
        <w:annotationRef/>
      </w:r>
      <w:r>
        <w:t xml:space="preserve">TEI </w:t>
      </w:r>
      <w:proofErr w:type="spellStart"/>
      <w:r>
        <w:t>emph</w:t>
      </w:r>
      <w:proofErr w:type="spellEnd"/>
    </w:p>
  </w:comment>
  <w:comment w:id="133" w:author="Anonymus" w:date="2020-07-06T22:26:00Z" w:initials="A">
    <w:p w14:paraId="460054D6" w14:textId="392EACC2" w:rsidR="00A90AC4" w:rsidRDefault="00A90AC4">
      <w:pPr>
        <w:pStyle w:val="Kommentartext"/>
      </w:pPr>
      <w:r>
        <w:rPr>
          <w:rStyle w:val="Kommentarzeichen"/>
        </w:rPr>
        <w:annotationRef/>
      </w:r>
      <w:r>
        <w:t xml:space="preserve">TEI </w:t>
      </w:r>
      <w:proofErr w:type="spellStart"/>
      <w:r>
        <w:t>emph</w:t>
      </w:r>
      <w:proofErr w:type="spellEnd"/>
    </w:p>
  </w:comment>
  <w:comment w:id="134" w:author="Anonymus" w:date="2020-07-03T16:02:00Z" w:initials="A">
    <w:p w14:paraId="2F07FFC7" w14:textId="266F1D5E" w:rsidR="00A90AC4" w:rsidRDefault="00A90AC4">
      <w:pPr>
        <w:pStyle w:val="Kommentartext"/>
      </w:pPr>
      <w:r>
        <w:rPr>
          <w:rStyle w:val="Kommentarzeichen"/>
        </w:rPr>
        <w:annotationRef/>
      </w:r>
      <w:r>
        <w:t xml:space="preserve">TEI </w:t>
      </w:r>
      <w:proofErr w:type="spellStart"/>
      <w:r>
        <w:t>emph</w:t>
      </w:r>
      <w:proofErr w:type="spellEnd"/>
    </w:p>
  </w:comment>
  <w:comment w:id="135" w:author="Anonymus" w:date="2020-07-16T11:33:00Z" w:initials="A">
    <w:p w14:paraId="1DC916AB" w14:textId="6B4FE6E4" w:rsidR="00A90AC4" w:rsidRDefault="00A90AC4">
      <w:pPr>
        <w:pStyle w:val="Kommentartext"/>
      </w:pPr>
      <w:r>
        <w:rPr>
          <w:rStyle w:val="Kommentarzeichen"/>
        </w:rPr>
        <w:annotationRef/>
      </w:r>
      <w:r>
        <w:t xml:space="preserve">TEI </w:t>
      </w:r>
      <w:proofErr w:type="spellStart"/>
      <w:r>
        <w:t>cit</w:t>
      </w:r>
      <w:proofErr w:type="spellEnd"/>
    </w:p>
  </w:comment>
  <w:comment w:id="136" w:author="Anonymus" w:date="2020-07-06T22:25:00Z" w:initials="A">
    <w:p w14:paraId="0ECE9D78" w14:textId="6A810B0C" w:rsidR="00A90AC4" w:rsidRDefault="00A90AC4">
      <w:pPr>
        <w:pStyle w:val="Kommentartext"/>
        <w:rPr>
          <w:rFonts w:cstheme="minorHAnsi"/>
          <w:bCs/>
          <w:spacing w:val="20"/>
          <w:sz w:val="20"/>
          <w:szCs w:val="20"/>
        </w:rPr>
      </w:pPr>
      <w:r w:rsidRPr="00212CE1">
        <w:rPr>
          <w:rFonts w:cstheme="minorHAnsi"/>
          <w:bCs/>
          <w:spacing w:val="20"/>
          <w:sz w:val="20"/>
          <w:szCs w:val="20"/>
        </w:rPr>
        <w:t>„</w:t>
      </w:r>
      <w:r w:rsidRPr="00212CE1">
        <w:rPr>
          <w:rStyle w:val="Kommentarzeichen"/>
          <w:rFonts w:cstheme="minorHAnsi"/>
          <w:sz w:val="20"/>
          <w:szCs w:val="20"/>
        </w:rPr>
        <w:annotationRef/>
      </w:r>
      <w:r w:rsidRPr="00212CE1">
        <w:rPr>
          <w:rFonts w:cstheme="minorHAnsi"/>
          <w:bCs/>
          <w:spacing w:val="20"/>
          <w:sz w:val="20"/>
          <w:szCs w:val="20"/>
        </w:rPr>
        <w:t xml:space="preserve">Baptista Porta“ </w:t>
      </w:r>
      <w:r>
        <w:t xml:space="preserve">TEI </w:t>
      </w:r>
      <w:proofErr w:type="spellStart"/>
      <w:r>
        <w:t>emph</w:t>
      </w:r>
      <w:proofErr w:type="spellEnd"/>
    </w:p>
    <w:p w14:paraId="528A829B" w14:textId="77777777" w:rsidR="00A90AC4" w:rsidRDefault="00A90AC4">
      <w:pPr>
        <w:pStyle w:val="Kommentartext"/>
        <w:rPr>
          <w:rFonts w:cstheme="minorHAnsi"/>
          <w:bCs/>
          <w:spacing w:val="20"/>
          <w:sz w:val="20"/>
          <w:szCs w:val="20"/>
        </w:rPr>
      </w:pPr>
    </w:p>
    <w:p w14:paraId="7ECF2C47" w14:textId="26C1435C" w:rsidR="00A90AC4" w:rsidRPr="00212CE1" w:rsidRDefault="00A90AC4">
      <w:pPr>
        <w:pStyle w:val="Kommentartext"/>
        <w:rPr>
          <w:rFonts w:cstheme="minorHAnsi"/>
          <w:sz w:val="20"/>
          <w:szCs w:val="20"/>
        </w:rPr>
      </w:pPr>
      <w:r>
        <w:t>„</w:t>
      </w:r>
      <w:proofErr w:type="spellStart"/>
      <w:r w:rsidRPr="006E3C7A">
        <w:t>Encyclopédie</w:t>
      </w:r>
      <w:proofErr w:type="spellEnd"/>
      <w:r w:rsidRPr="006E3C7A">
        <w:t>,</w:t>
      </w:r>
      <w:r w:rsidRPr="006E3C7A">
        <w:rPr>
          <w:rStyle w:val="TEIbibl"/>
          <w:rFonts w:eastAsiaTheme="minorHAnsi"/>
          <w:i/>
          <w:iCs/>
          <w:sz w:val="20"/>
          <w:szCs w:val="20"/>
        </w:rPr>
        <w:t xml:space="preserve"> </w:t>
      </w:r>
      <w:r w:rsidRPr="006E3C7A">
        <w:t>article</w:t>
      </w:r>
      <w:r w:rsidRPr="006E3C7A">
        <w:rPr>
          <w:rStyle w:val="TEIbibl"/>
          <w:rFonts w:eastAsiaTheme="minorHAnsi"/>
          <w:i/>
          <w:iCs/>
          <w:sz w:val="20"/>
          <w:szCs w:val="20"/>
        </w:rPr>
        <w:t xml:space="preserve"> </w:t>
      </w:r>
      <w:r w:rsidRPr="006E3C7A">
        <w:t>„musique.“</w:t>
      </w:r>
      <w:r>
        <w:t xml:space="preserve">“ TEI </w:t>
      </w:r>
      <w:proofErr w:type="spellStart"/>
      <w:r>
        <w:t>q_french</w:t>
      </w:r>
      <w:proofErr w:type="spellEnd"/>
    </w:p>
  </w:comment>
  <w:comment w:id="137" w:author="Anonymus" w:date="2020-07-06T22:39:00Z" w:initials="A">
    <w:p w14:paraId="0FB50C28" w14:textId="5390934F" w:rsidR="00A90AC4" w:rsidRDefault="00A90AC4">
      <w:pPr>
        <w:pStyle w:val="Kommentartext"/>
      </w:pPr>
      <w:r>
        <w:rPr>
          <w:rStyle w:val="Kommentarzeichen"/>
        </w:rPr>
        <w:annotationRef/>
      </w:r>
      <w:r>
        <w:t xml:space="preserve">TEI </w:t>
      </w:r>
      <w:proofErr w:type="spellStart"/>
      <w:r>
        <w:t>emph</w:t>
      </w:r>
      <w:proofErr w:type="spellEnd"/>
    </w:p>
  </w:comment>
  <w:comment w:id="138" w:author="Anonymus" w:date="2020-07-03T16:03:00Z" w:initials="A">
    <w:p w14:paraId="3B2C3D43" w14:textId="1B5F7B70" w:rsidR="00A90AC4" w:rsidRDefault="00A90AC4">
      <w:pPr>
        <w:pStyle w:val="Kommentartext"/>
      </w:pPr>
      <w:r>
        <w:rPr>
          <w:rStyle w:val="Kommentarzeichen"/>
        </w:rPr>
        <w:annotationRef/>
      </w:r>
      <w:r>
        <w:t xml:space="preserve">TEI </w:t>
      </w:r>
      <w:proofErr w:type="spellStart"/>
      <w:r>
        <w:t>emph</w:t>
      </w:r>
      <w:proofErr w:type="spellEnd"/>
    </w:p>
  </w:comment>
  <w:comment w:id="139" w:author="Anonymus" w:date="2020-07-03T16:03:00Z" w:initials="A">
    <w:p w14:paraId="04C6315A" w14:textId="37D4C165" w:rsidR="00A90AC4" w:rsidRDefault="00A90AC4">
      <w:pPr>
        <w:pStyle w:val="Kommentartext"/>
      </w:pPr>
      <w:r>
        <w:rPr>
          <w:rStyle w:val="Kommentarzeichen"/>
        </w:rPr>
        <w:annotationRef/>
      </w:r>
      <w:r>
        <w:t xml:space="preserve">TEI </w:t>
      </w:r>
      <w:proofErr w:type="spellStart"/>
      <w:r>
        <w:t>emph</w:t>
      </w:r>
      <w:proofErr w:type="spellEnd"/>
    </w:p>
  </w:comment>
  <w:comment w:id="140" w:author="Anonymus" w:date="2020-07-03T16:02:00Z" w:initials="A">
    <w:p w14:paraId="168BCB0B" w14:textId="16E3ECA0" w:rsidR="00A90AC4" w:rsidRDefault="00A90AC4">
      <w:pPr>
        <w:pStyle w:val="Kommentartext"/>
      </w:pPr>
      <w:r>
        <w:rPr>
          <w:rStyle w:val="Kommentarzeichen"/>
        </w:rPr>
        <w:annotationRef/>
      </w:r>
      <w:r>
        <w:t xml:space="preserve">TEI </w:t>
      </w:r>
      <w:proofErr w:type="spellStart"/>
      <w:r>
        <w:t>emph</w:t>
      </w:r>
      <w:proofErr w:type="spellEnd"/>
    </w:p>
  </w:comment>
  <w:comment w:id="141" w:author="Anonymus" w:date="2020-07-22T16:17:00Z" w:initials="A">
    <w:p w14:paraId="12C68DA6" w14:textId="09193F9A" w:rsidR="00A90AC4" w:rsidRDefault="00A90AC4">
      <w:pPr>
        <w:pStyle w:val="Kommentartext"/>
      </w:pPr>
      <w:r>
        <w:rPr>
          <w:rStyle w:val="Kommentarzeichen"/>
        </w:rPr>
        <w:annotationRef/>
      </w:r>
      <w:r>
        <w:rPr>
          <w:rStyle w:val="Kommentarzeichen"/>
        </w:rPr>
        <w:annotationRef/>
      </w:r>
      <w:r>
        <w:t xml:space="preserve">TEI </w:t>
      </w:r>
      <w:proofErr w:type="spellStart"/>
      <w:r>
        <w:t>emph</w:t>
      </w:r>
      <w:proofErr w:type="spellEnd"/>
    </w:p>
  </w:comment>
  <w:comment w:id="142" w:author="Anonymus" w:date="2020-07-03T15:20:00Z" w:initials="A">
    <w:p w14:paraId="6DFF31E7" w14:textId="1CB99B48" w:rsidR="00A90AC4" w:rsidRDefault="00A90AC4">
      <w:pPr>
        <w:pStyle w:val="Kommentartext"/>
      </w:pPr>
      <w:r>
        <w:rPr>
          <w:rStyle w:val="Kommentarzeichen"/>
        </w:rPr>
        <w:annotationRef/>
      </w:r>
      <w:r>
        <w:t xml:space="preserve">TEI </w:t>
      </w:r>
      <w:proofErr w:type="spellStart"/>
      <w:r>
        <w:t>emph</w:t>
      </w:r>
      <w:proofErr w:type="spellEnd"/>
    </w:p>
  </w:comment>
  <w:comment w:id="143" w:author="Anonymus" w:date="2020-07-03T15:52:00Z" w:initials="A">
    <w:p w14:paraId="725C8DA4" w14:textId="0D40D554" w:rsidR="00A90AC4" w:rsidRDefault="00A90AC4">
      <w:pPr>
        <w:pStyle w:val="Kommentartext"/>
      </w:pPr>
      <w:r>
        <w:rPr>
          <w:rStyle w:val="Kommentarzeichen"/>
        </w:rPr>
        <w:annotationRef/>
      </w:r>
      <w:r>
        <w:t xml:space="preserve">TEI </w:t>
      </w:r>
      <w:proofErr w:type="spellStart"/>
      <w:r>
        <w:t>emph</w:t>
      </w:r>
      <w:proofErr w:type="spellEnd"/>
    </w:p>
  </w:comment>
  <w:comment w:id="144" w:author="Anonymus" w:date="2020-07-06T22:21:00Z" w:initials="A">
    <w:p w14:paraId="17C7102C" w14:textId="0D2A71A0" w:rsidR="00A90AC4" w:rsidRDefault="00A90AC4">
      <w:pPr>
        <w:pStyle w:val="Kommentartext"/>
      </w:pPr>
      <w:r>
        <w:rPr>
          <w:rStyle w:val="Kommentarzeichen"/>
        </w:rPr>
        <w:annotationRef/>
      </w:r>
      <w:r>
        <w:t xml:space="preserve">TEI </w:t>
      </w:r>
      <w:proofErr w:type="spellStart"/>
      <w:r>
        <w:t>emph</w:t>
      </w:r>
      <w:proofErr w:type="spellEnd"/>
    </w:p>
  </w:comment>
  <w:comment w:id="145" w:author="Anonymus" w:date="2020-07-06T22:40:00Z" w:initials="A">
    <w:p w14:paraId="52A7A20F" w14:textId="5461A953" w:rsidR="00A90AC4" w:rsidRDefault="00A90AC4">
      <w:pPr>
        <w:pStyle w:val="Kommentartext"/>
      </w:pPr>
      <w:r>
        <w:rPr>
          <w:rStyle w:val="Kommentarzeichen"/>
        </w:rPr>
        <w:annotationRef/>
      </w:r>
      <w:r>
        <w:t xml:space="preserve">TEI </w:t>
      </w:r>
      <w:proofErr w:type="spellStart"/>
      <w:r>
        <w:t>emph</w:t>
      </w:r>
      <w:proofErr w:type="spellEnd"/>
    </w:p>
  </w:comment>
  <w:comment w:id="146" w:author="Anonymus" w:date="2020-07-03T16:04:00Z" w:initials="A">
    <w:p w14:paraId="2BA7CB54" w14:textId="58300DBB" w:rsidR="00A90AC4" w:rsidRDefault="00A90AC4">
      <w:pPr>
        <w:pStyle w:val="Kommentartext"/>
      </w:pPr>
      <w:r>
        <w:rPr>
          <w:rStyle w:val="Kommentarzeichen"/>
        </w:rPr>
        <w:annotationRef/>
      </w:r>
      <w:r>
        <w:t xml:space="preserve">TEI </w:t>
      </w:r>
      <w:proofErr w:type="spellStart"/>
      <w:r>
        <w:t>emph</w:t>
      </w:r>
      <w:proofErr w:type="spellEnd"/>
    </w:p>
  </w:comment>
  <w:comment w:id="147" w:author="Anonymus" w:date="2020-07-06T22:38:00Z" w:initials="A">
    <w:p w14:paraId="695C220A" w14:textId="315A0241" w:rsidR="00A90AC4" w:rsidRDefault="00A90AC4">
      <w:pPr>
        <w:pStyle w:val="Kommentartext"/>
      </w:pPr>
      <w:r>
        <w:rPr>
          <w:rStyle w:val="Kommentarzeichen"/>
        </w:rPr>
        <w:annotationRef/>
      </w:r>
      <w:r>
        <w:t xml:space="preserve">„Valentin“ TEI </w:t>
      </w:r>
      <w:proofErr w:type="spellStart"/>
      <w:r>
        <w:t>emph</w:t>
      </w:r>
      <w:proofErr w:type="spellEnd"/>
    </w:p>
  </w:comment>
  <w:comment w:id="148" w:author="Anonymus" w:date="2020-07-03T15:40:00Z" w:initials="A">
    <w:p w14:paraId="56FC1F27" w14:textId="2E74566D" w:rsidR="00A90AC4" w:rsidRDefault="00A90AC4">
      <w:pPr>
        <w:pStyle w:val="Kommentartext"/>
      </w:pPr>
      <w:r>
        <w:rPr>
          <w:rStyle w:val="Kommentarzeichen"/>
        </w:rPr>
        <w:annotationRef/>
      </w:r>
      <w:r>
        <w:t xml:space="preserve">„Wagner’s“ TEI </w:t>
      </w:r>
      <w:proofErr w:type="spellStart"/>
      <w:r>
        <w:t>emph</w:t>
      </w:r>
      <w:proofErr w:type="spellEnd"/>
    </w:p>
  </w:comment>
  <w:comment w:id="149" w:author="Anonymus" w:date="2020-07-03T16:04:00Z" w:initials="A">
    <w:p w14:paraId="69F15DE2" w14:textId="7CBCFFE8" w:rsidR="00A90AC4" w:rsidRDefault="00A90AC4">
      <w:pPr>
        <w:pStyle w:val="Kommentartext"/>
      </w:pPr>
      <w:r>
        <w:rPr>
          <w:rStyle w:val="Kommentarzeichen"/>
        </w:rPr>
        <w:annotationRef/>
      </w:r>
      <w:r>
        <w:t xml:space="preserve">„Carus“ und „Harleß“ TEI </w:t>
      </w:r>
      <w:proofErr w:type="spellStart"/>
      <w:r>
        <w:t>emph</w:t>
      </w:r>
      <w:proofErr w:type="spellEnd"/>
    </w:p>
  </w:comment>
  <w:comment w:id="150" w:author="Anonymus" w:date="2020-07-06T22:26:00Z" w:initials="A">
    <w:p w14:paraId="14A4754D" w14:textId="5070A828" w:rsidR="00A90AC4" w:rsidRDefault="00A90AC4">
      <w:pPr>
        <w:pStyle w:val="Kommentartext"/>
      </w:pPr>
      <w:r>
        <w:rPr>
          <w:rStyle w:val="Kommentarzeichen"/>
        </w:rPr>
        <w:annotationRef/>
      </w:r>
      <w:r>
        <w:t xml:space="preserve">TEI </w:t>
      </w:r>
      <w:proofErr w:type="spellStart"/>
      <w:r>
        <w:t>emph</w:t>
      </w:r>
      <w:proofErr w:type="spellEnd"/>
    </w:p>
  </w:comment>
  <w:comment w:id="151" w:author="Anonymus" w:date="2020-07-22T16:38:00Z" w:initials="A">
    <w:p w14:paraId="582DDC2A" w14:textId="71ADF3DE" w:rsidR="00A90AC4" w:rsidRDefault="00A90AC4">
      <w:pPr>
        <w:pStyle w:val="Kommentartext"/>
      </w:pPr>
      <w:r>
        <w:rPr>
          <w:rStyle w:val="Kommentarzeichen"/>
        </w:rPr>
        <w:annotationRef/>
      </w:r>
      <w:r>
        <w:t>ab 4 gelöscht</w:t>
      </w:r>
    </w:p>
  </w:comment>
  <w:comment w:id="152" w:author="Anonymus" w:date="2020-07-03T16:06:00Z" w:initials="A">
    <w:p w14:paraId="1C657A83" w14:textId="0BC8E76A" w:rsidR="00A90AC4" w:rsidRDefault="00A90AC4">
      <w:pPr>
        <w:pStyle w:val="Kommentartext"/>
      </w:pPr>
      <w:r>
        <w:rPr>
          <w:rStyle w:val="Kommentarzeichen"/>
        </w:rPr>
        <w:annotationRef/>
      </w:r>
      <w:r>
        <w:t xml:space="preserve">TEI </w:t>
      </w:r>
      <w:proofErr w:type="spellStart"/>
      <w:r>
        <w:t>emph</w:t>
      </w:r>
      <w:proofErr w:type="spellEnd"/>
    </w:p>
  </w:comment>
  <w:comment w:id="153" w:author="Anonymus" w:date="2020-07-16T13:03:00Z" w:initials="A">
    <w:p w14:paraId="2A0F897D" w14:textId="3E83BB74" w:rsidR="00A90AC4" w:rsidRDefault="00A90AC4">
      <w:pPr>
        <w:pStyle w:val="Kommentartext"/>
      </w:pPr>
      <w:r>
        <w:rPr>
          <w:rStyle w:val="Kommentarzeichen"/>
        </w:rPr>
        <w:annotationRef/>
      </w:r>
      <w:r>
        <w:t>ab 4 als FN</w:t>
      </w:r>
    </w:p>
  </w:comment>
  <w:comment w:id="155" w:author="Anonymus" w:date="2020-07-03T16:05:00Z" w:initials="A">
    <w:p w14:paraId="6F069B0B" w14:textId="7E0BE8A6" w:rsidR="00A90AC4" w:rsidRDefault="00A90AC4">
      <w:pPr>
        <w:pStyle w:val="Kommentartext"/>
      </w:pPr>
      <w:r>
        <w:rPr>
          <w:rStyle w:val="Kommentarzeichen"/>
        </w:rPr>
        <w:annotationRef/>
      </w:r>
      <w:r>
        <w:t xml:space="preserve">TEI </w:t>
      </w:r>
      <w:proofErr w:type="spellStart"/>
      <w:r>
        <w:t>emph</w:t>
      </w:r>
      <w:proofErr w:type="spellEnd"/>
    </w:p>
  </w:comment>
  <w:comment w:id="154" w:author="Anonymus" w:date="2020-07-16T13:06:00Z" w:initials="A">
    <w:p w14:paraId="728B9E73" w14:textId="33469088" w:rsidR="00A90AC4" w:rsidRDefault="00A90AC4">
      <w:pPr>
        <w:pStyle w:val="Kommentartext"/>
      </w:pPr>
      <w:r>
        <w:rPr>
          <w:rStyle w:val="Kommentarzeichen"/>
        </w:rPr>
        <w:annotationRef/>
      </w:r>
      <w:r>
        <w:t>ab 4 gelöscht</w:t>
      </w:r>
    </w:p>
  </w:comment>
  <w:comment w:id="156" w:author="Anonymus" w:date="2020-07-03T15:16:00Z" w:initials="A">
    <w:p w14:paraId="6967F3D5" w14:textId="3BA8BBDC" w:rsidR="00A90AC4" w:rsidRDefault="00A90AC4">
      <w:pPr>
        <w:pStyle w:val="Kommentartext"/>
      </w:pPr>
      <w:r>
        <w:rPr>
          <w:rStyle w:val="Kommentarzeichen"/>
        </w:rPr>
        <w:annotationRef/>
      </w:r>
      <w:r>
        <w:t xml:space="preserve">TEI </w:t>
      </w:r>
      <w:proofErr w:type="spellStart"/>
      <w:r>
        <w:t>emph</w:t>
      </w:r>
      <w:proofErr w:type="spellEnd"/>
    </w:p>
  </w:comment>
  <w:comment w:id="157" w:author="Anonymus" w:date="2020-07-03T16:06:00Z" w:initials="A">
    <w:p w14:paraId="556AF773" w14:textId="272877C7" w:rsidR="00A90AC4" w:rsidRDefault="00A90AC4">
      <w:pPr>
        <w:pStyle w:val="Kommentartext"/>
      </w:pPr>
      <w:r>
        <w:rPr>
          <w:rStyle w:val="Kommentarzeichen"/>
        </w:rPr>
        <w:annotationRef/>
      </w:r>
      <w:r>
        <w:t xml:space="preserve">TEI </w:t>
      </w:r>
      <w:proofErr w:type="spellStart"/>
      <w:r>
        <w:t>emph</w:t>
      </w:r>
      <w:proofErr w:type="spellEnd"/>
    </w:p>
  </w:comment>
  <w:comment w:id="158" w:author="Anonymus" w:date="2020-07-06T22:12:00Z" w:initials="A">
    <w:p w14:paraId="339F5915" w14:textId="7D45CA65" w:rsidR="00A90AC4" w:rsidRDefault="00A90AC4">
      <w:pPr>
        <w:pStyle w:val="Kommentartext"/>
      </w:pPr>
      <w:r>
        <w:rPr>
          <w:rStyle w:val="Kommentarzeichen"/>
        </w:rPr>
        <w:annotationRef/>
      </w:r>
      <w:r>
        <w:t xml:space="preserve">„Böcklin“ TEI </w:t>
      </w:r>
      <w:proofErr w:type="spellStart"/>
      <w:r>
        <w:t>emph</w:t>
      </w:r>
      <w:proofErr w:type="spellEnd"/>
    </w:p>
  </w:comment>
  <w:comment w:id="160" w:author="Anonymus" w:date="2020-07-10T09:23:00Z" w:initials="A">
    <w:p w14:paraId="7174CBD0" w14:textId="77777777" w:rsidR="00A90AC4" w:rsidRPr="00C958DD" w:rsidRDefault="00A90AC4" w:rsidP="00C958DD">
      <w:pPr>
        <w:pStyle w:val="Kommentartext"/>
        <w:rPr>
          <w:rFonts w:cstheme="minorHAnsi"/>
          <w:bCs/>
          <w:spacing w:val="20"/>
          <w:sz w:val="20"/>
          <w:szCs w:val="20"/>
          <w:lang w:val="en-US"/>
        </w:rPr>
      </w:pPr>
      <w:r>
        <w:rPr>
          <w:rStyle w:val="Kommentarzeichen"/>
        </w:rPr>
        <w:annotationRef/>
      </w:r>
      <w:r>
        <w:rPr>
          <w:rStyle w:val="Kommentarzeichen"/>
        </w:rPr>
        <w:annotationRef/>
      </w:r>
      <w:proofErr w:type="spellStart"/>
      <w:r w:rsidRPr="00E21FEB">
        <w:rPr>
          <w:rFonts w:cstheme="minorHAnsi"/>
          <w:bCs/>
          <w:spacing w:val="20"/>
          <w:sz w:val="20"/>
          <w:szCs w:val="20"/>
          <w:lang w:val="en-US"/>
        </w:rPr>
        <w:t>gesamtes</w:t>
      </w:r>
      <w:proofErr w:type="spellEnd"/>
      <w:r w:rsidRPr="00E21FEB">
        <w:rPr>
          <w:rStyle w:val="Kommentarzeichen"/>
          <w:rFonts w:cstheme="minorHAnsi"/>
          <w:sz w:val="20"/>
          <w:szCs w:val="20"/>
        </w:rPr>
        <w:t xml:space="preserve"> </w:t>
      </w:r>
      <w:r w:rsidRPr="00E21FEB">
        <w:rPr>
          <w:rStyle w:val="Kommentarzeichen"/>
          <w:rFonts w:cstheme="minorHAnsi"/>
          <w:sz w:val="20"/>
          <w:szCs w:val="20"/>
        </w:rPr>
        <w:annotationRef/>
      </w:r>
      <w:r w:rsidRPr="00E21FEB">
        <w:rPr>
          <w:rStyle w:val="Kommentarzeichen"/>
          <w:rFonts w:cstheme="minorHAnsi"/>
          <w:sz w:val="20"/>
          <w:szCs w:val="20"/>
        </w:rPr>
        <w:t xml:space="preserve">Zitat TEI </w:t>
      </w:r>
      <w:proofErr w:type="spellStart"/>
      <w:r w:rsidRPr="00E21FEB">
        <w:rPr>
          <w:rStyle w:val="Kommentarzeichen"/>
          <w:rFonts w:cstheme="minorHAnsi"/>
          <w:sz w:val="20"/>
          <w:szCs w:val="20"/>
        </w:rPr>
        <w:t>q_english</w:t>
      </w:r>
      <w:proofErr w:type="spellEnd"/>
      <w:r w:rsidRPr="00E21FEB">
        <w:rPr>
          <w:rStyle w:val="Kommentarzeichen"/>
          <w:rFonts w:cstheme="minorHAnsi"/>
          <w:sz w:val="20"/>
          <w:szCs w:val="20"/>
        </w:rPr>
        <w:t>; f</w:t>
      </w:r>
      <w:proofErr w:type="spellStart"/>
      <w:r w:rsidRPr="00E21FEB">
        <w:rPr>
          <w:rFonts w:cstheme="minorHAnsi"/>
          <w:bCs/>
          <w:spacing w:val="20"/>
          <w:sz w:val="20"/>
          <w:szCs w:val="20"/>
          <w:lang w:val="en-US"/>
        </w:rPr>
        <w:t>olgende</w:t>
      </w:r>
      <w:proofErr w:type="spellEnd"/>
      <w:r w:rsidRPr="00E21FEB">
        <w:rPr>
          <w:rFonts w:cstheme="minorHAnsi"/>
          <w:bCs/>
          <w:spacing w:val="20"/>
          <w:sz w:val="20"/>
          <w:szCs w:val="20"/>
          <w:lang w:val="en-US"/>
        </w:rPr>
        <w:t xml:space="preserve"> Passagen </w:t>
      </w:r>
      <w:r w:rsidRPr="00E21FEB">
        <w:rPr>
          <w:rFonts w:cstheme="minorHAnsi"/>
          <w:sz w:val="20"/>
          <w:szCs w:val="20"/>
        </w:rPr>
        <w:t xml:space="preserve">TEI </w:t>
      </w:r>
      <w:proofErr w:type="spellStart"/>
      <w:r w:rsidRPr="00C958DD">
        <w:rPr>
          <w:rFonts w:cstheme="minorHAnsi"/>
          <w:sz w:val="20"/>
          <w:szCs w:val="20"/>
        </w:rPr>
        <w:t>emph</w:t>
      </w:r>
      <w:proofErr w:type="spellEnd"/>
      <w:r w:rsidRPr="00C958DD">
        <w:rPr>
          <w:rFonts w:cstheme="minorHAnsi"/>
          <w:bCs/>
          <w:spacing w:val="20"/>
          <w:sz w:val="20"/>
          <w:szCs w:val="20"/>
          <w:lang w:val="en-US"/>
        </w:rPr>
        <w:t>:</w:t>
      </w:r>
      <w:r w:rsidRPr="00C958DD">
        <w:rPr>
          <w:rStyle w:val="Kommentarzeichen"/>
          <w:rFonts w:cstheme="minorHAnsi"/>
          <w:sz w:val="20"/>
          <w:szCs w:val="20"/>
        </w:rPr>
        <w:annotationRef/>
      </w:r>
    </w:p>
    <w:p w14:paraId="10EEA460" w14:textId="28BBD9AF" w:rsidR="00A90AC4" w:rsidRPr="00C958DD" w:rsidRDefault="00A90AC4" w:rsidP="00090D61">
      <w:pPr>
        <w:pStyle w:val="Kommentartext"/>
        <w:rPr>
          <w:rFonts w:cstheme="minorHAnsi"/>
          <w:bCs/>
          <w:spacing w:val="20"/>
          <w:sz w:val="20"/>
          <w:szCs w:val="20"/>
          <w:lang w:val="en-US"/>
        </w:rPr>
      </w:pPr>
    </w:p>
    <w:p w14:paraId="2E24BE19" w14:textId="77777777" w:rsidR="00A90AC4" w:rsidRPr="00C958DD" w:rsidRDefault="00A90AC4" w:rsidP="00090D61">
      <w:pPr>
        <w:pStyle w:val="Kommentartext"/>
        <w:rPr>
          <w:rFonts w:cstheme="minorHAnsi"/>
          <w:bCs/>
          <w:spacing w:val="20"/>
          <w:sz w:val="20"/>
          <w:szCs w:val="20"/>
          <w:lang w:val="en-US"/>
        </w:rPr>
      </w:pPr>
      <w:r w:rsidRPr="00C958DD">
        <w:rPr>
          <w:rFonts w:cstheme="minorHAnsi"/>
          <w:bCs/>
          <w:spacing w:val="20"/>
          <w:sz w:val="20"/>
          <w:szCs w:val="20"/>
          <w:lang w:val="en-US"/>
        </w:rPr>
        <w:t>like the sweet south</w:t>
      </w:r>
    </w:p>
    <w:p w14:paraId="529D89CA" w14:textId="77777777" w:rsidR="00A90AC4" w:rsidRPr="00C958DD" w:rsidRDefault="00A90AC4" w:rsidP="00090D61">
      <w:pPr>
        <w:pStyle w:val="Kommentartext"/>
        <w:rPr>
          <w:rFonts w:cstheme="minorHAnsi"/>
          <w:bCs/>
          <w:spacing w:val="20"/>
          <w:sz w:val="20"/>
          <w:szCs w:val="20"/>
          <w:lang w:val="en-US"/>
        </w:rPr>
      </w:pPr>
    </w:p>
    <w:p w14:paraId="00BBF9E1" w14:textId="77777777" w:rsidR="00A90AC4" w:rsidRPr="00C958DD" w:rsidRDefault="00A90AC4" w:rsidP="00090D61">
      <w:pPr>
        <w:pStyle w:val="Kommentartext"/>
        <w:rPr>
          <w:rFonts w:cstheme="minorHAnsi"/>
          <w:bCs/>
          <w:spacing w:val="20"/>
          <w:sz w:val="20"/>
          <w:szCs w:val="20"/>
          <w:lang w:val="en-US"/>
        </w:rPr>
      </w:pPr>
      <w:r w:rsidRPr="00C958DD">
        <w:rPr>
          <w:rFonts w:cstheme="minorHAnsi"/>
          <w:bCs/>
          <w:spacing w:val="20"/>
          <w:sz w:val="20"/>
          <w:szCs w:val="20"/>
          <w:lang w:val="en-US"/>
        </w:rPr>
        <w:t>That breathes upon a bank of violets</w:t>
      </w:r>
    </w:p>
    <w:p w14:paraId="466DEB01" w14:textId="77777777" w:rsidR="00A90AC4" w:rsidRPr="00C958DD" w:rsidRDefault="00A90AC4" w:rsidP="00090D61">
      <w:pPr>
        <w:pStyle w:val="Kommentartext"/>
        <w:rPr>
          <w:rFonts w:cstheme="minorHAnsi"/>
          <w:bCs/>
          <w:spacing w:val="20"/>
          <w:sz w:val="20"/>
          <w:szCs w:val="20"/>
          <w:lang w:val="en-US"/>
        </w:rPr>
      </w:pPr>
    </w:p>
    <w:p w14:paraId="00E666A8" w14:textId="53B2F5C5" w:rsidR="00A90AC4" w:rsidRDefault="00A90AC4">
      <w:pPr>
        <w:pStyle w:val="Kommentartext"/>
      </w:pPr>
      <w:r w:rsidRPr="00C958DD">
        <w:rPr>
          <w:rFonts w:cstheme="minorHAnsi"/>
          <w:bCs/>
          <w:spacing w:val="20"/>
          <w:sz w:val="20"/>
          <w:szCs w:val="20"/>
          <w:lang w:val="en-US"/>
        </w:rPr>
        <w:t>it did revive my passion much</w:t>
      </w:r>
    </w:p>
  </w:comment>
  <w:comment w:id="161" w:author="Anonymus" w:date="2020-07-20T09:26:00Z" w:initials="A">
    <w:p w14:paraId="4233F337" w14:textId="34140EFE" w:rsidR="00A90AC4" w:rsidRDefault="00A90AC4">
      <w:pPr>
        <w:pStyle w:val="Kommentartext"/>
      </w:pPr>
      <w:r>
        <w:rPr>
          <w:rStyle w:val="Kommentarzeichen"/>
        </w:rPr>
        <w:annotationRef/>
      </w:r>
      <w:r>
        <w:t>sic</w:t>
      </w:r>
    </w:p>
  </w:comment>
  <w:comment w:id="162" w:author="Anonymus" w:date="2020-07-12T09:28:00Z" w:initials="A">
    <w:p w14:paraId="30B3B981" w14:textId="77E654EF" w:rsidR="00A90AC4" w:rsidRDefault="00A90AC4">
      <w:pPr>
        <w:pStyle w:val="Kommentartext"/>
      </w:pPr>
      <w:r>
        <w:rPr>
          <w:rStyle w:val="Kommentarzeichen"/>
        </w:rPr>
        <w:annotationRef/>
      </w:r>
      <w:r>
        <w:t>Fußnote ab 4 in Haupttext inkludiert</w:t>
      </w:r>
    </w:p>
  </w:comment>
  <w:comment w:id="163" w:author="Anonymus" w:date="2020-07-20T09:30:00Z" w:initials="A">
    <w:p w14:paraId="187B5ABD" w14:textId="5955580D" w:rsidR="00A90AC4" w:rsidRDefault="00A90AC4">
      <w:pPr>
        <w:pStyle w:val="Kommentartext"/>
      </w:pPr>
      <w:r>
        <w:rPr>
          <w:rStyle w:val="Kommentarzeichen"/>
        </w:rPr>
        <w:annotationRef/>
      </w:r>
      <w:r>
        <w:t>recte: Musik</w:t>
      </w:r>
    </w:p>
  </w:comment>
  <w:comment w:id="164" w:author="Anonymus" w:date="2020-07-20T09:30:00Z" w:initials="A">
    <w:p w14:paraId="0EF122A7" w14:textId="023CF8BD" w:rsidR="00A90AC4" w:rsidRDefault="00A90AC4">
      <w:pPr>
        <w:pStyle w:val="Kommentartext"/>
      </w:pPr>
      <w:r>
        <w:rPr>
          <w:rStyle w:val="Kommentarzeichen"/>
        </w:rPr>
        <w:annotationRef/>
      </w:r>
      <w:r>
        <w:rPr>
          <w:rStyle w:val="Kommentarzeichen"/>
        </w:rPr>
        <w:annotationRef/>
      </w:r>
      <w:bookmarkStart w:id="165" w:name="_Hlk46392317"/>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Kapitel4</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bookmarkEnd w:id="165"/>
    </w:p>
  </w:comment>
  <w:comment w:id="166" w:author="Anonymus" w:date="2020-07-12T09:41:00Z" w:initials="A">
    <w:p w14:paraId="5146F7D5" w14:textId="4B3AB4CD" w:rsidR="00A90AC4" w:rsidRDefault="00A90AC4">
      <w:pPr>
        <w:pStyle w:val="Kommentartext"/>
      </w:pPr>
      <w:r>
        <w:rPr>
          <w:rStyle w:val="Kommentarzeichen"/>
        </w:rPr>
        <w:annotationRef/>
      </w:r>
      <w:r>
        <w:t>„</w:t>
      </w:r>
      <w:r>
        <w:rPr>
          <w:rStyle w:val="Kommentarzeichen"/>
        </w:rPr>
        <w:annotationRef/>
      </w:r>
      <w:r>
        <w:t xml:space="preserve">Palma“ TEI </w:t>
      </w:r>
      <w:proofErr w:type="spellStart"/>
      <w:r>
        <w:t>emph</w:t>
      </w:r>
      <w:proofErr w:type="spellEnd"/>
    </w:p>
  </w:comment>
  <w:comment w:id="167" w:author="Anonymus" w:date="2020-07-03T15:09:00Z" w:initials="A">
    <w:p w14:paraId="12E33B63" w14:textId="692E04B6" w:rsidR="00A90AC4" w:rsidRDefault="00A90AC4">
      <w:pPr>
        <w:pStyle w:val="Kommentartext"/>
      </w:pPr>
      <w:r>
        <w:rPr>
          <w:rStyle w:val="Kommentarzeichen"/>
        </w:rPr>
        <w:annotationRef/>
      </w:r>
      <w:r>
        <w:t xml:space="preserve">TEI </w:t>
      </w:r>
      <w:proofErr w:type="spellStart"/>
      <w:r>
        <w:t>emph</w:t>
      </w:r>
      <w:proofErr w:type="spellEnd"/>
    </w:p>
  </w:comment>
  <w:comment w:id="168" w:author="Anonymus" w:date="2020-07-03T16:05:00Z" w:initials="A">
    <w:p w14:paraId="7C2D75E7" w14:textId="02FF519E" w:rsidR="00A90AC4" w:rsidRDefault="00A90AC4">
      <w:pPr>
        <w:pStyle w:val="Kommentartext"/>
      </w:pPr>
      <w:r>
        <w:rPr>
          <w:rStyle w:val="Kommentarzeichen"/>
        </w:rPr>
        <w:annotationRef/>
      </w:r>
      <w:r>
        <w:t xml:space="preserve">„Harleß“ TEI </w:t>
      </w:r>
      <w:proofErr w:type="spellStart"/>
      <w:r>
        <w:t>emph</w:t>
      </w:r>
      <w:proofErr w:type="spellEnd"/>
    </w:p>
  </w:comment>
  <w:comment w:id="169" w:author="Anonymus" w:date="2020-07-06T22:37:00Z" w:initials="A">
    <w:p w14:paraId="4B23A680" w14:textId="6908387A" w:rsidR="00A90AC4" w:rsidRDefault="00A90AC4">
      <w:pPr>
        <w:pStyle w:val="Kommentartext"/>
      </w:pPr>
      <w:r>
        <w:rPr>
          <w:rStyle w:val="Kommentarzeichen"/>
        </w:rPr>
        <w:annotationRef/>
      </w:r>
      <w:r>
        <w:t xml:space="preserve">TEI </w:t>
      </w:r>
      <w:proofErr w:type="spellStart"/>
      <w:r>
        <w:t>emph</w:t>
      </w:r>
      <w:proofErr w:type="spellEnd"/>
    </w:p>
  </w:comment>
  <w:comment w:id="170" w:author="Anonymus" w:date="2020-07-03T16:07:00Z" w:initials="A">
    <w:p w14:paraId="04D832EE" w14:textId="65F5164A" w:rsidR="00A90AC4" w:rsidRDefault="00A90AC4">
      <w:pPr>
        <w:pStyle w:val="Kommentartext"/>
      </w:pPr>
      <w:r>
        <w:rPr>
          <w:rStyle w:val="Kommentarzeichen"/>
        </w:rPr>
        <w:annotationRef/>
      </w:r>
      <w:r>
        <w:t xml:space="preserve">TEI </w:t>
      </w:r>
      <w:proofErr w:type="spellStart"/>
      <w:r>
        <w:t>emph</w:t>
      </w:r>
      <w:proofErr w:type="spellEnd"/>
    </w:p>
  </w:comment>
  <w:comment w:id="171" w:author="Anonymus" w:date="2020-07-16T16:13:00Z" w:initials="A">
    <w:p w14:paraId="2EAC795A" w14:textId="1CB569C6" w:rsidR="00A90AC4" w:rsidRDefault="00A90AC4">
      <w:pPr>
        <w:pStyle w:val="Kommentartext"/>
      </w:pPr>
      <w:r>
        <w:rPr>
          <w:rStyle w:val="Kommentarzeichen"/>
        </w:rPr>
        <w:annotationRef/>
      </w:r>
      <w:r>
        <w:t xml:space="preserve">TEI </w:t>
      </w:r>
      <w:proofErr w:type="spellStart"/>
      <w:r>
        <w:t>q_latin</w:t>
      </w:r>
      <w:proofErr w:type="spellEnd"/>
    </w:p>
  </w:comment>
  <w:comment w:id="172" w:author="Anonymus" w:date="2020-07-24T10:31:00Z" w:initials="A">
    <w:p w14:paraId="768A4AFB" w14:textId="3C0C90F8" w:rsidR="00A90AC4" w:rsidRDefault="00A90AC4">
      <w:pPr>
        <w:pStyle w:val="Kommentartext"/>
      </w:pPr>
      <w:r>
        <w:rPr>
          <w:rStyle w:val="Kommentarzeichen"/>
        </w:rPr>
        <w:annotationRef/>
      </w:r>
      <w:r>
        <w:t xml:space="preserve">TEI </w:t>
      </w:r>
      <w:proofErr w:type="spellStart"/>
      <w:r>
        <w:t>q_latin</w:t>
      </w:r>
      <w:proofErr w:type="spellEnd"/>
    </w:p>
  </w:comment>
  <w:comment w:id="173" w:author="Anonymus" w:date="2020-07-03T16:07:00Z" w:initials="A">
    <w:p w14:paraId="6ED15A5F" w14:textId="5013FD8C" w:rsidR="00A90AC4" w:rsidRDefault="00A90AC4">
      <w:pPr>
        <w:pStyle w:val="Kommentartext"/>
      </w:pPr>
      <w:r>
        <w:rPr>
          <w:rStyle w:val="Kommentarzeichen"/>
        </w:rPr>
        <w:annotationRef/>
      </w:r>
      <w:r>
        <w:t xml:space="preserve">TEI </w:t>
      </w:r>
      <w:proofErr w:type="spellStart"/>
      <w:r>
        <w:t>emph</w:t>
      </w:r>
      <w:proofErr w:type="spellEnd"/>
    </w:p>
  </w:comment>
  <w:comment w:id="174" w:author="Anonymus" w:date="2020-07-22T17:26:00Z" w:initials="A">
    <w:p w14:paraId="12BB345E" w14:textId="31771BB5" w:rsidR="00A90AC4" w:rsidRDefault="00A90AC4">
      <w:pPr>
        <w:pStyle w:val="Kommentartext"/>
      </w:pPr>
      <w:r>
        <w:rPr>
          <w:rStyle w:val="Kommentarzeichen"/>
        </w:rPr>
        <w:annotationRef/>
      </w:r>
      <w:r>
        <w:t>recte: feiner</w:t>
      </w:r>
    </w:p>
  </w:comment>
  <w:comment w:id="175" w:author="Anonymus" w:date="2020-07-06T22:29:00Z" w:initials="A">
    <w:p w14:paraId="30E95BDE" w14:textId="529674A6" w:rsidR="00A90AC4" w:rsidRDefault="00A90AC4">
      <w:pPr>
        <w:pStyle w:val="Kommentartext"/>
      </w:pPr>
      <w:r>
        <w:rPr>
          <w:rStyle w:val="Kommentarzeichen"/>
        </w:rPr>
        <w:annotationRef/>
      </w:r>
      <w:r>
        <w:t xml:space="preserve">TEI </w:t>
      </w:r>
      <w:proofErr w:type="spellStart"/>
      <w:r>
        <w:t>emph</w:t>
      </w:r>
      <w:proofErr w:type="spellEnd"/>
    </w:p>
  </w:comment>
  <w:comment w:id="176" w:author="Anonymus" w:date="2020-07-03T15:18:00Z" w:initials="A">
    <w:p w14:paraId="17A95BE8" w14:textId="13094FD6" w:rsidR="00A90AC4" w:rsidRPr="00787670" w:rsidRDefault="00A90AC4">
      <w:pPr>
        <w:pStyle w:val="Kommentartext"/>
        <w:rPr>
          <w:rFonts w:cstheme="minorHAnsi"/>
        </w:rPr>
      </w:pPr>
      <w:r w:rsidRPr="00787670">
        <w:rPr>
          <w:rStyle w:val="Kommentarzeichen"/>
          <w:rFonts w:cstheme="minorHAnsi"/>
          <w:sz w:val="22"/>
          <w:szCs w:val="22"/>
        </w:rPr>
        <w:annotationRef/>
      </w:r>
      <w:r w:rsidRPr="00787670">
        <w:rPr>
          <w:rFonts w:cstheme="minorHAnsi"/>
        </w:rPr>
        <w:t xml:space="preserve">„Heinse“ </w:t>
      </w:r>
      <w:r>
        <w:t xml:space="preserve">TEI </w:t>
      </w:r>
      <w:proofErr w:type="spellStart"/>
      <w:r>
        <w:t>emph</w:t>
      </w:r>
      <w:proofErr w:type="spellEnd"/>
      <w:r w:rsidRPr="00787670">
        <w:rPr>
          <w:rFonts w:cstheme="minorHAnsi"/>
        </w:rPr>
        <w:t xml:space="preserve"> bei „</w:t>
      </w:r>
      <w:r w:rsidRPr="00787670">
        <w:rPr>
          <w:rFonts w:cstheme="minorHAnsi"/>
          <w:bCs/>
          <w:spacing w:val="20"/>
        </w:rPr>
        <w:t xml:space="preserve">W. </w:t>
      </w:r>
      <w:proofErr w:type="spellStart"/>
      <w:r w:rsidRPr="00787670">
        <w:rPr>
          <w:rFonts w:cstheme="minorHAnsi"/>
          <w:bCs/>
          <w:spacing w:val="20"/>
        </w:rPr>
        <w:t>Heinse</w:t>
      </w:r>
      <w:r w:rsidRPr="00787670">
        <w:rPr>
          <w:rFonts w:cstheme="minorHAnsi"/>
          <w:color w:val="222222"/>
        </w:rPr>
        <w:t>ʼ</w:t>
      </w:r>
      <w:r w:rsidRPr="00787670">
        <w:rPr>
          <w:rFonts w:cstheme="minorHAnsi"/>
          <w:bCs/>
          <w:spacing w:val="20"/>
        </w:rPr>
        <w:t>s</w:t>
      </w:r>
      <w:proofErr w:type="spellEnd"/>
      <w:r w:rsidRPr="00787670">
        <w:rPr>
          <w:rFonts w:cstheme="minorHAnsi"/>
        </w:rPr>
        <w:t> schwärmerisch-dissolutem Temperament“ und „</w:t>
      </w:r>
      <w:r w:rsidRPr="00787670">
        <w:rPr>
          <w:rFonts w:cstheme="minorHAnsi"/>
          <w:bCs/>
          <w:spacing w:val="20"/>
        </w:rPr>
        <w:t>Heinse</w:t>
      </w:r>
      <w:r w:rsidRPr="00787670">
        <w:rPr>
          <w:rFonts w:cstheme="minorHAnsi"/>
        </w:rPr>
        <w:t>, dessen genialem Naturalismus“</w:t>
      </w:r>
    </w:p>
    <w:p w14:paraId="07595C3D" w14:textId="77777777" w:rsidR="00A90AC4" w:rsidRPr="00787670" w:rsidRDefault="00A90AC4">
      <w:pPr>
        <w:pStyle w:val="Kommentartext"/>
        <w:rPr>
          <w:rFonts w:cstheme="minorHAnsi"/>
        </w:rPr>
      </w:pPr>
    </w:p>
    <w:p w14:paraId="5CF63D36" w14:textId="3BDC5E45" w:rsidR="00A90AC4" w:rsidRPr="00787670" w:rsidRDefault="00A90AC4">
      <w:pPr>
        <w:pStyle w:val="Kommentartext"/>
        <w:rPr>
          <w:rFonts w:cstheme="minorHAnsi"/>
        </w:rPr>
      </w:pPr>
      <w:r w:rsidRPr="00787670">
        <w:rPr>
          <w:rFonts w:cstheme="minorHAnsi"/>
        </w:rPr>
        <w:t>„</w:t>
      </w:r>
      <w:r w:rsidRPr="00787670">
        <w:rPr>
          <w:rFonts w:cstheme="minorHAnsi"/>
          <w:bCs/>
          <w:spacing w:val="20"/>
        </w:rPr>
        <w:t>Gluck</w:t>
      </w:r>
      <w:r w:rsidRPr="00787670">
        <w:rPr>
          <w:rFonts w:cstheme="minorHAnsi"/>
          <w:spacing w:val="20"/>
        </w:rPr>
        <w:t>, </w:t>
      </w:r>
      <w:proofErr w:type="spellStart"/>
      <w:r w:rsidRPr="00787670">
        <w:rPr>
          <w:rFonts w:cstheme="minorHAnsi"/>
          <w:bCs/>
          <w:spacing w:val="20"/>
        </w:rPr>
        <w:t>Jomelli</w:t>
      </w:r>
      <w:proofErr w:type="spellEnd"/>
      <w:r w:rsidRPr="00787670">
        <w:rPr>
          <w:rFonts w:cstheme="minorHAnsi"/>
          <w:spacing w:val="20"/>
        </w:rPr>
        <w:t>, </w:t>
      </w:r>
      <w:proofErr w:type="spellStart"/>
      <w:r w:rsidRPr="00787670">
        <w:rPr>
          <w:rFonts w:cstheme="minorHAnsi"/>
          <w:bCs/>
          <w:spacing w:val="20"/>
        </w:rPr>
        <w:t>Traëtta</w:t>
      </w:r>
      <w:proofErr w:type="spellEnd"/>
      <w:r w:rsidRPr="00787670">
        <w:rPr>
          <w:rFonts w:cstheme="minorHAnsi"/>
        </w:rPr>
        <w:t xml:space="preserve">“ </w:t>
      </w:r>
      <w:r>
        <w:t xml:space="preserve">TEI </w:t>
      </w:r>
      <w:proofErr w:type="spellStart"/>
      <w:r>
        <w:t>emph</w:t>
      </w:r>
      <w:proofErr w:type="spellEnd"/>
    </w:p>
    <w:p w14:paraId="5A9F3800" w14:textId="77777777" w:rsidR="00A90AC4" w:rsidRPr="00787670" w:rsidRDefault="00A90AC4">
      <w:pPr>
        <w:pStyle w:val="Kommentartext"/>
        <w:rPr>
          <w:rFonts w:cstheme="minorHAnsi"/>
        </w:rPr>
      </w:pPr>
    </w:p>
    <w:p w14:paraId="33E1563F" w14:textId="07563830" w:rsidR="00A90AC4" w:rsidRPr="00787670" w:rsidRDefault="00A90AC4">
      <w:pPr>
        <w:pStyle w:val="Kommentartext"/>
        <w:rPr>
          <w:rFonts w:cstheme="minorHAnsi"/>
        </w:rPr>
      </w:pPr>
      <w:r w:rsidRPr="00787670">
        <w:rPr>
          <w:rFonts w:cstheme="minorHAnsi"/>
        </w:rPr>
        <w:t>„</w:t>
      </w:r>
      <w:r w:rsidRPr="00787670">
        <w:rPr>
          <w:rFonts w:cstheme="minorHAnsi"/>
          <w:sz w:val="20"/>
          <w:szCs w:val="20"/>
        </w:rPr>
        <w:t>a. A.</w:t>
      </w:r>
      <w:r w:rsidRPr="00787670">
        <w:rPr>
          <w:rFonts w:cstheme="minorHAnsi"/>
        </w:rPr>
        <w:t>“ sic!</w:t>
      </w:r>
    </w:p>
  </w:comment>
  <w:comment w:id="178" w:author="Anonymus" w:date="2020-07-03T15:09:00Z" w:initials="A">
    <w:p w14:paraId="55557043" w14:textId="5573A68E" w:rsidR="00A90AC4" w:rsidRDefault="00A90AC4">
      <w:pPr>
        <w:pStyle w:val="Kommentartext"/>
      </w:pPr>
      <w:r>
        <w:rPr>
          <w:rStyle w:val="Kommentarzeichen"/>
        </w:rPr>
        <w:annotationRef/>
      </w:r>
      <w:r>
        <w:t xml:space="preserve">TEI </w:t>
      </w:r>
      <w:proofErr w:type="spellStart"/>
      <w:r>
        <w:t>emph</w:t>
      </w:r>
      <w:proofErr w:type="spellEnd"/>
    </w:p>
  </w:comment>
  <w:comment w:id="179" w:author="Anonymus" w:date="2020-07-06T22:04:00Z" w:initials="A">
    <w:p w14:paraId="3712A047" w14:textId="3B352029" w:rsidR="00A90AC4" w:rsidRDefault="00A90AC4">
      <w:pPr>
        <w:pStyle w:val="Kommentartext"/>
      </w:pPr>
      <w:r>
        <w:rPr>
          <w:rStyle w:val="Kommentarzeichen"/>
        </w:rPr>
        <w:annotationRef/>
      </w:r>
      <w:r>
        <w:t xml:space="preserve">TEI </w:t>
      </w:r>
      <w:proofErr w:type="spellStart"/>
      <w:r>
        <w:t>emph</w:t>
      </w:r>
      <w:proofErr w:type="spellEnd"/>
    </w:p>
  </w:comment>
  <w:comment w:id="180" w:author="Anonymus" w:date="2020-07-06T22:03:00Z" w:initials="A">
    <w:p w14:paraId="7B647217" w14:textId="0047B241" w:rsidR="00A90AC4" w:rsidRDefault="00A90AC4">
      <w:pPr>
        <w:pStyle w:val="Kommentartext"/>
      </w:pPr>
      <w:r>
        <w:rPr>
          <w:rStyle w:val="Kommentarzeichen"/>
        </w:rPr>
        <w:annotationRef/>
      </w:r>
      <w:r>
        <w:t xml:space="preserve">TEI </w:t>
      </w:r>
      <w:proofErr w:type="spellStart"/>
      <w:r>
        <w:t>emph</w:t>
      </w:r>
      <w:proofErr w:type="spellEnd"/>
    </w:p>
  </w:comment>
  <w:comment w:id="181" w:author="Anonymus" w:date="2020-07-06T22:03:00Z" w:initials="A">
    <w:p w14:paraId="69645F35" w14:textId="739CA242" w:rsidR="00A90AC4" w:rsidRDefault="00A90AC4">
      <w:pPr>
        <w:pStyle w:val="Kommentartext"/>
      </w:pPr>
      <w:r>
        <w:rPr>
          <w:rStyle w:val="Kommentarzeichen"/>
        </w:rPr>
        <w:annotationRef/>
      </w:r>
      <w:r>
        <w:t xml:space="preserve">TEI </w:t>
      </w:r>
      <w:proofErr w:type="spellStart"/>
      <w:r>
        <w:t>emph</w:t>
      </w:r>
      <w:proofErr w:type="spellEnd"/>
    </w:p>
  </w:comment>
  <w:comment w:id="182" w:author="Anonymus" w:date="2020-07-03T16:08:00Z" w:initials="A">
    <w:p w14:paraId="08438386" w14:textId="2ADB3F57" w:rsidR="00A90AC4" w:rsidRDefault="00A90AC4">
      <w:pPr>
        <w:pStyle w:val="Kommentartext"/>
      </w:pPr>
      <w:r>
        <w:rPr>
          <w:rStyle w:val="Kommentarzeichen"/>
        </w:rPr>
        <w:annotationRef/>
      </w:r>
      <w:r>
        <w:t xml:space="preserve">TEI </w:t>
      </w:r>
      <w:proofErr w:type="spellStart"/>
      <w:r>
        <w:t>emph</w:t>
      </w:r>
      <w:proofErr w:type="spellEnd"/>
    </w:p>
  </w:comment>
  <w:comment w:id="183" w:author="Anonymus" w:date="2020-07-12T10:09:00Z" w:initials="A">
    <w:p w14:paraId="30D66A0D" w14:textId="341BA3D9" w:rsidR="00A90AC4" w:rsidRDefault="00A90AC4">
      <w:pPr>
        <w:pStyle w:val="Kommentartext"/>
      </w:pPr>
      <w:r>
        <w:rPr>
          <w:rStyle w:val="Kommentarzeichen"/>
        </w:rPr>
        <w:annotationRef/>
      </w:r>
      <w:r>
        <w:t xml:space="preserve">Zitat TEI </w:t>
      </w:r>
      <w:proofErr w:type="spellStart"/>
      <w:r>
        <w:t>emph</w:t>
      </w:r>
      <w:proofErr w:type="spellEnd"/>
    </w:p>
  </w:comment>
  <w:comment w:id="184" w:author="Anonymus" w:date="2020-07-21T08:37:00Z" w:initials="A">
    <w:p w14:paraId="6588C09E" w14:textId="4446C157" w:rsidR="00A90AC4" w:rsidRDefault="00A90AC4">
      <w:pPr>
        <w:pStyle w:val="Kommentartext"/>
      </w:pPr>
      <w:r>
        <w:rPr>
          <w:rStyle w:val="Kommentarzeichen"/>
        </w:rPr>
        <w:annotationRef/>
      </w:r>
      <w:r>
        <w:rPr>
          <w:rStyle w:val="Kommentarzeichen"/>
        </w:rPr>
        <w:annotationRef/>
      </w:r>
      <w:r>
        <w:t xml:space="preserve">TEI </w:t>
      </w:r>
      <w:proofErr w:type="spellStart"/>
      <w:r>
        <w:t>emph</w:t>
      </w:r>
      <w:proofErr w:type="spellEnd"/>
    </w:p>
  </w:comment>
  <w:comment w:id="185" w:author="Anonymus" w:date="2020-07-03T15:24:00Z" w:initials="A">
    <w:p w14:paraId="5BC6A67C" w14:textId="6B18D051" w:rsidR="00A90AC4" w:rsidRDefault="00A90AC4">
      <w:pPr>
        <w:pStyle w:val="Kommentartext"/>
      </w:pPr>
      <w:r>
        <w:rPr>
          <w:rStyle w:val="Kommentarzeichen"/>
        </w:rPr>
        <w:annotationRef/>
      </w:r>
      <w:r>
        <w:t xml:space="preserve">TEI </w:t>
      </w:r>
      <w:proofErr w:type="spellStart"/>
      <w:r>
        <w:t>emph</w:t>
      </w:r>
      <w:proofErr w:type="spellEnd"/>
    </w:p>
  </w:comment>
  <w:comment w:id="186" w:author="Anonymus" w:date="2020-07-03T16:10:00Z" w:initials="A">
    <w:p w14:paraId="1FB85EF4" w14:textId="3F65C5A7" w:rsidR="00A90AC4" w:rsidRDefault="00A90AC4">
      <w:pPr>
        <w:pStyle w:val="Kommentartext"/>
      </w:pPr>
      <w:r>
        <w:rPr>
          <w:rStyle w:val="Kommentarzeichen"/>
        </w:rPr>
        <w:annotationRef/>
      </w:r>
      <w:r>
        <w:t xml:space="preserve">TEI </w:t>
      </w:r>
      <w:proofErr w:type="spellStart"/>
      <w:r>
        <w:t>emph</w:t>
      </w:r>
      <w:proofErr w:type="spellEnd"/>
    </w:p>
  </w:comment>
  <w:comment w:id="187" w:author="Anonymus" w:date="2020-07-03T16:36:00Z" w:initials="A">
    <w:p w14:paraId="3CF771BE" w14:textId="3769C823" w:rsidR="00A90AC4" w:rsidRDefault="00A90AC4">
      <w:pPr>
        <w:pStyle w:val="Kommentartext"/>
      </w:pPr>
      <w:r>
        <w:rPr>
          <w:rStyle w:val="Kommentarzeichen"/>
        </w:rPr>
        <w:annotationRef/>
      </w:r>
      <w:r>
        <w:t xml:space="preserve">TEI </w:t>
      </w:r>
      <w:proofErr w:type="spellStart"/>
      <w:r>
        <w:t>emph</w:t>
      </w:r>
      <w:proofErr w:type="spellEnd"/>
    </w:p>
  </w:comment>
  <w:comment w:id="188" w:author="Anonymus" w:date="2020-07-22T17:44:00Z" w:initials="A">
    <w:p w14:paraId="0004F3BE" w14:textId="0B8B2256" w:rsidR="00A90AC4" w:rsidRDefault="00A90AC4">
      <w:pPr>
        <w:pStyle w:val="Kommentartext"/>
      </w:pPr>
      <w:r>
        <w:rPr>
          <w:rStyle w:val="Kommentarzeichen"/>
        </w:rPr>
        <w:annotationRef/>
      </w:r>
      <w:r>
        <w:t>?</w:t>
      </w:r>
    </w:p>
  </w:comment>
  <w:comment w:id="189" w:author="Anonymus" w:date="2020-07-06T22:27:00Z" w:initials="A">
    <w:p w14:paraId="14754BB9" w14:textId="7E7302FB" w:rsidR="00A90AC4" w:rsidRDefault="00A90AC4">
      <w:pPr>
        <w:pStyle w:val="Kommentartext"/>
      </w:pPr>
      <w:r>
        <w:rPr>
          <w:rStyle w:val="Kommentarzeichen"/>
        </w:rPr>
        <w:annotationRef/>
      </w:r>
      <w:r>
        <w:t xml:space="preserve">TEI </w:t>
      </w:r>
      <w:proofErr w:type="spellStart"/>
      <w:r>
        <w:t>emph</w:t>
      </w:r>
      <w:proofErr w:type="spellEnd"/>
    </w:p>
  </w:comment>
  <w:comment w:id="190" w:author="Anonymus" w:date="2020-07-03T16:18:00Z" w:initials="A">
    <w:p w14:paraId="57FDE898" w14:textId="5CB66E8F" w:rsidR="00A90AC4" w:rsidRDefault="00A90AC4">
      <w:pPr>
        <w:pStyle w:val="Kommentartext"/>
      </w:pPr>
      <w:r>
        <w:rPr>
          <w:rStyle w:val="Kommentarzeichen"/>
        </w:rPr>
        <w:annotationRef/>
      </w:r>
      <w:r>
        <w:t xml:space="preserve">TEI </w:t>
      </w:r>
      <w:proofErr w:type="spellStart"/>
      <w:r>
        <w:t>emph</w:t>
      </w:r>
      <w:proofErr w:type="spellEnd"/>
    </w:p>
  </w:comment>
  <w:comment w:id="191" w:author="Anonymus" w:date="2020-07-03T15:21:00Z" w:initials="A">
    <w:p w14:paraId="04428249" w14:textId="50801272" w:rsidR="00A90AC4" w:rsidRDefault="00A90AC4">
      <w:pPr>
        <w:pStyle w:val="Kommentartext"/>
      </w:pPr>
      <w:r>
        <w:rPr>
          <w:rStyle w:val="Kommentarzeichen"/>
        </w:rPr>
        <w:annotationRef/>
      </w:r>
      <w:r>
        <w:t xml:space="preserve">TEI </w:t>
      </w:r>
      <w:proofErr w:type="spellStart"/>
      <w:r>
        <w:t>emph</w:t>
      </w:r>
      <w:proofErr w:type="spellEnd"/>
    </w:p>
  </w:comment>
  <w:comment w:id="192" w:author="Anonymus" w:date="2020-07-03T15:22:00Z" w:initials="A">
    <w:p w14:paraId="42CDADEB" w14:textId="04130DC2" w:rsidR="00A90AC4" w:rsidRPr="00AD6995" w:rsidRDefault="00A90AC4">
      <w:pPr>
        <w:pStyle w:val="Kommentartext"/>
        <w:rPr>
          <w:rFonts w:cstheme="minorHAnsi"/>
          <w:sz w:val="20"/>
          <w:szCs w:val="20"/>
        </w:rPr>
      </w:pPr>
      <w:r>
        <w:rPr>
          <w:rStyle w:val="Kommentarzeichen"/>
        </w:rPr>
        <w:annotationRef/>
      </w:r>
      <w:r w:rsidRPr="00AD6995">
        <w:rPr>
          <w:rFonts w:cstheme="minorHAnsi"/>
          <w:sz w:val="20"/>
          <w:szCs w:val="20"/>
        </w:rPr>
        <w:t xml:space="preserve">„Hand“ TEI </w:t>
      </w:r>
      <w:proofErr w:type="spellStart"/>
      <w:r w:rsidRPr="00AD6995">
        <w:rPr>
          <w:rFonts w:cstheme="minorHAnsi"/>
          <w:sz w:val="20"/>
          <w:szCs w:val="20"/>
        </w:rPr>
        <w:t>emph</w:t>
      </w:r>
      <w:proofErr w:type="spellEnd"/>
    </w:p>
    <w:p w14:paraId="6A037476" w14:textId="77777777" w:rsidR="00A90AC4" w:rsidRPr="00AD6995" w:rsidRDefault="00A90AC4">
      <w:pPr>
        <w:pStyle w:val="Kommentartext"/>
        <w:rPr>
          <w:rFonts w:cstheme="minorHAnsi"/>
          <w:sz w:val="20"/>
          <w:szCs w:val="20"/>
        </w:rPr>
      </w:pPr>
    </w:p>
    <w:p w14:paraId="7A43CE74" w14:textId="6795E2F1" w:rsidR="00A90AC4" w:rsidRDefault="00A90AC4">
      <w:pPr>
        <w:pStyle w:val="Kommentartext"/>
      </w:pPr>
      <w:r w:rsidRPr="00AD6995">
        <w:rPr>
          <w:rFonts w:cstheme="minorHAnsi"/>
          <w:sz w:val="20"/>
          <w:szCs w:val="20"/>
        </w:rPr>
        <w:t>„c d e g a c“ kursiv</w:t>
      </w:r>
    </w:p>
  </w:comment>
  <w:comment w:id="193" w:author="Anonymus" w:date="2020-07-03T16:19:00Z" w:initials="A">
    <w:p w14:paraId="61C843AD" w14:textId="065F4C0F" w:rsidR="00A90AC4" w:rsidRDefault="00A90AC4">
      <w:pPr>
        <w:pStyle w:val="Kommentartext"/>
      </w:pPr>
      <w:r>
        <w:rPr>
          <w:rStyle w:val="Kommentarzeichen"/>
        </w:rPr>
        <w:annotationRef/>
      </w:r>
      <w:r>
        <w:t xml:space="preserve">TEI </w:t>
      </w:r>
      <w:proofErr w:type="spellStart"/>
      <w:r>
        <w:t>emph</w:t>
      </w:r>
      <w:proofErr w:type="spellEnd"/>
    </w:p>
  </w:comment>
  <w:comment w:id="194" w:author="Anonymus" w:date="2020-07-03T16:19:00Z" w:initials="A">
    <w:p w14:paraId="0CC70190" w14:textId="240A81AE" w:rsidR="00A90AC4" w:rsidRDefault="00A90AC4">
      <w:pPr>
        <w:pStyle w:val="Kommentartext"/>
      </w:pPr>
      <w:r>
        <w:rPr>
          <w:rStyle w:val="Kommentarzeichen"/>
        </w:rPr>
        <w:annotationRef/>
      </w:r>
      <w:r>
        <w:t xml:space="preserve">„Hauptmann“ TEI </w:t>
      </w:r>
      <w:proofErr w:type="spellStart"/>
      <w:r>
        <w:t>emph</w:t>
      </w:r>
      <w:proofErr w:type="spellEnd"/>
    </w:p>
  </w:comment>
  <w:comment w:id="195" w:author="Anonymus" w:date="2020-07-03T16:20:00Z" w:initials="A">
    <w:p w14:paraId="63125038" w14:textId="6CBA858A" w:rsidR="00A90AC4" w:rsidRPr="00021ACF" w:rsidRDefault="00A90AC4">
      <w:pPr>
        <w:pStyle w:val="Kommentartext"/>
      </w:pPr>
      <w:r>
        <w:rPr>
          <w:rStyle w:val="Kommentarzeichen"/>
        </w:rPr>
        <w:annotationRef/>
      </w:r>
      <w:r w:rsidRPr="00021ACF">
        <w:t>„</w:t>
      </w:r>
      <w:r w:rsidRPr="00021ACF">
        <w:rPr>
          <w:rFonts w:cs="Times New Roman"/>
          <w:bCs/>
          <w:spacing w:val="20"/>
        </w:rPr>
        <w:t xml:space="preserve">Jacob </w:t>
      </w:r>
      <w:proofErr w:type="spellStart"/>
      <w:r w:rsidRPr="00021ACF">
        <w:rPr>
          <w:rFonts w:cs="Times New Roman"/>
          <w:bCs/>
          <w:spacing w:val="20"/>
        </w:rPr>
        <w:t>Grimm</w:t>
      </w:r>
      <w:r w:rsidRPr="00021ACF">
        <w:rPr>
          <w:rFonts w:cs="Times New Roman"/>
          <w:color w:val="222222"/>
        </w:rPr>
        <w:t>ʼ</w:t>
      </w:r>
      <w:r w:rsidRPr="00021ACF">
        <w:rPr>
          <w:rFonts w:cs="Times New Roman"/>
          <w:bCs/>
          <w:spacing w:val="20"/>
        </w:rPr>
        <w:t>s</w:t>
      </w:r>
      <w:proofErr w:type="spellEnd"/>
      <w:r w:rsidRPr="00021ACF">
        <w:t xml:space="preserve">“ </w:t>
      </w:r>
      <w:r>
        <w:t xml:space="preserve">TEI </w:t>
      </w:r>
      <w:proofErr w:type="spellStart"/>
      <w:r>
        <w:t>emph</w:t>
      </w:r>
      <w:proofErr w:type="spellEnd"/>
    </w:p>
  </w:comment>
  <w:comment w:id="196" w:author="Anonymus" w:date="2020-07-03T15:30:00Z" w:initials="A">
    <w:p w14:paraId="2FF04A08" w14:textId="4D25E8FF" w:rsidR="00A90AC4" w:rsidRDefault="00A90AC4">
      <w:pPr>
        <w:pStyle w:val="Kommentartext"/>
      </w:pPr>
      <w:r>
        <w:rPr>
          <w:rStyle w:val="Kommentarzeichen"/>
        </w:rPr>
        <w:annotationRef/>
      </w:r>
      <w:r>
        <w:t xml:space="preserve">TEI </w:t>
      </w:r>
      <w:proofErr w:type="spellStart"/>
      <w:r>
        <w:t>emph</w:t>
      </w:r>
      <w:proofErr w:type="spellEnd"/>
    </w:p>
  </w:comment>
  <w:comment w:id="197" w:author="Anonymus" w:date="2020-07-03T16:21:00Z" w:initials="A">
    <w:p w14:paraId="5D58BA8A" w14:textId="43148C87" w:rsidR="00A90AC4" w:rsidRPr="00D603A8" w:rsidRDefault="00A90AC4">
      <w:pPr>
        <w:pStyle w:val="Kommentartext"/>
      </w:pPr>
      <w:r>
        <w:rPr>
          <w:rStyle w:val="Kommentarzeichen"/>
        </w:rPr>
        <w:annotationRef/>
      </w:r>
      <w:r w:rsidRPr="00D603A8">
        <w:t>„</w:t>
      </w:r>
      <w:r w:rsidRPr="00D603A8">
        <w:rPr>
          <w:rFonts w:cs="Times New Roman"/>
          <w:bCs/>
          <w:spacing w:val="20"/>
        </w:rPr>
        <w:t>Johanna Kinkel</w:t>
      </w:r>
      <w:r w:rsidRPr="00D603A8">
        <w:t xml:space="preserve">“ </w:t>
      </w:r>
      <w:r>
        <w:t xml:space="preserve">TEI </w:t>
      </w:r>
      <w:proofErr w:type="spellStart"/>
      <w:r>
        <w:t>emph</w:t>
      </w:r>
      <w:proofErr w:type="spellEnd"/>
    </w:p>
  </w:comment>
  <w:comment w:id="198" w:author="Anonymus" w:date="2020-07-03T15:22:00Z" w:initials="A">
    <w:p w14:paraId="7BB9B2D2" w14:textId="2645C9BB" w:rsidR="00A90AC4" w:rsidRDefault="00A90AC4">
      <w:pPr>
        <w:pStyle w:val="Kommentartext"/>
      </w:pPr>
      <w:r>
        <w:rPr>
          <w:rStyle w:val="Kommentarzeichen"/>
        </w:rPr>
        <w:annotationRef/>
      </w:r>
      <w:r>
        <w:t xml:space="preserve">TEI </w:t>
      </w:r>
      <w:proofErr w:type="spellStart"/>
      <w:r>
        <w:t>emph</w:t>
      </w:r>
      <w:proofErr w:type="spellEnd"/>
    </w:p>
  </w:comment>
  <w:comment w:id="199" w:author="Anonymus" w:date="2020-07-03T15:22:00Z" w:initials="A">
    <w:p w14:paraId="4304DE7C" w14:textId="0A8B0D89" w:rsidR="00A90AC4" w:rsidRDefault="00A90AC4">
      <w:pPr>
        <w:pStyle w:val="Kommentartext"/>
      </w:pPr>
      <w:r>
        <w:rPr>
          <w:rStyle w:val="Kommentarzeichen"/>
        </w:rPr>
        <w:annotationRef/>
      </w:r>
      <w:r>
        <w:t xml:space="preserve">TEI </w:t>
      </w:r>
      <w:proofErr w:type="spellStart"/>
      <w:r>
        <w:t>emph</w:t>
      </w:r>
      <w:proofErr w:type="spellEnd"/>
    </w:p>
  </w:comment>
  <w:comment w:id="200" w:author="Anonymus" w:date="2020-07-09T17:18:00Z" w:initials="A">
    <w:p w14:paraId="6A07AC86" w14:textId="5132E948" w:rsidR="00A90AC4" w:rsidRDefault="00A90AC4">
      <w:pPr>
        <w:pStyle w:val="Kommentartext"/>
      </w:pPr>
      <w:r>
        <w:rPr>
          <w:rStyle w:val="Kommentarzeichen"/>
        </w:rPr>
        <w:annotationRef/>
      </w:r>
      <w:r>
        <w:t xml:space="preserve">TEI </w:t>
      </w:r>
      <w:proofErr w:type="spellStart"/>
      <w:r>
        <w:t>emph</w:t>
      </w:r>
      <w:proofErr w:type="spellEnd"/>
    </w:p>
  </w:comment>
  <w:comment w:id="201" w:author="Anonymus" w:date="2020-07-17T11:34:00Z" w:initials="A">
    <w:p w14:paraId="30914FEA" w14:textId="3CD13A28" w:rsidR="00A90AC4" w:rsidRDefault="00A90AC4">
      <w:pPr>
        <w:pStyle w:val="Kommentartext"/>
      </w:pPr>
      <w:r>
        <w:rPr>
          <w:rStyle w:val="Kommentarzeichen"/>
        </w:rPr>
        <w:annotationRef/>
      </w:r>
      <w:r>
        <w:t xml:space="preserve">TEI </w:t>
      </w:r>
      <w:proofErr w:type="spellStart"/>
      <w:r>
        <w:t>emph</w:t>
      </w:r>
      <w:proofErr w:type="spellEnd"/>
    </w:p>
  </w:comment>
  <w:comment w:id="202" w:author="Anonymus" w:date="2020-07-03T15:56:00Z" w:initials="A">
    <w:p w14:paraId="7123CA10" w14:textId="565BAF3C" w:rsidR="00A90AC4" w:rsidRDefault="00A90AC4">
      <w:pPr>
        <w:pStyle w:val="Kommentartext"/>
      </w:pPr>
      <w:r>
        <w:rPr>
          <w:rStyle w:val="Kommentarzeichen"/>
        </w:rPr>
        <w:annotationRef/>
      </w:r>
      <w:r>
        <w:t xml:space="preserve">TEI </w:t>
      </w:r>
      <w:proofErr w:type="spellStart"/>
      <w:r>
        <w:t>emph</w:t>
      </w:r>
      <w:proofErr w:type="spellEnd"/>
    </w:p>
  </w:comment>
  <w:comment w:id="203" w:author="Anonymus" w:date="2020-07-03T15:28:00Z" w:initials="A">
    <w:p w14:paraId="62E6CCE1" w14:textId="55849490" w:rsidR="00A90AC4" w:rsidRDefault="00A90AC4">
      <w:pPr>
        <w:pStyle w:val="Kommentartext"/>
      </w:pPr>
      <w:r>
        <w:rPr>
          <w:rStyle w:val="Kommentarzeichen"/>
        </w:rPr>
        <w:annotationRef/>
      </w:r>
      <w:r>
        <w:t xml:space="preserve">TEI </w:t>
      </w:r>
      <w:proofErr w:type="spellStart"/>
      <w:r>
        <w:t>emph</w:t>
      </w:r>
      <w:proofErr w:type="spellEnd"/>
    </w:p>
  </w:comment>
  <w:comment w:id="204" w:author="Anonymus" w:date="2020-07-06T22:35:00Z" w:initials="A">
    <w:p w14:paraId="207A95A5" w14:textId="6A7AC43D" w:rsidR="00A90AC4" w:rsidRDefault="00A90AC4">
      <w:pPr>
        <w:pStyle w:val="Kommentartext"/>
      </w:pPr>
      <w:r>
        <w:rPr>
          <w:rStyle w:val="Kommentarzeichen"/>
        </w:rPr>
        <w:annotationRef/>
      </w:r>
      <w:r>
        <w:t xml:space="preserve">TEI </w:t>
      </w:r>
      <w:proofErr w:type="spellStart"/>
      <w:r>
        <w:t>emph</w:t>
      </w:r>
      <w:proofErr w:type="spellEnd"/>
    </w:p>
  </w:comment>
  <w:comment w:id="205" w:author="Anonymus" w:date="2020-07-03T15:10:00Z" w:initials="A">
    <w:p w14:paraId="3CD64D29" w14:textId="407D9FB9" w:rsidR="00A90AC4" w:rsidRDefault="00A90AC4">
      <w:pPr>
        <w:pStyle w:val="Kommentartext"/>
      </w:pPr>
      <w:r>
        <w:rPr>
          <w:rStyle w:val="Kommentarzeichen"/>
        </w:rPr>
        <w:annotationRef/>
      </w:r>
      <w:r>
        <w:t xml:space="preserve">TEI </w:t>
      </w:r>
      <w:proofErr w:type="spellStart"/>
      <w:r>
        <w:t>emph</w:t>
      </w:r>
      <w:proofErr w:type="spellEnd"/>
    </w:p>
  </w:comment>
  <w:comment w:id="206" w:author="Anonymus" w:date="2020-07-03T16:36:00Z" w:initials="A">
    <w:p w14:paraId="6E072345" w14:textId="0C0D9BB4" w:rsidR="00A90AC4" w:rsidRDefault="00A90AC4">
      <w:pPr>
        <w:pStyle w:val="Kommentartext"/>
      </w:pPr>
      <w:r>
        <w:rPr>
          <w:rStyle w:val="Kommentarzeichen"/>
        </w:rPr>
        <w:annotationRef/>
      </w:r>
      <w:r>
        <w:t xml:space="preserve">TEI </w:t>
      </w:r>
      <w:proofErr w:type="spellStart"/>
      <w:r>
        <w:t>emph</w:t>
      </w:r>
      <w:proofErr w:type="spellEnd"/>
    </w:p>
  </w:comment>
  <w:comment w:id="207" w:author="Anonymus" w:date="2020-07-06T22:37:00Z" w:initials="A">
    <w:p w14:paraId="5C823154" w14:textId="4B8BF84C" w:rsidR="00A90AC4" w:rsidRDefault="00A90AC4">
      <w:pPr>
        <w:pStyle w:val="Kommentartext"/>
      </w:pPr>
      <w:r>
        <w:rPr>
          <w:rStyle w:val="Kommentarzeichen"/>
        </w:rPr>
        <w:annotationRef/>
      </w:r>
      <w:r>
        <w:t xml:space="preserve">TEI </w:t>
      </w:r>
      <w:proofErr w:type="spellStart"/>
      <w:r>
        <w:t>emph</w:t>
      </w:r>
      <w:proofErr w:type="spellEnd"/>
    </w:p>
  </w:comment>
  <w:comment w:id="208" w:author="Anonymus" w:date="2020-07-03T15:51:00Z" w:initials="A">
    <w:p w14:paraId="086A79BC" w14:textId="5F63AF74" w:rsidR="00A90AC4" w:rsidRDefault="00A90AC4">
      <w:pPr>
        <w:pStyle w:val="Kommentartext"/>
      </w:pPr>
      <w:r>
        <w:rPr>
          <w:rStyle w:val="Kommentarzeichen"/>
        </w:rPr>
        <w:annotationRef/>
      </w:r>
      <w:r>
        <w:t xml:space="preserve">TEI </w:t>
      </w:r>
      <w:proofErr w:type="spellStart"/>
      <w:r>
        <w:t>emph</w:t>
      </w:r>
      <w:proofErr w:type="spellEnd"/>
    </w:p>
  </w:comment>
  <w:comment w:id="209" w:author="Anonymus" w:date="2020-07-03T16:21:00Z" w:initials="A">
    <w:p w14:paraId="04CE0147" w14:textId="67D9B39C" w:rsidR="00A90AC4" w:rsidRDefault="00A90AC4">
      <w:pPr>
        <w:pStyle w:val="Kommentartext"/>
      </w:pPr>
      <w:r>
        <w:rPr>
          <w:rStyle w:val="Kommentarzeichen"/>
        </w:rPr>
        <w:annotationRef/>
      </w:r>
      <w:r>
        <w:t xml:space="preserve">TEI </w:t>
      </w:r>
      <w:proofErr w:type="spellStart"/>
      <w:r>
        <w:t>emph</w:t>
      </w:r>
      <w:proofErr w:type="spellEnd"/>
    </w:p>
  </w:comment>
  <w:comment w:id="210" w:author="Anonymus" w:date="2020-07-03T15:02:00Z" w:initials="A">
    <w:p w14:paraId="0BFEAF37" w14:textId="257F682D" w:rsidR="00A90AC4" w:rsidRDefault="00A90AC4">
      <w:pPr>
        <w:pStyle w:val="Kommentartext"/>
      </w:pPr>
      <w:r>
        <w:rPr>
          <w:rStyle w:val="Kommentarzeichen"/>
        </w:rPr>
        <w:annotationRef/>
      </w:r>
      <w:r>
        <w:t xml:space="preserve">TEI </w:t>
      </w:r>
      <w:proofErr w:type="spellStart"/>
      <w:r>
        <w:t>emph</w:t>
      </w:r>
      <w:proofErr w:type="spellEnd"/>
    </w:p>
  </w:comment>
  <w:comment w:id="211" w:author="Anonymus" w:date="2020-07-03T16:23:00Z" w:initials="A">
    <w:p w14:paraId="13BA7FBC" w14:textId="5000EF28" w:rsidR="00A90AC4" w:rsidRDefault="00A90AC4">
      <w:pPr>
        <w:pStyle w:val="Kommentartext"/>
      </w:pPr>
      <w:r>
        <w:rPr>
          <w:rStyle w:val="Kommentarzeichen"/>
        </w:rPr>
        <w:annotationRef/>
      </w:r>
      <w:r>
        <w:t xml:space="preserve">TEI </w:t>
      </w:r>
      <w:proofErr w:type="spellStart"/>
      <w:r>
        <w:t>emph</w:t>
      </w:r>
      <w:proofErr w:type="spellEnd"/>
    </w:p>
  </w:comment>
  <w:comment w:id="212" w:author="Anonymus" w:date="2020-07-03T16:37:00Z" w:initials="A">
    <w:p w14:paraId="068BC404" w14:textId="17D3F61F" w:rsidR="00A90AC4" w:rsidRPr="00787670" w:rsidRDefault="00A90AC4">
      <w:pPr>
        <w:pStyle w:val="Kommentartext"/>
        <w:rPr>
          <w:rFonts w:cstheme="minorHAnsi"/>
          <w:sz w:val="20"/>
          <w:szCs w:val="20"/>
        </w:rPr>
      </w:pPr>
      <w:r w:rsidRPr="00787670">
        <w:rPr>
          <w:rStyle w:val="Kommentarzeichen"/>
          <w:rFonts w:cstheme="minorHAnsi"/>
          <w:sz w:val="20"/>
          <w:szCs w:val="20"/>
        </w:rPr>
        <w:annotationRef/>
      </w:r>
      <w:r w:rsidRPr="00787670">
        <w:rPr>
          <w:rFonts w:cstheme="minorHAnsi"/>
          <w:sz w:val="20"/>
          <w:szCs w:val="20"/>
        </w:rPr>
        <w:t xml:space="preserve">„Herbart“ </w:t>
      </w:r>
      <w:r>
        <w:t xml:space="preserve">TEI </w:t>
      </w:r>
      <w:proofErr w:type="spellStart"/>
      <w:r>
        <w:t>emph</w:t>
      </w:r>
      <w:proofErr w:type="spellEnd"/>
      <w:r w:rsidRPr="00787670">
        <w:rPr>
          <w:rFonts w:cstheme="minorHAnsi"/>
          <w:sz w:val="20"/>
          <w:szCs w:val="20"/>
        </w:rPr>
        <w:t xml:space="preserve"> in „Herbart’schen“</w:t>
      </w:r>
    </w:p>
    <w:p w14:paraId="76200EC1" w14:textId="77777777" w:rsidR="00A90AC4" w:rsidRPr="00787670" w:rsidRDefault="00A90AC4">
      <w:pPr>
        <w:pStyle w:val="Kommentartext"/>
        <w:rPr>
          <w:rFonts w:cstheme="minorHAnsi"/>
          <w:sz w:val="20"/>
          <w:szCs w:val="20"/>
        </w:rPr>
      </w:pPr>
    </w:p>
    <w:p w14:paraId="0E23A79B" w14:textId="0312D74E" w:rsidR="00A90AC4" w:rsidRPr="00787670" w:rsidRDefault="00A90AC4">
      <w:pPr>
        <w:pStyle w:val="Kommentartext"/>
        <w:rPr>
          <w:rFonts w:cstheme="minorHAnsi"/>
          <w:sz w:val="20"/>
          <w:szCs w:val="20"/>
        </w:rPr>
      </w:pPr>
      <w:r w:rsidRPr="00787670">
        <w:rPr>
          <w:rFonts w:cstheme="minorHAnsi"/>
          <w:sz w:val="20"/>
          <w:szCs w:val="20"/>
        </w:rPr>
        <w:t>„</w:t>
      </w:r>
      <w:r w:rsidRPr="00787670">
        <w:rPr>
          <w:rFonts w:cstheme="minorHAnsi"/>
          <w:spacing w:val="20"/>
          <w:sz w:val="20"/>
          <w:szCs w:val="20"/>
          <w:lang w:val="de-DE"/>
        </w:rPr>
        <w:t>Robert Zimmermann</w:t>
      </w:r>
      <w:r w:rsidRPr="00787670">
        <w:rPr>
          <w:rFonts w:cstheme="minorHAnsi"/>
          <w:sz w:val="20"/>
          <w:szCs w:val="20"/>
        </w:rPr>
        <w:t xml:space="preserve">“ </w:t>
      </w:r>
      <w:r>
        <w:t xml:space="preserve">TEI </w:t>
      </w:r>
      <w:proofErr w:type="spellStart"/>
      <w:r>
        <w:t>emph</w:t>
      </w:r>
      <w:proofErr w:type="spellEnd"/>
    </w:p>
    <w:p w14:paraId="507B9687" w14:textId="77777777" w:rsidR="00A90AC4" w:rsidRPr="00787670" w:rsidRDefault="00A90AC4">
      <w:pPr>
        <w:pStyle w:val="Kommentartext"/>
        <w:rPr>
          <w:rFonts w:cstheme="minorHAnsi"/>
          <w:sz w:val="20"/>
          <w:szCs w:val="20"/>
        </w:rPr>
      </w:pPr>
    </w:p>
    <w:p w14:paraId="162F4BD1" w14:textId="3254FE80" w:rsidR="00A90AC4" w:rsidRPr="00787670" w:rsidRDefault="00A90AC4">
      <w:pPr>
        <w:pStyle w:val="Kommentartext"/>
        <w:rPr>
          <w:rFonts w:cstheme="minorHAnsi"/>
          <w:sz w:val="20"/>
          <w:szCs w:val="20"/>
        </w:rPr>
      </w:pPr>
      <w:r w:rsidRPr="00787670">
        <w:rPr>
          <w:rFonts w:cstheme="minorHAnsi"/>
          <w:sz w:val="20"/>
          <w:szCs w:val="20"/>
        </w:rPr>
        <w:t>„</w:t>
      </w:r>
      <w:r w:rsidRPr="00787670">
        <w:rPr>
          <w:rFonts w:cstheme="minorHAnsi"/>
          <w:spacing w:val="20"/>
          <w:sz w:val="20"/>
          <w:szCs w:val="20"/>
          <w:lang w:val="de-DE"/>
        </w:rPr>
        <w:t>Allgemeinen Aesthetik als Formwissenschaft</w:t>
      </w:r>
      <w:r w:rsidRPr="00787670">
        <w:rPr>
          <w:rFonts w:cstheme="minorHAnsi"/>
          <w:sz w:val="20"/>
          <w:szCs w:val="20"/>
        </w:rPr>
        <w:t xml:space="preserve">“ komplett </w:t>
      </w:r>
      <w:r>
        <w:t xml:space="preserve">TEI </w:t>
      </w:r>
      <w:proofErr w:type="spellStart"/>
      <w:r>
        <w:t>emph</w:t>
      </w:r>
      <w:proofErr w:type="spellEnd"/>
    </w:p>
  </w:comment>
  <w:comment w:id="213" w:author="Anonymus" w:date="2020-07-03T16:22:00Z" w:initials="A">
    <w:p w14:paraId="5A94397B" w14:textId="700D82ED" w:rsidR="00A90AC4" w:rsidRDefault="00A90AC4">
      <w:pPr>
        <w:pStyle w:val="Kommentartext"/>
      </w:pPr>
      <w:r>
        <w:rPr>
          <w:rStyle w:val="Kommentarzeichen"/>
        </w:rPr>
        <w:annotationRef/>
      </w:r>
      <w:r>
        <w:t xml:space="preserve">TEI </w:t>
      </w:r>
      <w:proofErr w:type="spellStart"/>
      <w:r>
        <w:t>emph</w:t>
      </w:r>
      <w:proofErr w:type="spellEnd"/>
    </w:p>
  </w:comment>
  <w:comment w:id="214" w:author="Anonymus" w:date="2020-07-03T16:06:00Z" w:initials="A">
    <w:p w14:paraId="3883DAAA" w14:textId="3A4F1D85" w:rsidR="00A90AC4" w:rsidRDefault="00A90AC4">
      <w:pPr>
        <w:pStyle w:val="Kommentartext"/>
      </w:pPr>
      <w:r>
        <w:rPr>
          <w:rStyle w:val="Kommentarzeichen"/>
        </w:rPr>
        <w:annotationRef/>
      </w:r>
      <w:r>
        <w:t xml:space="preserve">TEI </w:t>
      </w:r>
      <w:proofErr w:type="spellStart"/>
      <w:r>
        <w:t>emph</w:t>
      </w:r>
      <w:proofErr w:type="spellEnd"/>
    </w:p>
  </w:comment>
  <w:comment w:id="215" w:author="Anonymus" w:date="2020-07-03T16:26:00Z" w:initials="A">
    <w:p w14:paraId="00885FF9" w14:textId="74534ADF" w:rsidR="00A90AC4" w:rsidRDefault="00A90AC4">
      <w:pPr>
        <w:pStyle w:val="Kommentartext"/>
      </w:pPr>
      <w:r>
        <w:rPr>
          <w:rStyle w:val="Kommentarzeichen"/>
        </w:rPr>
        <w:annotationRef/>
      </w:r>
      <w:r>
        <w:t xml:space="preserve">TEI </w:t>
      </w:r>
      <w:proofErr w:type="spellStart"/>
      <w:r>
        <w:t>emph</w:t>
      </w:r>
      <w:proofErr w:type="spellEnd"/>
    </w:p>
  </w:comment>
  <w:comment w:id="216" w:author="Anonymus" w:date="2020-07-03T16:22:00Z" w:initials="A">
    <w:p w14:paraId="7C58270C" w14:textId="1464ED52" w:rsidR="00A90AC4" w:rsidRDefault="00A90AC4">
      <w:pPr>
        <w:pStyle w:val="Kommentartext"/>
      </w:pPr>
      <w:r>
        <w:rPr>
          <w:rStyle w:val="Kommentarzeichen"/>
        </w:rPr>
        <w:annotationRef/>
      </w:r>
      <w:r>
        <w:t xml:space="preserve">TEI </w:t>
      </w:r>
      <w:proofErr w:type="spellStart"/>
      <w:r>
        <w:t>emph</w:t>
      </w:r>
      <w:proofErr w:type="spellEnd"/>
    </w:p>
  </w:comment>
  <w:comment w:id="217" w:author="Anonymus" w:date="2020-07-03T16:20:00Z" w:initials="A">
    <w:p w14:paraId="1BF5CFBA" w14:textId="12BB50DE" w:rsidR="00A90AC4" w:rsidRDefault="00A90AC4">
      <w:pPr>
        <w:pStyle w:val="Kommentartext"/>
      </w:pPr>
      <w:r>
        <w:rPr>
          <w:rStyle w:val="Kommentarzeichen"/>
        </w:rPr>
        <w:annotationRef/>
      </w:r>
      <w:r>
        <w:t xml:space="preserve">TEI </w:t>
      </w:r>
      <w:proofErr w:type="spellStart"/>
      <w:r>
        <w:t>emph</w:t>
      </w:r>
      <w:proofErr w:type="spellEnd"/>
    </w:p>
  </w:comment>
  <w:comment w:id="218" w:author="Anonymus" w:date="2020-07-21T09:46:00Z" w:initials="A">
    <w:p w14:paraId="493ACE49" w14:textId="3ED974A7" w:rsidR="00A90AC4" w:rsidRDefault="00A90AC4">
      <w:pPr>
        <w:pStyle w:val="Kommentartext"/>
      </w:pPr>
      <w:bookmarkStart w:id="219" w:name="_Hlk46299219"/>
      <w:r>
        <w:rPr>
          <w:rStyle w:val="Kommentarzeichen"/>
        </w:rPr>
        <w:annotationRef/>
      </w:r>
      <w:r>
        <w:rPr>
          <w:rStyle w:val="Kommentarzeichen"/>
        </w:rPr>
        <w:annotationRef/>
      </w:r>
      <w:bookmarkStart w:id="220" w:name="_Hlk46392334"/>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2</w:t>
      </w:r>
      <w:r w:rsidRPr="00530E48">
        <w:rPr>
          <w:rFonts w:cs="Segoe UI"/>
          <w:color w:val="212121"/>
          <w:sz w:val="24"/>
          <w:szCs w:val="24"/>
          <w:shd w:val="clear" w:color="auto" w:fill="FFFFFF"/>
        </w:rPr>
        <w:t>"&gt;</w:t>
      </w:r>
      <w:r>
        <w:rPr>
          <w:rFonts w:cs="Segoe UI"/>
          <w:color w:val="212121"/>
          <w:sz w:val="24"/>
          <w:szCs w:val="24"/>
          <w:shd w:val="clear" w:color="auto" w:fill="FFFFFF"/>
        </w:rPr>
        <w:t>Kapitel 2</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bookmarkEnd w:id="220"/>
    </w:p>
    <w:bookmarkEnd w:id="219"/>
  </w:comment>
  <w:comment w:id="221" w:author="Anonymus" w:date="2020-07-21T09:47:00Z" w:initials="A">
    <w:p w14:paraId="2FF5E8DC" w14:textId="4F37409F" w:rsidR="00A90AC4" w:rsidRDefault="00A90AC4">
      <w:pPr>
        <w:pStyle w:val="Kommentartext"/>
      </w:pPr>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p>
  </w:comment>
  <w:comment w:id="222" w:author="Anonymus" w:date="2020-07-03T16:20:00Z" w:initials="A">
    <w:p w14:paraId="5ECA9202" w14:textId="129815D6" w:rsidR="00A90AC4" w:rsidRDefault="00A90AC4">
      <w:pPr>
        <w:pStyle w:val="Kommentartext"/>
      </w:pPr>
      <w:r>
        <w:rPr>
          <w:rStyle w:val="Kommentarzeichen"/>
        </w:rPr>
        <w:annotationRef/>
      </w:r>
      <w:r>
        <w:t xml:space="preserve">TEI </w:t>
      </w:r>
      <w:proofErr w:type="spellStart"/>
      <w:r>
        <w:t>emph</w:t>
      </w:r>
      <w:proofErr w:type="spellEnd"/>
    </w:p>
  </w:comment>
  <w:comment w:id="223" w:author="Anonymus" w:date="2020-07-06T22:04:00Z" w:initials="A">
    <w:p w14:paraId="17A678F8" w14:textId="05F3BAF5" w:rsidR="00A90AC4" w:rsidRDefault="00A90AC4">
      <w:pPr>
        <w:pStyle w:val="Kommentartext"/>
      </w:pPr>
      <w:r>
        <w:rPr>
          <w:rStyle w:val="Kommentarzeichen"/>
        </w:rPr>
        <w:annotationRef/>
      </w:r>
      <w:r>
        <w:t xml:space="preserve">TEI </w:t>
      </w:r>
      <w:proofErr w:type="spellStart"/>
      <w:r>
        <w:t>emph</w:t>
      </w:r>
      <w:proofErr w:type="spellEnd"/>
    </w:p>
  </w:comment>
  <w:comment w:id="224" w:author="Anonymus" w:date="2020-07-21T09:50:00Z" w:initials="A">
    <w:p w14:paraId="73C37BA0" w14:textId="45E2E028" w:rsidR="00A90AC4" w:rsidRDefault="00A90AC4">
      <w:pPr>
        <w:pStyle w:val="Kommentartext"/>
      </w:pPr>
      <w:r>
        <w:rPr>
          <w:rStyle w:val="Kommentarzeichen"/>
        </w:rPr>
        <w:annotationRef/>
      </w:r>
      <w:r>
        <w:t xml:space="preserve">TEI </w:t>
      </w:r>
      <w:proofErr w:type="spellStart"/>
      <w:r>
        <w:t>emph</w:t>
      </w:r>
      <w:proofErr w:type="spellEnd"/>
    </w:p>
  </w:comment>
  <w:comment w:id="225" w:author="Anonymus" w:date="2020-07-03T16:23:00Z" w:initials="A">
    <w:p w14:paraId="1EA5CA1A" w14:textId="7E8AD791" w:rsidR="00A90AC4" w:rsidRDefault="00A90AC4">
      <w:pPr>
        <w:pStyle w:val="Kommentartext"/>
      </w:pPr>
      <w:r>
        <w:rPr>
          <w:rStyle w:val="Kommentarzeichen"/>
        </w:rPr>
        <w:annotationRef/>
      </w:r>
      <w:r>
        <w:t xml:space="preserve">TEI </w:t>
      </w:r>
      <w:proofErr w:type="spellStart"/>
      <w:r>
        <w:t>emph</w:t>
      </w:r>
      <w:proofErr w:type="spellEnd"/>
    </w:p>
  </w:comment>
  <w:comment w:id="226" w:author="Anonymus" w:date="2020-07-03T16:23:00Z" w:initials="A">
    <w:p w14:paraId="4DF1690B" w14:textId="54E84831" w:rsidR="00A90AC4" w:rsidRDefault="00A90AC4">
      <w:pPr>
        <w:pStyle w:val="Kommentartext"/>
      </w:pPr>
      <w:r>
        <w:rPr>
          <w:rStyle w:val="Kommentarzeichen"/>
        </w:rPr>
        <w:annotationRef/>
      </w:r>
      <w:r>
        <w:t xml:space="preserve">TEI </w:t>
      </w:r>
      <w:proofErr w:type="spellStart"/>
      <w:r>
        <w:t>emph</w:t>
      </w:r>
      <w:proofErr w:type="spellEnd"/>
    </w:p>
  </w:comment>
  <w:comment w:id="227" w:author="Anonymus" w:date="2020-07-03T16:31:00Z" w:initials="A">
    <w:p w14:paraId="1B9AAB1B" w14:textId="6C76E91C" w:rsidR="00A90AC4" w:rsidRDefault="00A90AC4">
      <w:pPr>
        <w:pStyle w:val="Kommentartext"/>
      </w:pPr>
      <w:r>
        <w:rPr>
          <w:rStyle w:val="Kommentarzeichen"/>
        </w:rPr>
        <w:annotationRef/>
      </w:r>
      <w:r>
        <w:t xml:space="preserve">TEI </w:t>
      </w:r>
      <w:proofErr w:type="spellStart"/>
      <w:r>
        <w:t>emph</w:t>
      </w:r>
      <w:proofErr w:type="spellEnd"/>
    </w:p>
  </w:comment>
  <w:comment w:id="228" w:author="Anonymus" w:date="2020-07-03T15:24:00Z" w:initials="A">
    <w:p w14:paraId="4053A4AC" w14:textId="5CF97C5B" w:rsidR="00A90AC4" w:rsidRDefault="00A90AC4">
      <w:pPr>
        <w:pStyle w:val="Kommentartext"/>
      </w:pPr>
      <w:r>
        <w:rPr>
          <w:rStyle w:val="Kommentarzeichen"/>
        </w:rPr>
        <w:annotationRef/>
      </w:r>
      <w:r>
        <w:t xml:space="preserve">TEI </w:t>
      </w:r>
      <w:proofErr w:type="spellStart"/>
      <w:r>
        <w:t>emph</w:t>
      </w:r>
      <w:proofErr w:type="spellEnd"/>
    </w:p>
  </w:comment>
  <w:comment w:id="229" w:author="Anonymus" w:date="2020-07-03T15:24:00Z" w:initials="A">
    <w:p w14:paraId="29D3514A" w14:textId="134A3FD2" w:rsidR="00A90AC4" w:rsidRDefault="00A90AC4">
      <w:pPr>
        <w:pStyle w:val="Kommentartext"/>
      </w:pPr>
      <w:r>
        <w:rPr>
          <w:rStyle w:val="Kommentarzeichen"/>
        </w:rPr>
        <w:annotationRef/>
      </w:r>
      <w:r>
        <w:t xml:space="preserve">TEI </w:t>
      </w:r>
      <w:proofErr w:type="spellStart"/>
      <w:r>
        <w:t>emph</w:t>
      </w:r>
      <w:proofErr w:type="spellEnd"/>
    </w:p>
  </w:comment>
  <w:comment w:id="230" w:author="Anonymus" w:date="2020-07-03T15:25:00Z" w:initials="A">
    <w:p w14:paraId="76168610" w14:textId="6C586A6C" w:rsidR="00A90AC4" w:rsidRDefault="00A90AC4">
      <w:pPr>
        <w:pStyle w:val="Kommentartext"/>
      </w:pPr>
      <w:r>
        <w:rPr>
          <w:rStyle w:val="Kommentarzeichen"/>
        </w:rPr>
        <w:annotationRef/>
      </w:r>
      <w:r>
        <w:t xml:space="preserve">TEI </w:t>
      </w:r>
      <w:proofErr w:type="spellStart"/>
      <w:r>
        <w:t>emph</w:t>
      </w:r>
      <w:proofErr w:type="spellEnd"/>
    </w:p>
  </w:comment>
  <w:comment w:id="231" w:author="Anonymus" w:date="2020-07-03T16:23:00Z" w:initials="A">
    <w:p w14:paraId="1832E444" w14:textId="735B3B3B" w:rsidR="00A90AC4" w:rsidRDefault="00A90AC4">
      <w:pPr>
        <w:pStyle w:val="Kommentartext"/>
      </w:pPr>
      <w:r>
        <w:rPr>
          <w:rStyle w:val="Kommentarzeichen"/>
        </w:rPr>
        <w:annotationRef/>
      </w:r>
      <w:r>
        <w:t xml:space="preserve">TEI </w:t>
      </w:r>
      <w:proofErr w:type="spellStart"/>
      <w:r>
        <w:t>emph</w:t>
      </w:r>
      <w:proofErr w:type="spellEnd"/>
    </w:p>
  </w:comment>
  <w:comment w:id="232" w:author="Anonymus" w:date="2020-07-03T16:24:00Z" w:initials="A">
    <w:p w14:paraId="4D57C293" w14:textId="08955523" w:rsidR="00A90AC4" w:rsidRDefault="00A90AC4">
      <w:pPr>
        <w:pStyle w:val="Kommentartext"/>
      </w:pPr>
      <w:r>
        <w:rPr>
          <w:rStyle w:val="Kommentarzeichen"/>
        </w:rPr>
        <w:annotationRef/>
      </w:r>
      <w:r>
        <w:t xml:space="preserve">TEI </w:t>
      </w:r>
      <w:proofErr w:type="spellStart"/>
      <w:r>
        <w:t>emph</w:t>
      </w:r>
      <w:proofErr w:type="spellEnd"/>
    </w:p>
  </w:comment>
  <w:comment w:id="233" w:author="Anonymus" w:date="2020-07-03T16:24:00Z" w:initials="A">
    <w:p w14:paraId="4A804047" w14:textId="7B332F02" w:rsidR="00A90AC4" w:rsidRDefault="00A90AC4">
      <w:pPr>
        <w:pStyle w:val="Kommentartext"/>
      </w:pPr>
      <w:r>
        <w:rPr>
          <w:rStyle w:val="Kommentarzeichen"/>
        </w:rPr>
        <w:annotationRef/>
      </w:r>
      <w:r>
        <w:t xml:space="preserve">TEI </w:t>
      </w:r>
      <w:proofErr w:type="spellStart"/>
      <w:r>
        <w:t>emph</w:t>
      </w:r>
      <w:proofErr w:type="spellEnd"/>
    </w:p>
  </w:comment>
  <w:comment w:id="234" w:author="Anonymus" w:date="2020-07-03T15:03:00Z" w:initials="A">
    <w:p w14:paraId="5FC20ADC" w14:textId="72D76F09" w:rsidR="00A90AC4" w:rsidRDefault="00A90AC4">
      <w:pPr>
        <w:pStyle w:val="Kommentartext"/>
      </w:pPr>
      <w:r>
        <w:rPr>
          <w:rStyle w:val="Kommentarzeichen"/>
        </w:rPr>
        <w:annotationRef/>
      </w:r>
      <w:r>
        <w:t xml:space="preserve">TEI </w:t>
      </w:r>
      <w:proofErr w:type="spellStart"/>
      <w:r>
        <w:t>emph</w:t>
      </w:r>
      <w:proofErr w:type="spellEnd"/>
    </w:p>
  </w:comment>
  <w:comment w:id="235" w:author="Anonymus" w:date="2020-07-03T15:03:00Z" w:initials="A">
    <w:p w14:paraId="299DB34B" w14:textId="721CA24C" w:rsidR="00A90AC4" w:rsidRDefault="00A90AC4">
      <w:pPr>
        <w:pStyle w:val="Kommentartext"/>
      </w:pPr>
      <w:r>
        <w:rPr>
          <w:rStyle w:val="Kommentarzeichen"/>
        </w:rPr>
        <w:annotationRef/>
      </w:r>
      <w:r>
        <w:t xml:space="preserve">TEI </w:t>
      </w:r>
      <w:proofErr w:type="spellStart"/>
      <w:r>
        <w:t>emph</w:t>
      </w:r>
      <w:proofErr w:type="spellEnd"/>
    </w:p>
  </w:comment>
  <w:comment w:id="236" w:author="Anonymus" w:date="2020-07-21T09:48:00Z" w:initials="A">
    <w:p w14:paraId="73AD6CF0" w14:textId="0C78D61A" w:rsidR="00A90AC4" w:rsidRDefault="00A90AC4">
      <w:pPr>
        <w:pStyle w:val="Kommentartext"/>
      </w:pPr>
      <w:bookmarkStart w:id="237" w:name="_Hlk46299261"/>
      <w:bookmarkStart w:id="238" w:name="_Hlk46299262"/>
      <w:bookmarkStart w:id="239" w:name="_Hlk46392391"/>
      <w:bookmarkStart w:id="240" w:name="_Hlk46392392"/>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bookmarkEnd w:id="237"/>
      <w:bookmarkEnd w:id="238"/>
      <w:bookmarkEnd w:id="239"/>
      <w:bookmarkEnd w:id="2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264F1A" w15:done="0"/>
  <w15:commentEx w15:paraId="2D9AF5BC" w15:done="0"/>
  <w15:commentEx w15:paraId="43ADB628" w15:done="0"/>
  <w15:commentEx w15:paraId="4F17290E" w15:done="0"/>
  <w15:commentEx w15:paraId="7DF26FE5" w15:done="0"/>
  <w15:commentEx w15:paraId="56329B52" w15:done="0"/>
  <w15:commentEx w15:paraId="32F6809B" w15:done="0"/>
  <w15:commentEx w15:paraId="1F9CFE93" w15:done="0"/>
  <w15:commentEx w15:paraId="2F294E0E" w15:done="0"/>
  <w15:commentEx w15:paraId="1ED54588" w15:done="0"/>
  <w15:commentEx w15:paraId="35A458B4" w15:done="0"/>
  <w15:commentEx w15:paraId="6383A95C" w15:done="0"/>
  <w15:commentEx w15:paraId="2AB8A020" w15:done="0"/>
  <w15:commentEx w15:paraId="45854EB0" w15:done="0"/>
  <w15:commentEx w15:paraId="15E03132" w15:done="0"/>
  <w15:commentEx w15:paraId="279B6981" w15:done="0"/>
  <w15:commentEx w15:paraId="53A0DE8E" w15:done="0"/>
  <w15:commentEx w15:paraId="30EF7A10" w15:done="0"/>
  <w15:commentEx w15:paraId="6C89A33A" w15:done="0"/>
  <w15:commentEx w15:paraId="166048AD" w15:done="0"/>
  <w15:commentEx w15:paraId="1F0491B8" w15:done="0"/>
  <w15:commentEx w15:paraId="7A5B5579" w15:done="0"/>
  <w15:commentEx w15:paraId="6D1498C3" w15:done="0"/>
  <w15:commentEx w15:paraId="638DA6D3" w15:done="0"/>
  <w15:commentEx w15:paraId="6C51B3DC" w15:done="0"/>
  <w15:commentEx w15:paraId="0DE6945D" w15:done="0"/>
  <w15:commentEx w15:paraId="37B465A2" w15:done="0"/>
  <w15:commentEx w15:paraId="6BF79B08" w15:done="0"/>
  <w15:commentEx w15:paraId="66F7CB20" w15:done="0"/>
  <w15:commentEx w15:paraId="75A7B4E5" w15:done="0"/>
  <w15:commentEx w15:paraId="330A8273" w15:done="0"/>
  <w15:commentEx w15:paraId="7F115E7A" w15:done="0"/>
  <w15:commentEx w15:paraId="5B996DC7" w15:done="0"/>
  <w15:commentEx w15:paraId="51ACCF24" w15:done="0"/>
  <w15:commentEx w15:paraId="03C1643E" w15:done="0"/>
  <w15:commentEx w15:paraId="391E3BF2" w15:done="0"/>
  <w15:commentEx w15:paraId="0A92D4FA" w15:done="0"/>
  <w15:commentEx w15:paraId="41935DF9" w15:done="0"/>
  <w15:commentEx w15:paraId="61D3F3DC" w15:done="0"/>
  <w15:commentEx w15:paraId="34936F81" w15:done="0"/>
  <w15:commentEx w15:paraId="31E84C34" w15:done="0"/>
  <w15:commentEx w15:paraId="067FCD88" w15:done="0"/>
  <w15:commentEx w15:paraId="6C010CA3" w15:done="0"/>
  <w15:commentEx w15:paraId="5A9AF955" w15:done="0"/>
  <w15:commentEx w15:paraId="11E8613F" w15:done="0"/>
  <w15:commentEx w15:paraId="16597555" w15:done="0"/>
  <w15:commentEx w15:paraId="01CAD359" w15:done="0"/>
  <w15:commentEx w15:paraId="5D380BDE" w15:done="0"/>
  <w15:commentEx w15:paraId="36F6064E" w15:done="0"/>
  <w15:commentEx w15:paraId="4633E48F" w15:done="0"/>
  <w15:commentEx w15:paraId="27715E94" w15:done="0"/>
  <w15:commentEx w15:paraId="623BF23D" w15:done="0"/>
  <w15:commentEx w15:paraId="0366F840" w15:done="0"/>
  <w15:commentEx w15:paraId="1C51B53B" w15:done="0"/>
  <w15:commentEx w15:paraId="2575E67C" w15:done="0"/>
  <w15:commentEx w15:paraId="2B30FD1D" w15:done="0"/>
  <w15:commentEx w15:paraId="5D2BF0B6" w15:done="0"/>
  <w15:commentEx w15:paraId="4D651CA3" w15:done="0"/>
  <w15:commentEx w15:paraId="15AD07C3" w15:done="0"/>
  <w15:commentEx w15:paraId="61B61BDA" w15:done="0"/>
  <w15:commentEx w15:paraId="1DCCBABE" w15:done="0"/>
  <w15:commentEx w15:paraId="043EE79D" w15:done="0"/>
  <w15:commentEx w15:paraId="0E6C0A9D" w15:done="0"/>
  <w15:commentEx w15:paraId="0F848547" w15:done="0"/>
  <w15:commentEx w15:paraId="5C909E17" w15:done="0"/>
  <w15:commentEx w15:paraId="680B232D" w15:done="0"/>
  <w15:commentEx w15:paraId="7835C2B3" w15:done="0"/>
  <w15:commentEx w15:paraId="5F847B0C" w15:done="0"/>
  <w15:commentEx w15:paraId="56778663" w15:done="0"/>
  <w15:commentEx w15:paraId="241A5B40" w15:done="0"/>
  <w15:commentEx w15:paraId="75181AFD" w15:done="0"/>
  <w15:commentEx w15:paraId="3786C866" w15:done="0"/>
  <w15:commentEx w15:paraId="7195112E" w15:done="0"/>
  <w15:commentEx w15:paraId="20AD72F3" w15:done="0"/>
  <w15:commentEx w15:paraId="14309358" w15:done="0"/>
  <w15:commentEx w15:paraId="3698A9E4" w15:done="0"/>
  <w15:commentEx w15:paraId="307BDB71" w15:done="0"/>
  <w15:commentEx w15:paraId="03E4802F" w15:done="0"/>
  <w15:commentEx w15:paraId="3AC0B6FD" w15:done="0"/>
  <w15:commentEx w15:paraId="50ACBFF3" w15:done="0"/>
  <w15:commentEx w15:paraId="386DE657" w15:done="0"/>
  <w15:commentEx w15:paraId="3D5686F4" w15:done="0"/>
  <w15:commentEx w15:paraId="14FDD91B" w15:done="0"/>
  <w15:commentEx w15:paraId="53DA17A3" w15:done="0"/>
  <w15:commentEx w15:paraId="506B08C0" w15:done="0"/>
  <w15:commentEx w15:paraId="30FBF407" w15:done="0"/>
  <w15:commentEx w15:paraId="645770C8" w15:done="0"/>
  <w15:commentEx w15:paraId="7A4689A0" w15:done="0"/>
  <w15:commentEx w15:paraId="5263D4B6" w15:done="0"/>
  <w15:commentEx w15:paraId="0555B354" w15:done="0"/>
  <w15:commentEx w15:paraId="7BCA996C" w15:done="0"/>
  <w15:commentEx w15:paraId="6E55EACE" w15:done="0"/>
  <w15:commentEx w15:paraId="2913895D" w15:done="0"/>
  <w15:commentEx w15:paraId="48E094EE" w15:done="0"/>
  <w15:commentEx w15:paraId="62991BA0" w15:done="0"/>
  <w15:commentEx w15:paraId="2B24B5CA" w15:done="0"/>
  <w15:commentEx w15:paraId="6A5AADA6" w15:done="0"/>
  <w15:commentEx w15:paraId="23654738" w15:done="0"/>
  <w15:commentEx w15:paraId="5A69E8B2" w15:done="0"/>
  <w15:commentEx w15:paraId="1D876511" w15:done="0"/>
  <w15:commentEx w15:paraId="210BBC70" w15:done="0"/>
  <w15:commentEx w15:paraId="12F8D124" w15:done="0"/>
  <w15:commentEx w15:paraId="6A88E494" w15:done="0"/>
  <w15:commentEx w15:paraId="3E10B359" w15:done="0"/>
  <w15:commentEx w15:paraId="7613EBFE" w15:done="0"/>
  <w15:commentEx w15:paraId="275D011D" w15:done="0"/>
  <w15:commentEx w15:paraId="3A8650DF" w15:done="0"/>
  <w15:commentEx w15:paraId="5ADED5F5" w15:done="0"/>
  <w15:commentEx w15:paraId="4D1234F3" w15:done="0"/>
  <w15:commentEx w15:paraId="460054D6" w15:done="0"/>
  <w15:commentEx w15:paraId="2F07FFC7" w15:done="0"/>
  <w15:commentEx w15:paraId="1DC916AB" w15:done="0"/>
  <w15:commentEx w15:paraId="7ECF2C47" w15:done="0"/>
  <w15:commentEx w15:paraId="0FB50C28" w15:done="0"/>
  <w15:commentEx w15:paraId="3B2C3D43" w15:done="0"/>
  <w15:commentEx w15:paraId="04C6315A" w15:done="0"/>
  <w15:commentEx w15:paraId="168BCB0B" w15:done="0"/>
  <w15:commentEx w15:paraId="12C68DA6" w15:done="0"/>
  <w15:commentEx w15:paraId="6DFF31E7" w15:done="0"/>
  <w15:commentEx w15:paraId="725C8DA4" w15:done="0"/>
  <w15:commentEx w15:paraId="17C7102C" w15:done="0"/>
  <w15:commentEx w15:paraId="52A7A20F" w15:done="0"/>
  <w15:commentEx w15:paraId="2BA7CB54" w15:done="0"/>
  <w15:commentEx w15:paraId="695C220A" w15:done="0"/>
  <w15:commentEx w15:paraId="56FC1F27" w15:done="0"/>
  <w15:commentEx w15:paraId="69F15DE2" w15:done="0"/>
  <w15:commentEx w15:paraId="14A4754D" w15:done="0"/>
  <w15:commentEx w15:paraId="582DDC2A" w15:done="0"/>
  <w15:commentEx w15:paraId="1C657A83" w15:done="0"/>
  <w15:commentEx w15:paraId="2A0F897D" w15:done="0"/>
  <w15:commentEx w15:paraId="6F069B0B" w15:done="0"/>
  <w15:commentEx w15:paraId="728B9E73" w15:done="0"/>
  <w15:commentEx w15:paraId="6967F3D5" w15:done="0"/>
  <w15:commentEx w15:paraId="556AF773" w15:done="0"/>
  <w15:commentEx w15:paraId="339F5915" w15:done="0"/>
  <w15:commentEx w15:paraId="00E666A8" w15:done="0"/>
  <w15:commentEx w15:paraId="4233F337" w15:done="0"/>
  <w15:commentEx w15:paraId="30B3B981" w15:done="0"/>
  <w15:commentEx w15:paraId="187B5ABD" w15:done="0"/>
  <w15:commentEx w15:paraId="0EF122A7" w15:done="0"/>
  <w15:commentEx w15:paraId="5146F7D5" w15:done="0"/>
  <w15:commentEx w15:paraId="12E33B63" w15:done="0"/>
  <w15:commentEx w15:paraId="7C2D75E7" w15:done="0"/>
  <w15:commentEx w15:paraId="4B23A680" w15:done="0"/>
  <w15:commentEx w15:paraId="04D832EE" w15:done="0"/>
  <w15:commentEx w15:paraId="2EAC795A" w15:done="0"/>
  <w15:commentEx w15:paraId="768A4AFB" w15:done="0"/>
  <w15:commentEx w15:paraId="6ED15A5F" w15:done="0"/>
  <w15:commentEx w15:paraId="12BB345E" w15:done="0"/>
  <w15:commentEx w15:paraId="30E95BDE" w15:done="0"/>
  <w15:commentEx w15:paraId="33E1563F" w15:done="0"/>
  <w15:commentEx w15:paraId="55557043" w15:done="0"/>
  <w15:commentEx w15:paraId="3712A047" w15:done="0"/>
  <w15:commentEx w15:paraId="7B647217" w15:done="0"/>
  <w15:commentEx w15:paraId="69645F35" w15:done="0"/>
  <w15:commentEx w15:paraId="08438386" w15:done="0"/>
  <w15:commentEx w15:paraId="30D66A0D" w15:done="0"/>
  <w15:commentEx w15:paraId="6588C09E" w15:done="0"/>
  <w15:commentEx w15:paraId="5BC6A67C" w15:done="0"/>
  <w15:commentEx w15:paraId="1FB85EF4" w15:done="0"/>
  <w15:commentEx w15:paraId="3CF771BE" w15:done="0"/>
  <w15:commentEx w15:paraId="0004F3BE" w15:done="0"/>
  <w15:commentEx w15:paraId="14754BB9" w15:done="0"/>
  <w15:commentEx w15:paraId="57FDE898" w15:done="0"/>
  <w15:commentEx w15:paraId="04428249" w15:done="0"/>
  <w15:commentEx w15:paraId="7A43CE74" w15:done="0"/>
  <w15:commentEx w15:paraId="61C843AD" w15:done="0"/>
  <w15:commentEx w15:paraId="0CC70190" w15:done="0"/>
  <w15:commentEx w15:paraId="63125038" w15:done="0"/>
  <w15:commentEx w15:paraId="2FF04A08" w15:done="0"/>
  <w15:commentEx w15:paraId="5D58BA8A" w15:done="0"/>
  <w15:commentEx w15:paraId="7BB9B2D2" w15:done="0"/>
  <w15:commentEx w15:paraId="4304DE7C" w15:done="0"/>
  <w15:commentEx w15:paraId="6A07AC86" w15:done="0"/>
  <w15:commentEx w15:paraId="30914FEA" w15:done="0"/>
  <w15:commentEx w15:paraId="7123CA10" w15:done="0"/>
  <w15:commentEx w15:paraId="62E6CCE1" w15:done="0"/>
  <w15:commentEx w15:paraId="207A95A5" w15:done="0"/>
  <w15:commentEx w15:paraId="3CD64D29" w15:done="0"/>
  <w15:commentEx w15:paraId="6E072345" w15:done="0"/>
  <w15:commentEx w15:paraId="5C823154" w15:done="0"/>
  <w15:commentEx w15:paraId="086A79BC" w15:done="0"/>
  <w15:commentEx w15:paraId="04CE0147" w15:done="0"/>
  <w15:commentEx w15:paraId="0BFEAF37" w15:done="0"/>
  <w15:commentEx w15:paraId="13BA7FBC" w15:done="0"/>
  <w15:commentEx w15:paraId="162F4BD1" w15:done="0"/>
  <w15:commentEx w15:paraId="5A94397B" w15:done="0"/>
  <w15:commentEx w15:paraId="3883DAAA" w15:done="0"/>
  <w15:commentEx w15:paraId="00885FF9" w15:done="0"/>
  <w15:commentEx w15:paraId="7C58270C" w15:done="0"/>
  <w15:commentEx w15:paraId="1BF5CFBA" w15:done="0"/>
  <w15:commentEx w15:paraId="493ACE49" w15:done="0"/>
  <w15:commentEx w15:paraId="2FF5E8DC" w15:done="0"/>
  <w15:commentEx w15:paraId="5ECA9202" w15:done="0"/>
  <w15:commentEx w15:paraId="17A678F8" w15:done="0"/>
  <w15:commentEx w15:paraId="73C37BA0" w15:done="0"/>
  <w15:commentEx w15:paraId="1EA5CA1A" w15:done="0"/>
  <w15:commentEx w15:paraId="4DF1690B" w15:done="0"/>
  <w15:commentEx w15:paraId="1B9AAB1B" w15:done="0"/>
  <w15:commentEx w15:paraId="4053A4AC" w15:done="0"/>
  <w15:commentEx w15:paraId="29D3514A" w15:done="0"/>
  <w15:commentEx w15:paraId="76168610" w15:done="0"/>
  <w15:commentEx w15:paraId="1832E444" w15:done="0"/>
  <w15:commentEx w15:paraId="4D57C293" w15:done="0"/>
  <w15:commentEx w15:paraId="4A804047" w15:done="0"/>
  <w15:commentEx w15:paraId="5FC20ADC" w15:done="0"/>
  <w15:commentEx w15:paraId="299DB34B" w15:done="0"/>
  <w15:commentEx w15:paraId="73AD6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A856" w16cex:dateUtc="2020-07-13T07:23:00Z"/>
  <w16cex:commentExtensible w16cex:durableId="22B6A857" w16cex:dateUtc="2020-07-13T07:23:00Z"/>
  <w16cex:commentExtensible w16cex:durableId="22A9C3E5" w16cex:dateUtc="2020-07-03T12:49:00Z"/>
  <w16cex:commentExtensible w16cex:durableId="22A9C3EB" w16cex:dateUtc="2020-07-03T12:49:00Z"/>
  <w16cex:commentExtensible w16cex:durableId="22A9C3EF" w16cex:dateUtc="2020-07-03T12:49:00Z"/>
  <w16cex:commentExtensible w16cex:durableId="22A9C3F4" w16cex:dateUtc="2020-07-03T12:49:00Z"/>
  <w16cex:commentExtensible w16cex:durableId="22A9C408" w16cex:dateUtc="2020-07-03T12:49:00Z"/>
  <w16cex:commentExtensible w16cex:durableId="22A9C4FE" w16cex:dateUtc="2020-07-03T12:53:00Z"/>
  <w16cex:commentExtensible w16cex:durableId="22A9C53A" w16cex:dateUtc="2020-07-03T12:54:00Z"/>
  <w16cex:commentExtensible w16cex:durableId="22A9C556" w16cex:dateUtc="2020-07-03T12:55:00Z"/>
  <w16cex:commentExtensible w16cex:durableId="22B6A50E" w16cex:dateUtc="2020-07-13T07:17:00Z"/>
  <w16cex:commentExtensible w16cex:durableId="22B6B31C" w16cex:dateUtc="2020-07-13T08:11:00Z"/>
  <w16cex:commentExtensible w16cex:durableId="22BDBF2C" w16cex:dateUtc="2020-07-18T16:34:00Z"/>
  <w16cex:commentExtensible w16cex:durableId="22A9C759" w16cex:dateUtc="2020-07-03T13:03:00Z"/>
  <w16cex:commentExtensible w16cex:durableId="22A9C70C" w16cex:dateUtc="2020-07-03T13:02:00Z"/>
  <w16cex:commentExtensible w16cex:durableId="22BDC457" w16cex:dateUtc="2020-07-18T16:56:00Z"/>
  <w16cex:commentExtensible w16cex:durableId="22BDC463" w16cex:dateUtc="2020-07-18T16:56:00Z"/>
  <w16cex:commentExtensible w16cex:durableId="22B6F76A" w16cex:dateUtc="2020-07-13T13:08:00Z"/>
  <w16cex:commentExtensible w16cex:durableId="22A9C6EF" w16cex:dateUtc="2020-07-03T13:02:00Z"/>
  <w16cex:commentExtensible w16cex:durableId="22AE240C" w16cex:dateUtc="2020-07-06T20:28:00Z"/>
  <w16cex:commentExtensible w16cex:durableId="22AE24C3" w16cex:dateUtc="2020-07-06T20:31:00Z"/>
  <w16cex:commentExtensible w16cex:durableId="22A9CC1E" w16cex:dateUtc="2020-07-03T13:24:00Z"/>
  <w16cex:commentExtensible w16cex:durableId="22A9CE7A" w16cex:dateUtc="2020-07-03T13:34:00Z"/>
  <w16cex:commentExtensible w16cex:durableId="22BE963F" w16cex:dateUtc="2020-07-19T07:51:00Z"/>
  <w16cex:commentExtensible w16cex:durableId="22A9D2AD" w16cex:dateUtc="2020-07-03T13:52:00Z"/>
  <w16cex:commentExtensible w16cex:durableId="22BE9657" w16cex:dateUtc="2020-07-19T07:52:00Z"/>
  <w16cex:commentExtensible w16cex:durableId="22AE263D" w16cex:dateUtc="2020-07-06T20:37:00Z"/>
  <w16cex:commentExtensible w16cex:durableId="22AE219C" w16cex:dateUtc="2020-07-06T20:18:00Z"/>
  <w16cex:commentExtensible w16cex:durableId="22AE26D9" w16cex:dateUtc="2020-07-06T20:40:00Z"/>
  <w16cex:commentExtensible w16cex:durableId="22AE1D19" w16cex:dateUtc="2020-07-06T19:54:00Z"/>
  <w16cex:commentExtensible w16cex:durableId="22AE234B" w16cex:dateUtc="2020-07-06T20:25:00Z"/>
  <w16cex:commentExtensible w16cex:durableId="22BE9841" w16cex:dateUtc="2020-07-19T08:00:00Z"/>
  <w16cex:commentExtensible w16cex:durableId="22BE98A9" w16cex:dateUtc="2020-07-19T08:02:00Z"/>
  <w16cex:commentExtensible w16cex:durableId="22BE982E" w16cex:dateUtc="2020-07-19T08:00:00Z"/>
  <w16cex:commentExtensible w16cex:durableId="22A9CA54" w16cex:dateUtc="2020-07-03T13:16:00Z"/>
  <w16cex:commentExtensible w16cex:durableId="22A9C7F9" w16cex:dateUtc="2020-07-03T13:06:00Z"/>
  <w16cex:commentExtensible w16cex:durableId="22A9CF99" w16cex:dateUtc="2020-07-03T13:39:00Z"/>
  <w16cex:commentExtensible w16cex:durableId="22AE1A6F" w16cex:dateUtc="2020-07-06T19:47:00Z"/>
  <w16cex:commentExtensible w16cex:durableId="22AE1A6A" w16cex:dateUtc="2020-07-06T19:47:00Z"/>
  <w16cex:commentExtensible w16cex:durableId="22BD41F0" w16cex:dateUtc="2020-07-18T07:21:00Z"/>
  <w16cex:commentExtensible w16cex:durableId="22A9D307" w16cex:dateUtc="2020-07-03T13:53:00Z"/>
  <w16cex:commentExtensible w16cex:durableId="22A9D311" w16cex:dateUtc="2020-07-03T13:53:00Z"/>
  <w16cex:commentExtensible w16cex:durableId="22A9D318" w16cex:dateUtc="2020-07-03T13:54:00Z"/>
  <w16cex:commentExtensible w16cex:durableId="22A9D348" w16cex:dateUtc="2020-07-03T13:54:00Z"/>
  <w16cex:commentExtensible w16cex:durableId="22BEA288" w16cex:dateUtc="2020-07-19T08:44:00Z"/>
  <w16cex:commentExtensible w16cex:durableId="22BEA16C" w16cex:dateUtc="2020-07-19T08:39:00Z"/>
  <w16cex:commentExtensible w16cex:durableId="22B0713F" w16cex:dateUtc="2020-07-08T14:10:00Z"/>
  <w16cex:commentExtensible w16cex:durableId="22B07457" w16cex:dateUtc="2020-07-08T14:15:00Z"/>
  <w16cex:commentExtensible w16cex:durableId="22BEA1D2" w16cex:dateUtc="2020-07-19T08:41:00Z"/>
  <w16cex:commentExtensible w16cex:durableId="22A9CE21" w16cex:dateUtc="2020-07-03T13:32:00Z"/>
  <w16cex:commentExtensible w16cex:durableId="22A9CF5D" w16cex:dateUtc="2020-07-03T13:38:00Z"/>
  <w16cex:commentExtensible w16cex:durableId="22AE248F" w16cex:dateUtc="2020-07-06T20:30:00Z"/>
  <w16cex:commentExtensible w16cex:durableId="22A9DBBB" w16cex:dateUtc="2020-07-03T14:30:00Z"/>
  <w16cex:commentExtensible w16cex:durableId="22A9CF69" w16cex:dateUtc="2020-07-03T13:38:00Z"/>
  <w16cex:commentExtensible w16cex:durableId="22BEA6EE" w16cex:dateUtc="2020-07-19T09:03:00Z"/>
  <w16cex:commentExtensible w16cex:durableId="22A9D36D" w16cex:dateUtc="2020-07-03T13:55:00Z"/>
  <w16cex:commentExtensible w16cex:durableId="22A9CDBE" w16cex:dateUtc="2020-07-03T13:31:00Z"/>
  <w16cex:commentExtensible w16cex:durableId="22A9CD41" w16cex:dateUtc="2020-07-03T13:29:00Z"/>
  <w16cex:commentExtensible w16cex:durableId="22AE261A" w16cex:dateUtc="2020-07-06T20:35:00Z"/>
  <w16cex:commentExtensible w16cex:durableId="22A9CD4B" w16cex:dateUtc="2020-07-03T13:29:00Z"/>
  <w16cex:commentExtensible w16cex:durableId="22AE261B" w16cex:dateUtc="2020-07-06T20:35:00Z"/>
  <w16cex:commentExtensible w16cex:durableId="22A9CDCB" w16cex:dateUtc="2020-07-03T13:31:00Z"/>
  <w16cex:commentExtensible w16cex:durableId="22AE2438" w16cex:dateUtc="2020-07-06T20:29:00Z"/>
  <w16cex:commentExtensible w16cex:durableId="22A9D387" w16cex:dateUtc="2020-07-03T13:55:00Z"/>
  <w16cex:commentExtensible w16cex:durableId="22A9D3BD" w16cex:dateUtc="2020-07-03T13:56:00Z"/>
  <w16cex:commentExtensible w16cex:durableId="22A9C801" w16cex:dateUtc="2020-07-03T13:06:00Z"/>
  <w16cex:commentExtensible w16cex:durableId="22A9D3C2" w16cex:dateUtc="2020-07-03T13:56:00Z"/>
  <w16cex:commentExtensible w16cex:durableId="22AE24F7" w16cex:dateUtc="2020-07-06T20:32:00Z"/>
  <w16cex:commentExtensible w16cex:durableId="22BD5527" w16cex:dateUtc="2020-07-18T08:38:00Z"/>
  <w16cex:commentExtensible w16cex:durableId="22BD5528" w16cex:dateUtc="2020-07-18T08:38:00Z"/>
  <w16cex:commentExtensible w16cex:durableId="22A9C897" w16cex:dateUtc="2020-07-03T13:09:00Z"/>
  <w16cex:commentExtensible w16cex:durableId="22A9C917" w16cex:dateUtc="2020-07-03T13:11:00Z"/>
  <w16cex:commentExtensible w16cex:durableId="22A9CCB4" w16cex:dateUtc="2020-07-03T13:26:00Z"/>
  <w16cex:commentExtensible w16cex:durableId="22A9C8A7" w16cex:dateUtc="2020-07-03T13:09:00Z"/>
  <w16cex:commentExtensible w16cex:durableId="22A9C80C" w16cex:dateUtc="2020-07-03T13:06:00Z"/>
  <w16cex:commentExtensible w16cex:durableId="22AE24E7" w16cex:dateUtc="2020-07-06T20:32:00Z"/>
  <w16cex:commentExtensible w16cex:durableId="22AE261D" w16cex:dateUtc="2020-07-06T20:35:00Z"/>
  <w16cex:commentExtensible w16cex:durableId="22AE243F" w16cex:dateUtc="2020-07-06T20:29:00Z"/>
  <w16cex:commentExtensible w16cex:durableId="22A9C8B2" w16cex:dateUtc="2020-07-03T13:09:00Z"/>
  <w16cex:commentExtensible w16cex:durableId="22A9CCBA" w16cex:dateUtc="2020-07-03T13:26:00Z"/>
  <w16cex:commentExtensible w16cex:durableId="22A9C813" w16cex:dateUtc="2020-07-03T13:06:00Z"/>
  <w16cex:commentExtensible w16cex:durableId="22A9CD0D" w16cex:dateUtc="2020-07-03T13:28:00Z"/>
  <w16cex:commentExtensible w16cex:durableId="22A9C716" w16cex:dateUtc="2020-07-03T13:02:00Z"/>
  <w16cex:commentExtensible w16cex:durableId="22AE23D3" w16cex:dateUtc="2020-07-06T20:27:00Z"/>
  <w16cex:commentExtensible w16cex:durableId="22A9CCC5" w16cex:dateUtc="2020-07-03T13:27:00Z"/>
  <w16cex:commentExtensible w16cex:durableId="22A9CD91" w16cex:dateUtc="2020-07-03T13:30:00Z"/>
  <w16cex:commentExtensible w16cex:durableId="22A9D402" w16cex:dateUtc="2020-07-03T13:57:00Z"/>
  <w16cex:commentExtensible w16cex:durableId="22A9D40D" w16cex:dateUtc="2020-07-03T13:58:00Z"/>
  <w16cex:commentExtensible w16cex:durableId="22A9C81C" w16cex:dateUtc="2020-07-03T13:07:00Z"/>
  <w16cex:commentExtensible w16cex:durableId="22A9C94A" w16cex:dateUtc="2020-07-03T13:12:00Z"/>
  <w16cex:commentExtensible w16cex:durableId="22A9D2A0" w16cex:dateUtc="2020-07-03T13:52:00Z"/>
  <w16cex:commentExtensible w16cex:durableId="22AE23AA" w16cex:dateUtc="2020-07-06T20:26:00Z"/>
  <w16cex:commentExtensible w16cex:durableId="22A9CF7A" w16cex:dateUtc="2020-07-03T13:38:00Z"/>
  <w16cex:commentExtensible w16cex:durableId="22BEB79D" w16cex:dateUtc="2020-07-19T10:14:00Z"/>
  <w16cex:commentExtensible w16cex:durableId="22AE2411" w16cex:dateUtc="2020-07-06T20:28:00Z"/>
  <w16cex:commentExtensible w16cex:durableId="22AE241D" w16cex:dateUtc="2020-07-06T20:28:00Z"/>
  <w16cex:commentExtensible w16cex:durableId="22AE24C9" w16cex:dateUtc="2020-07-06T20:31:00Z"/>
  <w16cex:commentExtensible w16cex:durableId="22AE261E" w16cex:dateUtc="2020-07-06T20:36:00Z"/>
  <w16cex:commentExtensible w16cex:durableId="22AE24B8" w16cex:dateUtc="2020-07-06T20:31:00Z"/>
  <w16cex:commentExtensible w16cex:durableId="22AE23EF" w16cex:dateUtc="2020-07-06T20:27:00Z"/>
  <w16cex:commentExtensible w16cex:durableId="22A9CA8F" w16cex:dateUtc="2020-07-03T13:17:00Z"/>
  <w16cex:commentExtensible w16cex:durableId="22A9C6DB" w16cex:dateUtc="2020-07-03T13:01:00Z"/>
  <w16cex:commentExtensible w16cex:durableId="22A9D49D" w16cex:dateUtc="2020-07-03T14:00:00Z"/>
  <w16cex:commentExtensible w16cex:durableId="22A9C827" w16cex:dateUtc="2020-07-03T13:07:00Z"/>
  <w16cex:commentExtensible w16cex:durableId="22A9CC27" w16cex:dateUtc="2020-07-03T13:24:00Z"/>
  <w16cex:commentExtensible w16cex:durableId="22A9D4E1" w16cex:dateUtc="2020-07-03T14:01:00Z"/>
  <w16cex:commentExtensible w16cex:durableId="22AE1ED6" w16cex:dateUtc="2020-07-06T20:06:00Z"/>
  <w16cex:commentExtensible w16cex:durableId="22A9D414" w16cex:dateUtc="2020-07-03T13:58:00Z"/>
  <w16cex:commentExtensible w16cex:durableId="22AE239A" w16cex:dateUtc="2020-07-06T20:26:00Z"/>
  <w16cex:commentExtensible w16cex:durableId="22A9D520" w16cex:dateUtc="2020-07-03T14:02:00Z"/>
  <w16cex:commentExtensible w16cex:durableId="22BAC03F" w16cex:dateUtc="2020-07-16T09:33:00Z"/>
  <w16cex:commentExtensible w16cex:durableId="22AE2372" w16cex:dateUtc="2020-07-06T20:25:00Z"/>
  <w16cex:commentExtensible w16cex:durableId="22AE26B2" w16cex:dateUtc="2020-07-06T20:39:00Z"/>
  <w16cex:commentExtensible w16cex:durableId="22A9D54C" w16cex:dateUtc="2020-07-03T14:03:00Z"/>
  <w16cex:commentExtensible w16cex:durableId="22A9D557" w16cex:dateUtc="2020-07-03T14:03:00Z"/>
  <w16cex:commentExtensible w16cex:durableId="22A9D518" w16cex:dateUtc="2020-07-03T14:02:00Z"/>
  <w16cex:commentExtensible w16cex:durableId="22C2E94D" w16cex:dateUtc="2020-07-22T14:17:00Z"/>
  <w16cex:commentExtensible w16cex:durableId="22A9CB45" w16cex:dateUtc="2020-07-03T13:20:00Z"/>
  <w16cex:commentExtensible w16cex:durableId="22A9D2BE" w16cex:dateUtc="2020-07-03T13:52:00Z"/>
  <w16cex:commentExtensible w16cex:durableId="22AE2250" w16cex:dateUtc="2020-07-06T20:21:00Z"/>
  <w16cex:commentExtensible w16cex:durableId="22AE26C8" w16cex:dateUtc="2020-07-06T20:40:00Z"/>
  <w16cex:commentExtensible w16cex:durableId="22A9D584" w16cex:dateUtc="2020-07-03T14:04:00Z"/>
  <w16cex:commentExtensible w16cex:durableId="22AE266B" w16cex:dateUtc="2020-07-06T20:38:00Z"/>
  <w16cex:commentExtensible w16cex:durableId="22A9D008" w16cex:dateUtc="2020-07-03T13:40:00Z"/>
  <w16cex:commentExtensible w16cex:durableId="22A9D5A2" w16cex:dateUtc="2020-07-03T14:04:00Z"/>
  <w16cex:commentExtensible w16cex:durableId="22AE238E" w16cex:dateUtc="2020-07-06T20:26:00Z"/>
  <w16cex:commentExtensible w16cex:durableId="22C2EA10" w16cex:dateUtc="2020-07-22T14:38:00Z"/>
  <w16cex:commentExtensible w16cex:durableId="22A9D5F9" w16cex:dateUtc="2020-07-03T14:06:00Z"/>
  <w16cex:commentExtensible w16cex:durableId="22BAD1B9" w16cex:dateUtc="2020-07-16T11:03:00Z"/>
  <w16cex:commentExtensible w16cex:durableId="22A9D5D6" w16cex:dateUtc="2020-07-03T14:05:00Z"/>
  <w16cex:commentExtensible w16cex:durableId="22BAD316" w16cex:dateUtc="2020-07-16T11:06:00Z"/>
  <w16cex:commentExtensible w16cex:durableId="22A9CA41" w16cex:dateUtc="2020-07-03T13:16:00Z"/>
  <w16cex:commentExtensible w16cex:durableId="22A9D60A" w16cex:dateUtc="2020-07-03T14:06:00Z"/>
  <w16cex:commentExtensible w16cex:durableId="22AE203F" w16cex:dateUtc="2020-07-06T20:12:00Z"/>
  <w16cex:commentExtensible w16cex:durableId="22B2B228" w16cex:dateUtc="2020-07-10T07:23:00Z"/>
  <w16cex:commentExtensible w16cex:durableId="22BFE1D5" w16cex:dateUtc="2020-07-20T07:26:00Z"/>
  <w16cex:commentExtensible w16cex:durableId="22B55635" w16cex:dateUtc="2020-07-12T07:28:00Z"/>
  <w16cex:commentExtensible w16cex:durableId="22BFE2BB" w16cex:dateUtc="2020-07-20T07:30:00Z"/>
  <w16cex:commentExtensible w16cex:durableId="22BFE2A6" w16cex:dateUtc="2020-07-20T07:30:00Z"/>
  <w16cex:commentExtensible w16cex:durableId="22B55942" w16cex:dateUtc="2020-07-12T07:41:00Z"/>
  <w16cex:commentExtensible w16cex:durableId="22A9C8B9" w16cex:dateUtc="2020-07-03T13:09:00Z"/>
  <w16cex:commentExtensible w16cex:durableId="22A9D5C6" w16cex:dateUtc="2020-07-03T14:05:00Z"/>
  <w16cex:commentExtensible w16cex:durableId="22AE2646" w16cex:dateUtc="2020-07-06T20:37:00Z"/>
  <w16cex:commentExtensible w16cex:durableId="22A9D63D" w16cex:dateUtc="2020-07-03T14:07:00Z"/>
  <w16cex:commentExtensible w16cex:durableId="22BB01BA" w16cex:dateUtc="2020-07-16T14:13:00Z"/>
  <w16cex:commentExtensible w16cex:durableId="22C53C13" w16cex:dateUtc="2020-07-24T08:31:00Z"/>
  <w16cex:commentExtensible w16cex:durableId="22A9D624" w16cex:dateUtc="2020-07-03T14:07:00Z"/>
  <w16cex:commentExtensible w16cex:durableId="22C2F562" w16cex:dateUtc="2020-07-22T15:26:00Z"/>
  <w16cex:commentExtensible w16cex:durableId="22AE2452" w16cex:dateUtc="2020-07-06T20:29:00Z"/>
  <w16cex:commentExtensible w16cex:durableId="22A9CAC8" w16cex:dateUtc="2020-07-03T13:18:00Z"/>
  <w16cex:commentExtensible w16cex:durableId="22A9C8C0" w16cex:dateUtc="2020-07-03T13:09:00Z"/>
  <w16cex:commentExtensible w16cex:durableId="22AE1E59" w16cex:dateUtc="2020-07-06T20:04:00Z"/>
  <w16cex:commentExtensible w16cex:durableId="22AE1E4B" w16cex:dateUtc="2020-07-06T20:03:00Z"/>
  <w16cex:commentExtensible w16cex:durableId="22AE1E4A" w16cex:dateUtc="2020-07-06T20:03:00Z"/>
  <w16cex:commentExtensible w16cex:durableId="22A9D663" w16cex:dateUtc="2020-07-03T14:08:00Z"/>
  <w16cex:commentExtensible w16cex:durableId="22B55FC0" w16cex:dateUtc="2020-07-12T08:09:00Z"/>
  <w16cex:commentExtensible w16cex:durableId="22C127C9" w16cex:dateUtc="2020-07-21T06:37:00Z"/>
  <w16cex:commentExtensible w16cex:durableId="22A9CC36" w16cex:dateUtc="2020-07-03T13:24:00Z"/>
  <w16cex:commentExtensible w16cex:durableId="22A9D6E8" w16cex:dateUtc="2020-07-03T14:10:00Z"/>
  <w16cex:commentExtensible w16cex:durableId="22A9DCF5" w16cex:dateUtc="2020-07-03T14:36:00Z"/>
  <w16cex:commentExtensible w16cex:durableId="22C2F994" w16cex:dateUtc="2020-07-22T15:44:00Z"/>
  <w16cex:commentExtensible w16cex:durableId="22AE23B7" w16cex:dateUtc="2020-07-06T20:27:00Z"/>
  <w16cex:commentExtensible w16cex:durableId="22A9D8E2" w16cex:dateUtc="2020-07-03T14:18:00Z"/>
  <w16cex:commentExtensible w16cex:durableId="22A9CB8F" w16cex:dateUtc="2020-07-03T13:21:00Z"/>
  <w16cex:commentExtensible w16cex:durableId="22A9CBA0" w16cex:dateUtc="2020-07-03T13:22:00Z"/>
  <w16cex:commentExtensible w16cex:durableId="22A9D902" w16cex:dateUtc="2020-07-03T14:19:00Z"/>
  <w16cex:commentExtensible w16cex:durableId="22A9D912" w16cex:dateUtc="2020-07-03T14:19:00Z"/>
  <w16cex:commentExtensible w16cex:durableId="22A9D95F" w16cex:dateUtc="2020-07-03T14:20:00Z"/>
  <w16cex:commentExtensible w16cex:durableId="22A9CD97" w16cex:dateUtc="2020-07-03T13:30:00Z"/>
  <w16cex:commentExtensible w16cex:durableId="22A9D982" w16cex:dateUtc="2020-07-03T14:21:00Z"/>
  <w16cex:commentExtensible w16cex:durableId="22A9CBCF" w16cex:dateUtc="2020-07-03T13:22:00Z"/>
  <w16cex:commentExtensible w16cex:durableId="22A9CBBE" w16cex:dateUtc="2020-07-03T13:22:00Z"/>
  <w16cex:commentExtensible w16cex:durableId="22B1CFE8" w16cex:dateUtc="2020-07-09T15:18:00Z"/>
  <w16cex:commentExtensible w16cex:durableId="22BC1021" w16cex:dateUtc="2020-07-17T09:34:00Z"/>
  <w16cex:commentExtensible w16cex:durableId="22A9D390" w16cex:dateUtc="2020-07-03T13:56:00Z"/>
  <w16cex:commentExtensible w16cex:durableId="22A9CD14" w16cex:dateUtc="2020-07-03T13:28:00Z"/>
  <w16cex:commentExtensible w16cex:durableId="22AE261C" w16cex:dateUtc="2020-07-06T20:35:00Z"/>
  <w16cex:commentExtensible w16cex:durableId="22A9C8D4" w16cex:dateUtc="2020-07-03T13:10:00Z"/>
  <w16cex:commentExtensible w16cex:durableId="22A9DD2A" w16cex:dateUtc="2020-07-03T14:36:00Z"/>
  <w16cex:commentExtensible w16cex:durableId="22AE261F" w16cex:dateUtc="2020-07-06T20:37:00Z"/>
  <w16cex:commentExtensible w16cex:durableId="22A9D298" w16cex:dateUtc="2020-07-03T13:51:00Z"/>
  <w16cex:commentExtensible w16cex:durableId="22A9D9A5" w16cex:dateUtc="2020-07-03T14:21:00Z"/>
  <w16cex:commentExtensible w16cex:durableId="22A9C71D" w16cex:dateUtc="2020-07-03T13:02:00Z"/>
  <w16cex:commentExtensible w16cex:durableId="22A9D9EB" w16cex:dateUtc="2020-07-03T14:23:00Z"/>
  <w16cex:commentExtensible w16cex:durableId="22A9DD54" w16cex:dateUtc="2020-07-03T14:37:00Z"/>
  <w16cex:commentExtensible w16cex:durableId="22A9D9C7" w16cex:dateUtc="2020-07-03T14:22:00Z"/>
  <w16cex:commentExtensible w16cex:durableId="22A9D5FF" w16cex:dateUtc="2020-07-03T14:06:00Z"/>
  <w16cex:commentExtensible w16cex:durableId="22A9DAAA" w16cex:dateUtc="2020-07-03T14:26:00Z"/>
  <w16cex:commentExtensible w16cex:durableId="22A9D9C2" w16cex:dateUtc="2020-07-03T14:22:00Z"/>
  <w16cex:commentExtensible w16cex:durableId="22A9D944" w16cex:dateUtc="2020-07-03T14:20:00Z"/>
  <w16cex:commentExtensible w16cex:durableId="22C13AF6" w16cex:dateUtc="2020-07-21T07:46:00Z"/>
  <w16cex:commentExtensible w16cex:durableId="22C13AF7" w16cex:dateUtc="2020-07-21T07:47:00Z"/>
  <w16cex:commentExtensible w16cex:durableId="22A9D94A" w16cex:dateUtc="2020-07-03T14:20:00Z"/>
  <w16cex:commentExtensible w16cex:durableId="22AE1E7F" w16cex:dateUtc="2020-07-06T20:04:00Z"/>
  <w16cex:commentExtensible w16cex:durableId="22C13AF9" w16cex:dateUtc="2020-07-21T07:50:00Z"/>
  <w16cex:commentExtensible w16cex:durableId="22A9D9F6" w16cex:dateUtc="2020-07-03T14:23:00Z"/>
  <w16cex:commentExtensible w16cex:durableId="22A9DA1B" w16cex:dateUtc="2020-07-03T14:23:00Z"/>
  <w16cex:commentExtensible w16cex:durableId="22A9DBCE" w16cex:dateUtc="2020-07-03T14:31:00Z"/>
  <w16cex:commentExtensible w16cex:durableId="22A9CC3E" w16cex:dateUtc="2020-07-03T13:24:00Z"/>
  <w16cex:commentExtensible w16cex:durableId="22A9CC45" w16cex:dateUtc="2020-07-03T13:24:00Z"/>
  <w16cex:commentExtensible w16cex:durableId="22A9CC53" w16cex:dateUtc="2020-07-03T13:25:00Z"/>
  <w16cex:commentExtensible w16cex:durableId="22A9DA00" w16cex:dateUtc="2020-07-03T14:23:00Z"/>
  <w16cex:commentExtensible w16cex:durableId="22A9DA3A" w16cex:dateUtc="2020-07-03T14:24:00Z"/>
  <w16cex:commentExtensible w16cex:durableId="22A9DA36" w16cex:dateUtc="2020-07-03T14:24:00Z"/>
  <w16cex:commentExtensible w16cex:durableId="22A9C738" w16cex:dateUtc="2020-07-03T13:03:00Z"/>
  <w16cex:commentExtensible w16cex:durableId="22A9C749" w16cex:dateUtc="2020-07-03T13:03:00Z"/>
  <w16cex:commentExtensible w16cex:durableId="22C13AF8" w16cex:dateUtc="2020-07-21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264F1A" w16cid:durableId="22B6A856"/>
  <w16cid:commentId w16cid:paraId="2D9AF5BC" w16cid:durableId="22B6A857"/>
  <w16cid:commentId w16cid:paraId="43ADB628" w16cid:durableId="22A9C3E5"/>
  <w16cid:commentId w16cid:paraId="4F17290E" w16cid:durableId="22A9C3EB"/>
  <w16cid:commentId w16cid:paraId="7DF26FE5" w16cid:durableId="22A9C3EF"/>
  <w16cid:commentId w16cid:paraId="56329B52" w16cid:durableId="22A9C3F4"/>
  <w16cid:commentId w16cid:paraId="32F6809B" w16cid:durableId="22A9C408"/>
  <w16cid:commentId w16cid:paraId="1F9CFE93" w16cid:durableId="22A9C4FE"/>
  <w16cid:commentId w16cid:paraId="2F294E0E" w16cid:durableId="22A9C53A"/>
  <w16cid:commentId w16cid:paraId="1ED54588" w16cid:durableId="22A9C556"/>
  <w16cid:commentId w16cid:paraId="35A458B4" w16cid:durableId="22B6A50E"/>
  <w16cid:commentId w16cid:paraId="6383A95C" w16cid:durableId="22B6B31C"/>
  <w16cid:commentId w16cid:paraId="2AB8A020" w16cid:durableId="22BDBF2C"/>
  <w16cid:commentId w16cid:paraId="45854EB0" w16cid:durableId="22A9C759"/>
  <w16cid:commentId w16cid:paraId="15E03132" w16cid:durableId="22A9C70C"/>
  <w16cid:commentId w16cid:paraId="279B6981" w16cid:durableId="22BDC457"/>
  <w16cid:commentId w16cid:paraId="53A0DE8E" w16cid:durableId="22BDC463"/>
  <w16cid:commentId w16cid:paraId="30EF7A10" w16cid:durableId="22B6F76A"/>
  <w16cid:commentId w16cid:paraId="6C89A33A" w16cid:durableId="22A9C6EF"/>
  <w16cid:commentId w16cid:paraId="166048AD" w16cid:durableId="22AE240C"/>
  <w16cid:commentId w16cid:paraId="1F0491B8" w16cid:durableId="22AE24C3"/>
  <w16cid:commentId w16cid:paraId="7A5B5579" w16cid:durableId="22A9CC1E"/>
  <w16cid:commentId w16cid:paraId="6D1498C3" w16cid:durableId="1E495428"/>
  <w16cid:commentId w16cid:paraId="638DA6D3" w16cid:durableId="22A9CE7A"/>
  <w16cid:commentId w16cid:paraId="6C51B3DC" w16cid:durableId="22BE963F"/>
  <w16cid:commentId w16cid:paraId="0DE6945D" w16cid:durableId="22A9D2AD"/>
  <w16cid:commentId w16cid:paraId="37B465A2" w16cid:durableId="22BE9657"/>
  <w16cid:commentId w16cid:paraId="6BF79B08" w16cid:durableId="22AE263D"/>
  <w16cid:commentId w16cid:paraId="66F7CB20" w16cid:durableId="22AE219C"/>
  <w16cid:commentId w16cid:paraId="75A7B4E5" w16cid:durableId="22AE26D9"/>
  <w16cid:commentId w16cid:paraId="330A8273" w16cid:durableId="22AE1D19"/>
  <w16cid:commentId w16cid:paraId="7F115E7A" w16cid:durableId="22AE234B"/>
  <w16cid:commentId w16cid:paraId="5B996DC7" w16cid:durableId="22BE9841"/>
  <w16cid:commentId w16cid:paraId="51ACCF24" w16cid:durableId="22BE98A9"/>
  <w16cid:commentId w16cid:paraId="03C1643E" w16cid:durableId="22BE982E"/>
  <w16cid:commentId w16cid:paraId="391E3BF2" w16cid:durableId="22A9CA54"/>
  <w16cid:commentId w16cid:paraId="0A92D4FA" w16cid:durableId="22A9C7F9"/>
  <w16cid:commentId w16cid:paraId="41935DF9" w16cid:durableId="22A9CF99"/>
  <w16cid:commentId w16cid:paraId="61D3F3DC" w16cid:durableId="22AE1A6F"/>
  <w16cid:commentId w16cid:paraId="34936F81" w16cid:durableId="22AE1A6A"/>
  <w16cid:commentId w16cid:paraId="31E84C34" w16cid:durableId="22BD41F0"/>
  <w16cid:commentId w16cid:paraId="067FCD88" w16cid:durableId="22A9D307"/>
  <w16cid:commentId w16cid:paraId="6C010CA3" w16cid:durableId="22A9D311"/>
  <w16cid:commentId w16cid:paraId="5A9AF955" w16cid:durableId="22A9D318"/>
  <w16cid:commentId w16cid:paraId="11E8613F" w16cid:durableId="22A9D348"/>
  <w16cid:commentId w16cid:paraId="16597555" w16cid:durableId="22BEA288"/>
  <w16cid:commentId w16cid:paraId="01CAD359" w16cid:durableId="22BEA16C"/>
  <w16cid:commentId w16cid:paraId="5D380BDE" w16cid:durableId="22B0713F"/>
  <w16cid:commentId w16cid:paraId="36F6064E" w16cid:durableId="22B07457"/>
  <w16cid:commentId w16cid:paraId="4633E48F" w16cid:durableId="22BEA1D2"/>
  <w16cid:commentId w16cid:paraId="27715E94" w16cid:durableId="22A9CE21"/>
  <w16cid:commentId w16cid:paraId="623BF23D" w16cid:durableId="22A9CF5D"/>
  <w16cid:commentId w16cid:paraId="0366F840" w16cid:durableId="22AE248F"/>
  <w16cid:commentId w16cid:paraId="1C51B53B" w16cid:durableId="22A9DBBB"/>
  <w16cid:commentId w16cid:paraId="2575E67C" w16cid:durableId="22A9CF69"/>
  <w16cid:commentId w16cid:paraId="2B30FD1D" w16cid:durableId="22BEA6EE"/>
  <w16cid:commentId w16cid:paraId="5D2BF0B6" w16cid:durableId="22A9D36D"/>
  <w16cid:commentId w16cid:paraId="4D651CA3" w16cid:durableId="22A9CDBE"/>
  <w16cid:commentId w16cid:paraId="15AD07C3" w16cid:durableId="22A9CD41"/>
  <w16cid:commentId w16cid:paraId="61B61BDA" w16cid:durableId="22AE261A"/>
  <w16cid:commentId w16cid:paraId="1DCCBABE" w16cid:durableId="22A9CD4B"/>
  <w16cid:commentId w16cid:paraId="043EE79D" w16cid:durableId="22AE261B"/>
  <w16cid:commentId w16cid:paraId="0E6C0A9D" w16cid:durableId="22A9CDCB"/>
  <w16cid:commentId w16cid:paraId="0F848547" w16cid:durableId="22AE2438"/>
  <w16cid:commentId w16cid:paraId="5C909E17" w16cid:durableId="22A9D387"/>
  <w16cid:commentId w16cid:paraId="680B232D" w16cid:durableId="22A9D3BD"/>
  <w16cid:commentId w16cid:paraId="7835C2B3" w16cid:durableId="22A9C801"/>
  <w16cid:commentId w16cid:paraId="5F847B0C" w16cid:durableId="22A9D3C2"/>
  <w16cid:commentId w16cid:paraId="56778663" w16cid:durableId="22AE24F7"/>
  <w16cid:commentId w16cid:paraId="241A5B40" w16cid:durableId="22BD5527"/>
  <w16cid:commentId w16cid:paraId="75181AFD" w16cid:durableId="22BD5528"/>
  <w16cid:commentId w16cid:paraId="3786C866" w16cid:durableId="22A9C897"/>
  <w16cid:commentId w16cid:paraId="7195112E" w16cid:durableId="22A9C917"/>
  <w16cid:commentId w16cid:paraId="20AD72F3" w16cid:durableId="22A9CCB4"/>
  <w16cid:commentId w16cid:paraId="14309358" w16cid:durableId="22A9C8A7"/>
  <w16cid:commentId w16cid:paraId="3698A9E4" w16cid:durableId="22A9C80C"/>
  <w16cid:commentId w16cid:paraId="307BDB71" w16cid:durableId="22AE24E7"/>
  <w16cid:commentId w16cid:paraId="03E4802F" w16cid:durableId="22AE261D"/>
  <w16cid:commentId w16cid:paraId="3AC0B6FD" w16cid:durableId="22AE243F"/>
  <w16cid:commentId w16cid:paraId="50ACBFF3" w16cid:durableId="22A9C8B2"/>
  <w16cid:commentId w16cid:paraId="386DE657" w16cid:durableId="22A9CCBA"/>
  <w16cid:commentId w16cid:paraId="3D5686F4" w16cid:durableId="22A9C813"/>
  <w16cid:commentId w16cid:paraId="14FDD91B" w16cid:durableId="22A9CD0D"/>
  <w16cid:commentId w16cid:paraId="53DA17A3" w16cid:durableId="22A9C716"/>
  <w16cid:commentId w16cid:paraId="506B08C0" w16cid:durableId="22AE23D3"/>
  <w16cid:commentId w16cid:paraId="30FBF407" w16cid:durableId="22A9CCC5"/>
  <w16cid:commentId w16cid:paraId="645770C8" w16cid:durableId="22A9CD91"/>
  <w16cid:commentId w16cid:paraId="7A4689A0" w16cid:durableId="22A9D402"/>
  <w16cid:commentId w16cid:paraId="5263D4B6" w16cid:durableId="22A9D40D"/>
  <w16cid:commentId w16cid:paraId="0555B354" w16cid:durableId="22A9C81C"/>
  <w16cid:commentId w16cid:paraId="7BCA996C" w16cid:durableId="22A9C94A"/>
  <w16cid:commentId w16cid:paraId="6E55EACE" w16cid:durableId="22A9D2A0"/>
  <w16cid:commentId w16cid:paraId="2913895D" w16cid:durableId="22AE23AA"/>
  <w16cid:commentId w16cid:paraId="48E094EE" w16cid:durableId="22A9CF7A"/>
  <w16cid:commentId w16cid:paraId="62991BA0" w16cid:durableId="22BEB79D"/>
  <w16cid:commentId w16cid:paraId="2B24B5CA" w16cid:durableId="22AE2411"/>
  <w16cid:commentId w16cid:paraId="6A5AADA6" w16cid:durableId="22AE241D"/>
  <w16cid:commentId w16cid:paraId="23654738" w16cid:durableId="22AE24C9"/>
  <w16cid:commentId w16cid:paraId="5A69E8B2" w16cid:durableId="22AE261E"/>
  <w16cid:commentId w16cid:paraId="1D876511" w16cid:durableId="22AE24B8"/>
  <w16cid:commentId w16cid:paraId="210BBC70" w16cid:durableId="22AE23EF"/>
  <w16cid:commentId w16cid:paraId="12F8D124" w16cid:durableId="22A9CA8F"/>
  <w16cid:commentId w16cid:paraId="6A88E494" w16cid:durableId="22A9C6DB"/>
  <w16cid:commentId w16cid:paraId="3E10B359" w16cid:durableId="22A9D49D"/>
  <w16cid:commentId w16cid:paraId="7613EBFE" w16cid:durableId="22A9C827"/>
  <w16cid:commentId w16cid:paraId="275D011D" w16cid:durableId="22A9CC27"/>
  <w16cid:commentId w16cid:paraId="3A8650DF" w16cid:durableId="22A9D4E1"/>
  <w16cid:commentId w16cid:paraId="5ADED5F5" w16cid:durableId="22AE1ED6"/>
  <w16cid:commentId w16cid:paraId="4D1234F3" w16cid:durableId="22A9D414"/>
  <w16cid:commentId w16cid:paraId="460054D6" w16cid:durableId="22AE239A"/>
  <w16cid:commentId w16cid:paraId="2F07FFC7" w16cid:durableId="22A9D520"/>
  <w16cid:commentId w16cid:paraId="1DC916AB" w16cid:durableId="22BAC03F"/>
  <w16cid:commentId w16cid:paraId="7ECF2C47" w16cid:durableId="22AE2372"/>
  <w16cid:commentId w16cid:paraId="0FB50C28" w16cid:durableId="22AE26B2"/>
  <w16cid:commentId w16cid:paraId="3B2C3D43" w16cid:durableId="22A9D54C"/>
  <w16cid:commentId w16cid:paraId="04C6315A" w16cid:durableId="22A9D557"/>
  <w16cid:commentId w16cid:paraId="168BCB0B" w16cid:durableId="22A9D518"/>
  <w16cid:commentId w16cid:paraId="12C68DA6" w16cid:durableId="22C2E94D"/>
  <w16cid:commentId w16cid:paraId="6DFF31E7" w16cid:durableId="22A9CB45"/>
  <w16cid:commentId w16cid:paraId="725C8DA4" w16cid:durableId="22A9D2BE"/>
  <w16cid:commentId w16cid:paraId="17C7102C" w16cid:durableId="22AE2250"/>
  <w16cid:commentId w16cid:paraId="52A7A20F" w16cid:durableId="22AE26C8"/>
  <w16cid:commentId w16cid:paraId="2BA7CB54" w16cid:durableId="22A9D584"/>
  <w16cid:commentId w16cid:paraId="695C220A" w16cid:durableId="22AE266B"/>
  <w16cid:commentId w16cid:paraId="56FC1F27" w16cid:durableId="22A9D008"/>
  <w16cid:commentId w16cid:paraId="69F15DE2" w16cid:durableId="22A9D5A2"/>
  <w16cid:commentId w16cid:paraId="14A4754D" w16cid:durableId="22AE238E"/>
  <w16cid:commentId w16cid:paraId="582DDC2A" w16cid:durableId="22C2EA10"/>
  <w16cid:commentId w16cid:paraId="1C657A83" w16cid:durableId="22A9D5F9"/>
  <w16cid:commentId w16cid:paraId="2A0F897D" w16cid:durableId="22BAD1B9"/>
  <w16cid:commentId w16cid:paraId="6F069B0B" w16cid:durableId="22A9D5D6"/>
  <w16cid:commentId w16cid:paraId="728B9E73" w16cid:durableId="22BAD316"/>
  <w16cid:commentId w16cid:paraId="6967F3D5" w16cid:durableId="22A9CA41"/>
  <w16cid:commentId w16cid:paraId="556AF773" w16cid:durableId="22A9D60A"/>
  <w16cid:commentId w16cid:paraId="339F5915" w16cid:durableId="22AE203F"/>
  <w16cid:commentId w16cid:paraId="00E666A8" w16cid:durableId="22B2B228"/>
  <w16cid:commentId w16cid:paraId="4233F337" w16cid:durableId="22BFE1D5"/>
  <w16cid:commentId w16cid:paraId="30B3B981" w16cid:durableId="22B55635"/>
  <w16cid:commentId w16cid:paraId="187B5ABD" w16cid:durableId="22BFE2BB"/>
  <w16cid:commentId w16cid:paraId="0EF122A7" w16cid:durableId="22BFE2A6"/>
  <w16cid:commentId w16cid:paraId="5146F7D5" w16cid:durableId="22B55942"/>
  <w16cid:commentId w16cid:paraId="12E33B63" w16cid:durableId="22A9C8B9"/>
  <w16cid:commentId w16cid:paraId="7C2D75E7" w16cid:durableId="22A9D5C6"/>
  <w16cid:commentId w16cid:paraId="4B23A680" w16cid:durableId="22AE2646"/>
  <w16cid:commentId w16cid:paraId="04D832EE" w16cid:durableId="22A9D63D"/>
  <w16cid:commentId w16cid:paraId="2EAC795A" w16cid:durableId="22BB01BA"/>
  <w16cid:commentId w16cid:paraId="768A4AFB" w16cid:durableId="22C53C13"/>
  <w16cid:commentId w16cid:paraId="6ED15A5F" w16cid:durableId="22A9D624"/>
  <w16cid:commentId w16cid:paraId="12BB345E" w16cid:durableId="22C2F562"/>
  <w16cid:commentId w16cid:paraId="30E95BDE" w16cid:durableId="22AE2452"/>
  <w16cid:commentId w16cid:paraId="33E1563F" w16cid:durableId="22A9CAC8"/>
  <w16cid:commentId w16cid:paraId="55557043" w16cid:durableId="22A9C8C0"/>
  <w16cid:commentId w16cid:paraId="3712A047" w16cid:durableId="22AE1E59"/>
  <w16cid:commentId w16cid:paraId="7B647217" w16cid:durableId="22AE1E4B"/>
  <w16cid:commentId w16cid:paraId="69645F35" w16cid:durableId="22AE1E4A"/>
  <w16cid:commentId w16cid:paraId="08438386" w16cid:durableId="22A9D663"/>
  <w16cid:commentId w16cid:paraId="30D66A0D" w16cid:durableId="22B55FC0"/>
  <w16cid:commentId w16cid:paraId="6588C09E" w16cid:durableId="22C127C9"/>
  <w16cid:commentId w16cid:paraId="5BC6A67C" w16cid:durableId="22A9CC36"/>
  <w16cid:commentId w16cid:paraId="1FB85EF4" w16cid:durableId="22A9D6E8"/>
  <w16cid:commentId w16cid:paraId="3CF771BE" w16cid:durableId="22A9DCF5"/>
  <w16cid:commentId w16cid:paraId="0004F3BE" w16cid:durableId="22C2F994"/>
  <w16cid:commentId w16cid:paraId="14754BB9" w16cid:durableId="22AE23B7"/>
  <w16cid:commentId w16cid:paraId="57FDE898" w16cid:durableId="22A9D8E2"/>
  <w16cid:commentId w16cid:paraId="04428249" w16cid:durableId="22A9CB8F"/>
  <w16cid:commentId w16cid:paraId="7A43CE74" w16cid:durableId="22A9CBA0"/>
  <w16cid:commentId w16cid:paraId="61C843AD" w16cid:durableId="22A9D902"/>
  <w16cid:commentId w16cid:paraId="0CC70190" w16cid:durableId="22A9D912"/>
  <w16cid:commentId w16cid:paraId="63125038" w16cid:durableId="22A9D95F"/>
  <w16cid:commentId w16cid:paraId="2FF04A08" w16cid:durableId="22A9CD97"/>
  <w16cid:commentId w16cid:paraId="5D58BA8A" w16cid:durableId="22A9D982"/>
  <w16cid:commentId w16cid:paraId="7BB9B2D2" w16cid:durableId="22A9CBCF"/>
  <w16cid:commentId w16cid:paraId="4304DE7C" w16cid:durableId="22A9CBBE"/>
  <w16cid:commentId w16cid:paraId="6A07AC86" w16cid:durableId="22B1CFE8"/>
  <w16cid:commentId w16cid:paraId="30914FEA" w16cid:durableId="22BC1021"/>
  <w16cid:commentId w16cid:paraId="7123CA10" w16cid:durableId="22A9D390"/>
  <w16cid:commentId w16cid:paraId="62E6CCE1" w16cid:durableId="22A9CD14"/>
  <w16cid:commentId w16cid:paraId="207A95A5" w16cid:durableId="22AE261C"/>
  <w16cid:commentId w16cid:paraId="3CD64D29" w16cid:durableId="22A9C8D4"/>
  <w16cid:commentId w16cid:paraId="6E072345" w16cid:durableId="22A9DD2A"/>
  <w16cid:commentId w16cid:paraId="5C823154" w16cid:durableId="22AE261F"/>
  <w16cid:commentId w16cid:paraId="086A79BC" w16cid:durableId="22A9D298"/>
  <w16cid:commentId w16cid:paraId="04CE0147" w16cid:durableId="22A9D9A5"/>
  <w16cid:commentId w16cid:paraId="0BFEAF37" w16cid:durableId="22A9C71D"/>
  <w16cid:commentId w16cid:paraId="13BA7FBC" w16cid:durableId="22A9D9EB"/>
  <w16cid:commentId w16cid:paraId="162F4BD1" w16cid:durableId="22A9DD54"/>
  <w16cid:commentId w16cid:paraId="5A94397B" w16cid:durableId="22A9D9C7"/>
  <w16cid:commentId w16cid:paraId="3883DAAA" w16cid:durableId="22A9D5FF"/>
  <w16cid:commentId w16cid:paraId="00885FF9" w16cid:durableId="22A9DAAA"/>
  <w16cid:commentId w16cid:paraId="7C58270C" w16cid:durableId="22A9D9C2"/>
  <w16cid:commentId w16cid:paraId="1BF5CFBA" w16cid:durableId="22A9D944"/>
  <w16cid:commentId w16cid:paraId="493ACE49" w16cid:durableId="22C13AF6"/>
  <w16cid:commentId w16cid:paraId="2FF5E8DC" w16cid:durableId="22C13AF7"/>
  <w16cid:commentId w16cid:paraId="5ECA9202" w16cid:durableId="22A9D94A"/>
  <w16cid:commentId w16cid:paraId="17A678F8" w16cid:durableId="22AE1E7F"/>
  <w16cid:commentId w16cid:paraId="73C37BA0" w16cid:durableId="22C13AF9"/>
  <w16cid:commentId w16cid:paraId="1EA5CA1A" w16cid:durableId="22A9D9F6"/>
  <w16cid:commentId w16cid:paraId="4DF1690B" w16cid:durableId="22A9DA1B"/>
  <w16cid:commentId w16cid:paraId="1B9AAB1B" w16cid:durableId="22A9DBCE"/>
  <w16cid:commentId w16cid:paraId="4053A4AC" w16cid:durableId="22A9CC3E"/>
  <w16cid:commentId w16cid:paraId="29D3514A" w16cid:durableId="22A9CC45"/>
  <w16cid:commentId w16cid:paraId="76168610" w16cid:durableId="22A9CC53"/>
  <w16cid:commentId w16cid:paraId="1832E444" w16cid:durableId="22A9DA00"/>
  <w16cid:commentId w16cid:paraId="4D57C293" w16cid:durableId="22A9DA3A"/>
  <w16cid:commentId w16cid:paraId="4A804047" w16cid:durableId="22A9DA36"/>
  <w16cid:commentId w16cid:paraId="5FC20ADC" w16cid:durableId="22A9C738"/>
  <w16cid:commentId w16cid:paraId="299DB34B" w16cid:durableId="22A9C749"/>
  <w16cid:commentId w16cid:paraId="73AD6CF0" w16cid:durableId="22C13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6EA25" w14:textId="77777777" w:rsidR="00071424" w:rsidRDefault="00071424" w:rsidP="00CE1A1D">
      <w:pPr>
        <w:spacing w:after="0" w:line="240" w:lineRule="auto"/>
      </w:pPr>
      <w:r>
        <w:separator/>
      </w:r>
    </w:p>
  </w:endnote>
  <w:endnote w:type="continuationSeparator" w:id="0">
    <w:p w14:paraId="12FF1897" w14:textId="77777777" w:rsidR="00071424" w:rsidRDefault="00071424" w:rsidP="00CE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10F3A" w14:textId="77777777" w:rsidR="00071424" w:rsidRDefault="00071424" w:rsidP="00CE1A1D">
      <w:pPr>
        <w:spacing w:after="0" w:line="240" w:lineRule="auto"/>
      </w:pPr>
      <w:r>
        <w:separator/>
      </w:r>
    </w:p>
  </w:footnote>
  <w:footnote w:type="continuationSeparator" w:id="0">
    <w:p w14:paraId="3997A8A1" w14:textId="77777777" w:rsidR="00071424" w:rsidRDefault="00071424" w:rsidP="00CE1A1D">
      <w:pPr>
        <w:spacing w:after="0" w:line="240" w:lineRule="auto"/>
      </w:pPr>
      <w:r>
        <w:continuationSeparator/>
      </w:r>
    </w:p>
  </w:footnote>
  <w:footnote w:id="1">
    <w:p w14:paraId="2830C188" w14:textId="77777777" w:rsidR="00A90AC4" w:rsidRPr="00A84F7A" w:rsidRDefault="00A90AC4" w:rsidP="00567BFF">
      <w:pPr>
        <w:pStyle w:val="Funotentext"/>
        <w:spacing w:after="0" w:line="240" w:lineRule="auto"/>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 xml:space="preserve">Neue Gedichte, </w:t>
      </w:r>
      <w:r w:rsidRPr="00A84F7A">
        <w:rPr>
          <w:rStyle w:val="TEIdate"/>
          <w:rFonts w:eastAsiaTheme="minorHAnsi"/>
          <w:sz w:val="20"/>
          <w:szCs w:val="20"/>
        </w:rPr>
        <w:t>1857</w:t>
      </w:r>
      <w:r w:rsidRPr="00A84F7A">
        <w:rPr>
          <w:rFonts w:ascii="Times New Roman" w:hAnsi="Times New Roman" w:cs="Times New Roman"/>
          <w:sz w:val="20"/>
          <w:szCs w:val="20"/>
        </w:rPr>
        <w:t>.</w:t>
      </w:r>
    </w:p>
  </w:footnote>
  <w:footnote w:id="2">
    <w:p w14:paraId="717D5851" w14:textId="1B9EC4DD" w:rsidR="00A90AC4" w:rsidRPr="00A84F7A" w:rsidRDefault="00A90AC4" w:rsidP="00567BFF">
      <w:pPr>
        <w:spacing w:after="0" w:line="240" w:lineRule="auto"/>
        <w:jc w:val="both"/>
        <w:rPr>
          <w:rFonts w:ascii="Times New Roman" w:eastAsia="Times New Roman" w:hAnsi="Times New Roman" w:cs="Times New Roman"/>
          <w:color w:val="222222"/>
          <w:sz w:val="20"/>
          <w:szCs w:val="20"/>
          <w:lang w:eastAsia="de-AT"/>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Fonts w:ascii="Times New Roman" w:eastAsia="Times New Roman" w:hAnsi="Times New Roman" w:cs="Times New Roman"/>
          <w:color w:val="222222"/>
          <w:sz w:val="20"/>
          <w:szCs w:val="20"/>
          <w:lang w:eastAsia="de-AT"/>
        </w:rPr>
        <w:t xml:space="preserve">In dieser Begriffsbezeichnung stimmen die älteren Philosophen mit den neueren Physiologen überein, und wir </w:t>
      </w:r>
      <w:proofErr w:type="spellStart"/>
      <w:r w:rsidRPr="00A84F7A">
        <w:rPr>
          <w:rFonts w:ascii="Times New Roman" w:eastAsia="Times New Roman" w:hAnsi="Times New Roman" w:cs="Times New Roman"/>
          <w:color w:val="222222"/>
          <w:sz w:val="20"/>
          <w:szCs w:val="20"/>
          <w:lang w:eastAsia="de-AT"/>
        </w:rPr>
        <w:t>mußten</w:t>
      </w:r>
      <w:proofErr w:type="spellEnd"/>
      <w:r w:rsidRPr="00A84F7A">
        <w:rPr>
          <w:rFonts w:ascii="Times New Roman" w:eastAsia="Times New Roman" w:hAnsi="Times New Roman" w:cs="Times New Roman"/>
          <w:color w:val="222222"/>
          <w:sz w:val="20"/>
          <w:szCs w:val="20"/>
          <w:lang w:eastAsia="de-AT"/>
        </w:rPr>
        <w:t xml:space="preserve"> sie unbedingt den Benennungen der </w:t>
      </w:r>
      <w:r w:rsidRPr="00A84F7A">
        <w:rPr>
          <w:rStyle w:val="TEIpersName"/>
          <w:rFonts w:eastAsiaTheme="minorHAnsi"/>
          <w:sz w:val="20"/>
          <w:szCs w:val="20"/>
        </w:rPr>
        <w:t>Hegelʼschen</w:t>
      </w:r>
      <w:r w:rsidRPr="00A84F7A">
        <w:rPr>
          <w:rFonts w:ascii="Times New Roman" w:eastAsia="Times New Roman" w:hAnsi="Times New Roman" w:cs="Times New Roman"/>
          <w:color w:val="222222"/>
          <w:sz w:val="20"/>
          <w:szCs w:val="20"/>
          <w:lang w:eastAsia="de-AT"/>
        </w:rPr>
        <w:t xml:space="preserve"> Schule vorziehen, welche bekanntlich innere und äußere Empfindungen unterscheidet.</w:t>
      </w:r>
    </w:p>
  </w:footnote>
  <w:footnote w:id="3">
    <w:p w14:paraId="70B21A6D" w14:textId="223FC1A1"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Fonts w:ascii="Times New Roman" w:eastAsia="Times New Roman" w:hAnsi="Times New Roman" w:cs="Times New Roman"/>
          <w:color w:val="222222"/>
          <w:sz w:val="20"/>
          <w:szCs w:val="20"/>
          <w:lang w:eastAsia="de-AT"/>
        </w:rPr>
        <w:t xml:space="preserve">Wo „Gefühl“ nicht einmal von „Empfindung“ getrennt wurde, da kann von einem tieferen Eingehen in die Unterschiede des ersteren, </w:t>
      </w:r>
      <w:proofErr w:type="spellStart"/>
      <w:r w:rsidRPr="00A84F7A">
        <w:rPr>
          <w:rFonts w:ascii="Times New Roman" w:eastAsia="Times New Roman" w:hAnsi="Times New Roman" w:cs="Times New Roman"/>
          <w:color w:val="222222"/>
          <w:sz w:val="20"/>
          <w:szCs w:val="20"/>
          <w:lang w:eastAsia="de-AT"/>
        </w:rPr>
        <w:t>um so</w:t>
      </w:r>
      <w:proofErr w:type="spellEnd"/>
      <w:r w:rsidRPr="00A84F7A">
        <w:rPr>
          <w:rFonts w:ascii="Times New Roman" w:eastAsia="Times New Roman" w:hAnsi="Times New Roman" w:cs="Times New Roman"/>
          <w:color w:val="222222"/>
          <w:sz w:val="20"/>
          <w:szCs w:val="20"/>
          <w:lang w:eastAsia="de-AT"/>
        </w:rPr>
        <w:t xml:space="preserve"> weniger die Rede sein: sinnliche und </w:t>
      </w:r>
      <w:proofErr w:type="spellStart"/>
      <w:r w:rsidRPr="00A84F7A">
        <w:rPr>
          <w:rFonts w:ascii="Times New Roman" w:eastAsia="Times New Roman" w:hAnsi="Times New Roman" w:cs="Times New Roman"/>
          <w:color w:val="222222"/>
          <w:sz w:val="20"/>
          <w:szCs w:val="20"/>
          <w:lang w:eastAsia="de-AT"/>
        </w:rPr>
        <w:t>intellectuelle</w:t>
      </w:r>
      <w:proofErr w:type="spellEnd"/>
      <w:r w:rsidRPr="00A84F7A">
        <w:rPr>
          <w:rFonts w:ascii="Times New Roman" w:eastAsia="Times New Roman" w:hAnsi="Times New Roman" w:cs="Times New Roman"/>
          <w:color w:val="222222"/>
          <w:sz w:val="20"/>
          <w:szCs w:val="20"/>
          <w:lang w:eastAsia="de-AT"/>
        </w:rPr>
        <w:t xml:space="preserve"> Gefühle, die chronische Form der </w:t>
      </w:r>
      <w:r w:rsidRPr="00A84F7A">
        <w:rPr>
          <w:rStyle w:val="TEIemph"/>
          <w:rFonts w:eastAsiaTheme="minorHAnsi"/>
          <w:sz w:val="20"/>
          <w:szCs w:val="20"/>
        </w:rPr>
        <w:t>Stimmung</w:t>
      </w:r>
      <w:r w:rsidRPr="00A84F7A">
        <w:rPr>
          <w:rFonts w:ascii="Times New Roman" w:eastAsia="Times New Roman" w:hAnsi="Times New Roman" w:cs="Times New Roman"/>
          <w:color w:val="222222"/>
          <w:sz w:val="20"/>
          <w:szCs w:val="20"/>
          <w:lang w:eastAsia="de-AT"/>
        </w:rPr>
        <w:t xml:space="preserve">, die </w:t>
      </w:r>
      <w:proofErr w:type="spellStart"/>
      <w:r w:rsidRPr="00A84F7A">
        <w:rPr>
          <w:rFonts w:ascii="Times New Roman" w:eastAsia="Times New Roman" w:hAnsi="Times New Roman" w:cs="Times New Roman"/>
          <w:color w:val="222222"/>
          <w:sz w:val="20"/>
          <w:szCs w:val="20"/>
          <w:lang w:eastAsia="de-AT"/>
        </w:rPr>
        <w:t>acute</w:t>
      </w:r>
      <w:proofErr w:type="spellEnd"/>
      <w:r w:rsidRPr="00A84F7A">
        <w:rPr>
          <w:rFonts w:ascii="Times New Roman" w:eastAsia="Times New Roman" w:hAnsi="Times New Roman" w:cs="Times New Roman"/>
          <w:color w:val="222222"/>
          <w:sz w:val="20"/>
          <w:szCs w:val="20"/>
          <w:lang w:eastAsia="de-AT"/>
        </w:rPr>
        <w:t xml:space="preserve"> des </w:t>
      </w:r>
      <w:proofErr w:type="spellStart"/>
      <w:r w:rsidRPr="00A84F7A">
        <w:rPr>
          <w:rStyle w:val="TEIemph"/>
          <w:rFonts w:eastAsiaTheme="minorHAnsi"/>
          <w:sz w:val="20"/>
          <w:szCs w:val="20"/>
        </w:rPr>
        <w:t>Affectes</w:t>
      </w:r>
      <w:proofErr w:type="spellEnd"/>
      <w:r w:rsidRPr="00A84F7A">
        <w:rPr>
          <w:rFonts w:ascii="Times New Roman" w:eastAsia="Times New Roman" w:hAnsi="Times New Roman" w:cs="Times New Roman"/>
          <w:color w:val="222222"/>
          <w:sz w:val="20"/>
          <w:szCs w:val="20"/>
          <w:lang w:eastAsia="de-AT"/>
        </w:rPr>
        <w:t xml:space="preserve"> Neigung und Leidenschaft sowie die </w:t>
      </w:r>
      <w:proofErr w:type="spellStart"/>
      <w:r w:rsidRPr="00A84F7A">
        <w:rPr>
          <w:rFonts w:ascii="Times New Roman" w:eastAsia="Times New Roman" w:hAnsi="Times New Roman" w:cs="Times New Roman"/>
          <w:color w:val="222222"/>
          <w:sz w:val="20"/>
          <w:szCs w:val="20"/>
          <w:lang w:eastAsia="de-AT"/>
        </w:rPr>
        <w:t>eigenthümlichen</w:t>
      </w:r>
      <w:proofErr w:type="spellEnd"/>
      <w:r w:rsidRPr="00A84F7A">
        <w:rPr>
          <w:rFonts w:ascii="Times New Roman" w:eastAsia="Times New Roman" w:hAnsi="Times New Roman" w:cs="Times New Roman"/>
          <w:color w:val="222222"/>
          <w:sz w:val="20"/>
          <w:szCs w:val="20"/>
          <w:lang w:eastAsia="de-AT"/>
        </w:rPr>
        <w:t xml:space="preserve"> Färbungen dieser als „</w:t>
      </w:r>
      <w:r w:rsidRPr="00A84F7A">
        <w:rPr>
          <w:rStyle w:val="TEIqgreek"/>
        </w:rPr>
        <w:t>pathos</w:t>
      </w:r>
      <w:r w:rsidRPr="00A84F7A">
        <w:rPr>
          <w:rFonts w:ascii="Times New Roman" w:eastAsia="Times New Roman" w:hAnsi="Times New Roman" w:cs="Times New Roman"/>
          <w:color w:val="222222"/>
          <w:sz w:val="20"/>
          <w:szCs w:val="20"/>
          <w:lang w:eastAsia="de-AT"/>
        </w:rPr>
        <w:t>“ der Griechen und „</w:t>
      </w:r>
      <w:r w:rsidRPr="00A84F7A">
        <w:rPr>
          <w:rStyle w:val="TEIqlatin"/>
        </w:rPr>
        <w:t>passio</w:t>
      </w:r>
      <w:r w:rsidRPr="00A84F7A">
        <w:rPr>
          <w:rFonts w:ascii="Times New Roman" w:eastAsia="Times New Roman" w:hAnsi="Times New Roman" w:cs="Times New Roman"/>
          <w:color w:val="222222"/>
          <w:sz w:val="20"/>
          <w:szCs w:val="20"/>
          <w:lang w:eastAsia="de-AT"/>
        </w:rPr>
        <w:t xml:space="preserve">“ der neueren Lateiner, wurden in bunter Mischung </w:t>
      </w:r>
      <w:proofErr w:type="spellStart"/>
      <w:r w:rsidRPr="00A84F7A">
        <w:rPr>
          <w:rFonts w:ascii="Times New Roman" w:eastAsia="Times New Roman" w:hAnsi="Times New Roman" w:cs="Times New Roman"/>
          <w:color w:val="222222"/>
          <w:sz w:val="20"/>
          <w:szCs w:val="20"/>
          <w:lang w:eastAsia="de-AT"/>
        </w:rPr>
        <w:t>nivellirt</w:t>
      </w:r>
      <w:proofErr w:type="spellEnd"/>
      <w:r w:rsidRPr="00A84F7A">
        <w:rPr>
          <w:rFonts w:ascii="Times New Roman" w:eastAsia="Times New Roman" w:hAnsi="Times New Roman" w:cs="Times New Roman"/>
          <w:color w:val="222222"/>
          <w:sz w:val="20"/>
          <w:szCs w:val="20"/>
          <w:lang w:eastAsia="de-AT"/>
        </w:rPr>
        <w:t xml:space="preserve">, und von der Musik lediglich ausgesagt, sie sei </w:t>
      </w:r>
      <w:proofErr w:type="spellStart"/>
      <w:r w:rsidRPr="00A84F7A">
        <w:rPr>
          <w:rFonts w:ascii="Times New Roman" w:eastAsia="Times New Roman" w:hAnsi="Times New Roman" w:cs="Times New Roman"/>
          <w:color w:val="222222"/>
          <w:sz w:val="20"/>
          <w:szCs w:val="20"/>
          <w:lang w:eastAsia="de-AT"/>
        </w:rPr>
        <w:t>speciell</w:t>
      </w:r>
      <w:proofErr w:type="spellEnd"/>
      <w:r w:rsidRPr="00A84F7A">
        <w:rPr>
          <w:rFonts w:ascii="Times New Roman" w:eastAsia="Times New Roman" w:hAnsi="Times New Roman" w:cs="Times New Roman"/>
          <w:color w:val="222222"/>
          <w:sz w:val="20"/>
          <w:szCs w:val="20"/>
          <w:lang w:eastAsia="de-AT"/>
        </w:rPr>
        <w:t xml:space="preserve"> die Kunst, Gefühle zu erregen.</w:t>
      </w:r>
    </w:p>
  </w:footnote>
  <w:footnote w:id="4">
    <w:p w14:paraId="7BACC34D" w14:textId="0E407279"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Vischer</w:t>
      </w:r>
      <w:r w:rsidRPr="00A84F7A">
        <w:rPr>
          <w:rFonts w:ascii="Times New Roman" w:hAnsi="Times New Roman" w:cs="Times New Roman"/>
          <w:sz w:val="20"/>
          <w:szCs w:val="20"/>
        </w:rPr>
        <w:t xml:space="preserve"> (</w:t>
      </w:r>
      <w:proofErr w:type="spellStart"/>
      <w:r w:rsidRPr="00A84F7A">
        <w:rPr>
          <w:rStyle w:val="TEIbibl"/>
          <w:rFonts w:eastAsiaTheme="minorHAnsi"/>
          <w:sz w:val="20"/>
          <w:szCs w:val="20"/>
        </w:rPr>
        <w:t>Aesth</w:t>
      </w:r>
      <w:proofErr w:type="spellEnd"/>
      <w:r w:rsidRPr="00A84F7A">
        <w:rPr>
          <w:rStyle w:val="TEIbibl"/>
          <w:rFonts w:eastAsiaTheme="minorHAnsi"/>
          <w:sz w:val="20"/>
          <w:szCs w:val="20"/>
        </w:rPr>
        <w:t>. §. 11 Anmerkung</w:t>
      </w:r>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definirt</w:t>
      </w:r>
      <w:proofErr w:type="spellEnd"/>
      <w:r w:rsidRPr="00A84F7A">
        <w:rPr>
          <w:rFonts w:ascii="Times New Roman" w:hAnsi="Times New Roman" w:cs="Times New Roman"/>
          <w:sz w:val="20"/>
          <w:szCs w:val="20"/>
        </w:rPr>
        <w:t xml:space="preserve"> die bestimmten Ideen als die Reiche des Lebens, sofern ihre Wirklichkeit als ihrem Begriff entsprechend gedacht wird. Denn </w:t>
      </w:r>
      <w:r w:rsidRPr="00A84F7A">
        <w:rPr>
          <w:rStyle w:val="TEIemph"/>
          <w:rFonts w:eastAsiaTheme="minorHAnsi"/>
          <w:sz w:val="20"/>
          <w:szCs w:val="20"/>
        </w:rPr>
        <w:t>Idee</w:t>
      </w:r>
      <w:r w:rsidRPr="00A84F7A">
        <w:rPr>
          <w:rFonts w:ascii="Times New Roman" w:hAnsi="Times New Roman" w:cs="Times New Roman"/>
          <w:sz w:val="20"/>
          <w:szCs w:val="20"/>
        </w:rPr>
        <w:t xml:space="preserve"> bezeichnet immer den in seiner Wirklichkeit rein und mangellos gegenwärtigen Begriff.</w:t>
      </w:r>
    </w:p>
  </w:footnote>
  <w:footnote w:id="5">
    <w:p w14:paraId="2DCD5CFB" w14:textId="021FDFD7"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Diesen bekannten bildlichen Ausdruck können wir hier als </w:t>
      </w:r>
      <w:r w:rsidRPr="00A84F7A">
        <w:rPr>
          <w:rStyle w:val="TEIpb"/>
          <w:sz w:val="20"/>
          <w:szCs w:val="20"/>
        </w:rPr>
        <w:t>[28]</w:t>
      </w:r>
      <w:r w:rsidRPr="00A84F7A">
        <w:rPr>
          <w:rFonts w:ascii="Times New Roman" w:hAnsi="Times New Roman" w:cs="Times New Roman"/>
          <w:sz w:val="20"/>
          <w:szCs w:val="20"/>
        </w:rPr>
        <w:t xml:space="preserve"> zutreffend gebrauchen, wo es sich noch, abgesehen von jeder </w:t>
      </w:r>
      <w:r w:rsidRPr="00A84F7A">
        <w:rPr>
          <w:rStyle w:val="TEIemph"/>
          <w:rFonts w:eastAsiaTheme="minorHAnsi"/>
          <w:sz w:val="20"/>
          <w:szCs w:val="20"/>
        </w:rPr>
        <w:t>ästhetischen</w:t>
      </w:r>
      <w:r w:rsidRPr="00A84F7A">
        <w:rPr>
          <w:rFonts w:ascii="Times New Roman" w:hAnsi="Times New Roman" w:cs="Times New Roman"/>
          <w:sz w:val="20"/>
          <w:szCs w:val="20"/>
        </w:rPr>
        <w:t xml:space="preserve"> Forderung, </w:t>
      </w:r>
      <w:proofErr w:type="spellStart"/>
      <w:r w:rsidRPr="00A84F7A">
        <w:rPr>
          <w:rFonts w:ascii="Times New Roman" w:hAnsi="Times New Roman" w:cs="Times New Roman"/>
          <w:sz w:val="20"/>
          <w:szCs w:val="20"/>
        </w:rPr>
        <w:t>blos</w:t>
      </w:r>
      <w:proofErr w:type="spellEnd"/>
      <w:r w:rsidRPr="00A84F7A">
        <w:rPr>
          <w:rFonts w:ascii="Times New Roman" w:hAnsi="Times New Roman" w:cs="Times New Roman"/>
          <w:sz w:val="20"/>
          <w:szCs w:val="20"/>
        </w:rPr>
        <w:t xml:space="preserve"> um das </w:t>
      </w:r>
      <w:proofErr w:type="spellStart"/>
      <w:r w:rsidRPr="00A84F7A">
        <w:rPr>
          <w:rFonts w:ascii="Times New Roman" w:hAnsi="Times New Roman" w:cs="Times New Roman"/>
          <w:sz w:val="20"/>
          <w:szCs w:val="20"/>
        </w:rPr>
        <w:t>abstracte</w:t>
      </w:r>
      <w:proofErr w:type="spellEnd"/>
      <w:r w:rsidRPr="00A84F7A">
        <w:rPr>
          <w:rFonts w:ascii="Times New Roman" w:hAnsi="Times New Roman" w:cs="Times New Roman"/>
          <w:sz w:val="20"/>
          <w:szCs w:val="20"/>
        </w:rPr>
        <w:t xml:space="preserve"> Verhalten der Musik zu Textworten überhaupt und damit um die Entscheidung handelt, von welchem dieser beiden </w:t>
      </w:r>
      <w:proofErr w:type="spellStart"/>
      <w:r w:rsidRPr="00A84F7A">
        <w:rPr>
          <w:rFonts w:ascii="Times New Roman" w:hAnsi="Times New Roman" w:cs="Times New Roman"/>
          <w:sz w:val="20"/>
          <w:szCs w:val="20"/>
        </w:rPr>
        <w:t>Factoren</w:t>
      </w:r>
      <w:proofErr w:type="spellEnd"/>
      <w:r w:rsidRPr="00A84F7A">
        <w:rPr>
          <w:rFonts w:ascii="Times New Roman" w:hAnsi="Times New Roman" w:cs="Times New Roman"/>
          <w:sz w:val="20"/>
          <w:szCs w:val="20"/>
        </w:rPr>
        <w:t xml:space="preserve"> die selbstständige, maßgebende Bestimmung des </w:t>
      </w:r>
      <w:r w:rsidRPr="00A84F7A">
        <w:rPr>
          <w:rStyle w:val="TEIemph"/>
          <w:rFonts w:eastAsiaTheme="minorHAnsi"/>
          <w:sz w:val="20"/>
          <w:szCs w:val="20"/>
        </w:rPr>
        <w:t>Inhalts</w:t>
      </w:r>
      <w:r w:rsidRPr="00A84F7A">
        <w:rPr>
          <w:rFonts w:ascii="Times New Roman" w:hAnsi="Times New Roman" w:cs="Times New Roman"/>
          <w:sz w:val="20"/>
          <w:szCs w:val="20"/>
        </w:rPr>
        <w:t xml:space="preserve"> (Gegenstandes) ausgehe. Sobald es sich aber nicht mehr um dies </w:t>
      </w:r>
      <w:r w:rsidRPr="00A84F7A">
        <w:rPr>
          <w:rStyle w:val="TEIemph"/>
          <w:rFonts w:eastAsiaTheme="minorHAnsi"/>
          <w:sz w:val="20"/>
          <w:szCs w:val="20"/>
        </w:rPr>
        <w:t>Was</w:t>
      </w:r>
      <w:r w:rsidRPr="00A84F7A">
        <w:rPr>
          <w:rFonts w:ascii="Times New Roman" w:hAnsi="Times New Roman" w:cs="Times New Roman"/>
          <w:sz w:val="20"/>
          <w:szCs w:val="20"/>
        </w:rPr>
        <w:t xml:space="preserve">, sondern um das </w:t>
      </w:r>
      <w:r w:rsidRPr="00A84F7A">
        <w:rPr>
          <w:rStyle w:val="TEIemph"/>
          <w:rFonts w:eastAsiaTheme="minorHAnsi"/>
          <w:sz w:val="20"/>
          <w:szCs w:val="20"/>
        </w:rPr>
        <w:t>Wie</w:t>
      </w:r>
      <w:r w:rsidRPr="00A84F7A">
        <w:rPr>
          <w:rFonts w:ascii="Times New Roman" w:hAnsi="Times New Roman" w:cs="Times New Roman"/>
          <w:sz w:val="20"/>
          <w:szCs w:val="20"/>
        </w:rPr>
        <w:t xml:space="preserve"> der musikalischen Leistungen handelt, hört der Satz </w:t>
      </w:r>
      <w:proofErr w:type="gramStart"/>
      <w:r w:rsidRPr="00A84F7A">
        <w:rPr>
          <w:rFonts w:ascii="Times New Roman" w:hAnsi="Times New Roman" w:cs="Times New Roman"/>
          <w:sz w:val="20"/>
          <w:szCs w:val="20"/>
        </w:rPr>
        <w:t>auf passend</w:t>
      </w:r>
      <w:proofErr w:type="gramEnd"/>
      <w:r w:rsidRPr="00A84F7A">
        <w:rPr>
          <w:rFonts w:ascii="Times New Roman" w:hAnsi="Times New Roman" w:cs="Times New Roman"/>
          <w:sz w:val="20"/>
          <w:szCs w:val="20"/>
        </w:rPr>
        <w:t xml:space="preserve"> zu sein. Nur im </w:t>
      </w:r>
      <w:r w:rsidRPr="00A84F7A">
        <w:rPr>
          <w:rStyle w:val="TEIemph"/>
          <w:rFonts w:eastAsiaTheme="minorHAnsi"/>
          <w:sz w:val="20"/>
          <w:szCs w:val="20"/>
        </w:rPr>
        <w:t>logischen</w:t>
      </w:r>
      <w:r w:rsidRPr="00A84F7A">
        <w:rPr>
          <w:rFonts w:ascii="Times New Roman" w:hAnsi="Times New Roman" w:cs="Times New Roman"/>
          <w:sz w:val="20"/>
          <w:szCs w:val="20"/>
        </w:rPr>
        <w:t xml:space="preserve"> (wir hätten beinahe gesagt im „juristischen“) Sinn ist der Text Hauptsache, die Musik </w:t>
      </w:r>
      <w:proofErr w:type="spellStart"/>
      <w:r w:rsidRPr="00A84F7A">
        <w:rPr>
          <w:rFonts w:ascii="Times New Roman" w:hAnsi="Times New Roman" w:cs="Times New Roman"/>
          <w:sz w:val="20"/>
          <w:szCs w:val="20"/>
        </w:rPr>
        <w:t>Accessorium</w:t>
      </w:r>
      <w:proofErr w:type="spellEnd"/>
      <w:r w:rsidRPr="00A84F7A">
        <w:rPr>
          <w:rFonts w:ascii="Times New Roman" w:hAnsi="Times New Roman" w:cs="Times New Roman"/>
          <w:sz w:val="20"/>
          <w:szCs w:val="20"/>
        </w:rPr>
        <w:t xml:space="preserve">, die </w:t>
      </w:r>
      <w:r w:rsidRPr="00A84F7A">
        <w:rPr>
          <w:rStyle w:val="TEIemph"/>
          <w:rFonts w:eastAsiaTheme="minorHAnsi"/>
          <w:sz w:val="20"/>
          <w:szCs w:val="20"/>
        </w:rPr>
        <w:t>ästhetische</w:t>
      </w:r>
      <w:r w:rsidRPr="00A84F7A">
        <w:rPr>
          <w:rFonts w:ascii="Times New Roman" w:hAnsi="Times New Roman" w:cs="Times New Roman"/>
          <w:sz w:val="20"/>
          <w:szCs w:val="20"/>
        </w:rPr>
        <w:t xml:space="preserve"> Anforderung an den Componisten geht viel höher, sie verlangt selbstständige (wenn gleich untrennbare) </w:t>
      </w:r>
      <w:r w:rsidRPr="00A84F7A">
        <w:rPr>
          <w:rStyle w:val="TEIemph"/>
          <w:rFonts w:eastAsiaTheme="minorHAnsi"/>
          <w:sz w:val="20"/>
          <w:szCs w:val="20"/>
        </w:rPr>
        <w:t>musikalische Schönheit</w:t>
      </w:r>
      <w:r w:rsidRPr="00A84F7A">
        <w:rPr>
          <w:rFonts w:ascii="Times New Roman" w:hAnsi="Times New Roman" w:cs="Times New Roman"/>
          <w:sz w:val="20"/>
          <w:szCs w:val="20"/>
        </w:rPr>
        <w:t xml:space="preserve">. Fragt es sich also nicht mehr abstract, was die Musik, indem sie Textworte behandelt, </w:t>
      </w:r>
      <w:proofErr w:type="spellStart"/>
      <w:r w:rsidRPr="00A84F7A">
        <w:rPr>
          <w:rStyle w:val="TEIemph"/>
          <w:rFonts w:eastAsiaTheme="minorHAnsi"/>
          <w:sz w:val="20"/>
          <w:szCs w:val="20"/>
        </w:rPr>
        <w:t>thut</w:t>
      </w:r>
      <w:proofErr w:type="spellEnd"/>
      <w:r w:rsidRPr="00A84F7A">
        <w:rPr>
          <w:rFonts w:ascii="Times New Roman" w:hAnsi="Times New Roman" w:cs="Times New Roman"/>
          <w:sz w:val="20"/>
          <w:szCs w:val="20"/>
        </w:rPr>
        <w:t xml:space="preserve">, sondern wie sie es im wirklichen Falle </w:t>
      </w:r>
      <w:proofErr w:type="spellStart"/>
      <w:r w:rsidRPr="00A84F7A">
        <w:rPr>
          <w:rStyle w:val="TEIemph"/>
          <w:rFonts w:eastAsiaTheme="minorHAnsi"/>
          <w:sz w:val="20"/>
          <w:szCs w:val="20"/>
        </w:rPr>
        <w:t>thun</w:t>
      </w:r>
      <w:proofErr w:type="spellEnd"/>
      <w:r w:rsidRPr="00A84F7A">
        <w:rPr>
          <w:rStyle w:val="TEIemph"/>
          <w:rFonts w:eastAsiaTheme="minorHAnsi"/>
          <w:sz w:val="20"/>
          <w:szCs w:val="20"/>
        </w:rPr>
        <w:t xml:space="preserve"> soll</w:t>
      </w:r>
      <w:r w:rsidRPr="00A84F7A">
        <w:rPr>
          <w:rFonts w:ascii="Times New Roman" w:hAnsi="Times New Roman" w:cs="Times New Roman"/>
          <w:sz w:val="20"/>
          <w:szCs w:val="20"/>
        </w:rPr>
        <w:t xml:space="preserve">, so darf man ihre Abhängigkeit vom Gedicht nicht in gleich enge Schranken bannen, wie sie der Zeichner dem </w:t>
      </w:r>
      <w:proofErr w:type="spellStart"/>
      <w:r w:rsidRPr="00A84F7A">
        <w:rPr>
          <w:rFonts w:ascii="Times New Roman" w:hAnsi="Times New Roman" w:cs="Times New Roman"/>
          <w:sz w:val="20"/>
          <w:szCs w:val="20"/>
        </w:rPr>
        <w:t>Coloristen</w:t>
      </w:r>
      <w:proofErr w:type="spellEnd"/>
      <w:r w:rsidRPr="00A84F7A">
        <w:rPr>
          <w:rFonts w:ascii="Times New Roman" w:hAnsi="Times New Roman" w:cs="Times New Roman"/>
          <w:sz w:val="20"/>
          <w:szCs w:val="20"/>
        </w:rPr>
        <w:t xml:space="preserve"> zieht. Seit </w:t>
      </w:r>
      <w:r w:rsidRPr="00A84F7A">
        <w:rPr>
          <w:rStyle w:val="TEIpersName"/>
          <w:rFonts w:eastAsiaTheme="minorHAnsi"/>
          <w:sz w:val="20"/>
          <w:szCs w:val="20"/>
        </w:rPr>
        <w:t>Gluck</w:t>
      </w:r>
      <w:r w:rsidRPr="00A84F7A">
        <w:rPr>
          <w:rFonts w:ascii="Times New Roman" w:hAnsi="Times New Roman" w:cs="Times New Roman"/>
          <w:sz w:val="20"/>
          <w:szCs w:val="20"/>
        </w:rPr>
        <w:t xml:space="preserve"> in der großen, </w:t>
      </w:r>
      <w:proofErr w:type="spellStart"/>
      <w:r w:rsidRPr="00A84F7A">
        <w:rPr>
          <w:rFonts w:ascii="Times New Roman" w:hAnsi="Times New Roman" w:cs="Times New Roman"/>
          <w:sz w:val="20"/>
          <w:szCs w:val="20"/>
        </w:rPr>
        <w:t>nothwendigen</w:t>
      </w:r>
      <w:proofErr w:type="spellEnd"/>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Reaction</w:t>
      </w:r>
      <w:proofErr w:type="spellEnd"/>
      <w:r w:rsidRPr="00A84F7A">
        <w:rPr>
          <w:rFonts w:ascii="Times New Roman" w:hAnsi="Times New Roman" w:cs="Times New Roman"/>
          <w:sz w:val="20"/>
          <w:szCs w:val="20"/>
        </w:rPr>
        <w:t xml:space="preserve"> gegen die melodischen </w:t>
      </w:r>
      <w:proofErr w:type="spellStart"/>
      <w:r w:rsidRPr="00A84F7A">
        <w:rPr>
          <w:rFonts w:ascii="Times New Roman" w:hAnsi="Times New Roman" w:cs="Times New Roman"/>
          <w:sz w:val="20"/>
          <w:szCs w:val="20"/>
        </w:rPr>
        <w:t>Uebergriffe</w:t>
      </w:r>
      <w:proofErr w:type="spellEnd"/>
      <w:r w:rsidRPr="00A84F7A">
        <w:rPr>
          <w:rFonts w:ascii="Times New Roman" w:hAnsi="Times New Roman" w:cs="Times New Roman"/>
          <w:sz w:val="20"/>
          <w:szCs w:val="20"/>
        </w:rPr>
        <w:t xml:space="preserve"> der Italiener nicht </w:t>
      </w:r>
      <w:r w:rsidRPr="00A84F7A">
        <w:rPr>
          <w:rStyle w:val="TEIemph"/>
          <w:rFonts w:eastAsiaTheme="minorHAnsi"/>
          <w:sz w:val="20"/>
          <w:szCs w:val="20"/>
        </w:rPr>
        <w:t>auf</w:t>
      </w:r>
      <w:r w:rsidRPr="00A84F7A">
        <w:rPr>
          <w:rFonts w:ascii="Times New Roman" w:hAnsi="Times New Roman" w:cs="Times New Roman"/>
          <w:sz w:val="20"/>
          <w:szCs w:val="20"/>
        </w:rPr>
        <w:t xml:space="preserve">, sondern </w:t>
      </w:r>
      <w:r w:rsidRPr="00A84F7A">
        <w:rPr>
          <w:rStyle w:val="TEIemph"/>
          <w:rFonts w:eastAsiaTheme="minorHAnsi"/>
          <w:sz w:val="20"/>
          <w:szCs w:val="20"/>
        </w:rPr>
        <w:t>hinter</w:t>
      </w:r>
      <w:r w:rsidRPr="00A84F7A">
        <w:rPr>
          <w:rFonts w:ascii="Times New Roman" w:hAnsi="Times New Roman" w:cs="Times New Roman"/>
          <w:sz w:val="20"/>
          <w:szCs w:val="20"/>
        </w:rPr>
        <w:t xml:space="preserve"> die rechte Mitte zurückschritt (genau wie heutzutage </w:t>
      </w:r>
      <w:r w:rsidRPr="00A84F7A">
        <w:rPr>
          <w:rStyle w:val="TEIpersName"/>
          <w:rFonts w:eastAsiaTheme="minorHAnsi"/>
          <w:sz w:val="20"/>
          <w:szCs w:val="20"/>
        </w:rPr>
        <w:t>Richard Wagner</w:t>
      </w:r>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thut</w:t>
      </w:r>
      <w:proofErr w:type="spellEnd"/>
      <w:r w:rsidRPr="00A84F7A">
        <w:rPr>
          <w:rFonts w:ascii="Times New Roman" w:hAnsi="Times New Roman" w:cs="Times New Roman"/>
          <w:sz w:val="20"/>
          <w:szCs w:val="20"/>
        </w:rPr>
        <w:t xml:space="preserve">), wird der in der </w:t>
      </w:r>
      <w:proofErr w:type="spellStart"/>
      <w:r w:rsidRPr="00A84F7A">
        <w:rPr>
          <w:rFonts w:ascii="Times New Roman" w:hAnsi="Times New Roman" w:cs="Times New Roman"/>
          <w:sz w:val="20"/>
          <w:szCs w:val="20"/>
        </w:rPr>
        <w:t>Dedication</w:t>
      </w:r>
      <w:proofErr w:type="spellEnd"/>
      <w:r w:rsidRPr="00A84F7A">
        <w:rPr>
          <w:rFonts w:ascii="Times New Roman" w:hAnsi="Times New Roman" w:cs="Times New Roman"/>
          <w:sz w:val="20"/>
          <w:szCs w:val="20"/>
        </w:rPr>
        <w:t xml:space="preserve"> zur </w:t>
      </w:r>
      <w:r w:rsidRPr="00A84F7A">
        <w:rPr>
          <w:rStyle w:val="TEItitle"/>
          <w:rFonts w:eastAsiaTheme="minorHAnsi"/>
          <w:sz w:val="20"/>
          <w:szCs w:val="20"/>
        </w:rPr>
        <w:t>„Alceste“</w:t>
      </w:r>
      <w:r w:rsidRPr="00A84F7A">
        <w:rPr>
          <w:rFonts w:ascii="Times New Roman" w:hAnsi="Times New Roman" w:cs="Times New Roman"/>
          <w:sz w:val="20"/>
          <w:szCs w:val="20"/>
        </w:rPr>
        <w:t xml:space="preserve"> ausgesprochene Satz, es sei der Text die </w:t>
      </w:r>
      <w:r w:rsidRPr="00A84F7A">
        <w:rPr>
          <w:rStyle w:val="TEIcit"/>
          <w:rFonts w:eastAsiaTheme="minorHAnsi"/>
          <w:sz w:val="20"/>
        </w:rPr>
        <w:t>„richtige und wohlangelegte Zeichnung,“</w:t>
      </w:r>
      <w:r w:rsidRPr="00A84F7A">
        <w:rPr>
          <w:rFonts w:ascii="Times New Roman" w:hAnsi="Times New Roman" w:cs="Times New Roman"/>
          <w:sz w:val="20"/>
          <w:szCs w:val="20"/>
        </w:rPr>
        <w:t xml:space="preserve"> welche die Musik lediglich zu </w:t>
      </w:r>
      <w:proofErr w:type="spellStart"/>
      <w:r w:rsidRPr="00A84F7A">
        <w:rPr>
          <w:rFonts w:ascii="Times New Roman" w:hAnsi="Times New Roman" w:cs="Times New Roman"/>
          <w:sz w:val="20"/>
          <w:szCs w:val="20"/>
        </w:rPr>
        <w:t>coloriren</w:t>
      </w:r>
      <w:proofErr w:type="spellEnd"/>
      <w:r w:rsidRPr="00A84F7A">
        <w:rPr>
          <w:rFonts w:ascii="Times New Roman" w:hAnsi="Times New Roman" w:cs="Times New Roman"/>
          <w:sz w:val="20"/>
          <w:szCs w:val="20"/>
        </w:rPr>
        <w:t xml:space="preserve"> habe, </w:t>
      </w:r>
      <w:proofErr w:type="spellStart"/>
      <w:r w:rsidRPr="00A84F7A">
        <w:rPr>
          <w:rFonts w:ascii="Times New Roman" w:hAnsi="Times New Roman" w:cs="Times New Roman"/>
          <w:sz w:val="20"/>
          <w:szCs w:val="20"/>
        </w:rPr>
        <w:t>unablässlich</w:t>
      </w:r>
      <w:proofErr w:type="spellEnd"/>
      <w:r w:rsidRPr="00A84F7A">
        <w:rPr>
          <w:rFonts w:ascii="Times New Roman" w:hAnsi="Times New Roman" w:cs="Times New Roman"/>
          <w:sz w:val="20"/>
          <w:szCs w:val="20"/>
        </w:rPr>
        <w:t xml:space="preserve"> nachgebetet. Wenn die Musik nicht in viel großartigerem, als </w:t>
      </w:r>
      <w:proofErr w:type="spellStart"/>
      <w:r w:rsidRPr="00A84F7A">
        <w:rPr>
          <w:rFonts w:ascii="Times New Roman" w:hAnsi="Times New Roman" w:cs="Times New Roman"/>
          <w:sz w:val="20"/>
          <w:szCs w:val="20"/>
        </w:rPr>
        <w:t>blos</w:t>
      </w:r>
      <w:proofErr w:type="spellEnd"/>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colorirendem</w:t>
      </w:r>
      <w:proofErr w:type="spellEnd"/>
      <w:r w:rsidRPr="00A84F7A">
        <w:rPr>
          <w:rFonts w:ascii="Times New Roman" w:hAnsi="Times New Roman" w:cs="Times New Roman"/>
          <w:sz w:val="20"/>
          <w:szCs w:val="20"/>
        </w:rPr>
        <w:t xml:space="preserve"> Sinne das Gedicht behandelt, wenn sie nicht – selbst Zeichnung und Farbe zugleich – etwas ganz Neues hinzubringt, das in </w:t>
      </w:r>
      <w:proofErr w:type="spellStart"/>
      <w:r w:rsidRPr="00A84F7A">
        <w:rPr>
          <w:rFonts w:ascii="Times New Roman" w:hAnsi="Times New Roman" w:cs="Times New Roman"/>
          <w:sz w:val="20"/>
          <w:szCs w:val="20"/>
        </w:rPr>
        <w:t>ureigner</w:t>
      </w:r>
      <w:proofErr w:type="spellEnd"/>
      <w:r w:rsidRPr="00A84F7A">
        <w:rPr>
          <w:rFonts w:ascii="Times New Roman" w:hAnsi="Times New Roman" w:cs="Times New Roman"/>
          <w:sz w:val="20"/>
          <w:szCs w:val="20"/>
        </w:rPr>
        <w:t xml:space="preserve"> Schönheitskraft blättertreibend die Worte zum bloßen </w:t>
      </w:r>
      <w:proofErr w:type="spellStart"/>
      <w:r w:rsidRPr="00A84F7A">
        <w:rPr>
          <w:rFonts w:ascii="Times New Roman" w:hAnsi="Times New Roman" w:cs="Times New Roman"/>
          <w:sz w:val="20"/>
          <w:szCs w:val="20"/>
        </w:rPr>
        <w:t>Epheuspalier</w:t>
      </w:r>
      <w:proofErr w:type="spellEnd"/>
      <w:r w:rsidRPr="00A84F7A">
        <w:rPr>
          <w:rFonts w:ascii="Times New Roman" w:hAnsi="Times New Roman" w:cs="Times New Roman"/>
          <w:sz w:val="20"/>
          <w:szCs w:val="20"/>
        </w:rPr>
        <w:t xml:space="preserve"> umschafft: dann hat sie höchstens die Staffel der Schülerübung oder Dilettantenfreude erklommen, die reine Höhe der Kunst nimmermehr.</w:t>
      </w:r>
    </w:p>
  </w:footnote>
  <w:footnote w:id="6">
    <w:p w14:paraId="2F02C833" w14:textId="63CE001F"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cit"/>
          <w:rFonts w:eastAsiaTheme="minorHAnsi"/>
          <w:sz w:val="20"/>
        </w:rPr>
        <w:t>„Nein, ich will euch nicht trauen, blinder Amor, grausame Schönheit, ihr seid zu lügenhafte, schmeichlerische Gottheiten!</w:t>
      </w:r>
    </w:p>
  </w:footnote>
  <w:footnote w:id="7">
    <w:p w14:paraId="18C72804" w14:textId="4CB17B4D"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Zu welchen Absurditäten das falsche Princip führe, in jedem Musikstück die Darstellung eines bestimmten </w:t>
      </w:r>
      <w:proofErr w:type="spellStart"/>
      <w:r w:rsidRPr="00A84F7A">
        <w:rPr>
          <w:rFonts w:ascii="Times New Roman" w:hAnsi="Times New Roman" w:cs="Times New Roman"/>
          <w:sz w:val="20"/>
          <w:szCs w:val="20"/>
        </w:rPr>
        <w:t>Gefühles</w:t>
      </w:r>
      <w:proofErr w:type="spellEnd"/>
      <w:r w:rsidRPr="00A84F7A">
        <w:rPr>
          <w:rFonts w:ascii="Times New Roman" w:hAnsi="Times New Roman" w:cs="Times New Roman"/>
          <w:sz w:val="20"/>
          <w:szCs w:val="20"/>
        </w:rPr>
        <w:t xml:space="preserve"> zu finden, und das noch falschere: für jede Gattung musikalischer Kunstformen ein </w:t>
      </w:r>
      <w:proofErr w:type="spellStart"/>
      <w:r w:rsidRPr="00A84F7A">
        <w:rPr>
          <w:rFonts w:ascii="Times New Roman" w:hAnsi="Times New Roman" w:cs="Times New Roman"/>
          <w:sz w:val="20"/>
          <w:szCs w:val="20"/>
        </w:rPr>
        <w:t>specielles</w:t>
      </w:r>
      <w:proofErr w:type="spellEnd"/>
      <w:r w:rsidRPr="00A84F7A">
        <w:rPr>
          <w:rFonts w:ascii="Times New Roman" w:hAnsi="Times New Roman" w:cs="Times New Roman"/>
          <w:sz w:val="20"/>
          <w:szCs w:val="20"/>
        </w:rPr>
        <w:t xml:space="preserve"> </w:t>
      </w:r>
      <w:r w:rsidRPr="00A84F7A">
        <w:rPr>
          <w:rStyle w:val="TEIemph"/>
          <w:rFonts w:eastAsiaTheme="minorHAnsi"/>
          <w:sz w:val="20"/>
          <w:szCs w:val="20"/>
        </w:rPr>
        <w:t>Gefühl</w:t>
      </w:r>
      <w:r w:rsidRPr="00A84F7A">
        <w:rPr>
          <w:rFonts w:ascii="Times New Roman" w:hAnsi="Times New Roman" w:cs="Times New Roman"/>
          <w:sz w:val="20"/>
          <w:szCs w:val="20"/>
        </w:rPr>
        <w:t xml:space="preserve"> als </w:t>
      </w:r>
      <w:proofErr w:type="spellStart"/>
      <w:r w:rsidRPr="00A84F7A">
        <w:rPr>
          <w:rFonts w:ascii="Times New Roman" w:hAnsi="Times New Roman" w:cs="Times New Roman"/>
          <w:sz w:val="20"/>
          <w:szCs w:val="20"/>
        </w:rPr>
        <w:t>nothwendigen</w:t>
      </w:r>
      <w:proofErr w:type="spellEnd"/>
      <w:r w:rsidRPr="00A84F7A">
        <w:rPr>
          <w:rFonts w:ascii="Times New Roman" w:hAnsi="Times New Roman" w:cs="Times New Roman"/>
          <w:sz w:val="20"/>
          <w:szCs w:val="20"/>
        </w:rPr>
        <w:t xml:space="preserve"> Inhalt zu </w:t>
      </w:r>
      <w:proofErr w:type="spellStart"/>
      <w:r w:rsidRPr="00A84F7A">
        <w:rPr>
          <w:rFonts w:ascii="Times New Roman" w:hAnsi="Times New Roman" w:cs="Times New Roman"/>
          <w:sz w:val="20"/>
          <w:szCs w:val="20"/>
        </w:rPr>
        <w:t>dictiren</w:t>
      </w:r>
      <w:proofErr w:type="spellEnd"/>
      <w:r w:rsidRPr="00A84F7A">
        <w:rPr>
          <w:rFonts w:ascii="Times New Roman" w:hAnsi="Times New Roman" w:cs="Times New Roman"/>
          <w:sz w:val="20"/>
          <w:szCs w:val="20"/>
        </w:rPr>
        <w:t xml:space="preserve">, – ersieht man aus den Werken geistreicher Männer wie </w:t>
      </w:r>
      <w:r w:rsidRPr="00A84F7A">
        <w:rPr>
          <w:rStyle w:val="TEIpersName"/>
          <w:rFonts w:eastAsiaTheme="minorHAnsi"/>
          <w:sz w:val="20"/>
          <w:szCs w:val="20"/>
        </w:rPr>
        <w:t>Mattheson</w:t>
      </w:r>
      <w:r w:rsidRPr="00A84F7A">
        <w:rPr>
          <w:rFonts w:ascii="Times New Roman" w:hAnsi="Times New Roman" w:cs="Times New Roman"/>
          <w:sz w:val="20"/>
          <w:szCs w:val="20"/>
        </w:rPr>
        <w:t xml:space="preserve">. Getreu seinem Grundsatz: </w:t>
      </w:r>
      <w:r w:rsidRPr="00A84F7A">
        <w:rPr>
          <w:rStyle w:val="TEIcit"/>
          <w:rFonts w:eastAsiaTheme="minorHAnsi"/>
          <w:sz w:val="20"/>
        </w:rPr>
        <w:t xml:space="preserve">„Wir müssen bei jeder Melodie uns eine </w:t>
      </w:r>
      <w:proofErr w:type="spellStart"/>
      <w:r w:rsidRPr="00A84F7A">
        <w:rPr>
          <w:rStyle w:val="TEIcit"/>
          <w:rFonts w:eastAsiaTheme="minorHAnsi"/>
          <w:sz w:val="20"/>
        </w:rPr>
        <w:t>Gemüthsbewegung</w:t>
      </w:r>
      <w:proofErr w:type="spellEnd"/>
      <w:r w:rsidRPr="00A84F7A">
        <w:rPr>
          <w:rStyle w:val="TEIcit"/>
          <w:rFonts w:eastAsiaTheme="minorHAnsi"/>
          <w:sz w:val="20"/>
        </w:rPr>
        <w:t xml:space="preserve"> zum Hauptzweck setzen,“</w:t>
      </w:r>
      <w:r w:rsidRPr="00A84F7A">
        <w:rPr>
          <w:rFonts w:ascii="Times New Roman" w:hAnsi="Times New Roman" w:cs="Times New Roman"/>
          <w:sz w:val="20"/>
          <w:szCs w:val="20"/>
        </w:rPr>
        <w:t xml:space="preserve"> lehrt er in seinem </w:t>
      </w:r>
      <w:r w:rsidRPr="00A84F7A">
        <w:rPr>
          <w:rStyle w:val="TEIbibl"/>
          <w:rFonts w:eastAsiaTheme="minorHAnsi"/>
          <w:sz w:val="20"/>
          <w:szCs w:val="20"/>
        </w:rPr>
        <w:t xml:space="preserve">„Vollkommenen </w:t>
      </w:r>
      <w:proofErr w:type="spellStart"/>
      <w:r w:rsidRPr="00A84F7A">
        <w:rPr>
          <w:rStyle w:val="TEIbibl"/>
          <w:rFonts w:eastAsiaTheme="minorHAnsi"/>
          <w:sz w:val="20"/>
          <w:szCs w:val="20"/>
        </w:rPr>
        <w:t>Capellmeister</w:t>
      </w:r>
      <w:proofErr w:type="spellEnd"/>
      <w:r w:rsidRPr="00A84F7A">
        <w:rPr>
          <w:rStyle w:val="TEIbibl"/>
          <w:rFonts w:eastAsiaTheme="minorHAnsi"/>
          <w:sz w:val="20"/>
          <w:szCs w:val="20"/>
        </w:rPr>
        <w:t>“ (S. 230 ff.)</w:t>
      </w:r>
      <w:r w:rsidRPr="00A84F7A">
        <w:rPr>
          <w:rFonts w:ascii="Times New Roman" w:hAnsi="Times New Roman" w:cs="Times New Roman"/>
          <w:sz w:val="20"/>
          <w:szCs w:val="20"/>
        </w:rPr>
        <w:t xml:space="preserve">: </w:t>
      </w:r>
      <w:r w:rsidRPr="00A84F7A">
        <w:rPr>
          <w:rStyle w:val="TEIcit"/>
          <w:rFonts w:eastAsiaTheme="minorHAnsi"/>
          <w:sz w:val="20"/>
        </w:rPr>
        <w:t xml:space="preserve">„Die Leidenschaft, welche in einer </w:t>
      </w:r>
      <w:proofErr w:type="spellStart"/>
      <w:r w:rsidRPr="00A84F7A">
        <w:rPr>
          <w:rStyle w:val="TEIcit"/>
          <w:rFonts w:eastAsiaTheme="minorHAnsi"/>
          <w:sz w:val="20"/>
        </w:rPr>
        <w:t>Courrante</w:t>
      </w:r>
      <w:proofErr w:type="spellEnd"/>
      <w:r w:rsidRPr="00A84F7A">
        <w:rPr>
          <w:rStyle w:val="TEIcit"/>
          <w:rFonts w:eastAsiaTheme="minorHAnsi"/>
          <w:sz w:val="20"/>
        </w:rPr>
        <w:t xml:space="preserve"> vorgetragen werden soll, ist die </w:t>
      </w:r>
      <w:r w:rsidRPr="00A84F7A">
        <w:rPr>
          <w:rStyle w:val="TEIemph"/>
          <w:rFonts w:eastAsiaTheme="minorHAnsi"/>
          <w:sz w:val="20"/>
          <w:szCs w:val="20"/>
        </w:rPr>
        <w:t>Hoffnung</w:t>
      </w:r>
      <w:r w:rsidRPr="00A84F7A">
        <w:rPr>
          <w:rStyle w:val="TEIcit"/>
          <w:rFonts w:eastAsiaTheme="minorHAnsi"/>
          <w:sz w:val="20"/>
        </w:rPr>
        <w:t>.“</w:t>
      </w:r>
      <w:r w:rsidRPr="00A84F7A">
        <w:rPr>
          <w:rFonts w:ascii="Times New Roman" w:hAnsi="Times New Roman" w:cs="Times New Roman"/>
          <w:sz w:val="20"/>
          <w:szCs w:val="20"/>
        </w:rPr>
        <w:t xml:space="preserve"> </w:t>
      </w:r>
      <w:r w:rsidRPr="00A84F7A">
        <w:rPr>
          <w:rStyle w:val="TEIcit"/>
          <w:rFonts w:eastAsiaTheme="minorHAnsi"/>
          <w:sz w:val="20"/>
        </w:rPr>
        <w:t xml:space="preserve">„Die Sarabande hat keine andere Leidenschaft </w:t>
      </w:r>
      <w:proofErr w:type="gramStart"/>
      <w:r w:rsidRPr="00A84F7A">
        <w:rPr>
          <w:rStyle w:val="TEIcit"/>
          <w:rFonts w:eastAsiaTheme="minorHAnsi"/>
          <w:sz w:val="20"/>
        </w:rPr>
        <w:t>auszudrücken,</w:t>
      </w:r>
      <w:proofErr w:type="gramEnd"/>
      <w:r w:rsidRPr="00A84F7A">
        <w:rPr>
          <w:rStyle w:val="TEIcit"/>
          <w:rFonts w:eastAsiaTheme="minorHAnsi"/>
          <w:sz w:val="20"/>
        </w:rPr>
        <w:t xml:space="preserve"> als die</w:t>
      </w:r>
      <w:r w:rsidRPr="00A84F7A">
        <w:rPr>
          <w:rFonts w:ascii="Times New Roman" w:hAnsi="Times New Roman" w:cs="Times New Roman"/>
          <w:sz w:val="20"/>
          <w:szCs w:val="20"/>
        </w:rPr>
        <w:t> </w:t>
      </w:r>
      <w:r w:rsidRPr="00A84F7A">
        <w:rPr>
          <w:rStyle w:val="TEIemph"/>
          <w:rFonts w:eastAsiaTheme="minorHAnsi"/>
          <w:sz w:val="20"/>
          <w:szCs w:val="20"/>
        </w:rPr>
        <w:t>Ehrsucht</w:t>
      </w:r>
      <w:r w:rsidRPr="00A84F7A">
        <w:rPr>
          <w:rStyle w:val="TEIcit"/>
          <w:rFonts w:eastAsiaTheme="minorHAnsi"/>
          <w:sz w:val="20"/>
        </w:rPr>
        <w:t>.“</w:t>
      </w:r>
      <w:r w:rsidRPr="00A84F7A">
        <w:rPr>
          <w:rFonts w:ascii="Times New Roman" w:hAnsi="Times New Roman" w:cs="Times New Roman"/>
          <w:sz w:val="20"/>
          <w:szCs w:val="20"/>
        </w:rPr>
        <w:t xml:space="preserve"> </w:t>
      </w:r>
      <w:r w:rsidRPr="00A84F7A">
        <w:rPr>
          <w:rStyle w:val="TEIcit"/>
          <w:rFonts w:eastAsiaTheme="minorHAnsi"/>
          <w:sz w:val="20"/>
        </w:rPr>
        <w:t xml:space="preserve">„Im </w:t>
      </w:r>
      <w:r w:rsidRPr="00A84F7A">
        <w:rPr>
          <w:rStyle w:val="TEIcit"/>
          <w:rFonts w:eastAsiaTheme="minorHAnsi"/>
          <w:i/>
          <w:iCs/>
          <w:sz w:val="20"/>
        </w:rPr>
        <w:t>Concerto grosso</w:t>
      </w:r>
      <w:r w:rsidRPr="00A84F7A">
        <w:rPr>
          <w:rStyle w:val="TEIcit"/>
          <w:rFonts w:eastAsiaTheme="minorHAnsi"/>
          <w:sz w:val="20"/>
        </w:rPr>
        <w:t xml:space="preserve"> führt die</w:t>
      </w:r>
      <w:r w:rsidRPr="00A84F7A">
        <w:rPr>
          <w:rFonts w:ascii="Times New Roman" w:hAnsi="Times New Roman" w:cs="Times New Roman"/>
          <w:sz w:val="20"/>
          <w:szCs w:val="20"/>
        </w:rPr>
        <w:t xml:space="preserve"> </w:t>
      </w:r>
      <w:r w:rsidRPr="00A84F7A">
        <w:rPr>
          <w:rStyle w:val="TEIemph"/>
          <w:rFonts w:eastAsiaTheme="minorHAnsi"/>
          <w:sz w:val="20"/>
          <w:szCs w:val="20"/>
        </w:rPr>
        <w:t>Wollust</w:t>
      </w:r>
      <w:r w:rsidRPr="00A84F7A">
        <w:rPr>
          <w:rFonts w:ascii="Times New Roman" w:hAnsi="Times New Roman" w:cs="Times New Roman"/>
          <w:sz w:val="20"/>
          <w:szCs w:val="20"/>
        </w:rPr>
        <w:t xml:space="preserve"> </w:t>
      </w:r>
      <w:r w:rsidRPr="00A84F7A">
        <w:rPr>
          <w:rStyle w:val="TEIcit"/>
          <w:rFonts w:eastAsiaTheme="minorHAnsi"/>
          <w:sz w:val="20"/>
        </w:rPr>
        <w:t>das Re</w:t>
      </w:r>
      <w:proofErr w:type="gramStart"/>
      <w:r w:rsidRPr="00A84F7A">
        <w:rPr>
          <w:rStyle w:val="TEIcit"/>
          <w:rFonts w:eastAsiaTheme="minorHAnsi"/>
          <w:sz w:val="20"/>
        </w:rPr>
        <w:t>-</w:t>
      </w:r>
      <w:r w:rsidRPr="00A84F7A">
        <w:rPr>
          <w:rStyle w:val="TEIpb"/>
          <w:sz w:val="20"/>
          <w:szCs w:val="20"/>
        </w:rPr>
        <w:t>[</w:t>
      </w:r>
      <w:proofErr w:type="gramEnd"/>
      <w:r w:rsidRPr="00A84F7A">
        <w:rPr>
          <w:rStyle w:val="TEIpb"/>
          <w:sz w:val="20"/>
          <w:szCs w:val="20"/>
        </w:rPr>
        <w:t>36]</w:t>
      </w:r>
      <w:proofErr w:type="spellStart"/>
      <w:r w:rsidRPr="00A84F7A">
        <w:rPr>
          <w:rStyle w:val="TEIcit"/>
          <w:rFonts w:eastAsiaTheme="minorHAnsi"/>
          <w:sz w:val="20"/>
        </w:rPr>
        <w:t>giment</w:t>
      </w:r>
      <w:proofErr w:type="spellEnd"/>
      <w:r w:rsidRPr="00A84F7A">
        <w:rPr>
          <w:rStyle w:val="TEIcit"/>
          <w:rFonts w:eastAsiaTheme="minorHAnsi"/>
          <w:sz w:val="20"/>
        </w:rPr>
        <w:t>.“</w:t>
      </w:r>
      <w:r w:rsidRPr="00A84F7A">
        <w:rPr>
          <w:rFonts w:ascii="Times New Roman" w:hAnsi="Times New Roman" w:cs="Times New Roman"/>
          <w:sz w:val="20"/>
          <w:szCs w:val="20"/>
        </w:rPr>
        <w:t xml:space="preserve"> Die </w:t>
      </w:r>
      <w:r w:rsidRPr="00A84F7A">
        <w:rPr>
          <w:rStyle w:val="TEIemph"/>
          <w:rFonts w:eastAsiaTheme="minorHAnsi"/>
          <w:sz w:val="20"/>
          <w:szCs w:val="20"/>
        </w:rPr>
        <w:t>Chaconne</w:t>
      </w:r>
      <w:r w:rsidRPr="00A84F7A">
        <w:rPr>
          <w:rFonts w:ascii="Times New Roman" w:hAnsi="Times New Roman" w:cs="Times New Roman"/>
          <w:sz w:val="20"/>
          <w:szCs w:val="20"/>
        </w:rPr>
        <w:t xml:space="preserve"> habe </w:t>
      </w:r>
      <w:r w:rsidRPr="00A84F7A">
        <w:rPr>
          <w:rStyle w:val="TEIcit"/>
          <w:rFonts w:eastAsiaTheme="minorHAnsi"/>
          <w:sz w:val="20"/>
        </w:rPr>
        <w:t>„</w:t>
      </w:r>
      <w:proofErr w:type="spellStart"/>
      <w:r w:rsidRPr="00A84F7A">
        <w:rPr>
          <w:rStyle w:val="TEIcit"/>
          <w:rFonts w:eastAsiaTheme="minorHAnsi"/>
          <w:sz w:val="20"/>
        </w:rPr>
        <w:t>Ersättigung</w:t>
      </w:r>
      <w:proofErr w:type="spellEnd"/>
      <w:r w:rsidRPr="00A84F7A">
        <w:rPr>
          <w:rStyle w:val="TEIcit"/>
          <w:rFonts w:eastAsiaTheme="minorHAnsi"/>
          <w:sz w:val="20"/>
        </w:rPr>
        <w:t>“</w:t>
      </w:r>
      <w:r w:rsidRPr="00A84F7A">
        <w:rPr>
          <w:rFonts w:ascii="Times New Roman" w:hAnsi="Times New Roman" w:cs="Times New Roman"/>
          <w:sz w:val="20"/>
          <w:szCs w:val="20"/>
        </w:rPr>
        <w:t xml:space="preserve"> auszudrücken, die </w:t>
      </w:r>
      <w:r w:rsidRPr="00A84F7A">
        <w:rPr>
          <w:rStyle w:val="TEIemph"/>
          <w:rFonts w:eastAsiaTheme="minorHAnsi"/>
          <w:sz w:val="20"/>
          <w:szCs w:val="20"/>
        </w:rPr>
        <w:t>Ouvertüre</w:t>
      </w:r>
      <w:r w:rsidRPr="00A84F7A">
        <w:rPr>
          <w:rFonts w:ascii="Times New Roman" w:hAnsi="Times New Roman" w:cs="Times New Roman"/>
          <w:sz w:val="20"/>
          <w:szCs w:val="20"/>
        </w:rPr>
        <w:t xml:space="preserve"> </w:t>
      </w:r>
      <w:r w:rsidRPr="00A84F7A">
        <w:rPr>
          <w:rStyle w:val="TEIcit"/>
          <w:rFonts w:eastAsiaTheme="minorHAnsi"/>
          <w:sz w:val="20"/>
        </w:rPr>
        <w:t>„</w:t>
      </w:r>
      <w:proofErr w:type="spellStart"/>
      <w:r w:rsidRPr="00A84F7A">
        <w:rPr>
          <w:rStyle w:val="TEIcit"/>
          <w:rFonts w:eastAsiaTheme="minorHAnsi"/>
          <w:sz w:val="20"/>
        </w:rPr>
        <w:t>Edelmuth</w:t>
      </w:r>
      <w:proofErr w:type="spellEnd"/>
      <w:r w:rsidRPr="00A84F7A">
        <w:rPr>
          <w:rStyle w:val="TEIcit"/>
          <w:rFonts w:eastAsiaTheme="minorHAnsi"/>
          <w:sz w:val="20"/>
        </w:rPr>
        <w:t>“</w:t>
      </w:r>
      <w:r w:rsidRPr="00A84F7A">
        <w:rPr>
          <w:rFonts w:ascii="Times New Roman" w:hAnsi="Times New Roman" w:cs="Times New Roman"/>
          <w:sz w:val="20"/>
          <w:szCs w:val="20"/>
        </w:rPr>
        <w:t>.</w:t>
      </w:r>
    </w:p>
  </w:footnote>
  <w:footnote w:id="8">
    <w:p w14:paraId="2B56F2FA" w14:textId="4682880C"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Specifisch</w:t>
      </w:r>
      <w:proofErr w:type="spellEnd"/>
      <w:r w:rsidRPr="00A84F7A">
        <w:rPr>
          <w:rFonts w:ascii="Times New Roman" w:hAnsi="Times New Roman" w:cs="Times New Roman"/>
          <w:sz w:val="20"/>
          <w:szCs w:val="20"/>
        </w:rPr>
        <w:t xml:space="preserve"> dramatische Tendenz im Gegensatz zur musikalischen verfolgt </w:t>
      </w:r>
      <w:r w:rsidRPr="00A84F7A">
        <w:rPr>
          <w:rStyle w:val="TEIpersName"/>
          <w:rFonts w:eastAsiaTheme="minorHAnsi"/>
          <w:sz w:val="20"/>
          <w:szCs w:val="20"/>
        </w:rPr>
        <w:t>Richard Wagner</w:t>
      </w:r>
      <w:r w:rsidRPr="00A84F7A">
        <w:rPr>
          <w:rFonts w:ascii="Times New Roman" w:hAnsi="Times New Roman" w:cs="Times New Roman"/>
          <w:sz w:val="20"/>
          <w:szCs w:val="20"/>
        </w:rPr>
        <w:t xml:space="preserve"> in seinem </w:t>
      </w:r>
      <w:r w:rsidRPr="00A84F7A">
        <w:rPr>
          <w:rStyle w:val="TEItitle"/>
          <w:rFonts w:eastAsiaTheme="minorHAnsi"/>
          <w:sz w:val="20"/>
          <w:szCs w:val="20"/>
        </w:rPr>
        <w:t>„Lohengrin“</w:t>
      </w:r>
      <w:r w:rsidRPr="00A84F7A">
        <w:rPr>
          <w:rFonts w:ascii="Times New Roman" w:hAnsi="Times New Roman" w:cs="Times New Roman"/>
          <w:sz w:val="20"/>
          <w:szCs w:val="20"/>
        </w:rPr>
        <w:t xml:space="preserve">. Wir werden uns an dem geistreichen Betonen des vorgeschriebenen Ausdrucks und Wortes erfreuen, doch nicht ohne die </w:t>
      </w:r>
      <w:proofErr w:type="spellStart"/>
      <w:r w:rsidRPr="00A84F7A">
        <w:rPr>
          <w:rFonts w:ascii="Times New Roman" w:hAnsi="Times New Roman" w:cs="Times New Roman"/>
          <w:sz w:val="20"/>
          <w:szCs w:val="20"/>
        </w:rPr>
        <w:t>Erkenntniß</w:t>
      </w:r>
      <w:proofErr w:type="spellEnd"/>
      <w:r w:rsidRPr="00A84F7A">
        <w:rPr>
          <w:rFonts w:ascii="Times New Roman" w:hAnsi="Times New Roman" w:cs="Times New Roman"/>
          <w:sz w:val="20"/>
          <w:szCs w:val="20"/>
        </w:rPr>
        <w:t xml:space="preserve">, daß die Musik, abgelöst </w:t>
      </w:r>
      <w:proofErr w:type="gramStart"/>
      <w:r w:rsidRPr="00A84F7A">
        <w:rPr>
          <w:rFonts w:ascii="Times New Roman" w:hAnsi="Times New Roman" w:cs="Times New Roman"/>
          <w:sz w:val="20"/>
          <w:szCs w:val="20"/>
        </w:rPr>
        <w:t>von ihrem Texte</w:t>
      </w:r>
      <w:proofErr w:type="gramEnd"/>
      <w:r w:rsidRPr="00A84F7A">
        <w:rPr>
          <w:rFonts w:ascii="Times New Roman" w:hAnsi="Times New Roman" w:cs="Times New Roman"/>
          <w:sz w:val="20"/>
          <w:szCs w:val="20"/>
        </w:rPr>
        <w:t xml:space="preserve">, eine sehr geringe Befriedigung gewährt. Dies wird überall der Fall sein, wo die </w:t>
      </w:r>
      <w:proofErr w:type="spellStart"/>
      <w:r w:rsidRPr="00A84F7A">
        <w:rPr>
          <w:rFonts w:ascii="Times New Roman" w:hAnsi="Times New Roman" w:cs="Times New Roman"/>
          <w:sz w:val="20"/>
          <w:szCs w:val="20"/>
        </w:rPr>
        <w:t>Charakterisirung</w:t>
      </w:r>
      <w:proofErr w:type="spellEnd"/>
      <w:r w:rsidRPr="00A84F7A">
        <w:rPr>
          <w:rFonts w:ascii="Times New Roman" w:hAnsi="Times New Roman" w:cs="Times New Roman"/>
          <w:sz w:val="20"/>
          <w:szCs w:val="20"/>
        </w:rPr>
        <w:t xml:space="preserve"> des Einzelnen die große Form zersprengt. Aus </w:t>
      </w:r>
      <w:r w:rsidRPr="00A84F7A">
        <w:rPr>
          <w:rStyle w:val="TEIemph"/>
          <w:rFonts w:eastAsiaTheme="minorHAnsi"/>
          <w:sz w:val="20"/>
          <w:szCs w:val="20"/>
        </w:rPr>
        <w:t>seinem</w:t>
      </w:r>
      <w:r w:rsidRPr="00A84F7A">
        <w:rPr>
          <w:rFonts w:ascii="Times New Roman" w:hAnsi="Times New Roman" w:cs="Times New Roman"/>
          <w:sz w:val="20"/>
          <w:szCs w:val="20"/>
        </w:rPr>
        <w:t xml:space="preserve"> Princip, dem rücksichtslos dramatischen, muß </w:t>
      </w:r>
      <w:r w:rsidRPr="00A84F7A">
        <w:rPr>
          <w:rStyle w:val="TEIpersName"/>
          <w:rFonts w:eastAsiaTheme="minorHAnsi"/>
          <w:sz w:val="20"/>
          <w:szCs w:val="20"/>
        </w:rPr>
        <w:t>Wagner</w:t>
      </w:r>
      <w:r w:rsidRPr="00A84F7A">
        <w:rPr>
          <w:rFonts w:ascii="Times New Roman" w:hAnsi="Times New Roman" w:cs="Times New Roman"/>
          <w:sz w:val="20"/>
          <w:szCs w:val="20"/>
        </w:rPr>
        <w:t xml:space="preserve"> gleichwohl den </w:t>
      </w:r>
      <w:r w:rsidRPr="00A84F7A">
        <w:rPr>
          <w:rStyle w:val="TEItitle"/>
          <w:rFonts w:eastAsiaTheme="minorHAnsi"/>
          <w:sz w:val="20"/>
          <w:szCs w:val="20"/>
        </w:rPr>
        <w:t>„Lohengrin“</w:t>
      </w:r>
      <w:r w:rsidRPr="00A84F7A">
        <w:rPr>
          <w:rFonts w:ascii="Times New Roman" w:hAnsi="Times New Roman" w:cs="Times New Roman"/>
          <w:sz w:val="20"/>
          <w:szCs w:val="20"/>
        </w:rPr>
        <w:t xml:space="preserve"> für sein bestes Werk erklären. Wir stellen den </w:t>
      </w:r>
      <w:r w:rsidRPr="00A84F7A">
        <w:rPr>
          <w:rStyle w:val="TEItitle"/>
          <w:rFonts w:eastAsiaTheme="minorHAnsi"/>
          <w:sz w:val="20"/>
          <w:szCs w:val="20"/>
        </w:rPr>
        <w:t>„Tannhäuser“</w:t>
      </w:r>
      <w:r w:rsidRPr="00A84F7A">
        <w:rPr>
          <w:rFonts w:ascii="Times New Roman" w:hAnsi="Times New Roman" w:cs="Times New Roman"/>
          <w:sz w:val="20"/>
          <w:szCs w:val="20"/>
        </w:rPr>
        <w:t xml:space="preserve"> unbedingt höher, in welchem der </w:t>
      </w:r>
      <w:proofErr w:type="spellStart"/>
      <w:r w:rsidRPr="00A84F7A">
        <w:rPr>
          <w:rFonts w:ascii="Times New Roman" w:hAnsi="Times New Roman" w:cs="Times New Roman"/>
          <w:sz w:val="20"/>
          <w:szCs w:val="20"/>
        </w:rPr>
        <w:t>Componist</w:t>
      </w:r>
      <w:proofErr w:type="spellEnd"/>
      <w:r w:rsidRPr="00A84F7A">
        <w:rPr>
          <w:rFonts w:ascii="Times New Roman" w:hAnsi="Times New Roman" w:cs="Times New Roman"/>
          <w:sz w:val="20"/>
          <w:szCs w:val="20"/>
        </w:rPr>
        <w:t xml:space="preserve"> den Standpunkt echt </w:t>
      </w:r>
      <w:r w:rsidRPr="00A84F7A">
        <w:rPr>
          <w:rStyle w:val="TEIemph"/>
          <w:rFonts w:eastAsiaTheme="minorHAnsi"/>
          <w:sz w:val="20"/>
          <w:szCs w:val="20"/>
        </w:rPr>
        <w:t>musikalischer</w:t>
      </w:r>
      <w:r w:rsidRPr="00A84F7A">
        <w:rPr>
          <w:rFonts w:ascii="Times New Roman" w:hAnsi="Times New Roman" w:cs="Times New Roman"/>
          <w:sz w:val="20"/>
          <w:szCs w:val="20"/>
        </w:rPr>
        <w:t xml:space="preserve"> Schönheit zwar noch nicht erklommen, aber Gottlob auch noch nicht überwunden hatte.</w:t>
      </w:r>
    </w:p>
  </w:footnote>
  <w:footnote w:id="9">
    <w:p w14:paraId="41B42C46"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lang w:val="de-DE"/>
        </w:rPr>
        <w:footnoteRef/>
      </w:r>
      <w:r w:rsidRPr="00A84F7A">
        <w:rPr>
          <w:rFonts w:ascii="Times New Roman" w:hAnsi="Times New Roman" w:cs="Times New Roman"/>
          <w:sz w:val="20"/>
          <w:szCs w:val="20"/>
          <w:lang w:val="de-DE"/>
        </w:rPr>
        <w:t xml:space="preserve"> Die wichtigsten dieser Streitschriften finden sich in der Sammlung: </w:t>
      </w:r>
      <w:r w:rsidRPr="00A84F7A">
        <w:rPr>
          <w:rStyle w:val="TEIcit"/>
          <w:rFonts w:eastAsiaTheme="minorHAnsi"/>
          <w:sz w:val="20"/>
          <w:lang w:val="de-DE"/>
        </w:rPr>
        <w:t>„</w:t>
      </w:r>
      <w:proofErr w:type="spellStart"/>
      <w:r w:rsidRPr="00A84F7A">
        <w:rPr>
          <w:rStyle w:val="TEIcit"/>
          <w:rFonts w:eastAsiaTheme="minorHAnsi"/>
          <w:i/>
          <w:iCs/>
          <w:sz w:val="20"/>
          <w:lang w:val="de-DE"/>
        </w:rPr>
        <w:t>Mémoires</w:t>
      </w:r>
      <w:proofErr w:type="spellEnd"/>
      <w:r w:rsidRPr="00A84F7A">
        <w:rPr>
          <w:rStyle w:val="TEIcit"/>
          <w:rFonts w:eastAsiaTheme="minorHAnsi"/>
          <w:i/>
          <w:iCs/>
          <w:sz w:val="20"/>
          <w:lang w:val="de-DE"/>
        </w:rPr>
        <w:t xml:space="preserve"> pour </w:t>
      </w:r>
      <w:proofErr w:type="spellStart"/>
      <w:r w:rsidRPr="00A84F7A">
        <w:rPr>
          <w:rStyle w:val="TEIcit"/>
          <w:rFonts w:eastAsiaTheme="minorHAnsi"/>
          <w:i/>
          <w:iCs/>
          <w:sz w:val="20"/>
          <w:lang w:val="de-DE"/>
        </w:rPr>
        <w:t>servir</w:t>
      </w:r>
      <w:proofErr w:type="spellEnd"/>
      <w:r w:rsidRPr="00A84F7A">
        <w:rPr>
          <w:rStyle w:val="TEIcit"/>
          <w:rFonts w:eastAsiaTheme="minorHAnsi"/>
          <w:i/>
          <w:iCs/>
          <w:sz w:val="20"/>
          <w:lang w:val="de-DE"/>
        </w:rPr>
        <w:t xml:space="preserve"> à </w:t>
      </w:r>
      <w:proofErr w:type="spellStart"/>
      <w:r w:rsidRPr="00A84F7A">
        <w:rPr>
          <w:rStyle w:val="TEIcit"/>
          <w:rFonts w:eastAsiaTheme="minorHAnsi"/>
          <w:i/>
          <w:iCs/>
          <w:sz w:val="20"/>
          <w:lang w:val="de-DE"/>
        </w:rPr>
        <w:t>l’histoire</w:t>
      </w:r>
      <w:proofErr w:type="spellEnd"/>
      <w:r w:rsidRPr="00A84F7A">
        <w:rPr>
          <w:rStyle w:val="TEIcit"/>
          <w:rFonts w:eastAsiaTheme="minorHAnsi"/>
          <w:i/>
          <w:iCs/>
          <w:sz w:val="20"/>
          <w:lang w:val="de-DE"/>
        </w:rPr>
        <w:t xml:space="preserve"> de la </w:t>
      </w:r>
      <w:proofErr w:type="spellStart"/>
      <w:r w:rsidRPr="00A84F7A">
        <w:rPr>
          <w:rStyle w:val="TEIcit"/>
          <w:rFonts w:eastAsiaTheme="minorHAnsi"/>
          <w:i/>
          <w:iCs/>
          <w:sz w:val="20"/>
          <w:lang w:val="de-DE"/>
        </w:rPr>
        <w:t>Révolution</w:t>
      </w:r>
      <w:proofErr w:type="spellEnd"/>
      <w:r w:rsidRPr="00A84F7A">
        <w:rPr>
          <w:rStyle w:val="TEIcit"/>
          <w:rFonts w:eastAsiaTheme="minorHAnsi"/>
          <w:i/>
          <w:iCs/>
          <w:sz w:val="20"/>
          <w:lang w:val="de-DE"/>
        </w:rPr>
        <w:t xml:space="preserve"> </w:t>
      </w:r>
      <w:proofErr w:type="spellStart"/>
      <w:r w:rsidRPr="00A84F7A">
        <w:rPr>
          <w:rStyle w:val="TEIcit"/>
          <w:rFonts w:eastAsiaTheme="minorHAnsi"/>
          <w:i/>
          <w:iCs/>
          <w:sz w:val="20"/>
          <w:lang w:val="de-DE"/>
        </w:rPr>
        <w:t>opérée</w:t>
      </w:r>
      <w:proofErr w:type="spellEnd"/>
      <w:r w:rsidRPr="00A84F7A">
        <w:rPr>
          <w:rStyle w:val="TEIcit"/>
          <w:rFonts w:eastAsiaTheme="minorHAnsi"/>
          <w:i/>
          <w:iCs/>
          <w:sz w:val="20"/>
          <w:lang w:val="de-DE"/>
        </w:rPr>
        <w:t xml:space="preserve"> dans la musique par Mr. le </w:t>
      </w:r>
      <w:proofErr w:type="spellStart"/>
      <w:r w:rsidRPr="00A84F7A">
        <w:rPr>
          <w:rStyle w:val="TEIcit"/>
          <w:rFonts w:eastAsiaTheme="minorHAnsi"/>
          <w:i/>
          <w:iCs/>
          <w:sz w:val="20"/>
          <w:lang w:val="de-DE"/>
        </w:rPr>
        <w:t>chevalier</w:t>
      </w:r>
      <w:proofErr w:type="spellEnd"/>
      <w:r w:rsidRPr="00A84F7A">
        <w:rPr>
          <w:rFonts w:ascii="Times New Roman" w:hAnsi="Times New Roman" w:cs="Times New Roman"/>
          <w:i/>
          <w:iCs/>
          <w:sz w:val="20"/>
          <w:szCs w:val="20"/>
          <w:lang w:val="de-DE"/>
        </w:rPr>
        <w:t xml:space="preserve"> </w:t>
      </w:r>
      <w:r w:rsidRPr="00A84F7A">
        <w:rPr>
          <w:rStyle w:val="TEIpersName"/>
          <w:rFonts w:eastAsiaTheme="minorHAnsi"/>
          <w:i/>
          <w:iCs/>
          <w:sz w:val="20"/>
          <w:szCs w:val="20"/>
          <w:lang w:val="de-DE"/>
        </w:rPr>
        <w:t>Gluck</w:t>
      </w:r>
      <w:r w:rsidRPr="00A84F7A">
        <w:rPr>
          <w:rStyle w:val="TEIcit"/>
          <w:rFonts w:eastAsiaTheme="minorHAnsi"/>
          <w:sz w:val="20"/>
          <w:lang w:val="de-DE"/>
        </w:rPr>
        <w:t>.“</w:t>
      </w:r>
      <w:r w:rsidRPr="00A84F7A">
        <w:rPr>
          <w:rFonts w:ascii="Times New Roman" w:hAnsi="Times New Roman" w:cs="Times New Roman"/>
          <w:sz w:val="20"/>
          <w:szCs w:val="20"/>
          <w:lang w:val="de-DE"/>
        </w:rPr>
        <w:t xml:space="preserve"> </w:t>
      </w:r>
      <w:proofErr w:type="spellStart"/>
      <w:r w:rsidRPr="00A84F7A">
        <w:rPr>
          <w:rFonts w:ascii="Times New Roman" w:hAnsi="Times New Roman" w:cs="Times New Roman"/>
          <w:i/>
          <w:sz w:val="20"/>
          <w:szCs w:val="20"/>
          <w:lang w:val="de-DE"/>
        </w:rPr>
        <w:t>Naples</w:t>
      </w:r>
      <w:proofErr w:type="spellEnd"/>
      <w:r w:rsidRPr="00A84F7A">
        <w:rPr>
          <w:rFonts w:ascii="Times New Roman" w:hAnsi="Times New Roman" w:cs="Times New Roman"/>
          <w:i/>
          <w:sz w:val="20"/>
          <w:szCs w:val="20"/>
          <w:lang w:val="de-DE"/>
        </w:rPr>
        <w:t xml:space="preserve"> et Paris</w:t>
      </w:r>
      <w:r w:rsidRPr="00A84F7A">
        <w:rPr>
          <w:rFonts w:ascii="Times New Roman" w:hAnsi="Times New Roman" w:cs="Times New Roman"/>
          <w:sz w:val="20"/>
          <w:szCs w:val="20"/>
          <w:lang w:val="de-DE"/>
        </w:rPr>
        <w:t xml:space="preserve"> </w:t>
      </w:r>
      <w:r w:rsidRPr="00A84F7A">
        <w:rPr>
          <w:rStyle w:val="TEIdate"/>
          <w:rFonts w:eastAsiaTheme="minorHAnsi"/>
          <w:sz w:val="20"/>
          <w:szCs w:val="20"/>
          <w:lang w:val="de-DE"/>
        </w:rPr>
        <w:t>1781</w:t>
      </w:r>
      <w:r w:rsidRPr="00A84F7A">
        <w:rPr>
          <w:rFonts w:ascii="Times New Roman" w:hAnsi="Times New Roman" w:cs="Times New Roman"/>
          <w:sz w:val="20"/>
          <w:szCs w:val="20"/>
          <w:lang w:val="de-DE"/>
        </w:rPr>
        <w:t>.</w:t>
      </w:r>
    </w:p>
  </w:footnote>
  <w:footnote w:id="10">
    <w:p w14:paraId="38134FE6" w14:textId="172E77C7"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Diese Zeilen haben </w:t>
      </w:r>
      <w:r w:rsidRPr="00A84F7A">
        <w:rPr>
          <w:rStyle w:val="TEIpersName"/>
          <w:rFonts w:eastAsiaTheme="minorHAnsi"/>
          <w:sz w:val="20"/>
          <w:szCs w:val="20"/>
        </w:rPr>
        <w:t>Beethoven</w:t>
      </w:r>
      <w:r w:rsidRPr="00A84F7A">
        <w:rPr>
          <w:rFonts w:ascii="Times New Roman" w:hAnsi="Times New Roman" w:cs="Times New Roman"/>
          <w:sz w:val="20"/>
          <w:szCs w:val="20"/>
        </w:rPr>
        <w:t xml:space="preserve">-Auguren wie Herrn </w:t>
      </w:r>
      <w:r w:rsidRPr="00A84F7A">
        <w:rPr>
          <w:rStyle w:val="TEIpersName"/>
          <w:rFonts w:eastAsiaTheme="minorHAnsi"/>
          <w:sz w:val="20"/>
          <w:szCs w:val="20"/>
        </w:rPr>
        <w:t>Lobe</w:t>
      </w:r>
      <w:r w:rsidRPr="00A84F7A">
        <w:rPr>
          <w:rFonts w:ascii="Times New Roman" w:hAnsi="Times New Roman" w:cs="Times New Roman"/>
          <w:sz w:val="20"/>
          <w:szCs w:val="20"/>
        </w:rPr>
        <w:t xml:space="preserve"> u. A. sehr entsetzt. Wir können ihnen nicht besser antworten als mit folgender, unserer Ansicht vollkommen zustimmenden Ausführung </w:t>
      </w:r>
      <w:r w:rsidRPr="00A84F7A">
        <w:rPr>
          <w:rStyle w:val="TEIpersName"/>
          <w:rFonts w:eastAsiaTheme="minorHAnsi"/>
          <w:sz w:val="20"/>
          <w:szCs w:val="20"/>
        </w:rPr>
        <w:t xml:space="preserve">Otto </w:t>
      </w:r>
      <w:proofErr w:type="spellStart"/>
      <w:r w:rsidRPr="00A84F7A">
        <w:rPr>
          <w:rStyle w:val="TEIpersName"/>
          <w:rFonts w:eastAsiaTheme="minorHAnsi"/>
          <w:sz w:val="20"/>
          <w:szCs w:val="20"/>
        </w:rPr>
        <w:t>Jahnʼs</w:t>
      </w:r>
      <w:proofErr w:type="spellEnd"/>
      <w:r w:rsidRPr="00A84F7A">
        <w:rPr>
          <w:rFonts w:ascii="Times New Roman" w:hAnsi="Times New Roman" w:cs="Times New Roman"/>
          <w:sz w:val="20"/>
          <w:szCs w:val="20"/>
        </w:rPr>
        <w:t xml:space="preserve"> in seinem Aufsatz über </w:t>
      </w:r>
      <w:bookmarkStart w:id="94" w:name="_Hlk45447448"/>
      <w:r w:rsidRPr="00A84F7A">
        <w:rPr>
          <w:rFonts w:ascii="Times New Roman" w:hAnsi="Times New Roman" w:cs="Times New Roman"/>
          <w:sz w:val="20"/>
          <w:szCs w:val="20"/>
        </w:rPr>
        <w:t xml:space="preserve">die neue </w:t>
      </w:r>
      <w:r w:rsidRPr="00A84F7A">
        <w:rPr>
          <w:rStyle w:val="TEIpersName"/>
          <w:rFonts w:eastAsiaTheme="minorHAnsi"/>
          <w:sz w:val="20"/>
          <w:szCs w:val="20"/>
        </w:rPr>
        <w:t>Beethoven</w:t>
      </w:r>
      <w:r w:rsidRPr="00A84F7A">
        <w:rPr>
          <w:rFonts w:ascii="Times New Roman" w:hAnsi="Times New Roman" w:cs="Times New Roman"/>
          <w:sz w:val="20"/>
          <w:szCs w:val="20"/>
        </w:rPr>
        <w:t xml:space="preserve">-Ausgabe v. Breitkopf u. Härtel </w:t>
      </w:r>
      <w:r w:rsidRPr="00A84F7A">
        <w:rPr>
          <w:rStyle w:val="TEIbibl"/>
          <w:rFonts w:eastAsiaTheme="minorHAnsi"/>
          <w:sz w:val="20"/>
          <w:szCs w:val="20"/>
        </w:rPr>
        <w:t>(„Grenzboten“</w:t>
      </w:r>
      <w:r w:rsidRPr="00A84F7A">
        <w:rPr>
          <w:rFonts w:ascii="Times New Roman" w:hAnsi="Times New Roman" w:cs="Times New Roman"/>
          <w:sz w:val="20"/>
          <w:szCs w:val="20"/>
        </w:rPr>
        <w:t xml:space="preserve"> </w:t>
      </w:r>
      <w:r w:rsidRPr="00A84F7A">
        <w:rPr>
          <w:rStyle w:val="TEIdate"/>
          <w:rFonts w:eastAsiaTheme="minorHAnsi"/>
          <w:sz w:val="20"/>
          <w:szCs w:val="20"/>
        </w:rPr>
        <w:t>1864</w:t>
      </w:r>
      <w:r w:rsidRPr="00A84F7A">
        <w:rPr>
          <w:rFonts w:ascii="Times New Roman" w:hAnsi="Times New Roman" w:cs="Times New Roman"/>
          <w:sz w:val="20"/>
          <w:szCs w:val="20"/>
        </w:rPr>
        <w:t xml:space="preserve">). </w:t>
      </w:r>
      <w:bookmarkEnd w:id="94"/>
      <w:r w:rsidRPr="00A84F7A">
        <w:rPr>
          <w:rStyle w:val="TEIpersName"/>
          <w:rFonts w:eastAsiaTheme="minorHAnsi"/>
          <w:sz w:val="20"/>
          <w:szCs w:val="20"/>
        </w:rPr>
        <w:t>Jahn</w:t>
      </w:r>
      <w:r w:rsidRPr="00A84F7A">
        <w:rPr>
          <w:rFonts w:ascii="Times New Roman" w:hAnsi="Times New Roman" w:cs="Times New Roman"/>
          <w:sz w:val="20"/>
          <w:szCs w:val="20"/>
        </w:rPr>
        <w:t xml:space="preserve"> knüpft an </w:t>
      </w:r>
      <w:r w:rsidRPr="00A84F7A">
        <w:rPr>
          <w:rStyle w:val="TEIpersName"/>
          <w:rFonts w:eastAsiaTheme="minorHAnsi"/>
          <w:sz w:val="20"/>
          <w:szCs w:val="20"/>
        </w:rPr>
        <w:t>Schindlers</w:t>
      </w:r>
      <w:r w:rsidRPr="00A84F7A">
        <w:rPr>
          <w:rFonts w:ascii="Times New Roman" w:hAnsi="Times New Roman" w:cs="Times New Roman"/>
          <w:sz w:val="20"/>
          <w:szCs w:val="20"/>
        </w:rPr>
        <w:t xml:space="preserve"> bekannte Mittheilung an, </w:t>
      </w:r>
      <w:r w:rsidRPr="00A84F7A">
        <w:rPr>
          <w:rStyle w:val="TEIpersName"/>
          <w:rFonts w:eastAsiaTheme="minorHAnsi"/>
          <w:sz w:val="20"/>
          <w:szCs w:val="20"/>
        </w:rPr>
        <w:t>Beethoven</w:t>
      </w:r>
      <w:r w:rsidRPr="00A84F7A">
        <w:rPr>
          <w:rFonts w:ascii="Times New Roman" w:hAnsi="Times New Roman" w:cs="Times New Roman"/>
          <w:sz w:val="20"/>
          <w:szCs w:val="20"/>
        </w:rPr>
        <w:t xml:space="preserve"> habe, um die Bedeutung seiner </w:t>
      </w:r>
      <w:r w:rsidRPr="00A84F7A">
        <w:rPr>
          <w:rStyle w:val="TEItitle"/>
          <w:rFonts w:eastAsiaTheme="minorHAnsi"/>
          <w:i/>
          <w:iCs/>
          <w:sz w:val="20"/>
          <w:szCs w:val="20"/>
        </w:rPr>
        <w:t>D</w:t>
      </w:r>
      <w:r w:rsidRPr="00A84F7A">
        <w:rPr>
          <w:rStyle w:val="TEItitle"/>
          <w:rFonts w:eastAsiaTheme="minorHAnsi"/>
          <w:sz w:val="20"/>
          <w:szCs w:val="20"/>
        </w:rPr>
        <w:t>-moll-</w:t>
      </w:r>
      <w:r w:rsidRPr="00A84F7A">
        <w:rPr>
          <w:rFonts w:ascii="Times New Roman" w:hAnsi="Times New Roman" w:cs="Times New Roman"/>
          <w:sz w:val="20"/>
          <w:szCs w:val="20"/>
        </w:rPr>
        <w:t xml:space="preserve"> und </w:t>
      </w:r>
      <w:proofErr w:type="spellStart"/>
      <w:r w:rsidRPr="00A84F7A">
        <w:rPr>
          <w:rStyle w:val="TEItitle"/>
          <w:rFonts w:eastAsiaTheme="minorHAnsi"/>
          <w:i/>
          <w:iCs/>
          <w:sz w:val="20"/>
          <w:szCs w:val="20"/>
        </w:rPr>
        <w:t>F</w:t>
      </w:r>
      <w:r w:rsidRPr="00A84F7A">
        <w:rPr>
          <w:rStyle w:val="TEItitle"/>
          <w:rFonts w:eastAsiaTheme="minorHAnsi"/>
          <w:sz w:val="20"/>
          <w:szCs w:val="20"/>
        </w:rPr>
        <w:t>-moll</w:t>
      </w:r>
      <w:proofErr w:type="spellEnd"/>
      <w:r w:rsidRPr="00A84F7A">
        <w:rPr>
          <w:rStyle w:val="TEItitle"/>
          <w:rFonts w:eastAsiaTheme="minorHAnsi"/>
          <w:sz w:val="20"/>
          <w:szCs w:val="20"/>
        </w:rPr>
        <w:t>-Sonate</w:t>
      </w:r>
      <w:r w:rsidRPr="00A84F7A">
        <w:rPr>
          <w:rFonts w:ascii="Times New Roman" w:hAnsi="Times New Roman" w:cs="Times New Roman"/>
          <w:sz w:val="20"/>
          <w:szCs w:val="20"/>
        </w:rPr>
        <w:t xml:space="preserve"> befragt, geantwortet </w:t>
      </w:r>
      <w:r w:rsidRPr="00A84F7A">
        <w:rPr>
          <w:rStyle w:val="TEIcit"/>
          <w:rFonts w:eastAsiaTheme="minorHAnsi"/>
          <w:sz w:val="20"/>
        </w:rPr>
        <w:t xml:space="preserve">„Lesen Sie nur </w:t>
      </w:r>
      <w:proofErr w:type="spellStart"/>
      <w:r w:rsidRPr="00A84F7A">
        <w:rPr>
          <w:rStyle w:val="TEIpersName"/>
          <w:rFonts w:eastAsiaTheme="minorHAnsi"/>
          <w:sz w:val="20"/>
          <w:szCs w:val="20"/>
        </w:rPr>
        <w:t>Shakespeareʼs</w:t>
      </w:r>
      <w:proofErr w:type="spellEnd"/>
      <w:r w:rsidRPr="00A84F7A">
        <w:rPr>
          <w:rStyle w:val="TEIcit"/>
          <w:rFonts w:eastAsiaTheme="minorHAnsi"/>
          <w:sz w:val="20"/>
        </w:rPr>
        <w:t xml:space="preserve"> </w:t>
      </w:r>
      <w:r w:rsidRPr="00A84F7A">
        <w:rPr>
          <w:rStyle w:val="TEItitle"/>
          <w:rFonts w:eastAsiaTheme="minorHAnsi"/>
          <w:sz w:val="20"/>
          <w:szCs w:val="20"/>
        </w:rPr>
        <w:t>Sturm</w:t>
      </w:r>
      <w:r w:rsidRPr="00A84F7A">
        <w:rPr>
          <w:rStyle w:val="TEIcit"/>
          <w:rFonts w:eastAsiaTheme="minorHAnsi"/>
          <w:sz w:val="20"/>
        </w:rPr>
        <w:t>.“</w:t>
      </w:r>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Vermuthlich</w:t>
      </w:r>
      <w:proofErr w:type="spellEnd"/>
      <w:r w:rsidRPr="00A84F7A">
        <w:rPr>
          <w:rFonts w:ascii="Times New Roman" w:hAnsi="Times New Roman" w:cs="Times New Roman"/>
          <w:sz w:val="20"/>
          <w:szCs w:val="20"/>
        </w:rPr>
        <w:t xml:space="preserve">, sagt </w:t>
      </w:r>
      <w:r w:rsidRPr="00A84F7A">
        <w:rPr>
          <w:rStyle w:val="TEIpersName"/>
          <w:rFonts w:eastAsiaTheme="minorHAnsi"/>
          <w:sz w:val="20"/>
          <w:szCs w:val="20"/>
        </w:rPr>
        <w:t>Jahn</w:t>
      </w:r>
      <w:r w:rsidRPr="00A84F7A">
        <w:rPr>
          <w:rFonts w:ascii="Times New Roman" w:hAnsi="Times New Roman" w:cs="Times New Roman"/>
          <w:sz w:val="20"/>
          <w:szCs w:val="20"/>
        </w:rPr>
        <w:t xml:space="preserve">, wird der Frager von seiner </w:t>
      </w:r>
      <w:proofErr w:type="spellStart"/>
      <w:r w:rsidRPr="00A84F7A">
        <w:rPr>
          <w:rFonts w:ascii="Times New Roman" w:hAnsi="Times New Roman" w:cs="Times New Roman"/>
          <w:sz w:val="20"/>
          <w:szCs w:val="20"/>
        </w:rPr>
        <w:t>Lectüre</w:t>
      </w:r>
      <w:proofErr w:type="spellEnd"/>
      <w:r w:rsidRPr="00A84F7A">
        <w:rPr>
          <w:rFonts w:ascii="Times New Roman" w:hAnsi="Times New Roman" w:cs="Times New Roman"/>
          <w:sz w:val="20"/>
          <w:szCs w:val="20"/>
        </w:rPr>
        <w:t xml:space="preserve"> die sichre Ueberzeugung mitbringen, daß </w:t>
      </w:r>
      <w:proofErr w:type="spellStart"/>
      <w:proofErr w:type="gramStart"/>
      <w:r w:rsidRPr="00A84F7A">
        <w:rPr>
          <w:rStyle w:val="TEIpersName"/>
          <w:rFonts w:eastAsiaTheme="minorHAnsi"/>
          <w:sz w:val="20"/>
          <w:szCs w:val="20"/>
        </w:rPr>
        <w:t>Shakespeareʼs</w:t>
      </w:r>
      <w:proofErr w:type="spellEnd"/>
      <w:proofErr w:type="gramEnd"/>
      <w:r w:rsidRPr="00A84F7A">
        <w:rPr>
          <w:rFonts w:ascii="Times New Roman" w:hAnsi="Times New Roman" w:cs="Times New Roman"/>
          <w:sz w:val="20"/>
          <w:szCs w:val="20"/>
        </w:rPr>
        <w:t xml:space="preserve"> </w:t>
      </w:r>
      <w:r w:rsidRPr="00A84F7A">
        <w:rPr>
          <w:rStyle w:val="TEItitle"/>
          <w:rFonts w:eastAsiaTheme="minorHAnsi"/>
          <w:sz w:val="20"/>
          <w:szCs w:val="20"/>
        </w:rPr>
        <w:t>Sturm</w:t>
      </w:r>
      <w:r w:rsidRPr="00A84F7A">
        <w:rPr>
          <w:rFonts w:ascii="Times New Roman" w:hAnsi="Times New Roman" w:cs="Times New Roman"/>
          <w:sz w:val="20"/>
          <w:szCs w:val="20"/>
        </w:rPr>
        <w:t xml:space="preserve"> auf ihn anders wirke, als </w:t>
      </w:r>
      <w:r w:rsidRPr="00A84F7A">
        <w:rPr>
          <w:rStyle w:val="TEIpb"/>
          <w:sz w:val="20"/>
          <w:szCs w:val="20"/>
        </w:rPr>
        <w:t>[61]</w:t>
      </w:r>
      <w:r w:rsidRPr="00A84F7A">
        <w:rPr>
          <w:rFonts w:ascii="Times New Roman" w:hAnsi="Times New Roman" w:cs="Times New Roman"/>
          <w:sz w:val="20"/>
          <w:szCs w:val="20"/>
        </w:rPr>
        <w:t xml:space="preserve"> auf </w:t>
      </w:r>
      <w:r w:rsidRPr="00A84F7A">
        <w:rPr>
          <w:rStyle w:val="TEIpersName"/>
          <w:rFonts w:eastAsiaTheme="minorHAnsi"/>
          <w:sz w:val="20"/>
          <w:szCs w:val="20"/>
        </w:rPr>
        <w:t>Beethoven</w:t>
      </w:r>
      <w:r w:rsidRPr="00A84F7A">
        <w:rPr>
          <w:rFonts w:ascii="Times New Roman" w:hAnsi="Times New Roman" w:cs="Times New Roman"/>
          <w:sz w:val="20"/>
          <w:szCs w:val="20"/>
        </w:rPr>
        <w:t xml:space="preserve"> und keine </w:t>
      </w:r>
      <w:r w:rsidRPr="00A84F7A">
        <w:rPr>
          <w:rStyle w:val="TEItitle"/>
          <w:rFonts w:eastAsiaTheme="minorHAnsi"/>
          <w:i/>
          <w:iCs/>
          <w:sz w:val="20"/>
          <w:szCs w:val="20"/>
        </w:rPr>
        <w:t>D</w:t>
      </w:r>
      <w:r w:rsidRPr="00A84F7A">
        <w:rPr>
          <w:rStyle w:val="TEItitle"/>
          <w:rFonts w:eastAsiaTheme="minorHAnsi"/>
          <w:sz w:val="20"/>
          <w:szCs w:val="20"/>
        </w:rPr>
        <w:t>-moll-</w:t>
      </w:r>
      <w:r w:rsidRPr="00A84F7A">
        <w:rPr>
          <w:rFonts w:ascii="Times New Roman" w:hAnsi="Times New Roman" w:cs="Times New Roman"/>
          <w:sz w:val="20"/>
          <w:szCs w:val="20"/>
        </w:rPr>
        <w:t xml:space="preserve"> und </w:t>
      </w:r>
      <w:proofErr w:type="spellStart"/>
      <w:r w:rsidRPr="00A84F7A">
        <w:rPr>
          <w:rStyle w:val="TEItitle"/>
          <w:rFonts w:eastAsiaTheme="minorHAnsi"/>
          <w:i/>
          <w:iCs/>
          <w:sz w:val="20"/>
          <w:szCs w:val="20"/>
        </w:rPr>
        <w:t>F</w:t>
      </w:r>
      <w:r w:rsidRPr="00A84F7A">
        <w:rPr>
          <w:rStyle w:val="TEItitle"/>
          <w:rFonts w:eastAsiaTheme="minorHAnsi"/>
          <w:sz w:val="20"/>
          <w:szCs w:val="20"/>
        </w:rPr>
        <w:t>-moll</w:t>
      </w:r>
      <w:proofErr w:type="spellEnd"/>
      <w:r w:rsidRPr="00A84F7A">
        <w:rPr>
          <w:rStyle w:val="TEItitle"/>
          <w:rFonts w:eastAsiaTheme="minorHAnsi"/>
          <w:sz w:val="20"/>
          <w:szCs w:val="20"/>
        </w:rPr>
        <w:t>-Sonaten</w:t>
      </w:r>
      <w:r w:rsidRPr="00A84F7A">
        <w:rPr>
          <w:rFonts w:ascii="Times New Roman" w:hAnsi="Times New Roman" w:cs="Times New Roman"/>
          <w:sz w:val="20"/>
          <w:szCs w:val="20"/>
        </w:rPr>
        <w:t xml:space="preserve"> in ihm erzeuge. Daß grade dieses Drama </w:t>
      </w:r>
      <w:r w:rsidRPr="00A84F7A">
        <w:rPr>
          <w:rStyle w:val="TEIpersName"/>
          <w:rFonts w:eastAsiaTheme="minorHAnsi"/>
          <w:sz w:val="20"/>
          <w:szCs w:val="20"/>
        </w:rPr>
        <w:t>Beethoven</w:t>
      </w:r>
      <w:r w:rsidRPr="00A84F7A">
        <w:rPr>
          <w:rFonts w:ascii="Times New Roman" w:hAnsi="Times New Roman" w:cs="Times New Roman"/>
          <w:sz w:val="20"/>
          <w:szCs w:val="20"/>
        </w:rPr>
        <w:t xml:space="preserve"> zu solchen Schöpfungen anregen konnte, </w:t>
      </w:r>
      <w:proofErr w:type="gramStart"/>
      <w:r w:rsidRPr="00A84F7A">
        <w:rPr>
          <w:rFonts w:ascii="Times New Roman" w:hAnsi="Times New Roman" w:cs="Times New Roman"/>
          <w:sz w:val="20"/>
          <w:szCs w:val="20"/>
        </w:rPr>
        <w:t>ist freilich</w:t>
      </w:r>
      <w:proofErr w:type="gramEnd"/>
      <w:r w:rsidRPr="00A84F7A">
        <w:rPr>
          <w:rFonts w:ascii="Times New Roman" w:hAnsi="Times New Roman" w:cs="Times New Roman"/>
          <w:sz w:val="20"/>
          <w:szCs w:val="20"/>
        </w:rPr>
        <w:t xml:space="preserve"> nicht ohne Interesse zu erfahren; aus dem </w:t>
      </w:r>
      <w:r w:rsidRPr="00A84F7A">
        <w:rPr>
          <w:rStyle w:val="TEIpersName"/>
          <w:rFonts w:eastAsiaTheme="minorHAnsi"/>
          <w:sz w:val="20"/>
          <w:szCs w:val="20"/>
        </w:rPr>
        <w:t>Shakespeare</w:t>
      </w:r>
      <w:r w:rsidRPr="00A84F7A">
        <w:rPr>
          <w:rFonts w:ascii="Times New Roman" w:hAnsi="Times New Roman" w:cs="Times New Roman"/>
          <w:sz w:val="20"/>
          <w:szCs w:val="20"/>
        </w:rPr>
        <w:t xml:space="preserve"> das </w:t>
      </w:r>
      <w:proofErr w:type="spellStart"/>
      <w:r w:rsidRPr="00A84F7A">
        <w:rPr>
          <w:rFonts w:ascii="Times New Roman" w:hAnsi="Times New Roman" w:cs="Times New Roman"/>
          <w:sz w:val="20"/>
          <w:szCs w:val="20"/>
        </w:rPr>
        <w:t>Verständniß</w:t>
      </w:r>
      <w:proofErr w:type="spellEnd"/>
      <w:r w:rsidRPr="00A84F7A">
        <w:rPr>
          <w:rFonts w:ascii="Times New Roman" w:hAnsi="Times New Roman" w:cs="Times New Roman"/>
          <w:sz w:val="20"/>
          <w:szCs w:val="20"/>
        </w:rPr>
        <w:t xml:space="preserve"> derselben herholen wollen, hieße nur die Unfähigkeit der musikalischen Auffassung bezeugen. Bei dem </w:t>
      </w:r>
      <w:r w:rsidRPr="00A84F7A">
        <w:rPr>
          <w:rStyle w:val="TEItitle"/>
          <w:rFonts w:eastAsiaTheme="minorHAnsi"/>
          <w:sz w:val="20"/>
          <w:szCs w:val="20"/>
        </w:rPr>
        <w:t xml:space="preserve">Adagio des </w:t>
      </w:r>
      <w:proofErr w:type="spellStart"/>
      <w:r w:rsidRPr="00A84F7A">
        <w:rPr>
          <w:rStyle w:val="TEItitle"/>
          <w:rFonts w:eastAsiaTheme="minorHAnsi"/>
          <w:i/>
          <w:iCs/>
          <w:sz w:val="20"/>
          <w:szCs w:val="20"/>
        </w:rPr>
        <w:t>F</w:t>
      </w:r>
      <w:r w:rsidRPr="00A84F7A">
        <w:rPr>
          <w:rStyle w:val="TEItitle"/>
          <w:rFonts w:eastAsiaTheme="minorHAnsi"/>
          <w:sz w:val="20"/>
          <w:szCs w:val="20"/>
        </w:rPr>
        <w:t>-dur</w:t>
      </w:r>
      <w:proofErr w:type="spellEnd"/>
      <w:r w:rsidRPr="00A84F7A">
        <w:rPr>
          <w:rStyle w:val="TEItitle"/>
          <w:rFonts w:eastAsiaTheme="minorHAnsi"/>
          <w:sz w:val="20"/>
          <w:szCs w:val="20"/>
        </w:rPr>
        <w:t>-Quartetts</w:t>
      </w:r>
      <w:r w:rsidRPr="00A84F7A">
        <w:rPr>
          <w:rFonts w:ascii="Times New Roman" w:hAnsi="Times New Roman" w:cs="Times New Roman"/>
          <w:sz w:val="20"/>
          <w:szCs w:val="20"/>
        </w:rPr>
        <w:t xml:space="preserve"> (</w:t>
      </w:r>
      <w:r w:rsidRPr="00A84F7A">
        <w:rPr>
          <w:rStyle w:val="TEItitle"/>
          <w:rFonts w:eastAsiaTheme="minorHAnsi"/>
          <w:sz w:val="20"/>
          <w:szCs w:val="20"/>
        </w:rPr>
        <w:t>op. 18. Nr. 1</w:t>
      </w:r>
      <w:r w:rsidRPr="00A84F7A">
        <w:rPr>
          <w:rFonts w:ascii="Times New Roman" w:hAnsi="Times New Roman" w:cs="Times New Roman"/>
          <w:sz w:val="20"/>
          <w:szCs w:val="20"/>
        </w:rPr>
        <w:t xml:space="preserve">) </w:t>
      </w:r>
      <w:r w:rsidRPr="00A84F7A">
        <w:rPr>
          <w:rStyle w:val="TEIemph"/>
          <w:rFonts w:eastAsiaTheme="minorHAnsi"/>
          <w:sz w:val="20"/>
          <w:szCs w:val="20"/>
        </w:rPr>
        <w:t>soll</w:t>
      </w:r>
      <w:r w:rsidRPr="00A84F7A">
        <w:rPr>
          <w:rFonts w:ascii="Times New Roman" w:hAnsi="Times New Roman" w:cs="Times New Roman"/>
          <w:sz w:val="20"/>
          <w:szCs w:val="20"/>
        </w:rPr>
        <w:t xml:space="preserve"> </w:t>
      </w:r>
      <w:r w:rsidRPr="00A84F7A">
        <w:rPr>
          <w:rStyle w:val="TEIpersName"/>
          <w:rFonts w:eastAsiaTheme="minorHAnsi"/>
          <w:sz w:val="20"/>
          <w:szCs w:val="20"/>
        </w:rPr>
        <w:t>Beethoven</w:t>
      </w:r>
      <w:r w:rsidRPr="00A84F7A">
        <w:rPr>
          <w:rFonts w:ascii="Times New Roman" w:hAnsi="Times New Roman" w:cs="Times New Roman"/>
          <w:sz w:val="20"/>
          <w:szCs w:val="20"/>
        </w:rPr>
        <w:t xml:space="preserve"> die Grabesscene aus </w:t>
      </w:r>
      <w:r w:rsidRPr="00A84F7A">
        <w:rPr>
          <w:rStyle w:val="TEItitle"/>
          <w:rFonts w:eastAsiaTheme="minorHAnsi"/>
          <w:sz w:val="20"/>
          <w:szCs w:val="20"/>
        </w:rPr>
        <w:t>Romeo und Julie</w:t>
      </w:r>
      <w:r w:rsidRPr="00A84F7A">
        <w:rPr>
          <w:rFonts w:ascii="Times New Roman" w:hAnsi="Times New Roman" w:cs="Times New Roman"/>
          <w:sz w:val="20"/>
          <w:szCs w:val="20"/>
        </w:rPr>
        <w:t xml:space="preserve"> vorgeschwebt haben; wer nun etwa diese in seinem </w:t>
      </w:r>
      <w:r w:rsidRPr="00A84F7A">
        <w:rPr>
          <w:rStyle w:val="TEIpersName"/>
          <w:rFonts w:eastAsiaTheme="minorHAnsi"/>
          <w:sz w:val="20"/>
          <w:szCs w:val="20"/>
        </w:rPr>
        <w:t>Shakespeare</w:t>
      </w:r>
      <w:r w:rsidRPr="00A84F7A">
        <w:rPr>
          <w:rFonts w:ascii="Times New Roman" w:hAnsi="Times New Roman" w:cs="Times New Roman"/>
          <w:sz w:val="20"/>
          <w:szCs w:val="20"/>
        </w:rPr>
        <w:t xml:space="preserve"> aufmerksam nachliest und dann beim Anhören </w:t>
      </w:r>
      <w:proofErr w:type="gramStart"/>
      <w:r w:rsidRPr="00A84F7A">
        <w:rPr>
          <w:rFonts w:ascii="Times New Roman" w:hAnsi="Times New Roman" w:cs="Times New Roman"/>
          <w:sz w:val="20"/>
          <w:szCs w:val="20"/>
        </w:rPr>
        <w:t>des Adagio</w:t>
      </w:r>
      <w:proofErr w:type="gramEnd"/>
      <w:r w:rsidRPr="00A84F7A">
        <w:rPr>
          <w:rFonts w:ascii="Times New Roman" w:hAnsi="Times New Roman" w:cs="Times New Roman"/>
          <w:sz w:val="20"/>
          <w:szCs w:val="20"/>
        </w:rPr>
        <w:t xml:space="preserve"> sich zu vergegenwärtigen sucht, wird der sich den wahren </w:t>
      </w:r>
      <w:proofErr w:type="spellStart"/>
      <w:r w:rsidRPr="00A84F7A">
        <w:rPr>
          <w:rFonts w:ascii="Times New Roman" w:hAnsi="Times New Roman" w:cs="Times New Roman"/>
          <w:sz w:val="20"/>
          <w:szCs w:val="20"/>
        </w:rPr>
        <w:t>Genuß</w:t>
      </w:r>
      <w:proofErr w:type="spellEnd"/>
      <w:r w:rsidRPr="00A84F7A">
        <w:rPr>
          <w:rFonts w:ascii="Times New Roman" w:hAnsi="Times New Roman" w:cs="Times New Roman"/>
          <w:sz w:val="20"/>
          <w:szCs w:val="20"/>
        </w:rPr>
        <w:t xml:space="preserve"> des Musikstücks erhöhen oder stören? </w:t>
      </w:r>
      <w:proofErr w:type="spellStart"/>
      <w:r w:rsidRPr="00A84F7A">
        <w:rPr>
          <w:rStyle w:val="TEIemph"/>
          <w:rFonts w:eastAsiaTheme="minorHAnsi"/>
          <w:sz w:val="20"/>
          <w:szCs w:val="20"/>
        </w:rPr>
        <w:t>Ueberschriften</w:t>
      </w:r>
      <w:proofErr w:type="spellEnd"/>
      <w:r w:rsidRPr="00A84F7A">
        <w:rPr>
          <w:rStyle w:val="TEIemph"/>
          <w:rFonts w:eastAsiaTheme="minorHAnsi"/>
          <w:sz w:val="20"/>
          <w:szCs w:val="20"/>
        </w:rPr>
        <w:t xml:space="preserve"> und Notizen, auch authentische von </w:t>
      </w:r>
      <w:r w:rsidRPr="00A84F7A">
        <w:rPr>
          <w:rStyle w:val="TEIpersName"/>
          <w:rFonts w:eastAsiaTheme="minorHAnsi"/>
          <w:sz w:val="20"/>
          <w:szCs w:val="20"/>
        </w:rPr>
        <w:t>Beethoven</w:t>
      </w:r>
      <w:r w:rsidRPr="00A84F7A">
        <w:rPr>
          <w:rStyle w:val="TEIemph"/>
          <w:rFonts w:eastAsiaTheme="minorHAnsi"/>
          <w:sz w:val="20"/>
          <w:szCs w:val="20"/>
        </w:rPr>
        <w:t xml:space="preserve"> selbst herrührende</w:t>
      </w:r>
      <w:r w:rsidRPr="00A84F7A">
        <w:rPr>
          <w:rFonts w:ascii="Times New Roman" w:hAnsi="Times New Roman" w:cs="Times New Roman"/>
          <w:sz w:val="20"/>
          <w:szCs w:val="20"/>
        </w:rPr>
        <w:t xml:space="preserve">, würden das Eindringen in Sinn und Bedeutung des Kunstwerks nicht wesentlich gefördert haben, </w:t>
      </w:r>
      <w:r w:rsidRPr="00A84F7A">
        <w:rPr>
          <w:rStyle w:val="TEIemph"/>
          <w:rFonts w:eastAsiaTheme="minorHAnsi"/>
          <w:sz w:val="20"/>
          <w:szCs w:val="20"/>
        </w:rPr>
        <w:t>es ist vielmehr zu fürchten</w:t>
      </w:r>
      <w:r w:rsidRPr="00A84F7A">
        <w:rPr>
          <w:rFonts w:ascii="Times New Roman" w:hAnsi="Times New Roman" w:cs="Times New Roman"/>
          <w:sz w:val="20"/>
          <w:szCs w:val="20"/>
        </w:rPr>
        <w:t xml:space="preserve">, daß sie eben sowohl </w:t>
      </w:r>
      <w:proofErr w:type="spellStart"/>
      <w:r w:rsidRPr="00A84F7A">
        <w:rPr>
          <w:rStyle w:val="TEIemph"/>
          <w:rFonts w:eastAsiaTheme="minorHAnsi"/>
          <w:sz w:val="20"/>
          <w:szCs w:val="20"/>
        </w:rPr>
        <w:t>Mißverständnisse</w:t>
      </w:r>
      <w:proofErr w:type="spellEnd"/>
      <w:r w:rsidRPr="00A84F7A">
        <w:rPr>
          <w:rStyle w:val="TEIemph"/>
          <w:rFonts w:eastAsiaTheme="minorHAnsi"/>
          <w:sz w:val="20"/>
          <w:szCs w:val="20"/>
        </w:rPr>
        <w:t xml:space="preserve"> und </w:t>
      </w:r>
      <w:proofErr w:type="spellStart"/>
      <w:r w:rsidRPr="00A84F7A">
        <w:rPr>
          <w:rStyle w:val="TEIemph"/>
          <w:rFonts w:eastAsiaTheme="minorHAnsi"/>
          <w:sz w:val="20"/>
          <w:szCs w:val="20"/>
        </w:rPr>
        <w:t>Verkehrtheiten</w:t>
      </w:r>
      <w:proofErr w:type="spellEnd"/>
      <w:r w:rsidRPr="00A84F7A">
        <w:rPr>
          <w:rFonts w:ascii="Times New Roman" w:hAnsi="Times New Roman" w:cs="Times New Roman"/>
          <w:sz w:val="20"/>
          <w:szCs w:val="20"/>
        </w:rPr>
        <w:t xml:space="preserve"> hervorrufen </w:t>
      </w:r>
      <w:proofErr w:type="gramStart"/>
      <w:r w:rsidRPr="00A84F7A">
        <w:rPr>
          <w:rFonts w:ascii="Times New Roman" w:hAnsi="Times New Roman" w:cs="Times New Roman"/>
          <w:sz w:val="20"/>
          <w:szCs w:val="20"/>
        </w:rPr>
        <w:t>würden,</w:t>
      </w:r>
      <w:proofErr w:type="gramEnd"/>
      <w:r w:rsidRPr="00A84F7A">
        <w:rPr>
          <w:rFonts w:ascii="Times New Roman" w:hAnsi="Times New Roman" w:cs="Times New Roman"/>
          <w:sz w:val="20"/>
          <w:szCs w:val="20"/>
        </w:rPr>
        <w:t xml:space="preserve"> wie die, welche </w:t>
      </w:r>
      <w:r w:rsidRPr="00A84F7A">
        <w:rPr>
          <w:rStyle w:val="TEIpersName"/>
          <w:rFonts w:eastAsiaTheme="minorHAnsi"/>
          <w:sz w:val="20"/>
          <w:szCs w:val="20"/>
        </w:rPr>
        <w:t>Beethoven</w:t>
      </w:r>
      <w:r w:rsidRPr="00A84F7A">
        <w:rPr>
          <w:rFonts w:ascii="Times New Roman" w:hAnsi="Times New Roman" w:cs="Times New Roman"/>
          <w:sz w:val="20"/>
          <w:szCs w:val="20"/>
        </w:rPr>
        <w:t xml:space="preserve"> veröffentlicht hat. Die schöne </w:t>
      </w:r>
      <w:r w:rsidRPr="00A84F7A">
        <w:rPr>
          <w:rStyle w:val="TEItitle"/>
          <w:rFonts w:eastAsiaTheme="minorHAnsi"/>
          <w:sz w:val="20"/>
          <w:szCs w:val="20"/>
        </w:rPr>
        <w:t xml:space="preserve">Sonate in </w:t>
      </w:r>
      <w:proofErr w:type="spellStart"/>
      <w:r w:rsidRPr="00A84F7A">
        <w:rPr>
          <w:rStyle w:val="TEItitle"/>
          <w:rFonts w:eastAsiaTheme="minorHAnsi"/>
          <w:i/>
          <w:iCs/>
          <w:sz w:val="20"/>
          <w:szCs w:val="20"/>
        </w:rPr>
        <w:t>Es</w:t>
      </w:r>
      <w:r w:rsidRPr="00A84F7A">
        <w:rPr>
          <w:rStyle w:val="TEItitle"/>
          <w:rFonts w:eastAsiaTheme="minorHAnsi"/>
          <w:sz w:val="20"/>
          <w:szCs w:val="20"/>
        </w:rPr>
        <w:t>-dur</w:t>
      </w:r>
      <w:proofErr w:type="spellEnd"/>
      <w:r w:rsidRPr="00A84F7A">
        <w:rPr>
          <w:rFonts w:ascii="Times New Roman" w:hAnsi="Times New Roman" w:cs="Times New Roman"/>
          <w:sz w:val="20"/>
          <w:szCs w:val="20"/>
        </w:rPr>
        <w:t xml:space="preserve"> (</w:t>
      </w:r>
      <w:r w:rsidRPr="00A84F7A">
        <w:rPr>
          <w:rStyle w:val="TEItitle"/>
          <w:rFonts w:eastAsiaTheme="minorHAnsi"/>
          <w:i/>
          <w:iCs/>
          <w:sz w:val="20"/>
          <w:szCs w:val="20"/>
        </w:rPr>
        <w:t>op.</w:t>
      </w:r>
      <w:r w:rsidRPr="00A84F7A">
        <w:rPr>
          <w:rStyle w:val="TEItitle"/>
          <w:rFonts w:eastAsiaTheme="minorHAnsi"/>
          <w:sz w:val="20"/>
          <w:szCs w:val="20"/>
        </w:rPr>
        <w:t> 81.</w:t>
      </w:r>
      <w:r w:rsidRPr="00A84F7A">
        <w:rPr>
          <w:rFonts w:ascii="Times New Roman" w:hAnsi="Times New Roman" w:cs="Times New Roman"/>
          <w:sz w:val="20"/>
          <w:szCs w:val="20"/>
        </w:rPr>
        <w:t xml:space="preserve">) trägt bekanntlich die </w:t>
      </w:r>
      <w:proofErr w:type="spellStart"/>
      <w:r w:rsidRPr="00A84F7A">
        <w:rPr>
          <w:rFonts w:ascii="Times New Roman" w:hAnsi="Times New Roman" w:cs="Times New Roman"/>
          <w:sz w:val="20"/>
          <w:szCs w:val="20"/>
        </w:rPr>
        <w:t>Ueberschriften</w:t>
      </w:r>
      <w:proofErr w:type="spellEnd"/>
      <w:r w:rsidRPr="00A84F7A">
        <w:rPr>
          <w:rFonts w:ascii="Times New Roman" w:hAnsi="Times New Roman" w:cs="Times New Roman"/>
          <w:sz w:val="20"/>
          <w:szCs w:val="20"/>
        </w:rPr>
        <w:t xml:space="preserve"> </w:t>
      </w:r>
      <w:r w:rsidRPr="00A84F7A">
        <w:rPr>
          <w:rStyle w:val="TEItitle"/>
          <w:rFonts w:eastAsiaTheme="minorHAnsi"/>
          <w:sz w:val="20"/>
          <w:szCs w:val="20"/>
        </w:rPr>
        <w:t>„</w:t>
      </w:r>
      <w:proofErr w:type="spellStart"/>
      <w:r w:rsidRPr="00A84F7A">
        <w:rPr>
          <w:rStyle w:val="TEItitle"/>
          <w:rFonts w:eastAsiaTheme="minorHAnsi"/>
          <w:i/>
          <w:iCs/>
          <w:sz w:val="20"/>
          <w:szCs w:val="20"/>
        </w:rPr>
        <w:t>Les</w:t>
      </w:r>
      <w:proofErr w:type="spellEnd"/>
      <w:r w:rsidRPr="00A84F7A">
        <w:rPr>
          <w:rStyle w:val="TEItitle"/>
          <w:rFonts w:eastAsiaTheme="minorHAnsi"/>
          <w:i/>
          <w:iCs/>
          <w:sz w:val="20"/>
          <w:szCs w:val="20"/>
        </w:rPr>
        <w:t xml:space="preserve"> </w:t>
      </w:r>
      <w:proofErr w:type="spellStart"/>
      <w:r w:rsidRPr="00A84F7A">
        <w:rPr>
          <w:rStyle w:val="TEItitle"/>
          <w:rFonts w:eastAsiaTheme="minorHAnsi"/>
          <w:i/>
          <w:iCs/>
          <w:sz w:val="20"/>
          <w:szCs w:val="20"/>
        </w:rPr>
        <w:t>adieux</w:t>
      </w:r>
      <w:proofErr w:type="spellEnd"/>
      <w:r w:rsidRPr="00A84F7A">
        <w:rPr>
          <w:rStyle w:val="TEItitle"/>
          <w:rFonts w:eastAsiaTheme="minorHAnsi"/>
          <w:i/>
          <w:iCs/>
          <w:sz w:val="20"/>
          <w:szCs w:val="20"/>
        </w:rPr>
        <w:t xml:space="preserve">, </w:t>
      </w:r>
      <w:proofErr w:type="spellStart"/>
      <w:r w:rsidRPr="00A84F7A">
        <w:rPr>
          <w:rStyle w:val="TEItitle"/>
          <w:rFonts w:eastAsiaTheme="minorHAnsi"/>
          <w:i/>
          <w:iCs/>
          <w:sz w:val="20"/>
          <w:szCs w:val="20"/>
        </w:rPr>
        <w:t>lʼabsence</w:t>
      </w:r>
      <w:proofErr w:type="spellEnd"/>
      <w:r w:rsidRPr="00A84F7A">
        <w:rPr>
          <w:rStyle w:val="TEItitle"/>
          <w:rFonts w:eastAsiaTheme="minorHAnsi"/>
          <w:i/>
          <w:iCs/>
          <w:sz w:val="20"/>
          <w:szCs w:val="20"/>
        </w:rPr>
        <w:t>, le retour</w:t>
      </w:r>
      <w:r w:rsidRPr="00A84F7A">
        <w:rPr>
          <w:rStyle w:val="TEItitle"/>
          <w:rFonts w:eastAsiaTheme="minorHAnsi"/>
          <w:sz w:val="20"/>
          <w:szCs w:val="20"/>
        </w:rPr>
        <w:t>“</w:t>
      </w:r>
      <w:r w:rsidRPr="00A84F7A">
        <w:rPr>
          <w:rFonts w:ascii="Times New Roman" w:hAnsi="Times New Roman" w:cs="Times New Roman"/>
          <w:sz w:val="20"/>
          <w:szCs w:val="20"/>
        </w:rPr>
        <w:t xml:space="preserve"> und wird daher als zuverlässiges Beispiel von Programmmusik mit Sicherheit </w:t>
      </w:r>
      <w:proofErr w:type="spellStart"/>
      <w:r w:rsidRPr="00A84F7A">
        <w:rPr>
          <w:rFonts w:ascii="Times New Roman" w:hAnsi="Times New Roman" w:cs="Times New Roman"/>
          <w:sz w:val="20"/>
          <w:szCs w:val="20"/>
        </w:rPr>
        <w:t>interpretirt</w:t>
      </w:r>
      <w:proofErr w:type="spellEnd"/>
      <w:r w:rsidRPr="00A84F7A">
        <w:rPr>
          <w:rFonts w:ascii="Times New Roman" w:hAnsi="Times New Roman" w:cs="Times New Roman"/>
          <w:sz w:val="20"/>
          <w:szCs w:val="20"/>
        </w:rPr>
        <w:t xml:space="preserve">. </w:t>
      </w:r>
      <w:r w:rsidRPr="00A84F7A">
        <w:rPr>
          <w:rStyle w:val="TEIcit"/>
          <w:rFonts w:eastAsiaTheme="minorHAnsi"/>
          <w:sz w:val="20"/>
        </w:rPr>
        <w:t>„Daß es Momente aus dem Leben eines liebenden Paars sind,“</w:t>
      </w:r>
      <w:r w:rsidRPr="00A84F7A">
        <w:rPr>
          <w:rFonts w:ascii="Times New Roman" w:hAnsi="Times New Roman" w:cs="Times New Roman"/>
          <w:sz w:val="20"/>
          <w:szCs w:val="20"/>
        </w:rPr>
        <w:t xml:space="preserve"> sagt </w:t>
      </w:r>
      <w:r w:rsidRPr="00A84F7A">
        <w:rPr>
          <w:rStyle w:val="TEIpersName"/>
          <w:rFonts w:eastAsiaTheme="minorHAnsi"/>
          <w:sz w:val="20"/>
          <w:szCs w:val="20"/>
        </w:rPr>
        <w:t>Marx</w:t>
      </w:r>
      <w:r w:rsidRPr="00A84F7A">
        <w:rPr>
          <w:rFonts w:ascii="Times New Roman" w:hAnsi="Times New Roman" w:cs="Times New Roman"/>
          <w:sz w:val="20"/>
          <w:szCs w:val="20"/>
        </w:rPr>
        <w:t xml:space="preserve">, der es dahingestellt sein </w:t>
      </w:r>
      <w:proofErr w:type="spellStart"/>
      <w:r w:rsidRPr="00A84F7A">
        <w:rPr>
          <w:rFonts w:ascii="Times New Roman" w:hAnsi="Times New Roman" w:cs="Times New Roman"/>
          <w:sz w:val="20"/>
          <w:szCs w:val="20"/>
        </w:rPr>
        <w:t>läßt</w:t>
      </w:r>
      <w:proofErr w:type="spellEnd"/>
      <w:r w:rsidRPr="00A84F7A">
        <w:rPr>
          <w:rFonts w:ascii="Times New Roman" w:hAnsi="Times New Roman" w:cs="Times New Roman"/>
          <w:sz w:val="20"/>
          <w:szCs w:val="20"/>
        </w:rPr>
        <w:t xml:space="preserve">, ob die Liebenden </w:t>
      </w:r>
      <w:proofErr w:type="spellStart"/>
      <w:r w:rsidRPr="00A84F7A">
        <w:rPr>
          <w:rFonts w:ascii="Times New Roman" w:hAnsi="Times New Roman" w:cs="Times New Roman"/>
          <w:sz w:val="20"/>
          <w:szCs w:val="20"/>
        </w:rPr>
        <w:t>verheirathet</w:t>
      </w:r>
      <w:proofErr w:type="spellEnd"/>
      <w:r w:rsidRPr="00A84F7A">
        <w:rPr>
          <w:rFonts w:ascii="Times New Roman" w:hAnsi="Times New Roman" w:cs="Times New Roman"/>
          <w:sz w:val="20"/>
          <w:szCs w:val="20"/>
        </w:rPr>
        <w:t xml:space="preserve"> sind, oder nicht – </w:t>
      </w:r>
      <w:r w:rsidRPr="00A84F7A">
        <w:rPr>
          <w:rStyle w:val="TEIcit"/>
          <w:rFonts w:eastAsiaTheme="minorHAnsi"/>
          <w:sz w:val="20"/>
        </w:rPr>
        <w:t xml:space="preserve">„setzt man schon voraus, aber die </w:t>
      </w:r>
      <w:proofErr w:type="spellStart"/>
      <w:r w:rsidRPr="00A84F7A">
        <w:rPr>
          <w:rStyle w:val="TEIcit"/>
          <w:rFonts w:eastAsiaTheme="minorHAnsi"/>
          <w:sz w:val="20"/>
        </w:rPr>
        <w:t>Composition</w:t>
      </w:r>
      <w:proofErr w:type="spellEnd"/>
      <w:r w:rsidRPr="00A84F7A">
        <w:rPr>
          <w:rStyle w:val="TEIcit"/>
          <w:rFonts w:eastAsiaTheme="minorHAnsi"/>
          <w:sz w:val="20"/>
        </w:rPr>
        <w:t xml:space="preserve"> bringt auch den</w:t>
      </w:r>
      <w:r w:rsidRPr="00A84F7A">
        <w:rPr>
          <w:rFonts w:ascii="Times New Roman" w:hAnsi="Times New Roman" w:cs="Times New Roman"/>
          <w:sz w:val="20"/>
          <w:szCs w:val="20"/>
        </w:rPr>
        <w:t xml:space="preserve"> </w:t>
      </w:r>
      <w:r w:rsidRPr="00A84F7A">
        <w:rPr>
          <w:rStyle w:val="TEIemph"/>
          <w:rFonts w:eastAsiaTheme="minorHAnsi"/>
          <w:sz w:val="20"/>
          <w:szCs w:val="20"/>
        </w:rPr>
        <w:t>Beweis</w:t>
      </w:r>
      <w:r w:rsidRPr="00A84F7A">
        <w:rPr>
          <w:rStyle w:val="TEIcit"/>
          <w:rFonts w:eastAsiaTheme="minorHAnsi"/>
          <w:sz w:val="20"/>
        </w:rPr>
        <w:t>.“</w:t>
      </w:r>
      <w:r w:rsidRPr="00A84F7A">
        <w:rPr>
          <w:rFonts w:ascii="Times New Roman" w:hAnsi="Times New Roman" w:cs="Times New Roman"/>
          <w:sz w:val="20"/>
          <w:szCs w:val="20"/>
        </w:rPr>
        <w:t xml:space="preserve"> </w:t>
      </w:r>
      <w:r w:rsidRPr="00A84F7A">
        <w:rPr>
          <w:rStyle w:val="TEIcit"/>
          <w:rFonts w:eastAsiaTheme="minorHAnsi"/>
          <w:sz w:val="20"/>
        </w:rPr>
        <w:t xml:space="preserve">„Die Liebenden öffnen </w:t>
      </w:r>
      <w:r w:rsidRPr="00A84F7A">
        <w:rPr>
          <w:rStyle w:val="TEIpb"/>
          <w:sz w:val="20"/>
          <w:szCs w:val="20"/>
        </w:rPr>
        <w:t>[62]</w:t>
      </w:r>
      <w:r w:rsidRPr="00A84F7A">
        <w:rPr>
          <w:rStyle w:val="TEIcit"/>
          <w:rFonts w:eastAsiaTheme="minorHAnsi"/>
          <w:sz w:val="20"/>
        </w:rPr>
        <w:t xml:space="preserve"> ihre Arme, wie Zugvögel ihre Flügel,“</w:t>
      </w:r>
      <w:r w:rsidRPr="00A84F7A">
        <w:rPr>
          <w:rFonts w:ascii="Times New Roman" w:hAnsi="Times New Roman" w:cs="Times New Roman"/>
          <w:sz w:val="20"/>
          <w:szCs w:val="20"/>
        </w:rPr>
        <w:t xml:space="preserve"> sagt </w:t>
      </w:r>
      <w:r w:rsidRPr="00A84F7A">
        <w:rPr>
          <w:rStyle w:val="TEIpersName"/>
          <w:rFonts w:eastAsiaTheme="minorHAnsi"/>
          <w:sz w:val="20"/>
          <w:szCs w:val="20"/>
        </w:rPr>
        <w:t>Lenz</w:t>
      </w:r>
      <w:r w:rsidRPr="00A84F7A">
        <w:rPr>
          <w:rFonts w:ascii="Times New Roman" w:hAnsi="Times New Roman" w:cs="Times New Roman"/>
          <w:sz w:val="20"/>
          <w:szCs w:val="20"/>
        </w:rPr>
        <w:t xml:space="preserve"> vom </w:t>
      </w:r>
      <w:proofErr w:type="spellStart"/>
      <w:r w:rsidRPr="00A84F7A">
        <w:rPr>
          <w:rFonts w:ascii="Times New Roman" w:hAnsi="Times New Roman" w:cs="Times New Roman"/>
          <w:sz w:val="20"/>
          <w:szCs w:val="20"/>
        </w:rPr>
        <w:t>Schluß</w:t>
      </w:r>
      <w:proofErr w:type="spellEnd"/>
      <w:r w:rsidRPr="00A84F7A">
        <w:rPr>
          <w:rFonts w:ascii="Times New Roman" w:hAnsi="Times New Roman" w:cs="Times New Roman"/>
          <w:sz w:val="20"/>
          <w:szCs w:val="20"/>
        </w:rPr>
        <w:t xml:space="preserve"> der Sonate. Nun hat </w:t>
      </w:r>
      <w:r w:rsidRPr="00A84F7A">
        <w:rPr>
          <w:rStyle w:val="TEIpersName"/>
          <w:rFonts w:eastAsiaTheme="minorHAnsi"/>
          <w:sz w:val="20"/>
          <w:szCs w:val="20"/>
        </w:rPr>
        <w:t>Beethoven</w:t>
      </w:r>
      <w:r w:rsidRPr="00A84F7A">
        <w:rPr>
          <w:rFonts w:ascii="Times New Roman" w:hAnsi="Times New Roman" w:cs="Times New Roman"/>
          <w:sz w:val="20"/>
          <w:szCs w:val="20"/>
        </w:rPr>
        <w:t xml:space="preserve"> auf das Original der ersten Abtheilung geschrieben: </w:t>
      </w:r>
      <w:r w:rsidRPr="00A84F7A">
        <w:rPr>
          <w:rStyle w:val="TEIcit"/>
          <w:rFonts w:eastAsiaTheme="minorHAnsi"/>
          <w:sz w:val="20"/>
        </w:rPr>
        <w:t xml:space="preserve">„Das Lebewohl bei der Abreise </w:t>
      </w:r>
      <w:r w:rsidRPr="00A84F7A">
        <w:rPr>
          <w:rStyle w:val="TEIpersName"/>
          <w:rFonts w:eastAsiaTheme="minorHAnsi"/>
          <w:sz w:val="20"/>
          <w:szCs w:val="20"/>
        </w:rPr>
        <w:t xml:space="preserve">Sr. </w:t>
      </w:r>
      <w:proofErr w:type="spellStart"/>
      <w:r w:rsidRPr="00A84F7A">
        <w:rPr>
          <w:rStyle w:val="TEIpersName"/>
          <w:rFonts w:eastAsiaTheme="minorHAnsi"/>
          <w:sz w:val="20"/>
          <w:szCs w:val="20"/>
        </w:rPr>
        <w:t>kais</w:t>
      </w:r>
      <w:proofErr w:type="spellEnd"/>
      <w:r w:rsidRPr="00A84F7A">
        <w:rPr>
          <w:rStyle w:val="TEIpersName"/>
          <w:rFonts w:eastAsiaTheme="minorHAnsi"/>
          <w:sz w:val="20"/>
          <w:szCs w:val="20"/>
        </w:rPr>
        <w:t>. Hoheit des Erzherzogs Rudolf</w:t>
      </w:r>
      <w:r w:rsidRPr="00A84F7A">
        <w:rPr>
          <w:rStyle w:val="TEIcit"/>
          <w:rFonts w:eastAsiaTheme="minorHAnsi"/>
          <w:sz w:val="20"/>
        </w:rPr>
        <w:t>, d. </w:t>
      </w:r>
      <w:r w:rsidRPr="00A84F7A">
        <w:rPr>
          <w:rStyle w:val="TEIdate"/>
          <w:rFonts w:eastAsiaTheme="minorHAnsi"/>
          <w:sz w:val="20"/>
          <w:szCs w:val="20"/>
        </w:rPr>
        <w:t>4. Mai 1809</w:t>
      </w:r>
      <w:r w:rsidRPr="00A84F7A">
        <w:rPr>
          <w:rStyle w:val="TEIcit"/>
          <w:rFonts w:eastAsiaTheme="minorHAnsi"/>
          <w:sz w:val="20"/>
        </w:rPr>
        <w:t>“</w:t>
      </w:r>
      <w:r w:rsidRPr="00A84F7A">
        <w:rPr>
          <w:rFonts w:ascii="Times New Roman" w:hAnsi="Times New Roman" w:cs="Times New Roman"/>
          <w:sz w:val="20"/>
          <w:szCs w:val="20"/>
        </w:rPr>
        <w:t xml:space="preserve"> und auf den Titel der zweiten: </w:t>
      </w:r>
      <w:r w:rsidRPr="00A84F7A">
        <w:rPr>
          <w:rStyle w:val="TEIcit"/>
          <w:rFonts w:eastAsiaTheme="minorHAnsi"/>
          <w:sz w:val="20"/>
        </w:rPr>
        <w:t xml:space="preserve">„Die Ankunft </w:t>
      </w:r>
      <w:r w:rsidRPr="00A84F7A">
        <w:rPr>
          <w:rStyle w:val="TEIpersName"/>
          <w:rFonts w:eastAsiaTheme="minorHAnsi"/>
          <w:sz w:val="20"/>
          <w:szCs w:val="20"/>
        </w:rPr>
        <w:t xml:space="preserve">Sr. </w:t>
      </w:r>
      <w:proofErr w:type="spellStart"/>
      <w:r w:rsidRPr="00A84F7A">
        <w:rPr>
          <w:rStyle w:val="TEIpersName"/>
          <w:rFonts w:eastAsiaTheme="minorHAnsi"/>
          <w:sz w:val="20"/>
          <w:szCs w:val="20"/>
        </w:rPr>
        <w:t>kais</w:t>
      </w:r>
      <w:proofErr w:type="spellEnd"/>
      <w:r w:rsidRPr="00A84F7A">
        <w:rPr>
          <w:rStyle w:val="TEIpersName"/>
          <w:rFonts w:eastAsiaTheme="minorHAnsi"/>
          <w:sz w:val="20"/>
          <w:szCs w:val="20"/>
        </w:rPr>
        <w:t>. Hoheit des Erzherzogs Rudolf</w:t>
      </w:r>
      <w:r w:rsidRPr="00A84F7A">
        <w:rPr>
          <w:rStyle w:val="TEIcit"/>
          <w:rFonts w:eastAsiaTheme="minorHAnsi"/>
          <w:sz w:val="20"/>
        </w:rPr>
        <w:t>, d. </w:t>
      </w:r>
      <w:r w:rsidRPr="00A84F7A">
        <w:rPr>
          <w:rStyle w:val="TEIdate"/>
          <w:rFonts w:eastAsiaTheme="minorHAnsi"/>
          <w:sz w:val="20"/>
          <w:szCs w:val="20"/>
        </w:rPr>
        <w:t>30. Januar 1810</w:t>
      </w:r>
      <w:r w:rsidRPr="00A84F7A">
        <w:rPr>
          <w:rStyle w:val="TEIcit"/>
          <w:rFonts w:eastAsiaTheme="minorHAnsi"/>
          <w:sz w:val="20"/>
        </w:rPr>
        <w:t>.“</w:t>
      </w:r>
      <w:r w:rsidRPr="00A84F7A">
        <w:rPr>
          <w:rFonts w:ascii="Times New Roman" w:hAnsi="Times New Roman" w:cs="Times New Roman"/>
          <w:sz w:val="20"/>
          <w:szCs w:val="20"/>
        </w:rPr>
        <w:t xml:space="preserve"> Wie würde er </w:t>
      </w:r>
      <w:proofErr w:type="spellStart"/>
      <w:r w:rsidRPr="00A84F7A">
        <w:rPr>
          <w:rFonts w:ascii="Times New Roman" w:hAnsi="Times New Roman" w:cs="Times New Roman"/>
          <w:sz w:val="20"/>
          <w:szCs w:val="20"/>
        </w:rPr>
        <w:t>protestirt</w:t>
      </w:r>
      <w:proofErr w:type="spellEnd"/>
      <w:r w:rsidRPr="00A84F7A">
        <w:rPr>
          <w:rFonts w:ascii="Times New Roman" w:hAnsi="Times New Roman" w:cs="Times New Roman"/>
          <w:sz w:val="20"/>
          <w:szCs w:val="20"/>
        </w:rPr>
        <w:t xml:space="preserve"> haben, daß er dem Erzherzog gegenüber diese </w:t>
      </w:r>
      <w:r w:rsidRPr="00A84F7A">
        <w:rPr>
          <w:rStyle w:val="TEIcit"/>
          <w:rFonts w:eastAsiaTheme="minorHAnsi"/>
          <w:sz w:val="20"/>
        </w:rPr>
        <w:t xml:space="preserve">„in schmeichelndem Kosen </w:t>
      </w:r>
      <w:proofErr w:type="spellStart"/>
      <w:r w:rsidRPr="00A84F7A">
        <w:rPr>
          <w:rStyle w:val="TEIcit"/>
          <w:rFonts w:eastAsiaTheme="minorHAnsi"/>
          <w:sz w:val="20"/>
        </w:rPr>
        <w:t>beseeligter</w:t>
      </w:r>
      <w:proofErr w:type="spellEnd"/>
      <w:r w:rsidRPr="00A84F7A">
        <w:rPr>
          <w:rStyle w:val="TEIcit"/>
          <w:rFonts w:eastAsiaTheme="minorHAnsi"/>
          <w:sz w:val="20"/>
        </w:rPr>
        <w:t xml:space="preserve"> Lust“</w:t>
      </w:r>
      <w:r w:rsidRPr="00A84F7A">
        <w:rPr>
          <w:rFonts w:ascii="Times New Roman" w:hAnsi="Times New Roman" w:cs="Times New Roman"/>
          <w:sz w:val="20"/>
          <w:szCs w:val="20"/>
        </w:rPr>
        <w:t xml:space="preserve"> flügelschlagende Sie vorstellen sollte! – </w:t>
      </w:r>
      <w:r w:rsidRPr="00A84F7A">
        <w:rPr>
          <w:rStyle w:val="TEIcit"/>
          <w:rFonts w:eastAsiaTheme="minorHAnsi"/>
          <w:sz w:val="20"/>
        </w:rPr>
        <w:t>„Darum können wir zufrieden sein,“</w:t>
      </w:r>
      <w:r w:rsidRPr="00A84F7A">
        <w:rPr>
          <w:rFonts w:ascii="Times New Roman" w:hAnsi="Times New Roman" w:cs="Times New Roman"/>
          <w:sz w:val="20"/>
          <w:szCs w:val="20"/>
        </w:rPr>
        <w:t xml:space="preserve"> schließt </w:t>
      </w:r>
      <w:r w:rsidRPr="00A84F7A">
        <w:rPr>
          <w:rStyle w:val="TEIpersName"/>
          <w:rFonts w:eastAsiaTheme="minorHAnsi"/>
          <w:sz w:val="20"/>
          <w:szCs w:val="20"/>
        </w:rPr>
        <w:t>Jahn</w:t>
      </w:r>
      <w:r w:rsidRPr="00A84F7A">
        <w:rPr>
          <w:rFonts w:ascii="Times New Roman" w:hAnsi="Times New Roman" w:cs="Times New Roman"/>
          <w:sz w:val="20"/>
          <w:szCs w:val="20"/>
        </w:rPr>
        <w:t xml:space="preserve">, </w:t>
      </w:r>
      <w:r w:rsidRPr="00A84F7A">
        <w:rPr>
          <w:rStyle w:val="TEIcit"/>
          <w:rFonts w:eastAsiaTheme="minorHAnsi"/>
          <w:sz w:val="20"/>
        </w:rPr>
        <w:t xml:space="preserve">„daß </w:t>
      </w:r>
      <w:r w:rsidRPr="00A84F7A">
        <w:rPr>
          <w:rStyle w:val="TEIpersName"/>
          <w:rFonts w:eastAsiaTheme="minorHAnsi"/>
          <w:sz w:val="20"/>
          <w:szCs w:val="20"/>
        </w:rPr>
        <w:t>Beethoven</w:t>
      </w:r>
      <w:r w:rsidRPr="00A84F7A">
        <w:rPr>
          <w:rStyle w:val="TEIcit"/>
          <w:rFonts w:eastAsiaTheme="minorHAnsi"/>
          <w:sz w:val="20"/>
        </w:rPr>
        <w:t xml:space="preserve"> (in der Regel) solche Worte nicht ausgesprochen hat, welche nur zu Viele zu dem Irrthum verleitet haben würden, wer die </w:t>
      </w:r>
      <w:proofErr w:type="spellStart"/>
      <w:r w:rsidRPr="00A84F7A">
        <w:rPr>
          <w:rStyle w:val="TEIcit"/>
          <w:rFonts w:eastAsiaTheme="minorHAnsi"/>
          <w:sz w:val="20"/>
        </w:rPr>
        <w:t>Ueberschrift</w:t>
      </w:r>
      <w:proofErr w:type="spellEnd"/>
      <w:r w:rsidRPr="00A84F7A">
        <w:rPr>
          <w:rStyle w:val="TEIcit"/>
          <w:rFonts w:eastAsiaTheme="minorHAnsi"/>
          <w:sz w:val="20"/>
        </w:rPr>
        <w:t xml:space="preserve"> verstehe, der verstehe auch das Kunstwerk. Seine </w:t>
      </w:r>
      <w:r w:rsidRPr="00A84F7A">
        <w:rPr>
          <w:rStyle w:val="TEIemph"/>
          <w:rFonts w:eastAsiaTheme="minorHAnsi"/>
          <w:sz w:val="20"/>
          <w:szCs w:val="20"/>
        </w:rPr>
        <w:t>Musik sagt Alles, was er sagen wollte</w:t>
      </w:r>
      <w:r w:rsidRPr="00A84F7A">
        <w:rPr>
          <w:rStyle w:val="TEIcit"/>
          <w:rFonts w:eastAsiaTheme="minorHAnsi"/>
          <w:sz w:val="20"/>
        </w:rPr>
        <w:t>.“</w:t>
      </w:r>
    </w:p>
  </w:footnote>
  <w:footnote w:id="11">
    <w:p w14:paraId="57ECF58F"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Wenn wir hier die </w:t>
      </w:r>
      <w:r w:rsidRPr="00A84F7A">
        <w:rPr>
          <w:rStyle w:val="TEIbibl"/>
          <w:rFonts w:eastAsiaTheme="minorHAnsi"/>
          <w:sz w:val="20"/>
          <w:szCs w:val="20"/>
        </w:rPr>
        <w:t>„Musikalischen Charakterköpfe“</w:t>
      </w:r>
      <w:r w:rsidRPr="00A84F7A">
        <w:rPr>
          <w:rFonts w:ascii="Times New Roman" w:hAnsi="Times New Roman" w:cs="Times New Roman"/>
          <w:sz w:val="20"/>
          <w:szCs w:val="20"/>
        </w:rPr>
        <w:t xml:space="preserve"> von </w:t>
      </w:r>
      <w:r w:rsidRPr="00A84F7A">
        <w:rPr>
          <w:rStyle w:val="TEIpersName"/>
          <w:rFonts w:eastAsiaTheme="minorHAnsi"/>
          <w:sz w:val="20"/>
          <w:szCs w:val="20"/>
        </w:rPr>
        <w:t>Riehl</w:t>
      </w:r>
      <w:r w:rsidRPr="00A84F7A">
        <w:rPr>
          <w:rFonts w:ascii="Times New Roman" w:hAnsi="Times New Roman" w:cs="Times New Roman"/>
          <w:sz w:val="20"/>
          <w:szCs w:val="20"/>
        </w:rPr>
        <w:t xml:space="preserve"> nennen, so geschieht dies gleichwohl mit dankbarer Anerkennung dieses geistreich anregenden Büchleins.</w:t>
      </w:r>
    </w:p>
  </w:footnote>
  <w:footnote w:id="12">
    <w:p w14:paraId="389541F8"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 xml:space="preserve">„Geist in der Natur,“ 3. Band, deutsch von </w:t>
      </w:r>
      <w:r w:rsidRPr="00A84F7A">
        <w:rPr>
          <w:rStyle w:val="TEIpersName"/>
          <w:rFonts w:eastAsiaTheme="minorHAnsi"/>
          <w:sz w:val="20"/>
          <w:szCs w:val="20"/>
        </w:rPr>
        <w:t>Kannegießer</w:t>
      </w:r>
      <w:r w:rsidRPr="00A84F7A">
        <w:rPr>
          <w:rStyle w:val="TEIbibl"/>
          <w:rFonts w:eastAsiaTheme="minorHAnsi"/>
          <w:sz w:val="20"/>
          <w:szCs w:val="20"/>
        </w:rPr>
        <w:t>. S. 32</w:t>
      </w:r>
      <w:r w:rsidRPr="00A84F7A">
        <w:rPr>
          <w:rFonts w:ascii="Times New Roman" w:hAnsi="Times New Roman" w:cs="Times New Roman"/>
          <w:sz w:val="20"/>
          <w:szCs w:val="20"/>
        </w:rPr>
        <w:t>.</w:t>
      </w:r>
    </w:p>
  </w:footnote>
  <w:footnote w:id="13">
    <w:p w14:paraId="5110AAD3"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Fonts w:ascii="Times New Roman" w:hAnsi="Times New Roman" w:cs="Times New Roman"/>
          <w:sz w:val="20"/>
          <w:szCs w:val="20"/>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w:t>
      </w:r>
      <w:proofErr w:type="spellStart"/>
      <w:r w:rsidRPr="00A84F7A">
        <w:rPr>
          <w:rFonts w:ascii="Times New Roman" w:hAnsi="Times New Roman" w:cs="Times New Roman"/>
          <w:sz w:val="20"/>
          <w:szCs w:val="20"/>
          <w:lang w:val="de-DE"/>
        </w:rPr>
        <w:t>eurhythmischen</w:t>
      </w:r>
      <w:proofErr w:type="spellEnd"/>
      <w:r w:rsidRPr="00A84F7A">
        <w:rPr>
          <w:rFonts w:ascii="Times New Roman" w:hAnsi="Times New Roman" w:cs="Times New Roman"/>
          <w:sz w:val="20"/>
          <w:szCs w:val="20"/>
          <w:lang w:val="de-DE"/>
        </w:rPr>
        <w:t xml:space="preserve"> Fesseln.“ Wir meinen </w:t>
      </w:r>
      <w:proofErr w:type="gramStart"/>
      <w:r w:rsidRPr="00A84F7A">
        <w:rPr>
          <w:rStyle w:val="TEIpersName"/>
          <w:rFonts w:eastAsiaTheme="minorHAnsi"/>
          <w:sz w:val="20"/>
          <w:szCs w:val="20"/>
        </w:rPr>
        <w:t>Beethovenʼs</w:t>
      </w:r>
      <w:proofErr w:type="gramEnd"/>
      <w:r w:rsidRPr="00A84F7A">
        <w:rPr>
          <w:rFonts w:ascii="Times New Roman" w:hAnsi="Times New Roman" w:cs="Times New Roman"/>
          <w:bCs/>
          <w:spacing w:val="20"/>
          <w:sz w:val="20"/>
          <w:szCs w:val="20"/>
          <w:lang w:val="de-DE"/>
        </w:rPr>
        <w:t xml:space="preserve"> </w:t>
      </w:r>
      <w:r w:rsidRPr="00A84F7A">
        <w:rPr>
          <w:rStyle w:val="TEItitle"/>
          <w:rFonts w:eastAsiaTheme="minorHAnsi"/>
          <w:sz w:val="20"/>
          <w:szCs w:val="20"/>
        </w:rPr>
        <w:t>„Neunte.“</w:t>
      </w:r>
      <w:r w:rsidRPr="00A84F7A">
        <w:rPr>
          <w:rFonts w:ascii="Times New Roman" w:hAnsi="Times New Roman" w:cs="Times New Roman"/>
          <w:sz w:val="20"/>
          <w:szCs w:val="20"/>
          <w:lang w:val="de-DE"/>
        </w:rPr>
        <w:t xml:space="preserve"> Sie ist eine jener geistigen Wasserscheiden, die weithin sichtbar und unübersteiglich sich zwischen die Strömung entgegengesetzter </w:t>
      </w:r>
      <w:proofErr w:type="spellStart"/>
      <w:r w:rsidRPr="00A84F7A">
        <w:rPr>
          <w:rFonts w:ascii="Times New Roman" w:hAnsi="Times New Roman" w:cs="Times New Roman"/>
          <w:sz w:val="20"/>
          <w:szCs w:val="20"/>
          <w:lang w:val="de-DE"/>
        </w:rPr>
        <w:t>Ueberzeugungen</w:t>
      </w:r>
      <w:proofErr w:type="spellEnd"/>
      <w:r w:rsidRPr="00A84F7A">
        <w:rPr>
          <w:rFonts w:ascii="Times New Roman" w:hAnsi="Times New Roman" w:cs="Times New Roman"/>
          <w:sz w:val="20"/>
          <w:szCs w:val="20"/>
          <w:lang w:val="de-DE"/>
        </w:rPr>
        <w:t xml:space="preserve"> legen.</w:t>
      </w:r>
    </w:p>
    <w:p w14:paraId="0776316E"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Fonts w:ascii="Times New Roman" w:hAnsi="Times New Roman" w:cs="Times New Roman"/>
          <w:sz w:val="20"/>
          <w:szCs w:val="20"/>
          <w:lang w:val="de-DE"/>
        </w:rPr>
        <w:t xml:space="preserve">Die Musiker, welchen die Großartigkeit der „Intention,“ die geistige Bedeutung der </w:t>
      </w:r>
      <w:proofErr w:type="spellStart"/>
      <w:r w:rsidRPr="00A84F7A">
        <w:rPr>
          <w:rFonts w:ascii="Times New Roman" w:hAnsi="Times New Roman" w:cs="Times New Roman"/>
          <w:sz w:val="20"/>
          <w:szCs w:val="20"/>
          <w:lang w:val="de-DE"/>
        </w:rPr>
        <w:t>abstracten</w:t>
      </w:r>
      <w:proofErr w:type="spellEnd"/>
      <w:r w:rsidRPr="00A84F7A">
        <w:rPr>
          <w:rFonts w:ascii="Times New Roman" w:hAnsi="Times New Roman" w:cs="Times New Roman"/>
          <w:sz w:val="20"/>
          <w:szCs w:val="20"/>
          <w:lang w:val="de-DE"/>
        </w:rPr>
        <w:t xml:space="preserve"> Aufgabe über Alles geht, stellen </w:t>
      </w:r>
      <w:r w:rsidRPr="00A84F7A">
        <w:rPr>
          <w:rStyle w:val="TEIpb"/>
          <w:sz w:val="20"/>
          <w:szCs w:val="20"/>
        </w:rPr>
        <w:t>[70]</w:t>
      </w:r>
      <w:r w:rsidRPr="00A84F7A">
        <w:rPr>
          <w:rFonts w:ascii="Times New Roman" w:hAnsi="Times New Roman" w:cs="Times New Roman"/>
          <w:sz w:val="20"/>
          <w:szCs w:val="20"/>
          <w:lang w:val="de-DE"/>
        </w:rPr>
        <w:t xml:space="preserve"> die </w:t>
      </w:r>
      <w:r w:rsidRPr="00A84F7A">
        <w:rPr>
          <w:rStyle w:val="TEItitle"/>
          <w:rFonts w:eastAsiaTheme="minorHAnsi"/>
          <w:sz w:val="20"/>
          <w:szCs w:val="20"/>
        </w:rPr>
        <w:t>neunte Symphonie</w:t>
      </w:r>
      <w:r w:rsidRPr="00A84F7A">
        <w:rPr>
          <w:rFonts w:ascii="Times New Roman" w:hAnsi="Times New Roman" w:cs="Times New Roman"/>
          <w:sz w:val="20"/>
          <w:szCs w:val="20"/>
          <w:lang w:val="de-DE"/>
        </w:rPr>
        <w:t xml:space="preserve"> an die Spitze aller Musik; während die kleine Schaar, welche, an dem überwundenen Standpunkt der Schönheit festhaltend, für rein ästhetische Forderungen kämpft, ihrer Bewunderung einige Einschränkungen setzt. Wie zu </w:t>
      </w:r>
      <w:proofErr w:type="spellStart"/>
      <w:r w:rsidRPr="00A84F7A">
        <w:rPr>
          <w:rFonts w:ascii="Times New Roman" w:hAnsi="Times New Roman" w:cs="Times New Roman"/>
          <w:sz w:val="20"/>
          <w:szCs w:val="20"/>
          <w:lang w:val="de-DE"/>
        </w:rPr>
        <w:t>errathen</w:t>
      </w:r>
      <w:proofErr w:type="spellEnd"/>
      <w:r w:rsidRPr="00A84F7A">
        <w:rPr>
          <w:rFonts w:ascii="Times New Roman" w:hAnsi="Times New Roman" w:cs="Times New Roman"/>
          <w:sz w:val="20"/>
          <w:szCs w:val="20"/>
          <w:lang w:val="de-DE"/>
        </w:rPr>
        <w:t>,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w:t>
      </w:r>
      <w:r w:rsidRPr="00A84F7A">
        <w:rPr>
          <w:rFonts w:ascii="Times New Roman" w:hAnsi="Times New Roman" w:cs="Times New Roman"/>
          <w:color w:val="222222"/>
          <w:sz w:val="20"/>
          <w:szCs w:val="20"/>
        </w:rPr>
        <w:t>ʼ</w:t>
      </w:r>
      <w:r w:rsidRPr="00A84F7A">
        <w:rPr>
          <w:rFonts w:ascii="Times New Roman" w:hAnsi="Times New Roman" w:cs="Times New Roman"/>
          <w:sz w:val="20"/>
          <w:szCs w:val="20"/>
          <w:lang w:val="de-DE"/>
        </w:rPr>
        <w:t xml:space="preserve"> ihrer genialen </w:t>
      </w:r>
      <w:proofErr w:type="spellStart"/>
      <w:r w:rsidRPr="00A84F7A">
        <w:rPr>
          <w:rFonts w:ascii="Times New Roman" w:hAnsi="Times New Roman" w:cs="Times New Roman"/>
          <w:sz w:val="20"/>
          <w:szCs w:val="20"/>
          <w:lang w:val="de-DE"/>
        </w:rPr>
        <w:t>Eigenthümlichkeit</w:t>
      </w:r>
      <w:proofErr w:type="spellEnd"/>
      <w:r w:rsidRPr="00A84F7A">
        <w:rPr>
          <w:rFonts w:ascii="Times New Roman" w:hAnsi="Times New Roman" w:cs="Times New Roman"/>
          <w:sz w:val="20"/>
          <w:szCs w:val="20"/>
          <w:lang w:val="de-DE"/>
        </w:rPr>
        <w:t xml:space="preserve">) unschön finden. Das allgemeine </w:t>
      </w:r>
      <w:proofErr w:type="spellStart"/>
      <w:r w:rsidRPr="00A84F7A">
        <w:rPr>
          <w:rFonts w:ascii="Times New Roman" w:hAnsi="Times New Roman" w:cs="Times New Roman"/>
          <w:sz w:val="20"/>
          <w:szCs w:val="20"/>
          <w:lang w:val="de-DE"/>
        </w:rPr>
        <w:t>Verdammungsurtheil</w:t>
      </w:r>
      <w:proofErr w:type="spellEnd"/>
      <w:r w:rsidRPr="00A84F7A">
        <w:rPr>
          <w:rFonts w:ascii="Times New Roman" w:hAnsi="Times New Roman" w:cs="Times New Roman"/>
          <w:sz w:val="20"/>
          <w:szCs w:val="20"/>
          <w:lang w:val="de-DE"/>
        </w:rPr>
        <w:t xml:space="preserve">, dem solche Sondermeinung verfällt, kennen wir recht wohl. Einer der geistvollsten und vielseitigsten Gelehrten Deutschlands, der </w:t>
      </w:r>
      <w:r w:rsidRPr="00A84F7A">
        <w:rPr>
          <w:rStyle w:val="TEIdate"/>
          <w:rFonts w:eastAsiaTheme="minorHAnsi"/>
          <w:sz w:val="20"/>
          <w:szCs w:val="20"/>
        </w:rPr>
        <w:t>1853</w:t>
      </w:r>
      <w:r w:rsidRPr="00A84F7A">
        <w:rPr>
          <w:rFonts w:ascii="Times New Roman" w:hAnsi="Times New Roman" w:cs="Times New Roman"/>
          <w:sz w:val="20"/>
          <w:szCs w:val="20"/>
          <w:lang w:val="de-DE"/>
        </w:rPr>
        <w:t xml:space="preserve"> in der </w:t>
      </w:r>
      <w:r w:rsidRPr="00A84F7A">
        <w:rPr>
          <w:rStyle w:val="TEIbibl"/>
          <w:rFonts w:eastAsiaTheme="minorHAnsi"/>
          <w:sz w:val="20"/>
          <w:szCs w:val="20"/>
        </w:rPr>
        <w:t>„A. Allgemeinen Zeitung“</w:t>
      </w:r>
      <w:r w:rsidRPr="00A84F7A">
        <w:rPr>
          <w:rFonts w:ascii="Times New Roman" w:hAnsi="Times New Roman" w:cs="Times New Roman"/>
          <w:sz w:val="20"/>
          <w:szCs w:val="20"/>
          <w:lang w:val="de-DE"/>
        </w:rPr>
        <w:t xml:space="preserve"> den formellen Grundgedanken der </w:t>
      </w:r>
      <w:r w:rsidRPr="00A84F7A">
        <w:rPr>
          <w:rStyle w:val="TEItitle"/>
          <w:rFonts w:eastAsiaTheme="minorHAnsi"/>
          <w:sz w:val="20"/>
          <w:szCs w:val="20"/>
        </w:rPr>
        <w:t>neunten Symphonie</w:t>
      </w:r>
      <w:r w:rsidRPr="00A84F7A">
        <w:rPr>
          <w:rFonts w:ascii="Times New Roman" w:hAnsi="Times New Roman" w:cs="Times New Roman"/>
          <w:sz w:val="20"/>
          <w:szCs w:val="20"/>
          <w:lang w:val="de-DE"/>
        </w:rPr>
        <w:t xml:space="preserve"> anzufechten unternahm, erkannte deshalb die humoristische </w:t>
      </w:r>
      <w:proofErr w:type="spellStart"/>
      <w:r w:rsidRPr="00A84F7A">
        <w:rPr>
          <w:rFonts w:ascii="Times New Roman" w:hAnsi="Times New Roman" w:cs="Times New Roman"/>
          <w:sz w:val="20"/>
          <w:szCs w:val="20"/>
          <w:lang w:val="de-DE"/>
        </w:rPr>
        <w:t>Nothwendigkeit</w:t>
      </w:r>
      <w:proofErr w:type="spellEnd"/>
      <w:r w:rsidRPr="00A84F7A">
        <w:rPr>
          <w:rFonts w:ascii="Times New Roman" w:hAnsi="Times New Roman" w:cs="Times New Roman"/>
          <w:sz w:val="20"/>
          <w:szCs w:val="20"/>
          <w:lang w:val="de-DE"/>
        </w:rPr>
        <w:t xml:space="preserve">, sich gleich auf dem Titel für einen </w:t>
      </w:r>
      <w:r w:rsidRPr="00A84F7A">
        <w:rPr>
          <w:rStyle w:val="TEIcit"/>
          <w:rFonts w:eastAsiaTheme="minorHAnsi"/>
          <w:sz w:val="20"/>
        </w:rPr>
        <w:t>„beschränkten Kopf“</w:t>
      </w:r>
      <w:r w:rsidRPr="00A84F7A">
        <w:rPr>
          <w:rFonts w:ascii="Times New Roman" w:hAnsi="Times New Roman" w:cs="Times New Roman"/>
          <w:sz w:val="20"/>
          <w:szCs w:val="20"/>
          <w:lang w:val="de-DE"/>
        </w:rPr>
        <w:t xml:space="preserve"> zu erklären. Er beleuchtete die ästhetische Ungeheuerlichkeit, welche das Ausmünden eines </w:t>
      </w:r>
      <w:proofErr w:type="spellStart"/>
      <w:r w:rsidRPr="00A84F7A">
        <w:rPr>
          <w:rFonts w:ascii="Times New Roman" w:hAnsi="Times New Roman" w:cs="Times New Roman"/>
          <w:sz w:val="20"/>
          <w:szCs w:val="20"/>
          <w:lang w:val="de-DE"/>
        </w:rPr>
        <w:t>mehrsätzigen</w:t>
      </w:r>
      <w:proofErr w:type="spellEnd"/>
      <w:r w:rsidRPr="00A84F7A">
        <w:rPr>
          <w:rFonts w:ascii="Times New Roman" w:hAnsi="Times New Roman" w:cs="Times New Roman"/>
          <w:sz w:val="20"/>
          <w:szCs w:val="20"/>
          <w:lang w:val="de-DE"/>
        </w:rPr>
        <w:t xml:space="preserve"> Instrumentalwerks in einen </w:t>
      </w:r>
      <w:r w:rsidRPr="00A84F7A">
        <w:rPr>
          <w:rStyle w:val="TEIemph"/>
          <w:rFonts w:eastAsiaTheme="minorHAnsi"/>
          <w:sz w:val="20"/>
          <w:szCs w:val="20"/>
        </w:rPr>
        <w:t>Chor</w:t>
      </w:r>
      <w:r w:rsidRPr="00A84F7A">
        <w:rPr>
          <w:rFonts w:ascii="Times New Roman" w:hAnsi="Times New Roman" w:cs="Times New Roman"/>
          <w:sz w:val="20"/>
          <w:szCs w:val="20"/>
          <w:lang w:val="de-DE"/>
        </w:rPr>
        <w:t xml:space="preserve"> </w:t>
      </w:r>
      <w:proofErr w:type="spellStart"/>
      <w:r w:rsidRPr="00A84F7A">
        <w:rPr>
          <w:rFonts w:ascii="Times New Roman" w:hAnsi="Times New Roman" w:cs="Times New Roman"/>
          <w:sz w:val="20"/>
          <w:szCs w:val="20"/>
          <w:lang w:val="de-DE"/>
        </w:rPr>
        <w:t>involvirt</w:t>
      </w:r>
      <w:proofErr w:type="spellEnd"/>
      <w:r w:rsidRPr="00A84F7A">
        <w:rPr>
          <w:rFonts w:ascii="Times New Roman" w:hAnsi="Times New Roman" w:cs="Times New Roman"/>
          <w:sz w:val="20"/>
          <w:szCs w:val="20"/>
          <w:lang w:val="de-DE"/>
        </w:rPr>
        <w:t xml:space="preserve">, und vergleicht </w:t>
      </w:r>
      <w:r w:rsidRPr="00A84F7A">
        <w:rPr>
          <w:rStyle w:val="TEIpersName"/>
          <w:rFonts w:eastAsiaTheme="minorHAnsi"/>
          <w:sz w:val="20"/>
          <w:szCs w:val="20"/>
        </w:rPr>
        <w:t>Beethoven</w:t>
      </w:r>
      <w:r w:rsidRPr="00A84F7A">
        <w:rPr>
          <w:rFonts w:ascii="Times New Roman" w:hAnsi="Times New Roman" w:cs="Times New Roman"/>
          <w:sz w:val="20"/>
          <w:szCs w:val="20"/>
          <w:lang w:val="de-DE"/>
        </w:rPr>
        <w:t xml:space="preserve"> mit einem Bildhauer, der Beine, Leib, Brust, Arme einer Figur aus farblosem Marmor fertigte, den Kopf aber </w:t>
      </w:r>
      <w:proofErr w:type="spellStart"/>
      <w:r w:rsidRPr="00A84F7A">
        <w:rPr>
          <w:rFonts w:ascii="Times New Roman" w:hAnsi="Times New Roman" w:cs="Times New Roman"/>
          <w:sz w:val="20"/>
          <w:szCs w:val="20"/>
          <w:lang w:val="de-DE"/>
        </w:rPr>
        <w:t>colorirt</w:t>
      </w:r>
      <w:proofErr w:type="spellEnd"/>
      <w:r w:rsidRPr="00A84F7A">
        <w:rPr>
          <w:rFonts w:ascii="Times New Roman" w:hAnsi="Times New Roman" w:cs="Times New Roman"/>
          <w:sz w:val="20"/>
          <w:szCs w:val="20"/>
          <w:lang w:val="de-DE"/>
        </w:rPr>
        <w:t xml:space="preserve">. Man sollte glauben, daß jeden feinfühlenden Hörer beim Eintritt der Menschenstimme das gleiche Unbehagen überkommen müsse, </w:t>
      </w:r>
      <w:r w:rsidRPr="00A84F7A">
        <w:rPr>
          <w:rStyle w:val="TEIcit"/>
          <w:rFonts w:eastAsiaTheme="minorHAnsi"/>
          <w:sz w:val="20"/>
        </w:rPr>
        <w:t>„weil hier das Kunstwerk mit Einem Ruck seinen Schwerpunkt verändert und dadurch auch den Hörer umzuwerfen droht.“</w:t>
      </w:r>
      <w:r w:rsidRPr="00A84F7A">
        <w:rPr>
          <w:rFonts w:ascii="Times New Roman" w:hAnsi="Times New Roman" w:cs="Times New Roman"/>
          <w:sz w:val="20"/>
          <w:szCs w:val="20"/>
          <w:lang w:val="de-DE"/>
        </w:rPr>
        <w:t xml:space="preserve"> Fast ein </w:t>
      </w:r>
      <w:proofErr w:type="spellStart"/>
      <w:r w:rsidRPr="00A84F7A">
        <w:rPr>
          <w:rFonts w:ascii="Times New Roman" w:hAnsi="Times New Roman" w:cs="Times New Roman"/>
          <w:sz w:val="20"/>
          <w:szCs w:val="20"/>
          <w:lang w:val="de-DE"/>
        </w:rPr>
        <w:t>Decennium</w:t>
      </w:r>
      <w:proofErr w:type="spellEnd"/>
      <w:r w:rsidRPr="00A84F7A">
        <w:rPr>
          <w:rFonts w:ascii="Times New Roman" w:hAnsi="Times New Roman" w:cs="Times New Roman"/>
          <w:sz w:val="20"/>
          <w:szCs w:val="20"/>
          <w:lang w:val="de-DE"/>
        </w:rPr>
        <w:t xml:space="preserve"> später erlebten wir die Freude, daß der </w:t>
      </w:r>
      <w:r w:rsidRPr="00A84F7A">
        <w:rPr>
          <w:rStyle w:val="TEIcit"/>
          <w:rFonts w:eastAsiaTheme="minorHAnsi"/>
          <w:sz w:val="20"/>
        </w:rPr>
        <w:t>„beschränkte Kopf“</w:t>
      </w:r>
      <w:r w:rsidRPr="00A84F7A">
        <w:rPr>
          <w:rFonts w:ascii="Times New Roman" w:hAnsi="Times New Roman" w:cs="Times New Roman"/>
          <w:sz w:val="20"/>
          <w:szCs w:val="20"/>
          <w:lang w:val="de-DE"/>
        </w:rPr>
        <w:t xml:space="preserve"> sich als </w:t>
      </w:r>
      <w:r w:rsidRPr="00A84F7A">
        <w:rPr>
          <w:rStyle w:val="TEIpersName"/>
          <w:rFonts w:eastAsiaTheme="minorHAnsi"/>
          <w:sz w:val="20"/>
          <w:szCs w:val="20"/>
        </w:rPr>
        <w:t>David Strauß</w:t>
      </w:r>
      <w:r w:rsidRPr="00A84F7A">
        <w:rPr>
          <w:rFonts w:ascii="Times New Roman" w:hAnsi="Times New Roman" w:cs="Times New Roman"/>
          <w:sz w:val="20"/>
          <w:szCs w:val="20"/>
          <w:lang w:val="de-DE"/>
        </w:rPr>
        <w:t xml:space="preserve"> </w:t>
      </w:r>
      <w:proofErr w:type="spellStart"/>
      <w:r w:rsidRPr="00A84F7A">
        <w:rPr>
          <w:rFonts w:ascii="Times New Roman" w:hAnsi="Times New Roman" w:cs="Times New Roman"/>
          <w:sz w:val="20"/>
          <w:szCs w:val="20"/>
          <w:lang w:val="de-DE"/>
        </w:rPr>
        <w:t>demskirte</w:t>
      </w:r>
      <w:proofErr w:type="spellEnd"/>
      <w:r w:rsidRPr="00A84F7A">
        <w:rPr>
          <w:rFonts w:ascii="Times New Roman" w:hAnsi="Times New Roman" w:cs="Times New Roman"/>
          <w:sz w:val="20"/>
          <w:szCs w:val="20"/>
          <w:lang w:val="de-DE"/>
        </w:rPr>
        <w:t>.</w:t>
      </w:r>
    </w:p>
    <w:p w14:paraId="5C52F518" w14:textId="54DF100A" w:rsidR="00A90AC4" w:rsidRPr="00A84F7A" w:rsidRDefault="00A90AC4" w:rsidP="00567BFF">
      <w:pPr>
        <w:pStyle w:val="Funotentext"/>
        <w:spacing w:after="0" w:line="240" w:lineRule="auto"/>
        <w:jc w:val="both"/>
        <w:rPr>
          <w:rFonts w:ascii="Times New Roman" w:hAnsi="Times New Roman" w:cs="Times New Roman"/>
          <w:sz w:val="20"/>
          <w:szCs w:val="20"/>
          <w:lang w:val="de-DE"/>
        </w:rPr>
      </w:pPr>
      <w:proofErr w:type="spellStart"/>
      <w:r w:rsidRPr="00A84F7A">
        <w:rPr>
          <w:rFonts w:ascii="Times New Roman" w:hAnsi="Times New Roman" w:cs="Times New Roman"/>
          <w:sz w:val="20"/>
          <w:szCs w:val="20"/>
          <w:lang w:val="de-DE"/>
        </w:rPr>
        <w:t>Hiegegen</w:t>
      </w:r>
      <w:proofErr w:type="spellEnd"/>
      <w:r w:rsidRPr="00A84F7A">
        <w:rPr>
          <w:rFonts w:ascii="Times New Roman" w:hAnsi="Times New Roman" w:cs="Times New Roman"/>
          <w:sz w:val="20"/>
          <w:szCs w:val="20"/>
          <w:lang w:val="de-DE"/>
        </w:rPr>
        <w:t xml:space="preserve"> nennt der geistreiche </w:t>
      </w:r>
      <w:r w:rsidRPr="00A84F7A">
        <w:rPr>
          <w:rFonts w:ascii="Times New Roman" w:hAnsi="Times New Roman" w:cs="Times New Roman"/>
          <w:i/>
          <w:sz w:val="20"/>
          <w:szCs w:val="20"/>
          <w:lang w:val="de-DE"/>
        </w:rPr>
        <w:t>Dr</w:t>
      </w:r>
      <w:r w:rsidRPr="00A84F7A">
        <w:rPr>
          <w:rFonts w:ascii="Times New Roman" w:hAnsi="Times New Roman" w:cs="Times New Roman"/>
          <w:sz w:val="20"/>
          <w:szCs w:val="20"/>
          <w:lang w:val="de-DE"/>
        </w:rPr>
        <w:t xml:space="preserve">. </w:t>
      </w:r>
      <w:r w:rsidRPr="00A84F7A">
        <w:rPr>
          <w:rStyle w:val="TEIpersName"/>
          <w:rFonts w:eastAsiaTheme="minorHAnsi"/>
          <w:sz w:val="20"/>
          <w:szCs w:val="20"/>
        </w:rPr>
        <w:t>Becher</w:t>
      </w:r>
      <w:r w:rsidRPr="00A84F7A">
        <w:rPr>
          <w:rFonts w:ascii="Times New Roman" w:hAnsi="Times New Roman" w:cs="Times New Roman"/>
          <w:sz w:val="20"/>
          <w:szCs w:val="20"/>
          <w:lang w:val="de-DE"/>
        </w:rPr>
        <w:t xml:space="preserve">, der hier als Repräsentant einer ganzen Klasse erscheinen möge, in einer </w:t>
      </w:r>
      <w:r w:rsidRPr="00A84F7A">
        <w:rPr>
          <w:rStyle w:val="TEIdate"/>
          <w:rFonts w:eastAsiaTheme="minorHAnsi"/>
          <w:sz w:val="20"/>
          <w:szCs w:val="20"/>
        </w:rPr>
        <w:t>1843</w:t>
      </w:r>
      <w:r w:rsidRPr="00A84F7A">
        <w:rPr>
          <w:rFonts w:ascii="Times New Roman" w:hAnsi="Times New Roman" w:cs="Times New Roman"/>
          <w:sz w:val="20"/>
          <w:szCs w:val="20"/>
          <w:lang w:val="de-DE"/>
        </w:rPr>
        <w:t xml:space="preserve"> gedruckten Abhandlung über die </w:t>
      </w:r>
      <w:r w:rsidRPr="00A84F7A">
        <w:rPr>
          <w:rStyle w:val="TEItitle"/>
          <w:rFonts w:eastAsiaTheme="minorHAnsi"/>
          <w:sz w:val="20"/>
          <w:szCs w:val="20"/>
        </w:rPr>
        <w:t>neunte Symphonie</w:t>
      </w:r>
      <w:r w:rsidRPr="00A84F7A">
        <w:rPr>
          <w:rFonts w:ascii="Times New Roman" w:hAnsi="Times New Roman" w:cs="Times New Roman"/>
          <w:sz w:val="20"/>
          <w:szCs w:val="20"/>
          <w:lang w:val="de-DE"/>
        </w:rPr>
        <w:t xml:space="preserve"> </w:t>
      </w:r>
      <w:r w:rsidRPr="00A84F7A">
        <w:rPr>
          <w:rStyle w:val="TEIemph"/>
          <w:rFonts w:eastAsiaTheme="minorHAnsi"/>
          <w:sz w:val="20"/>
          <w:szCs w:val="20"/>
        </w:rPr>
        <w:t>den vierten Satz</w:t>
      </w:r>
      <w:r w:rsidRPr="00A84F7A">
        <w:rPr>
          <w:rFonts w:ascii="Times New Roman" w:hAnsi="Times New Roman" w:cs="Times New Roman"/>
          <w:sz w:val="20"/>
          <w:szCs w:val="20"/>
          <w:lang w:val="de-DE"/>
        </w:rPr>
        <w:t xml:space="preserve"> </w:t>
      </w:r>
      <w:r w:rsidRPr="00A84F7A">
        <w:rPr>
          <w:rStyle w:val="TEIcit"/>
          <w:rFonts w:eastAsiaTheme="minorHAnsi"/>
          <w:sz w:val="20"/>
        </w:rPr>
        <w:t xml:space="preserve">„den mit jedem andern bestehenden Tonwerke an </w:t>
      </w:r>
      <w:proofErr w:type="spellStart"/>
      <w:r w:rsidRPr="00A84F7A">
        <w:rPr>
          <w:rStyle w:val="TEIcit"/>
          <w:rFonts w:eastAsiaTheme="minorHAnsi"/>
          <w:sz w:val="20"/>
        </w:rPr>
        <w:t>Eigenthümlichkeit</w:t>
      </w:r>
      <w:proofErr w:type="spellEnd"/>
      <w:r w:rsidRPr="00A84F7A">
        <w:rPr>
          <w:rStyle w:val="TEIcit"/>
          <w:rFonts w:eastAsiaTheme="minorHAnsi"/>
          <w:sz w:val="20"/>
        </w:rPr>
        <w:t xml:space="preserve"> der Gestaltung wie an Großartigkeit der </w:t>
      </w:r>
      <w:proofErr w:type="spellStart"/>
      <w:r w:rsidRPr="00A84F7A">
        <w:rPr>
          <w:rStyle w:val="TEIcit"/>
          <w:rFonts w:eastAsiaTheme="minorHAnsi"/>
          <w:sz w:val="20"/>
        </w:rPr>
        <w:t>Composition</w:t>
      </w:r>
      <w:proofErr w:type="spellEnd"/>
      <w:r w:rsidRPr="00A84F7A">
        <w:rPr>
          <w:rStyle w:val="TEIcit"/>
          <w:rFonts w:eastAsiaTheme="minorHAnsi"/>
          <w:sz w:val="20"/>
        </w:rPr>
        <w:t xml:space="preserve"> und kühnstem </w:t>
      </w:r>
      <w:r w:rsidRPr="00A84F7A">
        <w:rPr>
          <w:rStyle w:val="TEIpb"/>
          <w:sz w:val="20"/>
          <w:szCs w:val="20"/>
        </w:rPr>
        <w:t>[71]</w:t>
      </w:r>
      <w:r w:rsidRPr="00A84F7A">
        <w:rPr>
          <w:rStyle w:val="TEIcit"/>
          <w:rFonts w:eastAsiaTheme="minorHAnsi"/>
          <w:sz w:val="20"/>
        </w:rPr>
        <w:t xml:space="preserve"> Aufschwung der einzelnen Gedanken völlig </w:t>
      </w:r>
      <w:proofErr w:type="spellStart"/>
      <w:r w:rsidRPr="00A84F7A">
        <w:rPr>
          <w:rStyle w:val="TEIcit"/>
          <w:rFonts w:eastAsiaTheme="minorHAnsi"/>
          <w:sz w:val="20"/>
        </w:rPr>
        <w:t>incommensurablen</w:t>
      </w:r>
      <w:proofErr w:type="spellEnd"/>
      <w:r w:rsidRPr="00A84F7A">
        <w:rPr>
          <w:rStyle w:val="TEIcit"/>
          <w:rFonts w:eastAsiaTheme="minorHAnsi"/>
          <w:sz w:val="20"/>
        </w:rPr>
        <w:t xml:space="preserve"> </w:t>
      </w:r>
      <w:proofErr w:type="spellStart"/>
      <w:r w:rsidRPr="00A84F7A">
        <w:rPr>
          <w:rStyle w:val="TEIcit"/>
          <w:rFonts w:eastAsiaTheme="minorHAnsi"/>
          <w:sz w:val="20"/>
        </w:rPr>
        <w:t>Ausfluß</w:t>
      </w:r>
      <w:proofErr w:type="spellEnd"/>
      <w:r w:rsidRPr="00A84F7A">
        <w:rPr>
          <w:rStyle w:val="TEIcit"/>
          <w:rFonts w:eastAsiaTheme="minorHAnsi"/>
          <w:sz w:val="20"/>
        </w:rPr>
        <w:t xml:space="preserve"> von </w:t>
      </w:r>
      <w:r w:rsidRPr="00A84F7A">
        <w:rPr>
          <w:rStyle w:val="TEIpersName"/>
          <w:rFonts w:eastAsiaTheme="minorHAnsi"/>
          <w:sz w:val="20"/>
          <w:szCs w:val="20"/>
        </w:rPr>
        <w:t>Beethovenʼs</w:t>
      </w:r>
      <w:r w:rsidRPr="00A84F7A">
        <w:rPr>
          <w:rStyle w:val="TEIcit"/>
          <w:rFonts w:eastAsiaTheme="minorHAnsi"/>
          <w:sz w:val="20"/>
        </w:rPr>
        <w:t xml:space="preserve"> Genialität“</w:t>
      </w:r>
      <w:r w:rsidRPr="00A84F7A">
        <w:rPr>
          <w:rFonts w:ascii="Times New Roman" w:hAnsi="Times New Roman" w:cs="Times New Roman"/>
          <w:sz w:val="20"/>
          <w:szCs w:val="20"/>
          <w:lang w:val="de-DE"/>
        </w:rPr>
        <w:t xml:space="preserve"> und versichert, dies Werk stehe ihm </w:t>
      </w:r>
      <w:r w:rsidRPr="00A84F7A">
        <w:rPr>
          <w:rStyle w:val="TEIcit"/>
          <w:rFonts w:eastAsiaTheme="minorHAnsi"/>
          <w:sz w:val="20"/>
        </w:rPr>
        <w:t xml:space="preserve">„mit </w:t>
      </w:r>
      <w:r w:rsidRPr="00A84F7A">
        <w:rPr>
          <w:rStyle w:val="TEIpersName"/>
          <w:rFonts w:eastAsiaTheme="minorHAnsi"/>
          <w:sz w:val="20"/>
          <w:szCs w:val="20"/>
        </w:rPr>
        <w:t>Shakespeares</w:t>
      </w:r>
      <w:r w:rsidRPr="00A84F7A">
        <w:rPr>
          <w:rStyle w:val="TEIcit"/>
          <w:rFonts w:eastAsiaTheme="minorHAnsi"/>
          <w:sz w:val="20"/>
        </w:rPr>
        <w:t xml:space="preserve"> </w:t>
      </w:r>
      <w:r w:rsidRPr="00A84F7A">
        <w:rPr>
          <w:rStyle w:val="TEIpersFictZchn"/>
          <w:sz w:val="20"/>
          <w:szCs w:val="20"/>
        </w:rPr>
        <w:t>König Lear</w:t>
      </w:r>
      <w:r w:rsidRPr="00A84F7A">
        <w:rPr>
          <w:rStyle w:val="TEIcit"/>
          <w:rFonts w:eastAsiaTheme="minorHAnsi"/>
          <w:sz w:val="20"/>
        </w:rPr>
        <w:t xml:space="preserve"> und etwa einem Dutzend anderer Emanationen des Menschengeistes in seiner höchsten poetischen Potenz im </w:t>
      </w:r>
      <w:proofErr w:type="spellStart"/>
      <w:r w:rsidRPr="00A84F7A">
        <w:rPr>
          <w:rStyle w:val="TEIplaceName"/>
          <w:rFonts w:eastAsiaTheme="minorHAnsi"/>
          <w:sz w:val="20"/>
          <w:szCs w:val="20"/>
        </w:rPr>
        <w:t>Himalayagebirge</w:t>
      </w:r>
      <w:proofErr w:type="spellEnd"/>
      <w:r w:rsidRPr="00A84F7A">
        <w:rPr>
          <w:rStyle w:val="TEIcit"/>
          <w:rFonts w:eastAsiaTheme="minorHAnsi"/>
          <w:sz w:val="20"/>
        </w:rPr>
        <w:t xml:space="preserve"> der Kunst als </w:t>
      </w:r>
      <w:proofErr w:type="spellStart"/>
      <w:r w:rsidRPr="00A84F7A">
        <w:rPr>
          <w:rStyle w:val="TEIplaceName"/>
          <w:rFonts w:eastAsiaTheme="minorHAnsi"/>
          <w:sz w:val="20"/>
          <w:szCs w:val="20"/>
        </w:rPr>
        <w:t>Dhawalagiri</w:t>
      </w:r>
      <w:proofErr w:type="spellEnd"/>
      <w:r w:rsidRPr="00A84F7A">
        <w:rPr>
          <w:rStyle w:val="TEIplaceName"/>
          <w:rFonts w:eastAsiaTheme="minorHAnsi"/>
          <w:sz w:val="20"/>
          <w:szCs w:val="20"/>
        </w:rPr>
        <w:t>-Spitze</w:t>
      </w:r>
      <w:r w:rsidRPr="00A84F7A">
        <w:rPr>
          <w:rStyle w:val="TEIcit"/>
          <w:rFonts w:eastAsiaTheme="minorHAnsi"/>
          <w:sz w:val="20"/>
        </w:rPr>
        <w:t xml:space="preserve"> selbst seine ebenbürtigen Genossen überragend.“</w:t>
      </w:r>
      <w:r w:rsidRPr="00A84F7A">
        <w:rPr>
          <w:rFonts w:ascii="Times New Roman" w:hAnsi="Times New Roman" w:cs="Times New Roman"/>
          <w:sz w:val="20"/>
          <w:szCs w:val="20"/>
          <w:lang w:val="de-DE"/>
        </w:rPr>
        <w:t xml:space="preserve"> Wie fast alle seine Meinungsgenossen </w:t>
      </w:r>
      <w:proofErr w:type="spellStart"/>
      <w:r w:rsidRPr="00A84F7A">
        <w:rPr>
          <w:rFonts w:ascii="Times New Roman" w:hAnsi="Times New Roman" w:cs="Times New Roman"/>
          <w:sz w:val="20"/>
          <w:szCs w:val="20"/>
          <w:lang w:val="de-DE"/>
        </w:rPr>
        <w:t>giebt</w:t>
      </w:r>
      <w:proofErr w:type="spellEnd"/>
      <w:r w:rsidRPr="00A84F7A">
        <w:rPr>
          <w:rFonts w:ascii="Times New Roman" w:hAnsi="Times New Roman" w:cs="Times New Roman"/>
          <w:sz w:val="20"/>
          <w:szCs w:val="20"/>
          <w:lang w:val="de-DE"/>
        </w:rPr>
        <w:t xml:space="preserve"> </w:t>
      </w:r>
      <w:r w:rsidRPr="00A84F7A">
        <w:rPr>
          <w:rStyle w:val="TEIpersName"/>
          <w:rFonts w:eastAsiaTheme="minorHAnsi"/>
          <w:sz w:val="20"/>
          <w:szCs w:val="20"/>
        </w:rPr>
        <w:t>Becher</w:t>
      </w:r>
      <w:r w:rsidRPr="00A84F7A">
        <w:rPr>
          <w:rFonts w:ascii="Times New Roman" w:hAnsi="Times New Roman" w:cs="Times New Roman"/>
          <w:sz w:val="20"/>
          <w:szCs w:val="20"/>
          <w:lang w:val="de-DE"/>
        </w:rPr>
        <w:t xml:space="preserve"> eine ausführliche </w:t>
      </w:r>
      <w:r w:rsidRPr="00A84F7A">
        <w:rPr>
          <w:rStyle w:val="TEIemph"/>
          <w:rFonts w:eastAsiaTheme="minorHAnsi"/>
          <w:sz w:val="20"/>
          <w:szCs w:val="20"/>
        </w:rPr>
        <w:t>Schilderung der Bedeutung</w:t>
      </w:r>
      <w:r w:rsidRPr="00A84F7A">
        <w:rPr>
          <w:rFonts w:ascii="Times New Roman" w:hAnsi="Times New Roman" w:cs="Times New Roman"/>
          <w:sz w:val="20"/>
          <w:szCs w:val="20"/>
          <w:lang w:val="de-DE"/>
        </w:rPr>
        <w:t xml:space="preserve">, des „Inhaltes“ jedes der vier Sätze und ihrer tiefen Symbolik, </w:t>
      </w:r>
      <w:r w:rsidRPr="00A84F7A">
        <w:rPr>
          <w:rFonts w:ascii="Times New Roman" w:hAnsi="Times New Roman" w:cs="Times New Roman"/>
          <w:color w:val="222222"/>
          <w:sz w:val="20"/>
          <w:szCs w:val="20"/>
        </w:rPr>
        <w:t>–</w:t>
      </w:r>
      <w:r w:rsidRPr="00A84F7A">
        <w:rPr>
          <w:rFonts w:ascii="Times New Roman" w:hAnsi="Times New Roman" w:cs="Times New Roman"/>
          <w:sz w:val="20"/>
          <w:szCs w:val="20"/>
          <w:lang w:val="de-DE"/>
        </w:rPr>
        <w:t xml:space="preserve"> der </w:t>
      </w:r>
      <w:r w:rsidRPr="00A84F7A">
        <w:rPr>
          <w:rStyle w:val="TEIemph"/>
          <w:rFonts w:eastAsiaTheme="minorHAnsi"/>
          <w:sz w:val="20"/>
          <w:szCs w:val="20"/>
        </w:rPr>
        <w:t>Musik</w:t>
      </w:r>
      <w:r w:rsidRPr="00A84F7A">
        <w:rPr>
          <w:rFonts w:ascii="Times New Roman" w:hAnsi="Times New Roman" w:cs="Times New Roman"/>
          <w:sz w:val="20"/>
          <w:szCs w:val="20"/>
          <w:lang w:val="de-DE"/>
        </w:rPr>
        <w:t xml:space="preserve"> geschieht auch nicht mit Einer Silbe Erwähnung. Das ist höchst charakteristisch für eine ganze Schule musikalischer Kritik, welche der Frage, ob eine </w:t>
      </w:r>
      <w:r w:rsidRPr="00A84F7A">
        <w:rPr>
          <w:rStyle w:val="TEIemph"/>
          <w:rFonts w:eastAsiaTheme="minorHAnsi"/>
          <w:sz w:val="20"/>
          <w:szCs w:val="20"/>
        </w:rPr>
        <w:t>Musik</w:t>
      </w:r>
      <w:r w:rsidRPr="00A84F7A">
        <w:rPr>
          <w:rFonts w:ascii="Times New Roman" w:hAnsi="Times New Roman" w:cs="Times New Roman"/>
          <w:bCs/>
          <w:spacing w:val="20"/>
          <w:sz w:val="20"/>
          <w:szCs w:val="20"/>
          <w:lang w:val="de-DE"/>
        </w:rPr>
        <w:t xml:space="preserve"> </w:t>
      </w:r>
      <w:r w:rsidRPr="00A84F7A">
        <w:rPr>
          <w:rFonts w:ascii="Times New Roman" w:hAnsi="Times New Roman" w:cs="Times New Roman"/>
          <w:bCs/>
          <w:sz w:val="20"/>
          <w:szCs w:val="20"/>
          <w:lang w:val="de-DE"/>
        </w:rPr>
        <w:t>schön</w:t>
      </w:r>
      <w:r w:rsidRPr="00A84F7A">
        <w:rPr>
          <w:rFonts w:ascii="Times New Roman" w:hAnsi="Times New Roman" w:cs="Times New Roman"/>
          <w:sz w:val="20"/>
          <w:szCs w:val="20"/>
          <w:lang w:val="de-DE"/>
        </w:rPr>
        <w:t xml:space="preserve"> sei, mit der tiefsinnigen Erörterung auszuweichen liebt, was sie Großes </w:t>
      </w:r>
      <w:r w:rsidRPr="00A84F7A">
        <w:rPr>
          <w:rStyle w:val="TEIemph"/>
          <w:rFonts w:eastAsiaTheme="minorHAnsi"/>
          <w:sz w:val="20"/>
          <w:szCs w:val="20"/>
        </w:rPr>
        <w:t>bedeute</w:t>
      </w:r>
      <w:r w:rsidRPr="00A84F7A">
        <w:rPr>
          <w:rFonts w:ascii="Times New Roman" w:hAnsi="Times New Roman" w:cs="Times New Roman"/>
          <w:sz w:val="20"/>
          <w:szCs w:val="20"/>
          <w:lang w:val="de-DE"/>
        </w:rPr>
        <w:t>.</w:t>
      </w:r>
    </w:p>
  </w:footnote>
  <w:footnote w:id="14">
    <w:p w14:paraId="75917308"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Rosenkranz</w:t>
      </w:r>
      <w:r w:rsidRPr="00A84F7A">
        <w:rPr>
          <w:rFonts w:ascii="Times New Roman" w:hAnsi="Times New Roman" w:cs="Times New Roman"/>
          <w:sz w:val="20"/>
          <w:szCs w:val="20"/>
        </w:rPr>
        <w:t xml:space="preserve"> </w:t>
      </w:r>
      <w:r w:rsidRPr="00A84F7A">
        <w:rPr>
          <w:rStyle w:val="TEIbibl"/>
          <w:rFonts w:eastAsiaTheme="minorHAnsi"/>
          <w:sz w:val="20"/>
          <w:szCs w:val="20"/>
        </w:rPr>
        <w:t>Psychologie, 2. Aufl. S. 60</w:t>
      </w:r>
      <w:r w:rsidRPr="00A84F7A">
        <w:rPr>
          <w:rFonts w:ascii="Times New Roman" w:hAnsi="Times New Roman" w:cs="Times New Roman"/>
          <w:sz w:val="20"/>
          <w:szCs w:val="20"/>
        </w:rPr>
        <w:t>.</w:t>
      </w:r>
    </w:p>
  </w:footnote>
  <w:footnote w:id="15">
    <w:p w14:paraId="67F6E786"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Schubart</w:t>
      </w:r>
      <w:r w:rsidRPr="00A84F7A">
        <w:rPr>
          <w:rStyle w:val="TEIbibl"/>
          <w:rFonts w:eastAsiaTheme="minorHAnsi"/>
          <w:sz w:val="20"/>
          <w:szCs w:val="20"/>
        </w:rPr>
        <w:t xml:space="preserve"> „Ideen zu einer Aesthetik der Tonkunst“ </w:t>
      </w:r>
      <w:r w:rsidRPr="00A84F7A">
        <w:rPr>
          <w:rStyle w:val="TEIdate"/>
          <w:rFonts w:eastAsiaTheme="minorHAnsi"/>
          <w:sz w:val="20"/>
          <w:szCs w:val="20"/>
        </w:rPr>
        <w:t>1806</w:t>
      </w:r>
      <w:r w:rsidRPr="00A84F7A">
        <w:rPr>
          <w:rFonts w:ascii="Times New Roman" w:hAnsi="Times New Roman" w:cs="Times New Roman"/>
          <w:sz w:val="20"/>
          <w:szCs w:val="20"/>
        </w:rPr>
        <w:t>.</w:t>
      </w:r>
    </w:p>
  </w:footnote>
  <w:footnote w:id="16">
    <w:p w14:paraId="061CF5FF"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 xml:space="preserve">„Neue Wahrnehmungen zur Aufnahme der Musik.“ </w:t>
      </w:r>
      <w:r w:rsidRPr="00A84F7A">
        <w:rPr>
          <w:rStyle w:val="TEIplaceName"/>
          <w:rFonts w:eastAsiaTheme="minorHAnsi"/>
          <w:sz w:val="20"/>
          <w:szCs w:val="20"/>
        </w:rPr>
        <w:t>Berlin</w:t>
      </w:r>
      <w:r w:rsidRPr="00A84F7A">
        <w:rPr>
          <w:rFonts w:ascii="Times New Roman" w:hAnsi="Times New Roman" w:cs="Times New Roman"/>
          <w:sz w:val="20"/>
          <w:szCs w:val="20"/>
        </w:rPr>
        <w:t xml:space="preserve"> </w:t>
      </w:r>
      <w:r w:rsidRPr="00A84F7A">
        <w:rPr>
          <w:rStyle w:val="TEIdate"/>
          <w:rFonts w:eastAsiaTheme="minorHAnsi"/>
          <w:sz w:val="20"/>
          <w:szCs w:val="20"/>
        </w:rPr>
        <w:t>1784</w:t>
      </w:r>
      <w:r w:rsidRPr="00A84F7A">
        <w:rPr>
          <w:rStyle w:val="TEIbibl"/>
          <w:rFonts w:eastAsiaTheme="minorHAnsi"/>
          <w:sz w:val="20"/>
          <w:szCs w:val="20"/>
        </w:rPr>
        <w:t>. S. 102</w:t>
      </w:r>
      <w:r w:rsidRPr="00A84F7A">
        <w:rPr>
          <w:rFonts w:ascii="Times New Roman" w:hAnsi="Times New Roman" w:cs="Times New Roman"/>
          <w:sz w:val="20"/>
          <w:szCs w:val="20"/>
        </w:rPr>
        <w:t>.</w:t>
      </w:r>
    </w:p>
  </w:footnote>
  <w:footnote w:id="17">
    <w:p w14:paraId="2015E3D9" w14:textId="1D7F8877"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Irrig ist deshalb </w:t>
      </w:r>
      <w:proofErr w:type="spellStart"/>
      <w:r w:rsidRPr="00A84F7A">
        <w:rPr>
          <w:rStyle w:val="TEIpersName"/>
          <w:rFonts w:eastAsiaTheme="minorHAnsi"/>
          <w:sz w:val="20"/>
          <w:szCs w:val="20"/>
        </w:rPr>
        <w:t>Forkel’s</w:t>
      </w:r>
      <w:proofErr w:type="spellEnd"/>
      <w:r w:rsidRPr="00A84F7A">
        <w:rPr>
          <w:rFonts w:ascii="Times New Roman" w:hAnsi="Times New Roman" w:cs="Times New Roman"/>
          <w:sz w:val="20"/>
          <w:szCs w:val="20"/>
        </w:rPr>
        <w:t xml:space="preserve"> Ableitung der verschiedenen musikalischen Schreibarten aus </w:t>
      </w:r>
      <w:r w:rsidRPr="00A84F7A">
        <w:rPr>
          <w:rStyle w:val="TEIcit"/>
          <w:rFonts w:eastAsiaTheme="minorHAnsi"/>
          <w:sz w:val="20"/>
        </w:rPr>
        <w:t>„den Verschiedenheiten zu denken,“</w:t>
      </w:r>
      <w:r w:rsidRPr="00A84F7A">
        <w:rPr>
          <w:rFonts w:ascii="Times New Roman" w:hAnsi="Times New Roman" w:cs="Times New Roman"/>
          <w:sz w:val="20"/>
          <w:szCs w:val="20"/>
        </w:rPr>
        <w:t xml:space="preserve"> wonach der </w:t>
      </w:r>
      <w:proofErr w:type="spellStart"/>
      <w:r w:rsidRPr="00A84F7A">
        <w:rPr>
          <w:rFonts w:ascii="Times New Roman" w:hAnsi="Times New Roman" w:cs="Times New Roman"/>
          <w:sz w:val="20"/>
          <w:szCs w:val="20"/>
        </w:rPr>
        <w:t>Styl</w:t>
      </w:r>
      <w:proofErr w:type="spellEnd"/>
      <w:r w:rsidRPr="00A84F7A">
        <w:rPr>
          <w:rFonts w:ascii="Times New Roman" w:hAnsi="Times New Roman" w:cs="Times New Roman"/>
          <w:sz w:val="20"/>
          <w:szCs w:val="20"/>
        </w:rPr>
        <w:t xml:space="preserve"> jedes Componisten darin seinen Grund hat, daß der </w:t>
      </w:r>
      <w:r w:rsidRPr="00A84F7A">
        <w:rPr>
          <w:rStyle w:val="TEIcit"/>
          <w:rFonts w:eastAsiaTheme="minorHAnsi"/>
          <w:sz w:val="20"/>
        </w:rPr>
        <w:t xml:space="preserve">„schwärmerische, der aufgeblasene, der kalte, kindische und pedantische Mann in den Zusammenhang seiner Gedanken Schwulst und unerträgliche </w:t>
      </w:r>
      <w:proofErr w:type="spellStart"/>
      <w:r w:rsidRPr="00A84F7A">
        <w:rPr>
          <w:rStyle w:val="TEIcit"/>
          <w:rFonts w:eastAsiaTheme="minorHAnsi"/>
          <w:sz w:val="20"/>
        </w:rPr>
        <w:t>Emphasis</w:t>
      </w:r>
      <w:proofErr w:type="spellEnd"/>
      <w:r w:rsidRPr="00A84F7A">
        <w:rPr>
          <w:rStyle w:val="TEIcit"/>
          <w:rFonts w:eastAsiaTheme="minorHAnsi"/>
          <w:sz w:val="20"/>
        </w:rPr>
        <w:t xml:space="preserve"> bringt, oder frostig und </w:t>
      </w:r>
      <w:proofErr w:type="spellStart"/>
      <w:r w:rsidRPr="00A84F7A">
        <w:rPr>
          <w:rStyle w:val="TEIcit"/>
          <w:rFonts w:eastAsiaTheme="minorHAnsi"/>
          <w:sz w:val="20"/>
        </w:rPr>
        <w:t>affectirt</w:t>
      </w:r>
      <w:proofErr w:type="spellEnd"/>
      <w:r w:rsidRPr="00A84F7A">
        <w:rPr>
          <w:rStyle w:val="TEIcit"/>
          <w:rFonts w:eastAsiaTheme="minorHAnsi"/>
          <w:sz w:val="20"/>
        </w:rPr>
        <w:t xml:space="preserve"> ist.“</w:t>
      </w:r>
      <w:r w:rsidRPr="00A84F7A">
        <w:rPr>
          <w:rFonts w:ascii="Times New Roman" w:hAnsi="Times New Roman" w:cs="Times New Roman"/>
          <w:sz w:val="20"/>
          <w:szCs w:val="20"/>
        </w:rPr>
        <w:t xml:space="preserve"> (</w:t>
      </w:r>
      <w:r w:rsidRPr="00A84F7A">
        <w:rPr>
          <w:rStyle w:val="TEIbibl"/>
          <w:rFonts w:eastAsiaTheme="minorHAnsi"/>
          <w:sz w:val="20"/>
          <w:szCs w:val="20"/>
        </w:rPr>
        <w:t xml:space="preserve">„Theorie der Musik.“ </w:t>
      </w:r>
      <w:r w:rsidRPr="00A84F7A">
        <w:rPr>
          <w:rStyle w:val="TEIdate"/>
          <w:rFonts w:eastAsiaTheme="minorHAnsi"/>
          <w:sz w:val="20"/>
          <w:szCs w:val="20"/>
        </w:rPr>
        <w:t>1777</w:t>
      </w:r>
      <w:r w:rsidRPr="00A84F7A">
        <w:rPr>
          <w:rStyle w:val="TEIbibl"/>
          <w:rFonts w:eastAsiaTheme="minorHAnsi"/>
          <w:sz w:val="20"/>
          <w:szCs w:val="20"/>
        </w:rPr>
        <w:t>. S. 23.</w:t>
      </w:r>
      <w:r w:rsidRPr="00A84F7A">
        <w:rPr>
          <w:rFonts w:ascii="Times New Roman" w:hAnsi="Times New Roman" w:cs="Times New Roman"/>
          <w:sz w:val="20"/>
          <w:szCs w:val="20"/>
        </w:rPr>
        <w:t>)</w:t>
      </w:r>
    </w:p>
  </w:footnote>
  <w:footnote w:id="18">
    <w:p w14:paraId="02D2B5C1"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Briefwechsel zwischen</w:t>
      </w:r>
      <w:r w:rsidRPr="00A84F7A">
        <w:rPr>
          <w:rFonts w:ascii="Times New Roman" w:hAnsi="Times New Roman" w:cs="Times New Roman"/>
          <w:sz w:val="20"/>
          <w:szCs w:val="20"/>
        </w:rPr>
        <w:t xml:space="preserve"> </w:t>
      </w:r>
      <w:r w:rsidRPr="00A84F7A">
        <w:rPr>
          <w:rStyle w:val="TEIpersName"/>
          <w:rFonts w:eastAsiaTheme="minorHAnsi"/>
          <w:sz w:val="20"/>
          <w:szCs w:val="20"/>
        </w:rPr>
        <w:t>Goethe</w:t>
      </w:r>
      <w:r w:rsidRPr="00A84F7A">
        <w:rPr>
          <w:rStyle w:val="TEIbibl"/>
          <w:rFonts w:eastAsiaTheme="minorHAnsi"/>
          <w:sz w:val="20"/>
          <w:szCs w:val="20"/>
        </w:rPr>
        <w:t xml:space="preserve"> und </w:t>
      </w:r>
      <w:r w:rsidRPr="00A84F7A">
        <w:rPr>
          <w:rStyle w:val="TEIpersName"/>
          <w:rFonts w:eastAsiaTheme="minorHAnsi"/>
          <w:sz w:val="20"/>
          <w:szCs w:val="20"/>
        </w:rPr>
        <w:t>Zelter</w:t>
      </w:r>
      <w:r w:rsidRPr="00A84F7A">
        <w:rPr>
          <w:rStyle w:val="TEIbibl"/>
          <w:rFonts w:eastAsiaTheme="minorHAnsi"/>
          <w:sz w:val="20"/>
          <w:szCs w:val="20"/>
        </w:rPr>
        <w:t>, 3. Band S. 332</w:t>
      </w:r>
      <w:r w:rsidRPr="00A84F7A">
        <w:rPr>
          <w:rFonts w:ascii="Times New Roman" w:hAnsi="Times New Roman" w:cs="Times New Roman"/>
          <w:sz w:val="20"/>
          <w:szCs w:val="20"/>
        </w:rPr>
        <w:t>.</w:t>
      </w:r>
    </w:p>
  </w:footnote>
  <w:footnote w:id="19">
    <w:p w14:paraId="6893703F" w14:textId="35E509CC"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„Der Geist in der Natur.“ III. 9</w:t>
      </w:r>
      <w:r w:rsidRPr="00A84F7A">
        <w:rPr>
          <w:rFonts w:ascii="Times New Roman" w:hAnsi="Times New Roman" w:cs="Times New Roman"/>
          <w:sz w:val="20"/>
          <w:szCs w:val="20"/>
        </w:rPr>
        <w:t>.</w:t>
      </w:r>
    </w:p>
  </w:footnote>
  <w:footnote w:id="20">
    <w:p w14:paraId="7B46177F" w14:textId="77777777"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Die höchste </w:t>
      </w:r>
      <w:proofErr w:type="spellStart"/>
      <w:r w:rsidRPr="00A84F7A">
        <w:rPr>
          <w:rFonts w:ascii="Times New Roman" w:hAnsi="Times New Roman" w:cs="Times New Roman"/>
          <w:sz w:val="20"/>
          <w:szCs w:val="20"/>
        </w:rPr>
        <w:t>Confusion</w:t>
      </w:r>
      <w:proofErr w:type="spellEnd"/>
      <w:r w:rsidRPr="00A84F7A">
        <w:rPr>
          <w:rFonts w:ascii="Times New Roman" w:hAnsi="Times New Roman" w:cs="Times New Roman"/>
          <w:sz w:val="20"/>
          <w:szCs w:val="20"/>
        </w:rPr>
        <w:t xml:space="preserve"> erreichte diese Lehre bei dem berühmten Arzt </w:t>
      </w:r>
      <w:r w:rsidRPr="00A84F7A">
        <w:rPr>
          <w:rStyle w:val="TEIpersName"/>
          <w:rFonts w:eastAsiaTheme="minorHAnsi"/>
          <w:sz w:val="20"/>
          <w:szCs w:val="20"/>
        </w:rPr>
        <w:t>Baptista Porta</w:t>
      </w:r>
      <w:r w:rsidRPr="00A84F7A">
        <w:rPr>
          <w:rFonts w:ascii="Times New Roman" w:hAnsi="Times New Roman" w:cs="Times New Roman"/>
          <w:sz w:val="20"/>
          <w:szCs w:val="20"/>
        </w:rPr>
        <w:t xml:space="preserve">, welcher die Begriffe von </w:t>
      </w:r>
      <w:proofErr w:type="spellStart"/>
      <w:r w:rsidRPr="00A84F7A">
        <w:rPr>
          <w:rFonts w:ascii="Times New Roman" w:hAnsi="Times New Roman" w:cs="Times New Roman"/>
          <w:sz w:val="20"/>
          <w:szCs w:val="20"/>
        </w:rPr>
        <w:t>Medicinalpflanze</w:t>
      </w:r>
      <w:proofErr w:type="spellEnd"/>
      <w:r w:rsidRPr="00A84F7A">
        <w:rPr>
          <w:rFonts w:ascii="Times New Roman" w:hAnsi="Times New Roman" w:cs="Times New Roman"/>
          <w:sz w:val="20"/>
          <w:szCs w:val="20"/>
        </w:rPr>
        <w:t xml:space="preserve"> und Musikinstrument </w:t>
      </w:r>
      <w:proofErr w:type="spellStart"/>
      <w:r w:rsidRPr="00A84F7A">
        <w:rPr>
          <w:rFonts w:ascii="Times New Roman" w:hAnsi="Times New Roman" w:cs="Times New Roman"/>
          <w:sz w:val="20"/>
          <w:szCs w:val="20"/>
        </w:rPr>
        <w:t>combinirte</w:t>
      </w:r>
      <w:proofErr w:type="spellEnd"/>
      <w:r w:rsidRPr="00A84F7A">
        <w:rPr>
          <w:rFonts w:ascii="Times New Roman" w:hAnsi="Times New Roman" w:cs="Times New Roman"/>
          <w:sz w:val="20"/>
          <w:szCs w:val="20"/>
        </w:rPr>
        <w:t xml:space="preserve"> und die Wassersucht mit einer Flöte heilte, die aus den </w:t>
      </w:r>
      <w:proofErr w:type="spellStart"/>
      <w:r w:rsidRPr="00A84F7A">
        <w:rPr>
          <w:rFonts w:ascii="Times New Roman" w:hAnsi="Times New Roman" w:cs="Times New Roman"/>
          <w:sz w:val="20"/>
          <w:szCs w:val="20"/>
        </w:rPr>
        <w:t>Stengeln</w:t>
      </w:r>
      <w:proofErr w:type="spellEnd"/>
      <w:r w:rsidRPr="00A84F7A">
        <w:rPr>
          <w:rFonts w:ascii="Times New Roman" w:hAnsi="Times New Roman" w:cs="Times New Roman"/>
          <w:sz w:val="20"/>
          <w:szCs w:val="20"/>
        </w:rPr>
        <w:t xml:space="preserve"> des </w:t>
      </w:r>
      <w:r w:rsidRPr="00A84F7A">
        <w:rPr>
          <w:rStyle w:val="TEIemph"/>
          <w:rFonts w:eastAsiaTheme="minorHAnsi"/>
          <w:sz w:val="20"/>
          <w:szCs w:val="20"/>
        </w:rPr>
        <w:t>Helleborus</w:t>
      </w:r>
      <w:r w:rsidRPr="00A84F7A">
        <w:rPr>
          <w:rFonts w:ascii="Times New Roman" w:hAnsi="Times New Roman" w:cs="Times New Roman"/>
          <w:sz w:val="20"/>
          <w:szCs w:val="20"/>
        </w:rPr>
        <w:t xml:space="preserve"> verfertigt war. Ein aus dem </w:t>
      </w:r>
      <w:proofErr w:type="spellStart"/>
      <w:r w:rsidRPr="00A84F7A">
        <w:rPr>
          <w:rStyle w:val="TEIqlatin"/>
        </w:rPr>
        <w:t>populus</w:t>
      </w:r>
      <w:proofErr w:type="spellEnd"/>
      <w:r w:rsidRPr="00A84F7A">
        <w:rPr>
          <w:rFonts w:ascii="Times New Roman" w:hAnsi="Times New Roman" w:cs="Times New Roman"/>
          <w:sz w:val="20"/>
          <w:szCs w:val="20"/>
        </w:rPr>
        <w:t xml:space="preserve"> verfertigtes Musikinstrument sollte Hüftschmerzen, ein aus </w:t>
      </w:r>
      <w:proofErr w:type="spellStart"/>
      <w:r w:rsidRPr="00A84F7A">
        <w:rPr>
          <w:rStyle w:val="TEIemph"/>
          <w:rFonts w:eastAsiaTheme="minorHAnsi"/>
          <w:sz w:val="20"/>
          <w:szCs w:val="20"/>
        </w:rPr>
        <w:t>Zimmtrohr</w:t>
      </w:r>
      <w:proofErr w:type="spellEnd"/>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geschnitzes</w:t>
      </w:r>
      <w:proofErr w:type="spellEnd"/>
      <w:r w:rsidRPr="00A84F7A">
        <w:rPr>
          <w:rFonts w:ascii="Times New Roman" w:hAnsi="Times New Roman" w:cs="Times New Roman"/>
          <w:sz w:val="20"/>
          <w:szCs w:val="20"/>
        </w:rPr>
        <w:t xml:space="preserve"> Ohnmachten heilen. (</w:t>
      </w:r>
      <w:proofErr w:type="spellStart"/>
      <w:r w:rsidRPr="00A84F7A">
        <w:rPr>
          <w:rStyle w:val="TEIbibl"/>
          <w:rFonts w:eastAsiaTheme="minorHAnsi"/>
          <w:i/>
          <w:iCs/>
          <w:sz w:val="20"/>
          <w:szCs w:val="20"/>
        </w:rPr>
        <w:t>Encyclopédie</w:t>
      </w:r>
      <w:proofErr w:type="spellEnd"/>
      <w:r w:rsidRPr="00A84F7A">
        <w:rPr>
          <w:rStyle w:val="TEIbibl"/>
          <w:rFonts w:eastAsiaTheme="minorHAnsi"/>
          <w:i/>
          <w:iCs/>
          <w:sz w:val="20"/>
          <w:szCs w:val="20"/>
        </w:rPr>
        <w:t>, article „musique“</w:t>
      </w:r>
      <w:r w:rsidRPr="00A84F7A">
        <w:rPr>
          <w:rFonts w:ascii="Times New Roman" w:hAnsi="Times New Roman" w:cs="Times New Roman"/>
          <w:iCs/>
          <w:sz w:val="20"/>
          <w:szCs w:val="20"/>
        </w:rPr>
        <w:t>.</w:t>
      </w:r>
      <w:r w:rsidRPr="00A84F7A">
        <w:rPr>
          <w:rFonts w:ascii="Times New Roman" w:hAnsi="Times New Roman" w:cs="Times New Roman"/>
          <w:sz w:val="20"/>
          <w:szCs w:val="20"/>
        </w:rPr>
        <w:t>)</w:t>
      </w:r>
    </w:p>
  </w:footnote>
  <w:footnote w:id="21">
    <w:p w14:paraId="4B006895" w14:textId="06BFDF51"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cit"/>
          <w:rFonts w:eastAsiaTheme="minorHAnsi"/>
          <w:sz w:val="20"/>
        </w:rPr>
        <w:t>„Die inneren Theile des Ohres sind so klein und liegen so tief in der unmittelbaren Nachbarschaft der wesentlichen Lebenswerkzeuge verborgen, daß sich keine Versuche an ihnen anstellen lassen.“</w:t>
      </w:r>
      <w:r w:rsidRPr="00A84F7A">
        <w:rPr>
          <w:rFonts w:ascii="Times New Roman" w:hAnsi="Times New Roman" w:cs="Times New Roman"/>
          <w:sz w:val="20"/>
          <w:szCs w:val="20"/>
        </w:rPr>
        <w:t xml:space="preserve"> </w:t>
      </w:r>
      <w:r w:rsidRPr="00A84F7A">
        <w:rPr>
          <w:rStyle w:val="TEIpersName"/>
          <w:rFonts w:eastAsiaTheme="minorHAnsi"/>
          <w:sz w:val="20"/>
          <w:szCs w:val="20"/>
        </w:rPr>
        <w:t>G. Valentin</w:t>
      </w:r>
      <w:r w:rsidRPr="00A84F7A">
        <w:rPr>
          <w:rStyle w:val="TEIbibl"/>
          <w:rFonts w:eastAsiaTheme="minorHAnsi"/>
          <w:sz w:val="20"/>
          <w:szCs w:val="20"/>
        </w:rPr>
        <w:t>, Physiologie I. 3, 2. Auflage</w:t>
      </w:r>
      <w:r w:rsidRPr="00A84F7A">
        <w:rPr>
          <w:rFonts w:ascii="Times New Roman" w:hAnsi="Times New Roman" w:cs="Times New Roman"/>
          <w:sz w:val="20"/>
          <w:szCs w:val="20"/>
        </w:rPr>
        <w:t>.</w:t>
      </w:r>
    </w:p>
  </w:footnote>
  <w:footnote w:id="22">
    <w:p w14:paraId="69B9094C" w14:textId="780E86EA"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vertAlign w:val="superscript"/>
        </w:rPr>
        <w:t xml:space="preserve"> </w:t>
      </w:r>
      <w:r w:rsidRPr="00A84F7A">
        <w:rPr>
          <w:rFonts w:ascii="Times New Roman" w:hAnsi="Times New Roman" w:cs="Times New Roman"/>
          <w:sz w:val="20"/>
          <w:szCs w:val="20"/>
        </w:rPr>
        <w:t xml:space="preserve">Vergl. </w:t>
      </w:r>
      <w:r w:rsidRPr="00A84F7A">
        <w:rPr>
          <w:rStyle w:val="TEIpersName"/>
          <w:rFonts w:eastAsiaTheme="minorHAnsi"/>
          <w:sz w:val="20"/>
          <w:szCs w:val="20"/>
        </w:rPr>
        <w:t>R. </w:t>
      </w:r>
      <w:proofErr w:type="gramStart"/>
      <w:r w:rsidRPr="00A84F7A">
        <w:rPr>
          <w:rStyle w:val="TEIpersName"/>
          <w:rFonts w:eastAsiaTheme="minorHAnsi"/>
          <w:sz w:val="20"/>
          <w:szCs w:val="20"/>
        </w:rPr>
        <w:t>Wagnerʼs</w:t>
      </w:r>
      <w:proofErr w:type="gramEnd"/>
      <w:r w:rsidRPr="00A84F7A">
        <w:rPr>
          <w:rStyle w:val="TEIbibl"/>
          <w:rFonts w:eastAsiaTheme="minorHAnsi"/>
          <w:sz w:val="20"/>
          <w:szCs w:val="20"/>
        </w:rPr>
        <w:t xml:space="preserve"> Handwörterbuch der Physiologie, Artikel „Hören“, S. 312</w:t>
      </w:r>
      <w:r w:rsidRPr="00A84F7A">
        <w:rPr>
          <w:rFonts w:ascii="Times New Roman" w:hAnsi="Times New Roman" w:cs="Times New Roman"/>
          <w:sz w:val="20"/>
          <w:szCs w:val="20"/>
        </w:rPr>
        <w:t>.</w:t>
      </w:r>
    </w:p>
  </w:footnote>
  <w:footnote w:id="23">
    <w:p w14:paraId="7AA69B65" w14:textId="79FC916D"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Wenn </w:t>
      </w:r>
      <w:r w:rsidRPr="00A84F7A">
        <w:rPr>
          <w:rStyle w:val="TEIpersName"/>
          <w:rFonts w:eastAsiaTheme="minorHAnsi"/>
          <w:sz w:val="20"/>
          <w:szCs w:val="20"/>
        </w:rPr>
        <w:t>Carus</w:t>
      </w:r>
      <w:r w:rsidRPr="00A84F7A">
        <w:rPr>
          <w:rFonts w:ascii="Times New Roman" w:hAnsi="Times New Roman" w:cs="Times New Roman"/>
          <w:sz w:val="20"/>
          <w:szCs w:val="20"/>
        </w:rPr>
        <w:t xml:space="preserve"> den Reiz zur Bewegung damit erklärt, daß er den Hörnerv im kleinen Gehirn entspringen </w:t>
      </w:r>
      <w:proofErr w:type="spellStart"/>
      <w:r w:rsidRPr="00A84F7A">
        <w:rPr>
          <w:rFonts w:ascii="Times New Roman" w:hAnsi="Times New Roman" w:cs="Times New Roman"/>
          <w:sz w:val="20"/>
          <w:szCs w:val="20"/>
        </w:rPr>
        <w:t>läßt</w:t>
      </w:r>
      <w:proofErr w:type="spellEnd"/>
      <w:r w:rsidRPr="00A84F7A">
        <w:rPr>
          <w:rFonts w:ascii="Times New Roman" w:hAnsi="Times New Roman" w:cs="Times New Roman"/>
          <w:sz w:val="20"/>
          <w:szCs w:val="20"/>
        </w:rPr>
        <w:t xml:space="preserve">, in dieses den Sitz des Willens verlegt und aus beiden die </w:t>
      </w:r>
      <w:proofErr w:type="spellStart"/>
      <w:r w:rsidRPr="00A84F7A">
        <w:rPr>
          <w:rFonts w:ascii="Times New Roman" w:hAnsi="Times New Roman" w:cs="Times New Roman"/>
          <w:sz w:val="20"/>
          <w:szCs w:val="20"/>
        </w:rPr>
        <w:t>eigenthümlichen</w:t>
      </w:r>
      <w:proofErr w:type="spellEnd"/>
      <w:r w:rsidRPr="00A84F7A">
        <w:rPr>
          <w:rFonts w:ascii="Times New Roman" w:hAnsi="Times New Roman" w:cs="Times New Roman"/>
          <w:sz w:val="20"/>
          <w:szCs w:val="20"/>
        </w:rPr>
        <w:t xml:space="preserve"> Wirkungen der Gehörseindrücke auf Handlungen des </w:t>
      </w:r>
      <w:proofErr w:type="spellStart"/>
      <w:r w:rsidRPr="00A84F7A">
        <w:rPr>
          <w:rFonts w:ascii="Times New Roman" w:hAnsi="Times New Roman" w:cs="Times New Roman"/>
          <w:sz w:val="20"/>
          <w:szCs w:val="20"/>
        </w:rPr>
        <w:t>Muthes</w:t>
      </w:r>
      <w:proofErr w:type="spellEnd"/>
      <w:r w:rsidRPr="00A84F7A">
        <w:rPr>
          <w:rFonts w:ascii="Times New Roman" w:hAnsi="Times New Roman" w:cs="Times New Roman"/>
          <w:sz w:val="20"/>
          <w:szCs w:val="20"/>
        </w:rPr>
        <w:t xml:space="preserve"> u. a. ableitet, so ist das ein Beweis aus </w:t>
      </w:r>
      <w:r w:rsidRPr="00A84F7A">
        <w:rPr>
          <w:rStyle w:val="TEIemph"/>
          <w:rFonts w:eastAsiaTheme="minorHAnsi"/>
          <w:sz w:val="20"/>
          <w:szCs w:val="20"/>
        </w:rPr>
        <w:t>Hypothesen</w:t>
      </w:r>
      <w:r w:rsidRPr="00A84F7A">
        <w:rPr>
          <w:rFonts w:ascii="Times New Roman" w:hAnsi="Times New Roman" w:cs="Times New Roman"/>
          <w:sz w:val="20"/>
          <w:szCs w:val="20"/>
        </w:rPr>
        <w:t xml:space="preserve">. Denn nicht einmal die Abstammung des Gehörnervs aus dem </w:t>
      </w:r>
      <w:r w:rsidRPr="00A84F7A">
        <w:rPr>
          <w:rStyle w:val="TEIemph"/>
          <w:rFonts w:eastAsiaTheme="minorHAnsi"/>
          <w:sz w:val="20"/>
          <w:szCs w:val="20"/>
        </w:rPr>
        <w:t>kleinen</w:t>
      </w:r>
      <w:r w:rsidRPr="00A84F7A">
        <w:rPr>
          <w:rFonts w:ascii="Times New Roman" w:hAnsi="Times New Roman" w:cs="Times New Roman"/>
          <w:sz w:val="20"/>
          <w:szCs w:val="20"/>
        </w:rPr>
        <w:t xml:space="preserve"> Gehirn ist eine wissenschaftlich ausgemachte </w:t>
      </w:r>
      <w:proofErr w:type="spellStart"/>
      <w:r w:rsidRPr="00A84F7A">
        <w:rPr>
          <w:rFonts w:ascii="Times New Roman" w:hAnsi="Times New Roman" w:cs="Times New Roman"/>
          <w:sz w:val="20"/>
          <w:szCs w:val="20"/>
        </w:rPr>
        <w:t>Thatsache</w:t>
      </w:r>
      <w:proofErr w:type="spellEnd"/>
      <w:r w:rsidRPr="00A84F7A">
        <w:rPr>
          <w:rFonts w:ascii="Times New Roman" w:hAnsi="Times New Roman" w:cs="Times New Roman"/>
          <w:sz w:val="20"/>
          <w:szCs w:val="20"/>
        </w:rPr>
        <w:t>.</w:t>
      </w:r>
    </w:p>
    <w:p w14:paraId="64A47C62"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TEIpersName"/>
          <w:rFonts w:eastAsiaTheme="minorHAnsi"/>
          <w:sz w:val="20"/>
          <w:szCs w:val="20"/>
        </w:rPr>
        <w:t>Harleß</w:t>
      </w:r>
      <w:r w:rsidRPr="00A84F7A">
        <w:rPr>
          <w:rFonts w:ascii="Times New Roman" w:hAnsi="Times New Roman" w:cs="Times New Roman"/>
          <w:sz w:val="20"/>
          <w:szCs w:val="20"/>
        </w:rPr>
        <w:t xml:space="preserve"> </w:t>
      </w:r>
      <w:proofErr w:type="spellStart"/>
      <w:r w:rsidRPr="00A84F7A">
        <w:rPr>
          <w:rFonts w:ascii="Times New Roman" w:hAnsi="Times New Roman" w:cs="Times New Roman"/>
          <w:sz w:val="20"/>
          <w:szCs w:val="20"/>
        </w:rPr>
        <w:t>vindicirt</w:t>
      </w:r>
      <w:proofErr w:type="spellEnd"/>
      <w:r w:rsidRPr="00A84F7A">
        <w:rPr>
          <w:rFonts w:ascii="Times New Roman" w:hAnsi="Times New Roman" w:cs="Times New Roman"/>
          <w:sz w:val="20"/>
          <w:szCs w:val="20"/>
        </w:rPr>
        <w:t xml:space="preserve"> der bloßen </w:t>
      </w:r>
      <w:r w:rsidRPr="00A84F7A">
        <w:rPr>
          <w:rStyle w:val="TEIemph"/>
          <w:rFonts w:eastAsiaTheme="minorHAnsi"/>
          <w:sz w:val="20"/>
          <w:szCs w:val="20"/>
        </w:rPr>
        <w:t>Wahrnehmung</w:t>
      </w:r>
      <w:r w:rsidRPr="00A84F7A">
        <w:rPr>
          <w:rFonts w:ascii="Times New Roman" w:hAnsi="Times New Roman" w:cs="Times New Roman"/>
          <w:sz w:val="20"/>
          <w:szCs w:val="20"/>
        </w:rPr>
        <w:t xml:space="preserve"> des </w:t>
      </w:r>
      <w:r w:rsidRPr="00A84F7A">
        <w:rPr>
          <w:rStyle w:val="TEIemph"/>
          <w:rFonts w:eastAsiaTheme="minorHAnsi"/>
          <w:sz w:val="20"/>
          <w:szCs w:val="20"/>
        </w:rPr>
        <w:t>Rhythmus</w:t>
      </w:r>
      <w:r w:rsidRPr="00A84F7A">
        <w:rPr>
          <w:rFonts w:ascii="Times New Roman" w:hAnsi="Times New Roman" w:cs="Times New Roman"/>
          <w:sz w:val="20"/>
          <w:szCs w:val="20"/>
        </w:rPr>
        <w:t>, ohne allen Gehörseindruck, denselben Trieb zu Bewegungen wie der rhythmischen Musik, was uns der Erfahrung zu widersprechen scheint.</w:t>
      </w:r>
    </w:p>
  </w:footnote>
  <w:footnote w:id="24">
    <w:p w14:paraId="15449DD6" w14:textId="1718100E"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Wunderschön sind die Belehrungen des Herrn geheimen Raths und </w:t>
      </w:r>
      <w:proofErr w:type="spellStart"/>
      <w:r w:rsidRPr="00A84F7A">
        <w:rPr>
          <w:rFonts w:ascii="Times New Roman" w:hAnsi="Times New Roman" w:cs="Times New Roman"/>
          <w:sz w:val="20"/>
          <w:szCs w:val="20"/>
        </w:rPr>
        <w:t>Doctors</w:t>
      </w:r>
      <w:proofErr w:type="spellEnd"/>
      <w:r w:rsidRPr="00A84F7A">
        <w:rPr>
          <w:rFonts w:ascii="Times New Roman" w:hAnsi="Times New Roman" w:cs="Times New Roman"/>
          <w:sz w:val="20"/>
          <w:szCs w:val="20"/>
        </w:rPr>
        <w:t xml:space="preserve"> der Philosophie </w:t>
      </w:r>
      <w:r w:rsidRPr="00A84F7A">
        <w:rPr>
          <w:rStyle w:val="TEIpersName"/>
          <w:rFonts w:eastAsiaTheme="minorHAnsi"/>
          <w:sz w:val="20"/>
          <w:szCs w:val="20"/>
        </w:rPr>
        <w:t>v. Böcklin</w:t>
      </w:r>
      <w:r w:rsidRPr="00A84F7A">
        <w:rPr>
          <w:rFonts w:ascii="Times New Roman" w:hAnsi="Times New Roman" w:cs="Times New Roman"/>
          <w:sz w:val="20"/>
          <w:szCs w:val="20"/>
        </w:rPr>
        <w:t xml:space="preserve">, welcher </w:t>
      </w:r>
      <w:r w:rsidRPr="00A84F7A">
        <w:rPr>
          <w:rStyle w:val="TEIbibl"/>
          <w:rFonts w:eastAsiaTheme="minorHAnsi"/>
          <w:sz w:val="20"/>
          <w:szCs w:val="20"/>
        </w:rPr>
        <w:t>S. 34 seiner „Fragmente zur höheren Musik“</w:t>
      </w:r>
      <w:r w:rsidRPr="00A84F7A">
        <w:rPr>
          <w:rFonts w:ascii="Times New Roman" w:hAnsi="Times New Roman" w:cs="Times New Roman"/>
          <w:sz w:val="20"/>
          <w:szCs w:val="20"/>
        </w:rPr>
        <w:t xml:space="preserve"> unter Anderem sagt: </w:t>
      </w:r>
      <w:r w:rsidRPr="00A84F7A">
        <w:rPr>
          <w:rStyle w:val="TEIcit"/>
          <w:rFonts w:eastAsiaTheme="minorHAnsi"/>
          <w:sz w:val="20"/>
        </w:rPr>
        <w:t xml:space="preserve">„Angenommen, der </w:t>
      </w:r>
      <w:proofErr w:type="spellStart"/>
      <w:r w:rsidRPr="00A84F7A">
        <w:rPr>
          <w:rStyle w:val="TEIcit"/>
          <w:rFonts w:eastAsiaTheme="minorHAnsi"/>
          <w:sz w:val="20"/>
        </w:rPr>
        <w:t>Componist</w:t>
      </w:r>
      <w:proofErr w:type="spellEnd"/>
      <w:r w:rsidRPr="00A84F7A">
        <w:rPr>
          <w:rStyle w:val="TEIcit"/>
          <w:rFonts w:eastAsiaTheme="minorHAnsi"/>
          <w:sz w:val="20"/>
        </w:rPr>
        <w:t xml:space="preserve"> wolle einen</w:t>
      </w:r>
      <w:r w:rsidRPr="00A84F7A">
        <w:rPr>
          <w:rFonts w:ascii="Times New Roman" w:hAnsi="Times New Roman" w:cs="Times New Roman"/>
          <w:sz w:val="20"/>
          <w:szCs w:val="20"/>
        </w:rPr>
        <w:t xml:space="preserve"> </w:t>
      </w:r>
      <w:r w:rsidRPr="00A84F7A">
        <w:rPr>
          <w:rStyle w:val="TEIemph"/>
          <w:rFonts w:eastAsiaTheme="minorHAnsi"/>
          <w:sz w:val="20"/>
          <w:szCs w:val="20"/>
        </w:rPr>
        <w:t>Beleidigten</w:t>
      </w:r>
      <w:r w:rsidRPr="00A84F7A">
        <w:rPr>
          <w:rStyle w:val="TEIcit"/>
          <w:rFonts w:eastAsiaTheme="minorHAnsi"/>
          <w:sz w:val="20"/>
        </w:rPr>
        <w:t xml:space="preserve"> darstellen, so muß in dieser Musik ganz ästhetische Wärme auf Wärme, Schlag auf Schlag, ein </w:t>
      </w:r>
      <w:r w:rsidRPr="00A84F7A">
        <w:rPr>
          <w:rStyle w:val="TEIemph"/>
          <w:rFonts w:eastAsiaTheme="minorHAnsi"/>
          <w:sz w:val="20"/>
          <w:szCs w:val="20"/>
        </w:rPr>
        <w:t>erhabener</w:t>
      </w:r>
      <w:r w:rsidRPr="00A84F7A">
        <w:rPr>
          <w:rStyle w:val="TEIcit"/>
          <w:rFonts w:eastAsiaTheme="minorHAnsi"/>
          <w:sz w:val="20"/>
        </w:rPr>
        <w:t xml:space="preserve"> Gesang mit äußerster </w:t>
      </w:r>
      <w:proofErr w:type="spellStart"/>
      <w:r w:rsidRPr="00A84F7A">
        <w:rPr>
          <w:rStyle w:val="TEIcit"/>
          <w:rFonts w:eastAsiaTheme="minorHAnsi"/>
          <w:sz w:val="20"/>
        </w:rPr>
        <w:t>Lebhafftigkeit</w:t>
      </w:r>
      <w:proofErr w:type="spellEnd"/>
      <w:r w:rsidRPr="00A84F7A">
        <w:rPr>
          <w:rStyle w:val="TEIcit"/>
          <w:rFonts w:eastAsiaTheme="minorHAnsi"/>
          <w:sz w:val="20"/>
        </w:rPr>
        <w:t xml:space="preserve"> hervorspringen, die Mittelstimmen </w:t>
      </w:r>
      <w:r w:rsidRPr="00A84F7A">
        <w:rPr>
          <w:rStyle w:val="TEIemph"/>
          <w:rFonts w:eastAsiaTheme="minorHAnsi"/>
          <w:sz w:val="20"/>
          <w:szCs w:val="20"/>
        </w:rPr>
        <w:t>rasen</w:t>
      </w:r>
      <w:r w:rsidRPr="00A84F7A">
        <w:rPr>
          <w:rStyle w:val="TEIcit"/>
          <w:rFonts w:eastAsiaTheme="minorHAnsi"/>
          <w:sz w:val="20"/>
        </w:rPr>
        <w:t xml:space="preserve"> und schaudervolle Stöße den erwartungsvollen Zuhörer schrecken.“</w:t>
      </w:r>
    </w:p>
  </w:footnote>
  <w:footnote w:id="25">
    <w:p w14:paraId="0467D33E"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lang w:val="de-DE"/>
        </w:rPr>
        <w:footnoteRef/>
      </w:r>
      <w:r w:rsidRPr="00A84F7A">
        <w:rPr>
          <w:rFonts w:ascii="Times New Roman" w:hAnsi="Times New Roman" w:cs="Times New Roman"/>
          <w:sz w:val="20"/>
          <w:szCs w:val="20"/>
          <w:vertAlign w:val="superscript"/>
          <w:lang w:val="de-DE"/>
        </w:rPr>
        <w:t xml:space="preserve"> </w:t>
      </w:r>
      <w:r w:rsidRPr="00A84F7A">
        <w:rPr>
          <w:rFonts w:ascii="Times New Roman" w:hAnsi="Times New Roman" w:cs="Times New Roman"/>
          <w:sz w:val="20"/>
          <w:szCs w:val="20"/>
          <w:lang w:val="de-DE"/>
        </w:rPr>
        <w:t xml:space="preserve">Der verliebte </w:t>
      </w:r>
      <w:r w:rsidRPr="00A84F7A">
        <w:rPr>
          <w:rStyle w:val="TEIpersFictZchn"/>
          <w:sz w:val="20"/>
          <w:szCs w:val="20"/>
          <w:lang w:val="de-DE"/>
        </w:rPr>
        <w:t>Herzog</w:t>
      </w:r>
      <w:r w:rsidRPr="00A84F7A">
        <w:rPr>
          <w:rFonts w:ascii="Times New Roman" w:hAnsi="Times New Roman" w:cs="Times New Roman"/>
          <w:sz w:val="20"/>
          <w:szCs w:val="20"/>
          <w:lang w:val="de-DE"/>
        </w:rPr>
        <w:t xml:space="preserve"> in </w:t>
      </w:r>
      <w:proofErr w:type="spellStart"/>
      <w:r w:rsidRPr="00A84F7A">
        <w:rPr>
          <w:rStyle w:val="TEIpersName"/>
          <w:rFonts w:eastAsiaTheme="minorHAnsi"/>
          <w:sz w:val="20"/>
          <w:szCs w:val="20"/>
          <w:lang w:val="de-DE"/>
        </w:rPr>
        <w:t>Shakespeareʼs</w:t>
      </w:r>
      <w:proofErr w:type="spellEnd"/>
      <w:r w:rsidRPr="00A84F7A">
        <w:rPr>
          <w:rFonts w:ascii="Times New Roman" w:hAnsi="Times New Roman" w:cs="Times New Roman"/>
          <w:sz w:val="20"/>
          <w:szCs w:val="20"/>
          <w:lang w:val="de-DE"/>
        </w:rPr>
        <w:t xml:space="preserve"> </w:t>
      </w:r>
      <w:r w:rsidRPr="00A84F7A">
        <w:rPr>
          <w:rStyle w:val="TEItitle"/>
          <w:rFonts w:eastAsiaTheme="minorHAnsi"/>
          <w:sz w:val="20"/>
          <w:szCs w:val="20"/>
          <w:lang w:val="de-DE"/>
        </w:rPr>
        <w:t>„</w:t>
      </w:r>
      <w:proofErr w:type="spellStart"/>
      <w:r w:rsidRPr="00A84F7A">
        <w:rPr>
          <w:rStyle w:val="TEItitle"/>
          <w:rFonts w:eastAsiaTheme="minorHAnsi"/>
          <w:i/>
          <w:iCs/>
          <w:sz w:val="20"/>
          <w:szCs w:val="20"/>
          <w:lang w:val="de-DE"/>
        </w:rPr>
        <w:t>Twelfth</w:t>
      </w:r>
      <w:proofErr w:type="spellEnd"/>
      <w:r w:rsidRPr="00A84F7A">
        <w:rPr>
          <w:rStyle w:val="TEItitle"/>
          <w:rFonts w:eastAsiaTheme="minorHAnsi"/>
          <w:i/>
          <w:iCs/>
          <w:sz w:val="20"/>
          <w:szCs w:val="20"/>
          <w:lang w:val="de-DE"/>
        </w:rPr>
        <w:t xml:space="preserve"> </w:t>
      </w:r>
      <w:proofErr w:type="spellStart"/>
      <w:r w:rsidRPr="00A84F7A">
        <w:rPr>
          <w:rStyle w:val="TEItitle"/>
          <w:rFonts w:eastAsiaTheme="minorHAnsi"/>
          <w:i/>
          <w:iCs/>
          <w:sz w:val="20"/>
          <w:szCs w:val="20"/>
          <w:lang w:val="de-DE"/>
        </w:rPr>
        <w:t>night</w:t>
      </w:r>
      <w:proofErr w:type="spellEnd"/>
      <w:r w:rsidRPr="00A84F7A">
        <w:rPr>
          <w:rStyle w:val="TEItitle"/>
          <w:rFonts w:eastAsiaTheme="minorHAnsi"/>
          <w:sz w:val="20"/>
          <w:szCs w:val="20"/>
          <w:lang w:val="de-DE"/>
        </w:rPr>
        <w:t>“</w:t>
      </w:r>
      <w:r w:rsidRPr="00A84F7A">
        <w:rPr>
          <w:rFonts w:ascii="Times New Roman" w:hAnsi="Times New Roman" w:cs="Times New Roman"/>
          <w:sz w:val="20"/>
          <w:szCs w:val="20"/>
          <w:lang w:val="de-DE"/>
        </w:rPr>
        <w:t xml:space="preserve"> ist eine poetische </w:t>
      </w:r>
      <w:proofErr w:type="spellStart"/>
      <w:r w:rsidRPr="00A84F7A">
        <w:rPr>
          <w:rFonts w:ascii="Times New Roman" w:hAnsi="Times New Roman" w:cs="Times New Roman"/>
          <w:sz w:val="20"/>
          <w:szCs w:val="20"/>
          <w:lang w:val="de-DE"/>
        </w:rPr>
        <w:t>Personification</w:t>
      </w:r>
      <w:proofErr w:type="spellEnd"/>
      <w:r w:rsidRPr="00A84F7A">
        <w:rPr>
          <w:rFonts w:ascii="Times New Roman" w:hAnsi="Times New Roman" w:cs="Times New Roman"/>
          <w:sz w:val="20"/>
          <w:szCs w:val="20"/>
          <w:lang w:val="de-DE"/>
        </w:rPr>
        <w:t xml:space="preserve"> solchen Musikhörens. Er sagt:</w:t>
      </w:r>
    </w:p>
    <w:p w14:paraId="1E1FA35A" w14:textId="77777777" w:rsidR="00A90AC4" w:rsidRPr="00A84F7A" w:rsidRDefault="00A90AC4" w:rsidP="00567BFF">
      <w:pPr>
        <w:pStyle w:val="Funotentext"/>
        <w:spacing w:after="0" w:line="240" w:lineRule="auto"/>
        <w:ind w:left="708"/>
        <w:rPr>
          <w:rStyle w:val="TEIcit"/>
          <w:rFonts w:eastAsiaTheme="minorHAnsi"/>
          <w:i/>
          <w:iCs/>
          <w:sz w:val="20"/>
          <w:lang w:val="en-GB"/>
        </w:rPr>
      </w:pPr>
      <w:r w:rsidRPr="00A84F7A">
        <w:rPr>
          <w:rStyle w:val="TEIcit"/>
          <w:rFonts w:eastAsiaTheme="minorHAnsi"/>
          <w:i/>
          <w:iCs/>
          <w:sz w:val="20"/>
          <w:lang w:val="en-GB"/>
        </w:rPr>
        <w:t xml:space="preserve">„If music be the fond of love, play on. </w:t>
      </w:r>
      <w:r w:rsidRPr="00A84F7A">
        <w:rPr>
          <w:rStyle w:val="TEIcit"/>
          <w:rFonts w:eastAsiaTheme="minorHAnsi"/>
          <w:i/>
          <w:iCs/>
          <w:sz w:val="20"/>
          <w:lang w:val="en-GB"/>
        </w:rPr>
        <w:br/>
        <w:t>– – – – – – – – –</w:t>
      </w:r>
      <w:r w:rsidRPr="00A84F7A">
        <w:rPr>
          <w:rStyle w:val="TEIcit"/>
          <w:rFonts w:eastAsiaTheme="minorHAnsi"/>
          <w:i/>
          <w:iCs/>
          <w:sz w:val="20"/>
          <w:lang w:val="en-GB"/>
        </w:rPr>
        <w:br/>
        <w:t>„O, it came o’er my ear like the sweet south,</w:t>
      </w:r>
      <w:r w:rsidRPr="00A84F7A">
        <w:rPr>
          <w:rStyle w:val="TEIcit"/>
          <w:rFonts w:eastAsiaTheme="minorHAnsi"/>
          <w:i/>
          <w:iCs/>
          <w:sz w:val="20"/>
          <w:lang w:val="en-GB"/>
        </w:rPr>
        <w:br/>
        <w:t>„That breathes upon a bank of violets,</w:t>
      </w:r>
      <w:r w:rsidRPr="00A84F7A">
        <w:rPr>
          <w:rStyle w:val="TEIcit"/>
          <w:rFonts w:eastAsiaTheme="minorHAnsi"/>
          <w:i/>
          <w:iCs/>
          <w:sz w:val="20"/>
          <w:lang w:val="en-GB"/>
        </w:rPr>
        <w:br/>
        <w:t xml:space="preserve">„Stealing and giving </w:t>
      </w:r>
      <w:proofErr w:type="gramStart"/>
      <w:r w:rsidRPr="00A84F7A">
        <w:rPr>
          <w:rStyle w:val="TEIcit"/>
          <w:rFonts w:eastAsiaTheme="minorHAnsi"/>
          <w:i/>
          <w:iCs/>
          <w:sz w:val="20"/>
          <w:lang w:val="en-GB"/>
        </w:rPr>
        <w:t>odour.“</w:t>
      </w:r>
      <w:proofErr w:type="gramEnd"/>
      <w:r w:rsidRPr="00A84F7A">
        <w:rPr>
          <w:rStyle w:val="TEIcit"/>
          <w:rFonts w:eastAsiaTheme="minorHAnsi"/>
          <w:i/>
          <w:iCs/>
          <w:sz w:val="20"/>
          <w:lang w:val="en-GB"/>
        </w:rPr>
        <w:t xml:space="preserve"> </w:t>
      </w:r>
    </w:p>
    <w:p w14:paraId="3ECA8584" w14:textId="6C6417C7" w:rsidR="00A90AC4" w:rsidRPr="00A84F7A" w:rsidRDefault="00A90AC4" w:rsidP="00567BFF">
      <w:pPr>
        <w:pStyle w:val="Funotentext"/>
        <w:spacing w:after="0" w:line="240" w:lineRule="auto"/>
        <w:rPr>
          <w:rFonts w:ascii="Times New Roman" w:hAnsi="Times New Roman" w:cs="Times New Roman"/>
          <w:sz w:val="20"/>
          <w:szCs w:val="20"/>
          <w:lang w:val="de-DE"/>
        </w:rPr>
      </w:pPr>
      <w:r w:rsidRPr="00A84F7A">
        <w:rPr>
          <w:rFonts w:ascii="Times New Roman" w:hAnsi="Times New Roman" w:cs="Times New Roman"/>
          <w:sz w:val="20"/>
          <w:szCs w:val="20"/>
          <w:lang w:val="de-DE"/>
        </w:rPr>
        <w:t>Und später, im 2. Act, ruft er:</w:t>
      </w:r>
    </w:p>
    <w:p w14:paraId="7A710047" w14:textId="000FAB0C" w:rsidR="00A90AC4" w:rsidRPr="00A84F7A" w:rsidRDefault="00A90AC4" w:rsidP="00567BFF">
      <w:pPr>
        <w:pStyle w:val="Funotentext"/>
        <w:spacing w:after="0" w:line="240" w:lineRule="auto"/>
        <w:ind w:left="708"/>
        <w:rPr>
          <w:rStyle w:val="TEIcit"/>
          <w:rFonts w:eastAsiaTheme="minorHAnsi"/>
          <w:i/>
          <w:iCs/>
          <w:sz w:val="20"/>
          <w:lang w:val="en-GB"/>
        </w:rPr>
      </w:pPr>
      <w:r w:rsidRPr="00A84F7A">
        <w:rPr>
          <w:rStyle w:val="TEIcit"/>
          <w:rFonts w:eastAsiaTheme="minorHAnsi"/>
          <w:i/>
          <w:iCs/>
          <w:sz w:val="20"/>
          <w:lang w:val="en-GB"/>
        </w:rPr>
        <w:t>„Give me some music now, – –</w:t>
      </w:r>
      <w:r w:rsidRPr="00A84F7A">
        <w:rPr>
          <w:rStyle w:val="TEIcit"/>
          <w:rFonts w:eastAsiaTheme="minorHAnsi"/>
          <w:i/>
          <w:iCs/>
          <w:sz w:val="20"/>
          <w:lang w:val="en-GB"/>
        </w:rPr>
        <w:br/>
        <w:t>„Methought it did revive my passion much”</w:t>
      </w:r>
      <w:r w:rsidRPr="00A84F7A">
        <w:rPr>
          <w:rFonts w:ascii="Times New Roman" w:hAnsi="Times New Roman" w:cs="Times New Roman"/>
          <w:i/>
          <w:iCs/>
          <w:sz w:val="20"/>
          <w:szCs w:val="20"/>
          <w:lang w:val="en-GB"/>
        </w:rPr>
        <w:t xml:space="preserve"> etc.</w:t>
      </w:r>
    </w:p>
  </w:footnote>
  <w:footnote w:id="26">
    <w:p w14:paraId="5C249023"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vertAlign w:val="superscript"/>
        </w:rPr>
        <w:t xml:space="preserve"> </w:t>
      </w:r>
      <w:r w:rsidRPr="00A84F7A">
        <w:rPr>
          <w:rFonts w:ascii="Times New Roman" w:hAnsi="Times New Roman" w:cs="Times New Roman"/>
          <w:sz w:val="20"/>
          <w:szCs w:val="20"/>
        </w:rPr>
        <w:t xml:space="preserve">Es ist diese Art des Musikhörens nicht identisch mit der in jeder Kunst vorkommenden Freude des naiven </w:t>
      </w:r>
      <w:proofErr w:type="spellStart"/>
      <w:r w:rsidRPr="00A84F7A">
        <w:rPr>
          <w:rFonts w:ascii="Times New Roman" w:hAnsi="Times New Roman" w:cs="Times New Roman"/>
          <w:sz w:val="20"/>
          <w:szCs w:val="20"/>
        </w:rPr>
        <w:t>Publicums</w:t>
      </w:r>
      <w:proofErr w:type="spellEnd"/>
      <w:r w:rsidRPr="00A84F7A">
        <w:rPr>
          <w:rFonts w:ascii="Times New Roman" w:hAnsi="Times New Roman" w:cs="Times New Roman"/>
          <w:sz w:val="20"/>
          <w:szCs w:val="20"/>
        </w:rPr>
        <w:t xml:space="preserve"> an dem </w:t>
      </w:r>
      <w:proofErr w:type="spellStart"/>
      <w:r w:rsidRPr="00A84F7A">
        <w:rPr>
          <w:rFonts w:ascii="Times New Roman" w:hAnsi="Times New Roman" w:cs="Times New Roman"/>
          <w:sz w:val="20"/>
          <w:szCs w:val="20"/>
        </w:rPr>
        <w:t>blos</w:t>
      </w:r>
      <w:proofErr w:type="spellEnd"/>
      <w:r w:rsidRPr="00A84F7A">
        <w:rPr>
          <w:rFonts w:ascii="Times New Roman" w:hAnsi="Times New Roman" w:cs="Times New Roman"/>
          <w:sz w:val="20"/>
          <w:szCs w:val="20"/>
        </w:rPr>
        <w:t xml:space="preserve"> sinnlichen Theil derselben, während der ideale Gehalt nur von dem gebildeten </w:t>
      </w:r>
      <w:proofErr w:type="spellStart"/>
      <w:r w:rsidRPr="00A84F7A">
        <w:rPr>
          <w:rFonts w:ascii="Times New Roman" w:hAnsi="Times New Roman" w:cs="Times New Roman"/>
          <w:sz w:val="20"/>
          <w:szCs w:val="20"/>
        </w:rPr>
        <w:t>Verständniß</w:t>
      </w:r>
      <w:proofErr w:type="spellEnd"/>
      <w:r w:rsidRPr="00A84F7A">
        <w:rPr>
          <w:rFonts w:ascii="Times New Roman" w:hAnsi="Times New Roman" w:cs="Times New Roman"/>
          <w:sz w:val="20"/>
          <w:szCs w:val="20"/>
        </w:rPr>
        <w:t xml:space="preserve"> erkannt wird. Die gerügte, unkünstlerische Auffassung eines Musikstückes zieht nicht den eigentlich sinnlichen Theil, die reiche Mannigfaltigkeit der Tonreihen an sich, sondern deren </w:t>
      </w:r>
      <w:proofErr w:type="spellStart"/>
      <w:r w:rsidRPr="00A84F7A">
        <w:rPr>
          <w:rFonts w:ascii="Times New Roman" w:hAnsi="Times New Roman" w:cs="Times New Roman"/>
          <w:sz w:val="20"/>
          <w:szCs w:val="20"/>
        </w:rPr>
        <w:t>abstracte</w:t>
      </w:r>
      <w:proofErr w:type="spellEnd"/>
      <w:r w:rsidRPr="00A84F7A">
        <w:rPr>
          <w:rFonts w:ascii="Times New Roman" w:hAnsi="Times New Roman" w:cs="Times New Roman"/>
          <w:sz w:val="20"/>
          <w:szCs w:val="20"/>
        </w:rPr>
        <w:t xml:space="preserve">, als Gefühl empfundene Totalidee. Die höchst </w:t>
      </w:r>
      <w:proofErr w:type="spellStart"/>
      <w:r w:rsidRPr="00A84F7A">
        <w:rPr>
          <w:rFonts w:ascii="Times New Roman" w:hAnsi="Times New Roman" w:cs="Times New Roman"/>
          <w:sz w:val="20"/>
          <w:szCs w:val="20"/>
        </w:rPr>
        <w:t>eigenthümliche</w:t>
      </w:r>
      <w:proofErr w:type="spellEnd"/>
      <w:r w:rsidRPr="00A84F7A">
        <w:rPr>
          <w:rFonts w:ascii="Times New Roman" w:hAnsi="Times New Roman" w:cs="Times New Roman"/>
          <w:sz w:val="20"/>
          <w:szCs w:val="20"/>
        </w:rPr>
        <w:t xml:space="preserve"> Stellung wird dadurch ersichtlich, welche in der Musik der geistige </w:t>
      </w:r>
      <w:r w:rsidRPr="00A84F7A">
        <w:rPr>
          <w:rStyle w:val="TEIemph"/>
          <w:rFonts w:eastAsiaTheme="minorHAnsi"/>
          <w:sz w:val="20"/>
          <w:szCs w:val="20"/>
        </w:rPr>
        <w:t>Gehalt</w:t>
      </w:r>
      <w:r w:rsidRPr="00A84F7A">
        <w:rPr>
          <w:rFonts w:ascii="Times New Roman" w:hAnsi="Times New Roman" w:cs="Times New Roman"/>
          <w:sz w:val="20"/>
          <w:szCs w:val="20"/>
        </w:rPr>
        <w:t xml:space="preserve"> zu den Kategorien der </w:t>
      </w:r>
      <w:r w:rsidRPr="00A84F7A">
        <w:rPr>
          <w:rStyle w:val="TEIemph"/>
          <w:rFonts w:eastAsiaTheme="minorHAnsi"/>
          <w:sz w:val="20"/>
          <w:szCs w:val="20"/>
        </w:rPr>
        <w:t>Form</w:t>
      </w:r>
      <w:r w:rsidRPr="00A84F7A">
        <w:rPr>
          <w:rFonts w:ascii="Times New Roman" w:hAnsi="Times New Roman" w:cs="Times New Roman"/>
          <w:sz w:val="20"/>
          <w:szCs w:val="20"/>
        </w:rPr>
        <w:t xml:space="preserve"> und des </w:t>
      </w:r>
      <w:r w:rsidRPr="00A84F7A">
        <w:rPr>
          <w:rStyle w:val="TEIemph"/>
          <w:rFonts w:eastAsiaTheme="minorHAnsi"/>
          <w:sz w:val="20"/>
          <w:szCs w:val="20"/>
        </w:rPr>
        <w:t>Inhalts</w:t>
      </w:r>
      <w:r w:rsidRPr="00A84F7A">
        <w:rPr>
          <w:rFonts w:ascii="Times New Roman" w:hAnsi="Times New Roman" w:cs="Times New Roman"/>
          <w:sz w:val="20"/>
          <w:szCs w:val="20"/>
        </w:rPr>
        <w:t xml:space="preserve"> einnimmt. Man pflegt nämlich das ein Tonstück durchwehende Gefühl als den Inhalt, die Idee, den geistigen Gehalt desselben anzusehen, die künstlerisch geschaffenen, bestimmten </w:t>
      </w:r>
      <w:r w:rsidRPr="00A84F7A">
        <w:rPr>
          <w:rStyle w:val="TEIemph"/>
          <w:rFonts w:eastAsiaTheme="minorHAnsi"/>
          <w:sz w:val="20"/>
          <w:szCs w:val="20"/>
        </w:rPr>
        <w:t>Tonfolgen</w:t>
      </w:r>
      <w:r w:rsidRPr="00A84F7A">
        <w:rPr>
          <w:rFonts w:ascii="Times New Roman" w:hAnsi="Times New Roman" w:cs="Times New Roman"/>
          <w:sz w:val="20"/>
          <w:szCs w:val="20"/>
        </w:rPr>
        <w:t xml:space="preserve"> hingegen als die bloße Form, das Bild, die sinnliche Einkleidung jenes </w:t>
      </w:r>
      <w:proofErr w:type="spellStart"/>
      <w:r w:rsidRPr="00A84F7A">
        <w:rPr>
          <w:rFonts w:ascii="Times New Roman" w:hAnsi="Times New Roman" w:cs="Times New Roman"/>
          <w:sz w:val="20"/>
          <w:szCs w:val="20"/>
        </w:rPr>
        <w:t>Uebersinnlichen</w:t>
      </w:r>
      <w:proofErr w:type="spellEnd"/>
      <w:r w:rsidRPr="00A84F7A">
        <w:rPr>
          <w:rFonts w:ascii="Times New Roman" w:hAnsi="Times New Roman" w:cs="Times New Roman"/>
          <w:sz w:val="20"/>
          <w:szCs w:val="20"/>
        </w:rPr>
        <w:t>. Allein gerade der „</w:t>
      </w:r>
      <w:proofErr w:type="spellStart"/>
      <w:r w:rsidRPr="00A84F7A">
        <w:rPr>
          <w:rFonts w:ascii="Times New Roman" w:hAnsi="Times New Roman" w:cs="Times New Roman"/>
          <w:sz w:val="20"/>
          <w:szCs w:val="20"/>
        </w:rPr>
        <w:t>specifisch</w:t>
      </w:r>
      <w:proofErr w:type="spellEnd"/>
      <w:r w:rsidRPr="00A84F7A">
        <w:rPr>
          <w:rFonts w:ascii="Times New Roman" w:hAnsi="Times New Roman" w:cs="Times New Roman"/>
          <w:sz w:val="20"/>
          <w:szCs w:val="20"/>
        </w:rPr>
        <w:t xml:space="preserve">-musikalische“ Theil ist die Schöpfung des künstlerischen Geistes, mit welchem der anschauende Geist sich </w:t>
      </w:r>
      <w:proofErr w:type="spellStart"/>
      <w:r w:rsidRPr="00A84F7A">
        <w:rPr>
          <w:rFonts w:ascii="Times New Roman" w:hAnsi="Times New Roman" w:cs="Times New Roman"/>
          <w:sz w:val="20"/>
          <w:szCs w:val="20"/>
        </w:rPr>
        <w:t>verständnißvoll</w:t>
      </w:r>
      <w:proofErr w:type="spellEnd"/>
      <w:r w:rsidRPr="00A84F7A">
        <w:rPr>
          <w:rFonts w:ascii="Times New Roman" w:hAnsi="Times New Roman" w:cs="Times New Roman"/>
          <w:sz w:val="20"/>
          <w:szCs w:val="20"/>
        </w:rPr>
        <w:t xml:space="preserve"> vereinigt. In diesen </w:t>
      </w:r>
      <w:proofErr w:type="spellStart"/>
      <w:r w:rsidRPr="00A84F7A">
        <w:rPr>
          <w:rFonts w:ascii="Times New Roman" w:hAnsi="Times New Roman" w:cs="Times New Roman"/>
          <w:sz w:val="20"/>
          <w:szCs w:val="20"/>
        </w:rPr>
        <w:t>concreten</w:t>
      </w:r>
      <w:proofErr w:type="spellEnd"/>
      <w:r w:rsidRPr="00A84F7A">
        <w:rPr>
          <w:rFonts w:ascii="Times New Roman" w:hAnsi="Times New Roman" w:cs="Times New Roman"/>
          <w:sz w:val="20"/>
          <w:szCs w:val="20"/>
        </w:rPr>
        <w:t xml:space="preserve"> Tonbildungen liegt der geistige Gehalt der </w:t>
      </w:r>
      <w:proofErr w:type="spellStart"/>
      <w:r w:rsidRPr="00A84F7A">
        <w:rPr>
          <w:rFonts w:ascii="Times New Roman" w:hAnsi="Times New Roman" w:cs="Times New Roman"/>
          <w:sz w:val="20"/>
          <w:szCs w:val="20"/>
        </w:rPr>
        <w:t>Composition</w:t>
      </w:r>
      <w:proofErr w:type="spellEnd"/>
      <w:r w:rsidRPr="00A84F7A">
        <w:rPr>
          <w:rFonts w:ascii="Times New Roman" w:hAnsi="Times New Roman" w:cs="Times New Roman"/>
          <w:sz w:val="20"/>
          <w:szCs w:val="20"/>
        </w:rPr>
        <w:t xml:space="preserve">, nicht in dem vagen Totaleindruck eines </w:t>
      </w:r>
      <w:proofErr w:type="spellStart"/>
      <w:r w:rsidRPr="00A84F7A">
        <w:rPr>
          <w:rFonts w:ascii="Times New Roman" w:hAnsi="Times New Roman" w:cs="Times New Roman"/>
          <w:sz w:val="20"/>
          <w:szCs w:val="20"/>
        </w:rPr>
        <w:t>abstrahirten</w:t>
      </w:r>
      <w:proofErr w:type="spellEnd"/>
      <w:r w:rsidRPr="00A84F7A">
        <w:rPr>
          <w:rFonts w:ascii="Times New Roman" w:hAnsi="Times New Roman" w:cs="Times New Roman"/>
          <w:sz w:val="20"/>
          <w:szCs w:val="20"/>
        </w:rPr>
        <w:t xml:space="preserve"> Gefühls. Die dem Gefühl, als vermeintlichem Inhalt, gegenübergestellte bloße Form (das Tongebilde) ist gerade der wahre </w:t>
      </w:r>
      <w:r w:rsidRPr="00A84F7A">
        <w:rPr>
          <w:rStyle w:val="TEIemph"/>
          <w:rFonts w:eastAsiaTheme="minorHAnsi"/>
          <w:sz w:val="20"/>
          <w:szCs w:val="20"/>
        </w:rPr>
        <w:t>Inhalt</w:t>
      </w:r>
      <w:r w:rsidRPr="00A84F7A">
        <w:rPr>
          <w:rFonts w:ascii="Times New Roman" w:hAnsi="Times New Roman" w:cs="Times New Roman"/>
          <w:sz w:val="20"/>
          <w:szCs w:val="20"/>
        </w:rPr>
        <w:t xml:space="preserve"> der Musik, ist die Musik selbst; während das erzeugte Gefühl weder Inhalt noch Form heißen kann, sondern </w:t>
      </w:r>
      <w:proofErr w:type="spellStart"/>
      <w:r w:rsidRPr="00A84F7A">
        <w:rPr>
          <w:rFonts w:ascii="Times New Roman" w:hAnsi="Times New Roman" w:cs="Times New Roman"/>
          <w:sz w:val="20"/>
          <w:szCs w:val="20"/>
        </w:rPr>
        <w:t>factische</w:t>
      </w:r>
      <w:proofErr w:type="spellEnd"/>
      <w:r w:rsidRPr="00A84F7A">
        <w:rPr>
          <w:rFonts w:ascii="Times New Roman" w:hAnsi="Times New Roman" w:cs="Times New Roman"/>
          <w:sz w:val="20"/>
          <w:szCs w:val="20"/>
        </w:rPr>
        <w:t xml:space="preserve"> Wirkung. Ebenso ist das vermeintliche </w:t>
      </w:r>
      <w:r w:rsidRPr="00A84F7A">
        <w:rPr>
          <w:rStyle w:val="TEIemph"/>
          <w:rFonts w:eastAsiaTheme="minorHAnsi"/>
          <w:sz w:val="20"/>
          <w:szCs w:val="20"/>
        </w:rPr>
        <w:t>Materielle</w:t>
      </w:r>
      <w:r w:rsidRPr="00A84F7A">
        <w:rPr>
          <w:rFonts w:ascii="Times New Roman" w:hAnsi="Times New Roman" w:cs="Times New Roman"/>
          <w:sz w:val="20"/>
          <w:szCs w:val="20"/>
        </w:rPr>
        <w:t xml:space="preserve">, Darstellende, gerade das vom Geiste Gebildete, während das angeblich Dargestellte, die Gefühlswirkung, der </w:t>
      </w:r>
      <w:r w:rsidRPr="00A84F7A">
        <w:rPr>
          <w:rStyle w:val="TEIemph"/>
          <w:rFonts w:eastAsiaTheme="minorHAnsi"/>
          <w:sz w:val="20"/>
          <w:szCs w:val="20"/>
        </w:rPr>
        <w:t>Materie</w:t>
      </w:r>
      <w:r w:rsidRPr="00A84F7A">
        <w:rPr>
          <w:rFonts w:ascii="Times New Roman" w:hAnsi="Times New Roman" w:cs="Times New Roman"/>
          <w:sz w:val="20"/>
          <w:szCs w:val="20"/>
        </w:rPr>
        <w:t xml:space="preserve"> des Tons innewohnt und zur guten Hälfte </w:t>
      </w:r>
      <w:r w:rsidRPr="00A84F7A">
        <w:rPr>
          <w:rStyle w:val="TEIemph"/>
          <w:rFonts w:eastAsiaTheme="minorHAnsi"/>
          <w:sz w:val="20"/>
          <w:szCs w:val="20"/>
        </w:rPr>
        <w:t>physiologischen</w:t>
      </w:r>
      <w:r w:rsidRPr="00A84F7A">
        <w:rPr>
          <w:rFonts w:ascii="Times New Roman" w:hAnsi="Times New Roman" w:cs="Times New Roman"/>
          <w:sz w:val="20"/>
          <w:szCs w:val="20"/>
        </w:rPr>
        <w:t xml:space="preserve"> Gesetzen folgt.</w:t>
      </w:r>
    </w:p>
  </w:footnote>
  <w:footnote w:id="27">
    <w:p w14:paraId="01BA81BC" w14:textId="764BE62E" w:rsidR="00A90AC4" w:rsidRPr="00A84F7A" w:rsidRDefault="00A90AC4" w:rsidP="00567BFF">
      <w:pPr>
        <w:pStyle w:val="Funotentext"/>
        <w:spacing w:after="0" w:line="240" w:lineRule="auto"/>
        <w:rPr>
          <w:rFonts w:ascii="Times New Roman" w:hAnsi="Times New Roman" w:cs="Times New Roman"/>
          <w:sz w:val="20"/>
          <w:szCs w:val="20"/>
          <w:lang w:val="en-US"/>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Wird von dem neapolitanischen Sänger </w:t>
      </w:r>
      <w:r w:rsidRPr="00A84F7A">
        <w:rPr>
          <w:rStyle w:val="TEIpersName"/>
          <w:rFonts w:eastAsiaTheme="minorHAnsi"/>
          <w:sz w:val="20"/>
          <w:szCs w:val="20"/>
        </w:rPr>
        <w:t>Palma</w:t>
      </w:r>
      <w:r w:rsidRPr="00A84F7A">
        <w:rPr>
          <w:rFonts w:ascii="Times New Roman" w:hAnsi="Times New Roman" w:cs="Times New Roman"/>
          <w:sz w:val="20"/>
          <w:szCs w:val="20"/>
        </w:rPr>
        <w:t xml:space="preserve"> u. v. A. erzählt </w:t>
      </w:r>
      <w:r w:rsidRPr="00A84F7A">
        <w:rPr>
          <w:rFonts w:ascii="Times New Roman" w:hAnsi="Times New Roman" w:cs="Times New Roman"/>
          <w:sz w:val="20"/>
          <w:szCs w:val="20"/>
          <w:lang w:val="en-US"/>
        </w:rPr>
        <w:t>(</w:t>
      </w:r>
      <w:proofErr w:type="spellStart"/>
      <w:r w:rsidRPr="00A84F7A">
        <w:rPr>
          <w:rStyle w:val="TEIbibl"/>
          <w:rFonts w:eastAsiaTheme="minorHAnsi"/>
          <w:i/>
          <w:iCs/>
          <w:sz w:val="20"/>
          <w:szCs w:val="20"/>
        </w:rPr>
        <w:t>Anecdotes</w:t>
      </w:r>
      <w:proofErr w:type="spellEnd"/>
      <w:r w:rsidRPr="00A84F7A">
        <w:rPr>
          <w:rStyle w:val="TEIbibl"/>
          <w:rFonts w:eastAsiaTheme="minorHAnsi"/>
          <w:i/>
          <w:iCs/>
          <w:sz w:val="20"/>
          <w:szCs w:val="20"/>
        </w:rPr>
        <w:t xml:space="preserve"> of music, by</w:t>
      </w:r>
      <w:r w:rsidRPr="00A84F7A">
        <w:rPr>
          <w:rFonts w:ascii="Times New Roman" w:hAnsi="Times New Roman" w:cs="Times New Roman"/>
          <w:i/>
          <w:iCs/>
          <w:sz w:val="20"/>
          <w:szCs w:val="20"/>
          <w:lang w:val="en-US"/>
        </w:rPr>
        <w:t xml:space="preserve"> </w:t>
      </w:r>
      <w:r w:rsidRPr="00A84F7A">
        <w:rPr>
          <w:rStyle w:val="TEIpersName"/>
          <w:rFonts w:eastAsiaTheme="minorHAnsi"/>
          <w:i/>
          <w:iCs/>
          <w:sz w:val="20"/>
          <w:szCs w:val="20"/>
        </w:rPr>
        <w:t>A. Burgh</w:t>
      </w:r>
      <w:r w:rsidRPr="00A84F7A">
        <w:rPr>
          <w:rFonts w:ascii="Times New Roman" w:hAnsi="Times New Roman" w:cs="Times New Roman"/>
          <w:iCs/>
          <w:sz w:val="20"/>
          <w:szCs w:val="20"/>
          <w:lang w:val="en-US"/>
        </w:rPr>
        <w:t>,</w:t>
      </w:r>
      <w:r w:rsidRPr="00A84F7A">
        <w:rPr>
          <w:rFonts w:ascii="Times New Roman" w:hAnsi="Times New Roman" w:cs="Times New Roman"/>
          <w:sz w:val="20"/>
          <w:szCs w:val="20"/>
          <w:lang w:val="en-US"/>
        </w:rPr>
        <w:t xml:space="preserve"> </w:t>
      </w:r>
      <w:r w:rsidRPr="00A84F7A">
        <w:rPr>
          <w:rStyle w:val="TEIdate"/>
          <w:rFonts w:eastAsiaTheme="minorHAnsi"/>
          <w:sz w:val="20"/>
          <w:szCs w:val="20"/>
        </w:rPr>
        <w:t>1814</w:t>
      </w:r>
      <w:r w:rsidRPr="00A84F7A">
        <w:rPr>
          <w:rFonts w:ascii="Times New Roman" w:hAnsi="Times New Roman" w:cs="Times New Roman"/>
          <w:sz w:val="20"/>
          <w:szCs w:val="20"/>
          <w:lang w:val="en-US"/>
        </w:rPr>
        <w:t>).</w:t>
      </w:r>
    </w:p>
  </w:footnote>
  <w:footnote w:id="28">
    <w:p w14:paraId="6B0FB5CD" w14:textId="77777777" w:rsidR="00A90AC4" w:rsidRPr="00A84F7A" w:rsidRDefault="00A90AC4" w:rsidP="00567BFF">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Interessant ist die </w:t>
      </w:r>
      <w:proofErr w:type="spellStart"/>
      <w:r w:rsidRPr="00A84F7A">
        <w:rPr>
          <w:rFonts w:ascii="Times New Roman" w:hAnsi="Times New Roman" w:cs="Times New Roman"/>
          <w:sz w:val="20"/>
          <w:szCs w:val="20"/>
        </w:rPr>
        <w:t>Thatsache</w:t>
      </w:r>
      <w:proofErr w:type="spellEnd"/>
      <w:r w:rsidRPr="00A84F7A">
        <w:rPr>
          <w:rFonts w:ascii="Times New Roman" w:hAnsi="Times New Roman" w:cs="Times New Roman"/>
          <w:sz w:val="20"/>
          <w:szCs w:val="20"/>
        </w:rPr>
        <w:t xml:space="preserve">, daß man bisher nicht im Stande war, an der Spinne ein </w:t>
      </w:r>
      <w:r w:rsidRPr="00A84F7A">
        <w:rPr>
          <w:rStyle w:val="TEIemph"/>
          <w:rFonts w:eastAsiaTheme="minorHAnsi"/>
          <w:sz w:val="20"/>
          <w:szCs w:val="20"/>
        </w:rPr>
        <w:t>Gehörorgan</w:t>
      </w:r>
      <w:r w:rsidRPr="00A84F7A">
        <w:rPr>
          <w:rFonts w:ascii="Times New Roman" w:hAnsi="Times New Roman" w:cs="Times New Roman"/>
          <w:sz w:val="20"/>
          <w:szCs w:val="20"/>
        </w:rPr>
        <w:t xml:space="preserve"> zu entdecken. Sie empfindet wie viele andere </w:t>
      </w:r>
      <w:proofErr w:type="spellStart"/>
      <w:r w:rsidRPr="00A84F7A">
        <w:rPr>
          <w:rFonts w:ascii="Times New Roman" w:hAnsi="Times New Roman" w:cs="Times New Roman"/>
          <w:sz w:val="20"/>
          <w:szCs w:val="20"/>
        </w:rPr>
        <w:t>Thiere</w:t>
      </w:r>
      <w:proofErr w:type="spellEnd"/>
      <w:r w:rsidRPr="00A84F7A">
        <w:rPr>
          <w:rFonts w:ascii="Times New Roman" w:hAnsi="Times New Roman" w:cs="Times New Roman"/>
          <w:sz w:val="20"/>
          <w:szCs w:val="20"/>
        </w:rPr>
        <w:t xml:space="preserve"> die Töne </w:t>
      </w:r>
      <w:proofErr w:type="spellStart"/>
      <w:r w:rsidRPr="00A84F7A">
        <w:rPr>
          <w:rStyle w:val="TEIemph"/>
          <w:rFonts w:eastAsiaTheme="minorHAnsi"/>
          <w:sz w:val="20"/>
          <w:szCs w:val="20"/>
        </w:rPr>
        <w:t>blos</w:t>
      </w:r>
      <w:proofErr w:type="spellEnd"/>
      <w:r w:rsidRPr="00A84F7A">
        <w:rPr>
          <w:rStyle w:val="TEIemph"/>
          <w:rFonts w:eastAsiaTheme="minorHAnsi"/>
          <w:sz w:val="20"/>
          <w:szCs w:val="20"/>
        </w:rPr>
        <w:t xml:space="preserve"> als Bebungen</w:t>
      </w:r>
      <w:r w:rsidRPr="00A84F7A">
        <w:rPr>
          <w:rFonts w:ascii="Times New Roman" w:hAnsi="Times New Roman" w:cs="Times New Roman"/>
          <w:sz w:val="20"/>
          <w:szCs w:val="20"/>
        </w:rPr>
        <w:t xml:space="preserve">. </w:t>
      </w:r>
      <w:r w:rsidRPr="00A84F7A">
        <w:rPr>
          <w:rFonts w:ascii="Times New Roman" w:hAnsi="Times New Roman" w:cs="Times New Roman"/>
          <w:i/>
          <w:iCs/>
          <w:sz w:val="20"/>
          <w:szCs w:val="20"/>
          <w:lang w:val="de-DE"/>
        </w:rPr>
        <w:t>–</w:t>
      </w:r>
      <w:r w:rsidRPr="00A84F7A">
        <w:rPr>
          <w:rFonts w:ascii="Times New Roman" w:hAnsi="Times New Roman" w:cs="Times New Roman"/>
          <w:sz w:val="20"/>
          <w:szCs w:val="20"/>
        </w:rPr>
        <w:t xml:space="preserve"> (Vergl. </w:t>
      </w:r>
      <w:r w:rsidRPr="00A84F7A">
        <w:rPr>
          <w:rStyle w:val="TEIpersName"/>
          <w:rFonts w:eastAsiaTheme="minorHAnsi"/>
          <w:sz w:val="20"/>
          <w:szCs w:val="20"/>
        </w:rPr>
        <w:t>Harleß</w:t>
      </w:r>
      <w:r w:rsidRPr="00A84F7A">
        <w:rPr>
          <w:rFonts w:ascii="Times New Roman" w:hAnsi="Times New Roman" w:cs="Times New Roman"/>
          <w:sz w:val="20"/>
          <w:szCs w:val="20"/>
        </w:rPr>
        <w:t xml:space="preserve"> </w:t>
      </w:r>
      <w:r w:rsidRPr="00A84F7A">
        <w:rPr>
          <w:rStyle w:val="TEIbibl"/>
          <w:rFonts w:eastAsiaTheme="minorHAnsi"/>
          <w:sz w:val="20"/>
          <w:szCs w:val="20"/>
        </w:rPr>
        <w:t>„Hören.“</w:t>
      </w:r>
      <w:r w:rsidRPr="00A84F7A">
        <w:rPr>
          <w:rFonts w:ascii="Times New Roman" w:hAnsi="Times New Roman" w:cs="Times New Roman"/>
          <w:sz w:val="20"/>
          <w:szCs w:val="20"/>
        </w:rPr>
        <w:t>)</w:t>
      </w:r>
    </w:p>
  </w:footnote>
  <w:footnote w:id="29">
    <w:p w14:paraId="54BE75A1" w14:textId="77777777"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 xml:space="preserve">Ueber das </w:t>
      </w:r>
      <w:proofErr w:type="spellStart"/>
      <w:r w:rsidRPr="00A84F7A">
        <w:rPr>
          <w:rStyle w:val="TEIbibl"/>
          <w:rFonts w:eastAsiaTheme="minorHAnsi"/>
          <w:sz w:val="20"/>
          <w:szCs w:val="20"/>
        </w:rPr>
        <w:t>Verhältniß</w:t>
      </w:r>
      <w:proofErr w:type="spellEnd"/>
      <w:r w:rsidRPr="00A84F7A">
        <w:rPr>
          <w:rStyle w:val="TEIbibl"/>
          <w:rFonts w:eastAsiaTheme="minorHAnsi"/>
          <w:sz w:val="20"/>
          <w:szCs w:val="20"/>
        </w:rPr>
        <w:t xml:space="preserve"> der bildenden Künste zur Natur.“</w:t>
      </w:r>
    </w:p>
  </w:footnote>
  <w:footnote w:id="30">
    <w:p w14:paraId="29B39182" w14:textId="7A08B4C1" w:rsidR="00A90AC4" w:rsidRPr="00A84F7A" w:rsidRDefault="00A90AC4" w:rsidP="00567BFF">
      <w:pPr>
        <w:pStyle w:val="Funotentext"/>
        <w:spacing w:after="0" w:line="240" w:lineRule="auto"/>
        <w:jc w:val="both"/>
        <w:rPr>
          <w:rStyle w:val="TEIcit"/>
          <w:rFonts w:eastAsiaTheme="minorHAnsi"/>
          <w:sz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W. </w:t>
      </w:r>
      <w:proofErr w:type="spellStart"/>
      <w:proofErr w:type="gramStart"/>
      <w:r w:rsidRPr="00A84F7A">
        <w:rPr>
          <w:rStyle w:val="TEIpersName"/>
          <w:rFonts w:eastAsiaTheme="minorHAnsi"/>
          <w:sz w:val="20"/>
          <w:szCs w:val="20"/>
        </w:rPr>
        <w:t>Heinseʼs</w:t>
      </w:r>
      <w:proofErr w:type="spellEnd"/>
      <w:proofErr w:type="gramEnd"/>
      <w:r w:rsidRPr="00A84F7A">
        <w:rPr>
          <w:rFonts w:ascii="Times New Roman" w:hAnsi="Times New Roman" w:cs="Times New Roman"/>
          <w:sz w:val="20"/>
          <w:szCs w:val="20"/>
        </w:rPr>
        <w:t xml:space="preserve"> schwärmerisch-dissolutem Temperament </w:t>
      </w:r>
      <w:proofErr w:type="spellStart"/>
      <w:r w:rsidRPr="00A84F7A">
        <w:rPr>
          <w:rFonts w:ascii="Times New Roman" w:hAnsi="Times New Roman" w:cs="Times New Roman"/>
          <w:sz w:val="20"/>
          <w:szCs w:val="20"/>
        </w:rPr>
        <w:t>mußte</w:t>
      </w:r>
      <w:proofErr w:type="spellEnd"/>
      <w:r w:rsidRPr="00A84F7A">
        <w:rPr>
          <w:rFonts w:ascii="Times New Roman" w:hAnsi="Times New Roman" w:cs="Times New Roman"/>
          <w:sz w:val="20"/>
          <w:szCs w:val="20"/>
        </w:rPr>
        <w:t xml:space="preserve"> es vollkommen entsprechen, von der bestimmten musikalischen Schönheit zu Gunsten des vagen Gefühlseindruckes abzusehen. Er geht (in der </w:t>
      </w:r>
      <w:r w:rsidRPr="00A84F7A">
        <w:rPr>
          <w:rStyle w:val="TEItitle"/>
          <w:rFonts w:eastAsiaTheme="minorHAnsi"/>
          <w:sz w:val="20"/>
          <w:szCs w:val="20"/>
        </w:rPr>
        <w:t xml:space="preserve">„Hildegard von </w:t>
      </w:r>
      <w:proofErr w:type="spellStart"/>
      <w:r w:rsidRPr="00A84F7A">
        <w:rPr>
          <w:rStyle w:val="TEItitle"/>
          <w:rFonts w:eastAsiaTheme="minorHAnsi"/>
          <w:sz w:val="20"/>
          <w:szCs w:val="20"/>
        </w:rPr>
        <w:t>Hohenthal</w:t>
      </w:r>
      <w:proofErr w:type="spellEnd"/>
      <w:r w:rsidRPr="00A84F7A">
        <w:rPr>
          <w:rStyle w:val="TEItitle"/>
          <w:rFonts w:eastAsiaTheme="minorHAnsi"/>
          <w:sz w:val="20"/>
          <w:szCs w:val="20"/>
        </w:rPr>
        <w:t>“</w:t>
      </w:r>
      <w:r w:rsidRPr="00A84F7A">
        <w:rPr>
          <w:rFonts w:ascii="Times New Roman" w:hAnsi="Times New Roman" w:cs="Times New Roman"/>
          <w:sz w:val="20"/>
          <w:szCs w:val="20"/>
        </w:rPr>
        <w:t xml:space="preserve">) so weit zu sagen: </w:t>
      </w:r>
      <w:r w:rsidRPr="00A84F7A">
        <w:rPr>
          <w:rStyle w:val="TEIcit"/>
          <w:rFonts w:eastAsiaTheme="minorHAnsi"/>
          <w:sz w:val="20"/>
        </w:rPr>
        <w:t>„Die wahre Musik ... geht überall auf den Zweck los, den Sinn der Worte und der Empfindung in die Zuhörer zu übertragen, so leicht und angenehm, daß man sie (die Musik) nicht merkt. Solche Musik dauert ewig, sie ist gerade so natürlich, daß man</w:t>
      </w:r>
      <w:r w:rsidRPr="00A84F7A">
        <w:rPr>
          <w:rStyle w:val="TEIbibl"/>
          <w:rFonts w:eastAsiaTheme="minorHAnsi"/>
          <w:sz w:val="20"/>
          <w:szCs w:val="20"/>
        </w:rPr>
        <w:t xml:space="preserve"> </w:t>
      </w:r>
      <w:r w:rsidRPr="00A84F7A">
        <w:rPr>
          <w:rStyle w:val="TEIemph"/>
          <w:rFonts w:eastAsiaTheme="minorHAnsi"/>
          <w:sz w:val="20"/>
          <w:szCs w:val="20"/>
        </w:rPr>
        <w:t>sie nicht merkt</w:t>
      </w:r>
      <w:r w:rsidRPr="00A84F7A">
        <w:rPr>
          <w:rStyle w:val="TEIcit"/>
          <w:rFonts w:eastAsiaTheme="minorHAnsi"/>
          <w:sz w:val="20"/>
        </w:rPr>
        <w:t>, sondern nur der Sinn der Worte übergeht.“</w:t>
      </w:r>
    </w:p>
    <w:p w14:paraId="3EE3D577" w14:textId="67E6B2EC"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Fonts w:ascii="Times New Roman" w:hAnsi="Times New Roman" w:cs="Times New Roman"/>
          <w:sz w:val="20"/>
          <w:szCs w:val="20"/>
        </w:rPr>
        <w:t xml:space="preserve">Ein ästhetisches Aufnehmen der Musik findet aber gerade im </w:t>
      </w:r>
      <w:proofErr w:type="spellStart"/>
      <w:r w:rsidRPr="00A84F7A">
        <w:rPr>
          <w:rFonts w:ascii="Times New Roman" w:hAnsi="Times New Roman" w:cs="Times New Roman"/>
          <w:sz w:val="20"/>
          <w:szCs w:val="20"/>
        </w:rPr>
        <w:t>Gegentheil</w:t>
      </w:r>
      <w:proofErr w:type="spellEnd"/>
      <w:r w:rsidRPr="00A84F7A">
        <w:rPr>
          <w:rFonts w:ascii="Times New Roman" w:hAnsi="Times New Roman" w:cs="Times New Roman"/>
          <w:sz w:val="20"/>
          <w:szCs w:val="20"/>
        </w:rPr>
        <w:t xml:space="preserve"> da statt, wo man sie vollkommen „</w:t>
      </w:r>
      <w:r w:rsidRPr="00A84F7A">
        <w:rPr>
          <w:rStyle w:val="TEIemph"/>
          <w:rFonts w:eastAsiaTheme="minorHAnsi"/>
          <w:sz w:val="20"/>
          <w:szCs w:val="20"/>
        </w:rPr>
        <w:t>merkt</w:t>
      </w:r>
      <w:r w:rsidRPr="00A84F7A">
        <w:rPr>
          <w:rFonts w:ascii="Times New Roman" w:hAnsi="Times New Roman" w:cs="Times New Roman"/>
          <w:spacing w:val="20"/>
          <w:sz w:val="20"/>
          <w:szCs w:val="20"/>
        </w:rPr>
        <w:t>,</w:t>
      </w:r>
      <w:r w:rsidRPr="00A84F7A">
        <w:rPr>
          <w:rFonts w:ascii="Times New Roman" w:hAnsi="Times New Roman" w:cs="Times New Roman"/>
          <w:sz w:val="20"/>
          <w:szCs w:val="20"/>
        </w:rPr>
        <w:t xml:space="preserve">“ ihr </w:t>
      </w:r>
      <w:r w:rsidRPr="00A84F7A">
        <w:rPr>
          <w:rStyle w:val="TEIemph"/>
          <w:rFonts w:eastAsiaTheme="minorHAnsi"/>
          <w:sz w:val="20"/>
          <w:szCs w:val="20"/>
        </w:rPr>
        <w:t>aufmerkt</w:t>
      </w:r>
      <w:r w:rsidRPr="00A84F7A">
        <w:rPr>
          <w:rFonts w:ascii="Times New Roman" w:hAnsi="Times New Roman" w:cs="Times New Roman"/>
          <w:spacing w:val="20"/>
          <w:sz w:val="20"/>
          <w:szCs w:val="20"/>
        </w:rPr>
        <w:t xml:space="preserve"> </w:t>
      </w:r>
      <w:r w:rsidRPr="00A84F7A">
        <w:rPr>
          <w:rFonts w:ascii="Times New Roman" w:hAnsi="Times New Roman" w:cs="Times New Roman"/>
          <w:sz w:val="20"/>
          <w:szCs w:val="20"/>
        </w:rPr>
        <w:t xml:space="preserve">und jeder ihrer Schönheiten sich unmittelbar </w:t>
      </w:r>
      <w:proofErr w:type="spellStart"/>
      <w:r w:rsidRPr="00A84F7A">
        <w:rPr>
          <w:rFonts w:ascii="Times New Roman" w:hAnsi="Times New Roman" w:cs="Times New Roman"/>
          <w:sz w:val="20"/>
          <w:szCs w:val="20"/>
        </w:rPr>
        <w:t>bewußt</w:t>
      </w:r>
      <w:proofErr w:type="spellEnd"/>
      <w:r w:rsidRPr="00A84F7A">
        <w:rPr>
          <w:rFonts w:ascii="Times New Roman" w:hAnsi="Times New Roman" w:cs="Times New Roman"/>
          <w:sz w:val="20"/>
          <w:szCs w:val="20"/>
        </w:rPr>
        <w:t xml:space="preserve"> wird. </w:t>
      </w:r>
      <w:r w:rsidRPr="00A84F7A">
        <w:rPr>
          <w:rStyle w:val="TEIpersName"/>
          <w:rFonts w:eastAsiaTheme="minorHAnsi"/>
          <w:sz w:val="20"/>
          <w:szCs w:val="20"/>
        </w:rPr>
        <w:t>Heinse</w:t>
      </w:r>
      <w:r w:rsidRPr="00A84F7A">
        <w:rPr>
          <w:rFonts w:ascii="Times New Roman" w:hAnsi="Times New Roman" w:cs="Times New Roman"/>
          <w:sz w:val="20"/>
          <w:szCs w:val="20"/>
        </w:rPr>
        <w:t xml:space="preserve">, dessen genialem Naturalismus wir den Zoll einer angemessenen Bewunderung nicht versagen, ist in poetischer, noch mehr in musikalischer Hinsicht sehr überschätzt worden. Bei der </w:t>
      </w:r>
      <w:proofErr w:type="spellStart"/>
      <w:r w:rsidRPr="00A84F7A">
        <w:rPr>
          <w:rFonts w:ascii="Times New Roman" w:hAnsi="Times New Roman" w:cs="Times New Roman"/>
          <w:sz w:val="20"/>
          <w:szCs w:val="20"/>
        </w:rPr>
        <w:t>Armuth</w:t>
      </w:r>
      <w:proofErr w:type="spellEnd"/>
      <w:r w:rsidRPr="00A84F7A">
        <w:rPr>
          <w:rFonts w:ascii="Times New Roman" w:hAnsi="Times New Roman" w:cs="Times New Roman"/>
          <w:sz w:val="20"/>
          <w:szCs w:val="20"/>
        </w:rPr>
        <w:t xml:space="preserve"> an geistreichen Schriften über Musik hat man sich gewöhnt, </w:t>
      </w:r>
      <w:r w:rsidRPr="00A84F7A">
        <w:rPr>
          <w:rStyle w:val="TEIpersName"/>
          <w:rFonts w:eastAsiaTheme="minorHAnsi"/>
          <w:sz w:val="20"/>
          <w:szCs w:val="20"/>
        </w:rPr>
        <w:t>Heinse</w:t>
      </w:r>
      <w:r w:rsidRPr="00A84F7A">
        <w:rPr>
          <w:rFonts w:ascii="Times New Roman" w:hAnsi="Times New Roman" w:cs="Times New Roman"/>
          <w:sz w:val="20"/>
          <w:szCs w:val="20"/>
        </w:rPr>
        <w:t xml:space="preserve"> als einen vorzüglichen musikalischen </w:t>
      </w:r>
      <w:proofErr w:type="spellStart"/>
      <w:r w:rsidRPr="00A84F7A">
        <w:rPr>
          <w:rFonts w:ascii="Times New Roman" w:hAnsi="Times New Roman" w:cs="Times New Roman"/>
          <w:sz w:val="20"/>
          <w:szCs w:val="20"/>
        </w:rPr>
        <w:t>Aesthetiker</w:t>
      </w:r>
      <w:proofErr w:type="spellEnd"/>
      <w:r w:rsidRPr="00A84F7A">
        <w:rPr>
          <w:rFonts w:ascii="Times New Roman" w:hAnsi="Times New Roman" w:cs="Times New Roman"/>
          <w:sz w:val="20"/>
          <w:szCs w:val="20"/>
        </w:rPr>
        <w:t xml:space="preserve"> zu behandeln und zu </w:t>
      </w:r>
      <w:proofErr w:type="spellStart"/>
      <w:r w:rsidRPr="00A84F7A">
        <w:rPr>
          <w:rFonts w:ascii="Times New Roman" w:hAnsi="Times New Roman" w:cs="Times New Roman"/>
          <w:sz w:val="20"/>
          <w:szCs w:val="20"/>
        </w:rPr>
        <w:t>citiren</w:t>
      </w:r>
      <w:proofErr w:type="spellEnd"/>
      <w:r w:rsidRPr="00A84F7A">
        <w:rPr>
          <w:rFonts w:ascii="Times New Roman" w:hAnsi="Times New Roman" w:cs="Times New Roman"/>
          <w:sz w:val="20"/>
          <w:szCs w:val="20"/>
        </w:rPr>
        <w:t xml:space="preserve">. Konnte man dabei wirklich übersehen, wie nach einigen treffenden </w:t>
      </w:r>
      <w:proofErr w:type="spellStart"/>
      <w:r w:rsidRPr="00A84F7A">
        <w:rPr>
          <w:rFonts w:ascii="Times New Roman" w:hAnsi="Times New Roman" w:cs="Times New Roman"/>
          <w:sz w:val="20"/>
          <w:szCs w:val="20"/>
        </w:rPr>
        <w:t>Aperçüs</w:t>
      </w:r>
      <w:proofErr w:type="spellEnd"/>
      <w:r w:rsidRPr="00A84F7A">
        <w:rPr>
          <w:rFonts w:ascii="Times New Roman" w:hAnsi="Times New Roman" w:cs="Times New Roman"/>
          <w:sz w:val="20"/>
          <w:szCs w:val="20"/>
        </w:rPr>
        <w:t xml:space="preserve"> meist eine </w:t>
      </w:r>
      <w:proofErr w:type="spellStart"/>
      <w:r w:rsidRPr="00A84F7A">
        <w:rPr>
          <w:rFonts w:ascii="Times New Roman" w:hAnsi="Times New Roman" w:cs="Times New Roman"/>
          <w:sz w:val="20"/>
          <w:szCs w:val="20"/>
        </w:rPr>
        <w:t>Fluth</w:t>
      </w:r>
      <w:proofErr w:type="spellEnd"/>
      <w:r w:rsidRPr="00A84F7A">
        <w:rPr>
          <w:rFonts w:ascii="Times New Roman" w:hAnsi="Times New Roman" w:cs="Times New Roman"/>
          <w:sz w:val="20"/>
          <w:szCs w:val="20"/>
        </w:rPr>
        <w:t xml:space="preserve"> von Plattheiten und offenbaren </w:t>
      </w:r>
      <w:proofErr w:type="spellStart"/>
      <w:r w:rsidRPr="00A84F7A">
        <w:rPr>
          <w:rFonts w:ascii="Times New Roman" w:hAnsi="Times New Roman" w:cs="Times New Roman"/>
          <w:sz w:val="20"/>
          <w:szCs w:val="20"/>
        </w:rPr>
        <w:t>Irrthümern</w:t>
      </w:r>
      <w:proofErr w:type="spellEnd"/>
      <w:r w:rsidRPr="00A84F7A">
        <w:rPr>
          <w:rFonts w:ascii="Times New Roman" w:hAnsi="Times New Roman" w:cs="Times New Roman"/>
          <w:sz w:val="20"/>
          <w:szCs w:val="20"/>
        </w:rPr>
        <w:t xml:space="preserve"> hereinstürzt, daß man über solche Unbildung geradezu erschrickt? </w:t>
      </w:r>
      <w:proofErr w:type="spellStart"/>
      <w:r w:rsidRPr="00A84F7A">
        <w:rPr>
          <w:rFonts w:ascii="Times New Roman" w:hAnsi="Times New Roman" w:cs="Times New Roman"/>
          <w:sz w:val="20"/>
          <w:szCs w:val="20"/>
        </w:rPr>
        <w:t>Ueberdies</w:t>
      </w:r>
      <w:proofErr w:type="spellEnd"/>
      <w:r w:rsidRPr="00A84F7A">
        <w:rPr>
          <w:rFonts w:ascii="Times New Roman" w:hAnsi="Times New Roman" w:cs="Times New Roman"/>
          <w:sz w:val="20"/>
          <w:szCs w:val="20"/>
        </w:rPr>
        <w:t xml:space="preserve"> geht Hand in Hand mit technischer </w:t>
      </w:r>
      <w:proofErr w:type="spellStart"/>
      <w:r w:rsidRPr="00A84F7A">
        <w:rPr>
          <w:rFonts w:ascii="Times New Roman" w:hAnsi="Times New Roman" w:cs="Times New Roman"/>
          <w:sz w:val="20"/>
          <w:szCs w:val="20"/>
        </w:rPr>
        <w:t>Unkenntniß</w:t>
      </w:r>
      <w:proofErr w:type="spellEnd"/>
      <w:r w:rsidRPr="00A84F7A">
        <w:rPr>
          <w:rFonts w:ascii="Times New Roman" w:hAnsi="Times New Roman" w:cs="Times New Roman"/>
          <w:sz w:val="20"/>
          <w:szCs w:val="20"/>
        </w:rPr>
        <w:t xml:space="preserve"> </w:t>
      </w:r>
      <w:proofErr w:type="spellStart"/>
      <w:r w:rsidRPr="00A84F7A">
        <w:rPr>
          <w:rStyle w:val="TEIpersName"/>
          <w:rFonts w:eastAsiaTheme="minorHAnsi"/>
          <w:sz w:val="20"/>
          <w:szCs w:val="20"/>
        </w:rPr>
        <w:t>Heinseʼs</w:t>
      </w:r>
      <w:proofErr w:type="spellEnd"/>
      <w:r w:rsidRPr="00A84F7A">
        <w:rPr>
          <w:rFonts w:ascii="Times New Roman" w:hAnsi="Times New Roman" w:cs="Times New Roman"/>
          <w:sz w:val="20"/>
          <w:szCs w:val="20"/>
        </w:rPr>
        <w:t xml:space="preserve"> schiefes ästhetisches </w:t>
      </w:r>
      <w:proofErr w:type="spellStart"/>
      <w:r w:rsidRPr="00A84F7A">
        <w:rPr>
          <w:rFonts w:ascii="Times New Roman" w:hAnsi="Times New Roman" w:cs="Times New Roman"/>
          <w:sz w:val="20"/>
          <w:szCs w:val="20"/>
        </w:rPr>
        <w:t>Urtheil</w:t>
      </w:r>
      <w:proofErr w:type="spellEnd"/>
      <w:r w:rsidRPr="00A84F7A">
        <w:rPr>
          <w:rFonts w:ascii="Times New Roman" w:hAnsi="Times New Roman" w:cs="Times New Roman"/>
          <w:sz w:val="20"/>
          <w:szCs w:val="20"/>
        </w:rPr>
        <w:t xml:space="preserve">, wie seine Analysen der Opern von </w:t>
      </w:r>
      <w:r w:rsidRPr="00A84F7A">
        <w:rPr>
          <w:rStyle w:val="TEIpersName"/>
          <w:rFonts w:eastAsiaTheme="minorHAnsi"/>
          <w:sz w:val="20"/>
          <w:szCs w:val="20"/>
        </w:rPr>
        <w:t>Gluck</w:t>
      </w:r>
      <w:r w:rsidRPr="00A84F7A">
        <w:rPr>
          <w:rFonts w:ascii="Times New Roman" w:hAnsi="Times New Roman" w:cs="Times New Roman"/>
          <w:spacing w:val="20"/>
          <w:sz w:val="20"/>
          <w:szCs w:val="20"/>
        </w:rPr>
        <w:t xml:space="preserve">, </w:t>
      </w:r>
      <w:proofErr w:type="spellStart"/>
      <w:r w:rsidRPr="00A84F7A">
        <w:rPr>
          <w:rStyle w:val="TEIpersName"/>
          <w:rFonts w:eastAsiaTheme="minorHAnsi"/>
          <w:sz w:val="20"/>
          <w:szCs w:val="20"/>
        </w:rPr>
        <w:t>Jomelli</w:t>
      </w:r>
      <w:proofErr w:type="spellEnd"/>
      <w:r w:rsidRPr="00A84F7A">
        <w:rPr>
          <w:rFonts w:ascii="Times New Roman" w:hAnsi="Times New Roman" w:cs="Times New Roman"/>
          <w:spacing w:val="20"/>
          <w:sz w:val="20"/>
          <w:szCs w:val="20"/>
        </w:rPr>
        <w:t xml:space="preserve">, </w:t>
      </w:r>
      <w:proofErr w:type="spellStart"/>
      <w:r w:rsidRPr="00A84F7A">
        <w:rPr>
          <w:rStyle w:val="TEIpersName"/>
          <w:rFonts w:eastAsiaTheme="minorHAnsi"/>
          <w:sz w:val="20"/>
          <w:szCs w:val="20"/>
        </w:rPr>
        <w:t>Traëtta</w:t>
      </w:r>
      <w:proofErr w:type="spellEnd"/>
      <w:r w:rsidRPr="00A84F7A">
        <w:rPr>
          <w:rFonts w:ascii="Times New Roman" w:hAnsi="Times New Roman" w:cs="Times New Roman"/>
          <w:sz w:val="20"/>
          <w:szCs w:val="20"/>
        </w:rPr>
        <w:t xml:space="preserve"> a. A. </w:t>
      </w:r>
      <w:proofErr w:type="spellStart"/>
      <w:r w:rsidRPr="00A84F7A">
        <w:rPr>
          <w:rFonts w:ascii="Times New Roman" w:hAnsi="Times New Roman" w:cs="Times New Roman"/>
          <w:sz w:val="20"/>
          <w:szCs w:val="20"/>
        </w:rPr>
        <w:t>darthun</w:t>
      </w:r>
      <w:proofErr w:type="spellEnd"/>
      <w:r w:rsidRPr="00A84F7A">
        <w:rPr>
          <w:rFonts w:ascii="Times New Roman" w:hAnsi="Times New Roman" w:cs="Times New Roman"/>
          <w:sz w:val="20"/>
          <w:szCs w:val="20"/>
        </w:rPr>
        <w:t>, in welchen man anstatt künstlerischer Belehrung fast nur enthusiastische Ausrufungen erhält. –</w:t>
      </w:r>
    </w:p>
  </w:footnote>
  <w:footnote w:id="31">
    <w:p w14:paraId="45810042" w14:textId="77777777" w:rsidR="00A90AC4" w:rsidRPr="00A84F7A" w:rsidRDefault="00A90AC4" w:rsidP="00567BFF">
      <w:pPr>
        <w:pStyle w:val="Funotentext"/>
        <w:spacing w:after="0" w:line="240" w:lineRule="auto"/>
        <w:rPr>
          <w:rFonts w:ascii="Times New Roman" w:hAnsi="Times New Roman" w:cs="Times New Roman"/>
          <w:sz w:val="20"/>
          <w:szCs w:val="20"/>
          <w:lang w:val="en-GB"/>
        </w:rPr>
      </w:pPr>
      <w:r w:rsidRPr="00A84F7A">
        <w:rPr>
          <w:rStyle w:val="Funotenzeichen"/>
          <w:rFonts w:ascii="Times New Roman" w:hAnsi="Times New Roman" w:cs="Times New Roman"/>
          <w:sz w:val="20"/>
          <w:szCs w:val="20"/>
          <w:vertAlign w:val="superscript"/>
          <w:lang w:val="en-GB"/>
        </w:rPr>
        <w:footnoteRef/>
      </w:r>
      <w:r w:rsidRPr="00A84F7A">
        <w:rPr>
          <w:rFonts w:ascii="Times New Roman" w:hAnsi="Times New Roman" w:cs="Times New Roman"/>
          <w:sz w:val="20"/>
          <w:szCs w:val="20"/>
          <w:lang w:val="en-GB"/>
        </w:rPr>
        <w:t xml:space="preserve"> </w:t>
      </w:r>
      <w:r w:rsidRPr="00200718">
        <w:rPr>
          <w:rStyle w:val="TEIcit"/>
          <w:rFonts w:eastAsiaTheme="minorHAnsi"/>
          <w:sz w:val="20"/>
          <w:szCs w:val="16"/>
          <w:lang w:val="en-GB"/>
        </w:rPr>
        <w:t>“The man, that has no music in himself,</w:t>
      </w:r>
      <w:r w:rsidRPr="00200718">
        <w:rPr>
          <w:rStyle w:val="TEIcit"/>
          <w:rFonts w:eastAsiaTheme="minorHAnsi"/>
          <w:sz w:val="20"/>
          <w:szCs w:val="16"/>
          <w:lang w:val="en-GB"/>
        </w:rPr>
        <w:br/>
        <w:t>Nor is not moved with concord of sweet sounds,</w:t>
      </w:r>
      <w:r w:rsidRPr="00200718">
        <w:rPr>
          <w:rStyle w:val="TEIcit"/>
          <w:rFonts w:eastAsiaTheme="minorHAnsi"/>
          <w:sz w:val="20"/>
          <w:szCs w:val="16"/>
          <w:lang w:val="en-GB"/>
        </w:rPr>
        <w:br/>
        <w:t>Is fit for treasons, stratagems and spoils etc.”</w:t>
      </w:r>
    </w:p>
  </w:footnote>
  <w:footnote w:id="32">
    <w:p w14:paraId="00F3CF81" w14:textId="7D511E98"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Hand</w:t>
      </w:r>
      <w:r w:rsidRPr="00A84F7A">
        <w:rPr>
          <w:rStyle w:val="TEIbibl"/>
          <w:rFonts w:eastAsiaTheme="minorHAnsi"/>
          <w:sz w:val="20"/>
          <w:szCs w:val="20"/>
        </w:rPr>
        <w:t xml:space="preserve">, </w:t>
      </w:r>
      <w:proofErr w:type="spellStart"/>
      <w:r w:rsidRPr="00A84F7A">
        <w:rPr>
          <w:rStyle w:val="TEIbibl"/>
          <w:rFonts w:eastAsiaTheme="minorHAnsi"/>
          <w:sz w:val="20"/>
          <w:szCs w:val="20"/>
        </w:rPr>
        <w:t>Aesth</w:t>
      </w:r>
      <w:proofErr w:type="spellEnd"/>
      <w:r w:rsidRPr="00A84F7A">
        <w:rPr>
          <w:rStyle w:val="TEIbibl"/>
          <w:rFonts w:eastAsiaTheme="minorHAnsi"/>
          <w:sz w:val="20"/>
          <w:szCs w:val="20"/>
        </w:rPr>
        <w:t>. d. T. I. 50</w:t>
      </w:r>
      <w:r w:rsidRPr="00A84F7A">
        <w:rPr>
          <w:rFonts w:ascii="Times New Roman" w:hAnsi="Times New Roman" w:cs="Times New Roman"/>
          <w:sz w:val="20"/>
          <w:szCs w:val="20"/>
        </w:rPr>
        <w:t xml:space="preserve">. Ebendaselbst wird passend angeführt, daß die </w:t>
      </w:r>
      <w:r w:rsidRPr="00A84F7A">
        <w:rPr>
          <w:rStyle w:val="TEIemph"/>
          <w:rFonts w:eastAsiaTheme="minorHAnsi"/>
          <w:sz w:val="20"/>
          <w:szCs w:val="20"/>
        </w:rPr>
        <w:t>Galen</w:t>
      </w:r>
      <w:r w:rsidRPr="00A84F7A">
        <w:rPr>
          <w:rFonts w:ascii="Times New Roman" w:hAnsi="Times New Roman" w:cs="Times New Roman"/>
          <w:sz w:val="20"/>
          <w:szCs w:val="20"/>
        </w:rPr>
        <w:t xml:space="preserve"> in Schottland mit den indischen Völkerstämmen den Mangel der Quart und Septime </w:t>
      </w:r>
      <w:proofErr w:type="spellStart"/>
      <w:r w:rsidRPr="00A84F7A">
        <w:rPr>
          <w:rFonts w:ascii="Times New Roman" w:hAnsi="Times New Roman" w:cs="Times New Roman"/>
          <w:sz w:val="20"/>
          <w:szCs w:val="20"/>
        </w:rPr>
        <w:t>theilen</w:t>
      </w:r>
      <w:proofErr w:type="spellEnd"/>
      <w:r w:rsidRPr="00A84F7A">
        <w:rPr>
          <w:rFonts w:ascii="Times New Roman" w:hAnsi="Times New Roman" w:cs="Times New Roman"/>
          <w:sz w:val="20"/>
          <w:szCs w:val="20"/>
        </w:rPr>
        <w:t xml:space="preserve">, die Folge ihrer Töne also </w:t>
      </w:r>
      <w:r w:rsidRPr="00A84F7A">
        <w:rPr>
          <w:rFonts w:ascii="Times New Roman" w:hAnsi="Times New Roman" w:cs="Times New Roman"/>
          <w:i/>
          <w:iCs/>
          <w:sz w:val="20"/>
          <w:szCs w:val="20"/>
        </w:rPr>
        <w:t>c d e g a c</w:t>
      </w:r>
      <w:r w:rsidRPr="00A84F7A">
        <w:rPr>
          <w:rFonts w:ascii="Times New Roman" w:hAnsi="Times New Roman" w:cs="Times New Roman"/>
          <w:sz w:val="20"/>
          <w:szCs w:val="20"/>
        </w:rPr>
        <w:t xml:space="preserve"> lautet. Bei den körperlich sehr ausgebildeten </w:t>
      </w:r>
      <w:proofErr w:type="spellStart"/>
      <w:r w:rsidRPr="00A84F7A">
        <w:rPr>
          <w:rStyle w:val="TEIemph"/>
          <w:rFonts w:eastAsiaTheme="minorHAnsi"/>
          <w:sz w:val="20"/>
          <w:szCs w:val="20"/>
        </w:rPr>
        <w:t>Patagoniern</w:t>
      </w:r>
      <w:proofErr w:type="spellEnd"/>
      <w:r w:rsidRPr="00A84F7A">
        <w:rPr>
          <w:rFonts w:ascii="Times New Roman" w:hAnsi="Times New Roman" w:cs="Times New Roman"/>
          <w:sz w:val="20"/>
          <w:szCs w:val="20"/>
        </w:rPr>
        <w:t xml:space="preserve"> im südlichen Amerika findet sich keine Spur von Musik oder Gesang.</w:t>
      </w:r>
    </w:p>
  </w:footnote>
  <w:footnote w:id="33">
    <w:p w14:paraId="246C2E14" w14:textId="446E2908" w:rsidR="00A90AC4" w:rsidRPr="00A84F7A" w:rsidRDefault="00A90AC4" w:rsidP="00567BFF">
      <w:pPr>
        <w:pStyle w:val="Funotentext"/>
        <w:spacing w:after="0" w:line="240" w:lineRule="auto"/>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M. Hauptmann</w:t>
      </w:r>
      <w:r w:rsidRPr="00A84F7A">
        <w:rPr>
          <w:rStyle w:val="TEIbibl"/>
          <w:rFonts w:eastAsiaTheme="minorHAnsi"/>
          <w:sz w:val="20"/>
          <w:szCs w:val="20"/>
        </w:rPr>
        <w:t xml:space="preserve">, die Natur der Harmonik und Metrik. </w:t>
      </w:r>
      <w:r w:rsidRPr="00A84F7A">
        <w:rPr>
          <w:rStyle w:val="TEIdate"/>
          <w:rFonts w:eastAsiaTheme="minorHAnsi"/>
          <w:sz w:val="20"/>
          <w:szCs w:val="20"/>
        </w:rPr>
        <w:t>1853</w:t>
      </w:r>
      <w:r w:rsidRPr="00A84F7A">
        <w:rPr>
          <w:rStyle w:val="TEIbibl"/>
          <w:rFonts w:eastAsiaTheme="minorHAnsi"/>
          <w:sz w:val="20"/>
          <w:szCs w:val="20"/>
        </w:rPr>
        <w:t>, S. 7</w:t>
      </w:r>
      <w:r w:rsidRPr="00A84F7A">
        <w:rPr>
          <w:rFonts w:ascii="Times New Roman" w:hAnsi="Times New Roman" w:cs="Times New Roman"/>
          <w:sz w:val="20"/>
          <w:szCs w:val="20"/>
        </w:rPr>
        <w:t>.</w:t>
      </w:r>
    </w:p>
  </w:footnote>
  <w:footnote w:id="34">
    <w:p w14:paraId="6530812B" w14:textId="4A274B49" w:rsidR="00A90AC4" w:rsidRPr="00A84F7A" w:rsidRDefault="00A90AC4" w:rsidP="00567BFF">
      <w:pPr>
        <w:pStyle w:val="Funotentext"/>
        <w:spacing w:after="0" w:line="240" w:lineRule="auto"/>
        <w:jc w:val="both"/>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Unsere Ansicht stimmt mit den Forschungen </w:t>
      </w:r>
      <w:r w:rsidRPr="00A84F7A">
        <w:rPr>
          <w:rStyle w:val="TEIpersName"/>
          <w:rFonts w:eastAsiaTheme="minorHAnsi"/>
          <w:sz w:val="20"/>
          <w:szCs w:val="20"/>
        </w:rPr>
        <w:t xml:space="preserve">Jacob </w:t>
      </w:r>
      <w:proofErr w:type="spellStart"/>
      <w:r w:rsidRPr="00A84F7A">
        <w:rPr>
          <w:rStyle w:val="TEIpersName"/>
          <w:rFonts w:eastAsiaTheme="minorHAnsi"/>
          <w:sz w:val="20"/>
          <w:szCs w:val="20"/>
        </w:rPr>
        <w:t>Grimmʼs</w:t>
      </w:r>
      <w:proofErr w:type="spellEnd"/>
      <w:r w:rsidRPr="00A84F7A">
        <w:rPr>
          <w:rFonts w:ascii="Times New Roman" w:hAnsi="Times New Roman" w:cs="Times New Roman"/>
          <w:sz w:val="20"/>
          <w:szCs w:val="20"/>
        </w:rPr>
        <w:t xml:space="preserve">, welcher u. A. andeutet: </w:t>
      </w:r>
      <w:r w:rsidRPr="00A84F7A">
        <w:rPr>
          <w:rStyle w:val="TEIcit"/>
          <w:rFonts w:eastAsiaTheme="minorHAnsi"/>
          <w:sz w:val="20"/>
        </w:rPr>
        <w:t xml:space="preserve">„Wer nun Ueberzeugung gewonnen hat, daß die Sprache freie Menschenerfindung war, wird auch nicht zweifeln über die Quelle der Poesie und </w:t>
      </w:r>
      <w:r w:rsidRPr="00A84F7A">
        <w:rPr>
          <w:rStyle w:val="TEIemph"/>
          <w:rFonts w:eastAsiaTheme="minorHAnsi"/>
          <w:sz w:val="20"/>
          <w:szCs w:val="20"/>
        </w:rPr>
        <w:t>Tonkunst</w:t>
      </w:r>
      <w:r w:rsidRPr="00A84F7A">
        <w:rPr>
          <w:rStyle w:val="TEIcit"/>
          <w:rFonts w:eastAsiaTheme="minorHAnsi"/>
          <w:sz w:val="20"/>
        </w:rPr>
        <w:t>.“</w:t>
      </w:r>
      <w:r w:rsidRPr="00A84F7A">
        <w:rPr>
          <w:rFonts w:ascii="Times New Roman" w:hAnsi="Times New Roman" w:cs="Times New Roman"/>
          <w:sz w:val="20"/>
          <w:szCs w:val="20"/>
        </w:rPr>
        <w:t xml:space="preserve"> </w:t>
      </w:r>
      <w:r w:rsidRPr="00A84F7A">
        <w:rPr>
          <w:rStyle w:val="TEIbibl"/>
          <w:rFonts w:eastAsiaTheme="minorHAnsi"/>
          <w:sz w:val="20"/>
          <w:szCs w:val="20"/>
        </w:rPr>
        <w:t xml:space="preserve">(„Ursprung der Sprache;“ </w:t>
      </w:r>
      <w:r w:rsidRPr="00A84F7A">
        <w:rPr>
          <w:rStyle w:val="TEIdate"/>
          <w:rFonts w:eastAsiaTheme="minorHAnsi"/>
          <w:sz w:val="20"/>
          <w:szCs w:val="20"/>
        </w:rPr>
        <w:t>1852</w:t>
      </w:r>
      <w:r w:rsidRPr="00A84F7A">
        <w:rPr>
          <w:rFonts w:ascii="Times New Roman" w:hAnsi="Times New Roman" w:cs="Times New Roman"/>
          <w:sz w:val="20"/>
          <w:szCs w:val="20"/>
        </w:rPr>
        <w:t>.)</w:t>
      </w:r>
    </w:p>
  </w:footnote>
  <w:footnote w:id="35">
    <w:p w14:paraId="10D8340A" w14:textId="77777777" w:rsidR="00A90AC4" w:rsidRPr="00A84F7A" w:rsidRDefault="00A90AC4" w:rsidP="00567BFF">
      <w:pPr>
        <w:pStyle w:val="Funotentext"/>
        <w:spacing w:after="0" w:line="240" w:lineRule="auto"/>
        <w:rPr>
          <w:rFonts w:ascii="Times New Roman" w:hAnsi="Times New Roman" w:cs="Times New Roman"/>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persName"/>
          <w:rFonts w:eastAsiaTheme="minorHAnsi"/>
          <w:sz w:val="20"/>
          <w:szCs w:val="20"/>
        </w:rPr>
        <w:t>Johanna Kinkel</w:t>
      </w:r>
      <w:r w:rsidRPr="00A84F7A">
        <w:rPr>
          <w:rStyle w:val="TEIbibl"/>
          <w:rFonts w:eastAsiaTheme="minorHAnsi"/>
          <w:sz w:val="20"/>
          <w:szCs w:val="20"/>
        </w:rPr>
        <w:t xml:space="preserve">, Acht Briefe über </w:t>
      </w:r>
      <w:proofErr w:type="spellStart"/>
      <w:r w:rsidRPr="00A84F7A">
        <w:rPr>
          <w:rStyle w:val="TEIbibl"/>
          <w:rFonts w:eastAsiaTheme="minorHAnsi"/>
          <w:sz w:val="20"/>
          <w:szCs w:val="20"/>
        </w:rPr>
        <w:t>Clavierunterricht</w:t>
      </w:r>
      <w:proofErr w:type="spellEnd"/>
      <w:r w:rsidRPr="00A84F7A">
        <w:rPr>
          <w:rStyle w:val="TEIbibl"/>
          <w:rFonts w:eastAsiaTheme="minorHAnsi"/>
          <w:sz w:val="20"/>
          <w:szCs w:val="20"/>
        </w:rPr>
        <w:t xml:space="preserve">. </w:t>
      </w:r>
      <w:r w:rsidRPr="00A84F7A">
        <w:rPr>
          <w:rStyle w:val="TEIdate"/>
          <w:rFonts w:eastAsiaTheme="minorHAnsi"/>
          <w:sz w:val="20"/>
          <w:szCs w:val="20"/>
        </w:rPr>
        <w:t>1852</w:t>
      </w:r>
      <w:r w:rsidRPr="00A84F7A">
        <w:rPr>
          <w:rStyle w:val="TEIbibl"/>
          <w:rFonts w:eastAsiaTheme="minorHAnsi"/>
          <w:sz w:val="20"/>
          <w:szCs w:val="20"/>
        </w:rPr>
        <w:t>, Cotta</w:t>
      </w:r>
      <w:r w:rsidRPr="00A84F7A">
        <w:rPr>
          <w:rFonts w:ascii="Times New Roman" w:hAnsi="Times New Roman" w:cs="Times New Roman"/>
          <w:sz w:val="20"/>
          <w:szCs w:val="20"/>
        </w:rPr>
        <w:t>.</w:t>
      </w:r>
    </w:p>
  </w:footnote>
  <w:footnote w:id="36">
    <w:p w14:paraId="51512485" w14:textId="62C876A0" w:rsidR="00A90AC4" w:rsidRPr="00A84F7A" w:rsidRDefault="00A90AC4" w:rsidP="00567BFF">
      <w:pPr>
        <w:pStyle w:val="Funotentext"/>
        <w:spacing w:after="0" w:line="240" w:lineRule="auto"/>
        <w:rPr>
          <w:rStyle w:val="TEIbibl"/>
          <w:rFonts w:eastAsiaTheme="minorHAnsi"/>
          <w:sz w:val="20"/>
          <w:szCs w:val="20"/>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rPr>
        <w:t xml:space="preserve"> </w:t>
      </w:r>
      <w:r w:rsidRPr="00A84F7A">
        <w:rPr>
          <w:rStyle w:val="TEIbibl"/>
          <w:rFonts w:eastAsiaTheme="minorHAnsi"/>
          <w:sz w:val="20"/>
          <w:szCs w:val="20"/>
        </w:rPr>
        <w:t>Beiträge für Leben und Wissenschaft der Tonkunst, S. 149 ff.</w:t>
      </w:r>
    </w:p>
  </w:footnote>
  <w:footnote w:id="37">
    <w:p w14:paraId="30F2E7B2" w14:textId="77777777" w:rsidR="00A90AC4" w:rsidRPr="00A84F7A" w:rsidRDefault="00A90AC4" w:rsidP="00787670">
      <w:pPr>
        <w:pStyle w:val="Funotentext"/>
        <w:spacing w:after="0" w:line="240" w:lineRule="auto"/>
        <w:jc w:val="both"/>
        <w:rPr>
          <w:rFonts w:ascii="Times New Roman" w:hAnsi="Times New Roman" w:cs="Times New Roman"/>
          <w:sz w:val="20"/>
          <w:szCs w:val="20"/>
          <w:lang w:val="de-DE"/>
        </w:rPr>
      </w:pPr>
      <w:r w:rsidRPr="00A84F7A">
        <w:rPr>
          <w:rStyle w:val="Funotenzeichen"/>
          <w:rFonts w:ascii="Times New Roman" w:hAnsi="Times New Roman" w:cs="Times New Roman"/>
          <w:sz w:val="20"/>
          <w:szCs w:val="20"/>
          <w:vertAlign w:val="superscript"/>
        </w:rPr>
        <w:footnoteRef/>
      </w:r>
      <w:r w:rsidRPr="00A84F7A">
        <w:rPr>
          <w:rFonts w:ascii="Times New Roman" w:hAnsi="Times New Roman" w:cs="Times New Roman"/>
          <w:sz w:val="20"/>
          <w:szCs w:val="20"/>
          <w:vertAlign w:val="superscript"/>
        </w:rPr>
        <w:t xml:space="preserve"> </w:t>
      </w:r>
      <w:r w:rsidRPr="00A84F7A">
        <w:rPr>
          <w:rFonts w:ascii="Times New Roman" w:hAnsi="Times New Roman" w:cs="Times New Roman"/>
          <w:sz w:val="20"/>
          <w:szCs w:val="20"/>
          <w:lang w:val="de-DE"/>
        </w:rPr>
        <w:t xml:space="preserve">Auf </w:t>
      </w:r>
      <w:r w:rsidRPr="00A84F7A">
        <w:rPr>
          <w:rStyle w:val="TEIpersName"/>
          <w:rFonts w:eastAsiaTheme="minorHAnsi"/>
          <w:sz w:val="20"/>
          <w:szCs w:val="20"/>
        </w:rPr>
        <w:t>Herbart’schen</w:t>
      </w:r>
      <w:r w:rsidRPr="00A84F7A">
        <w:rPr>
          <w:rFonts w:ascii="Times New Roman" w:hAnsi="Times New Roman" w:cs="Times New Roman"/>
          <w:sz w:val="20"/>
          <w:szCs w:val="20"/>
          <w:lang w:val="de-DE"/>
        </w:rPr>
        <w:t xml:space="preserve"> Grundlagen hat in neuester Zeit </w:t>
      </w:r>
      <w:r w:rsidRPr="00A84F7A">
        <w:rPr>
          <w:rStyle w:val="TEIpersName"/>
          <w:rFonts w:eastAsiaTheme="minorHAnsi"/>
          <w:sz w:val="20"/>
          <w:szCs w:val="20"/>
        </w:rPr>
        <w:t>Robert Zimmermann</w:t>
      </w:r>
      <w:r w:rsidRPr="00A84F7A">
        <w:rPr>
          <w:rFonts w:ascii="Times New Roman" w:hAnsi="Times New Roman" w:cs="Times New Roman"/>
          <w:sz w:val="20"/>
          <w:szCs w:val="20"/>
          <w:lang w:val="de-DE"/>
        </w:rPr>
        <w:t xml:space="preserve"> in seiner </w:t>
      </w:r>
      <w:r w:rsidRPr="00A84F7A">
        <w:rPr>
          <w:rStyle w:val="TEIbibl"/>
          <w:rFonts w:eastAsiaTheme="minorHAnsi"/>
          <w:sz w:val="20"/>
          <w:szCs w:val="20"/>
        </w:rPr>
        <w:t>„Allgemeinen Aesthetik als Formwissenschaft“</w:t>
      </w:r>
      <w:r w:rsidRPr="00A84F7A">
        <w:rPr>
          <w:rFonts w:ascii="Times New Roman" w:hAnsi="Times New Roman" w:cs="Times New Roman"/>
          <w:sz w:val="20"/>
          <w:szCs w:val="20"/>
          <w:lang w:val="de-DE"/>
        </w:rPr>
        <w:t xml:space="preserve"> (</w:t>
      </w:r>
      <w:r w:rsidRPr="00A84F7A">
        <w:rPr>
          <w:rStyle w:val="TEIplaceName"/>
          <w:rFonts w:eastAsiaTheme="minorHAnsi"/>
          <w:sz w:val="20"/>
          <w:szCs w:val="20"/>
        </w:rPr>
        <w:t>Wien</w:t>
      </w:r>
      <w:r w:rsidRPr="00A84F7A">
        <w:rPr>
          <w:rFonts w:ascii="Times New Roman" w:hAnsi="Times New Roman" w:cs="Times New Roman"/>
          <w:sz w:val="20"/>
          <w:szCs w:val="20"/>
          <w:lang w:val="de-DE"/>
        </w:rPr>
        <w:t xml:space="preserve"> </w:t>
      </w:r>
      <w:r w:rsidRPr="00A84F7A">
        <w:rPr>
          <w:rStyle w:val="TEIdate"/>
          <w:rFonts w:eastAsiaTheme="minorHAnsi"/>
          <w:sz w:val="20"/>
          <w:szCs w:val="20"/>
        </w:rPr>
        <w:t>1865</w:t>
      </w:r>
      <w:r w:rsidRPr="00A84F7A">
        <w:rPr>
          <w:rFonts w:ascii="Times New Roman" w:hAnsi="Times New Roman" w:cs="Times New Roman"/>
          <w:sz w:val="20"/>
          <w:szCs w:val="20"/>
          <w:lang w:val="de-DE"/>
        </w:rPr>
        <w:t xml:space="preserve">) das formale Princip in strengster </w:t>
      </w:r>
      <w:proofErr w:type="spellStart"/>
      <w:r w:rsidRPr="00A84F7A">
        <w:rPr>
          <w:rFonts w:ascii="Times New Roman" w:hAnsi="Times New Roman" w:cs="Times New Roman"/>
          <w:sz w:val="20"/>
          <w:szCs w:val="20"/>
          <w:lang w:val="de-DE"/>
        </w:rPr>
        <w:t>Consequenz</w:t>
      </w:r>
      <w:proofErr w:type="spellEnd"/>
      <w:r w:rsidRPr="00A84F7A">
        <w:rPr>
          <w:rFonts w:ascii="Times New Roman" w:hAnsi="Times New Roman" w:cs="Times New Roman"/>
          <w:sz w:val="20"/>
          <w:szCs w:val="20"/>
          <w:lang w:val="de-DE"/>
        </w:rPr>
        <w:t xml:space="preserve"> in allen Künsten, somit auch in der Musik, durchgeführt. </w:t>
      </w:r>
      <w:r w:rsidRPr="00A84F7A">
        <w:rPr>
          <w:rFonts w:ascii="Times New Roman" w:hAnsi="Times New Roman" w:cs="Times New Roman"/>
          <w:color w:val="222222"/>
          <w:sz w:val="20"/>
          <w:szCs w:val="20"/>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onymus">
    <w15:presenceInfo w15:providerId="None" w15:userId="Anonymus"/>
  </w15:person>
  <w15:person w15:author="Meike Wilfing-Albrecht">
    <w15:presenceInfo w15:providerId="Windows Live" w15:userId="d5b45551b6b3d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1D"/>
    <w:rsid w:val="00003BDE"/>
    <w:rsid w:val="00021ACF"/>
    <w:rsid w:val="0002431E"/>
    <w:rsid w:val="000411EF"/>
    <w:rsid w:val="000536D2"/>
    <w:rsid w:val="00056103"/>
    <w:rsid w:val="00066558"/>
    <w:rsid w:val="00071424"/>
    <w:rsid w:val="00090767"/>
    <w:rsid w:val="00090D61"/>
    <w:rsid w:val="00093223"/>
    <w:rsid w:val="00093F00"/>
    <w:rsid w:val="0009504C"/>
    <w:rsid w:val="000C032F"/>
    <w:rsid w:val="000E196C"/>
    <w:rsid w:val="000E767C"/>
    <w:rsid w:val="000F6B48"/>
    <w:rsid w:val="00100587"/>
    <w:rsid w:val="00100B4B"/>
    <w:rsid w:val="00112949"/>
    <w:rsid w:val="0015582B"/>
    <w:rsid w:val="0017103E"/>
    <w:rsid w:val="00177614"/>
    <w:rsid w:val="00180F0A"/>
    <w:rsid w:val="00183851"/>
    <w:rsid w:val="0018627D"/>
    <w:rsid w:val="00194E20"/>
    <w:rsid w:val="001A7269"/>
    <w:rsid w:val="001B6D7A"/>
    <w:rsid w:val="001C7A8E"/>
    <w:rsid w:val="001D4B71"/>
    <w:rsid w:val="001E7203"/>
    <w:rsid w:val="001F0799"/>
    <w:rsid w:val="001F2D5D"/>
    <w:rsid w:val="001F3266"/>
    <w:rsid w:val="001F39A7"/>
    <w:rsid w:val="001F674B"/>
    <w:rsid w:val="00200718"/>
    <w:rsid w:val="002043E0"/>
    <w:rsid w:val="00212A21"/>
    <w:rsid w:val="00212CE1"/>
    <w:rsid w:val="00217862"/>
    <w:rsid w:val="002212D5"/>
    <w:rsid w:val="0022625F"/>
    <w:rsid w:val="00262C6D"/>
    <w:rsid w:val="002643B0"/>
    <w:rsid w:val="00282540"/>
    <w:rsid w:val="002A564A"/>
    <w:rsid w:val="002B6ABD"/>
    <w:rsid w:val="002B6BE8"/>
    <w:rsid w:val="002B6F49"/>
    <w:rsid w:val="002D09ED"/>
    <w:rsid w:val="002D1564"/>
    <w:rsid w:val="002D2C70"/>
    <w:rsid w:val="002D45D6"/>
    <w:rsid w:val="002D641E"/>
    <w:rsid w:val="002D7255"/>
    <w:rsid w:val="002E3428"/>
    <w:rsid w:val="002E3C98"/>
    <w:rsid w:val="002E72F5"/>
    <w:rsid w:val="002F53D8"/>
    <w:rsid w:val="002F72CA"/>
    <w:rsid w:val="00300253"/>
    <w:rsid w:val="0030757A"/>
    <w:rsid w:val="00307A02"/>
    <w:rsid w:val="00315DE0"/>
    <w:rsid w:val="00343D00"/>
    <w:rsid w:val="00351A7E"/>
    <w:rsid w:val="00353AB5"/>
    <w:rsid w:val="003545F6"/>
    <w:rsid w:val="0035738B"/>
    <w:rsid w:val="0036604E"/>
    <w:rsid w:val="00370C26"/>
    <w:rsid w:val="00373D33"/>
    <w:rsid w:val="00377F25"/>
    <w:rsid w:val="00387591"/>
    <w:rsid w:val="00387E6E"/>
    <w:rsid w:val="00390C31"/>
    <w:rsid w:val="00392CAA"/>
    <w:rsid w:val="00395F5B"/>
    <w:rsid w:val="003A023A"/>
    <w:rsid w:val="003A0D2C"/>
    <w:rsid w:val="003A1358"/>
    <w:rsid w:val="003D34AF"/>
    <w:rsid w:val="003D4293"/>
    <w:rsid w:val="003E6527"/>
    <w:rsid w:val="003F19B8"/>
    <w:rsid w:val="003F578B"/>
    <w:rsid w:val="00402FB5"/>
    <w:rsid w:val="00410FE1"/>
    <w:rsid w:val="0041561D"/>
    <w:rsid w:val="00421DE2"/>
    <w:rsid w:val="0042284E"/>
    <w:rsid w:val="004258A9"/>
    <w:rsid w:val="004325E9"/>
    <w:rsid w:val="0043455C"/>
    <w:rsid w:val="0043537E"/>
    <w:rsid w:val="00466E7F"/>
    <w:rsid w:val="0048202D"/>
    <w:rsid w:val="00482A79"/>
    <w:rsid w:val="00490BFF"/>
    <w:rsid w:val="004B7DEC"/>
    <w:rsid w:val="004D3409"/>
    <w:rsid w:val="004D3D94"/>
    <w:rsid w:val="004D4AAF"/>
    <w:rsid w:val="004E0D71"/>
    <w:rsid w:val="004E397B"/>
    <w:rsid w:val="00502A71"/>
    <w:rsid w:val="00512C5E"/>
    <w:rsid w:val="00512E70"/>
    <w:rsid w:val="005141F0"/>
    <w:rsid w:val="00536391"/>
    <w:rsid w:val="0053674E"/>
    <w:rsid w:val="00543698"/>
    <w:rsid w:val="0055295E"/>
    <w:rsid w:val="005571DE"/>
    <w:rsid w:val="00567BFF"/>
    <w:rsid w:val="00584D71"/>
    <w:rsid w:val="0059430A"/>
    <w:rsid w:val="00594C7E"/>
    <w:rsid w:val="00597F7C"/>
    <w:rsid w:val="005B7B52"/>
    <w:rsid w:val="005C2686"/>
    <w:rsid w:val="005C2728"/>
    <w:rsid w:val="005D0902"/>
    <w:rsid w:val="005D1FCC"/>
    <w:rsid w:val="005E606E"/>
    <w:rsid w:val="005F50CA"/>
    <w:rsid w:val="005F5259"/>
    <w:rsid w:val="005F7D0A"/>
    <w:rsid w:val="00610477"/>
    <w:rsid w:val="00613F98"/>
    <w:rsid w:val="00615C4B"/>
    <w:rsid w:val="00617687"/>
    <w:rsid w:val="0062353C"/>
    <w:rsid w:val="00634CAA"/>
    <w:rsid w:val="00646F76"/>
    <w:rsid w:val="006527DC"/>
    <w:rsid w:val="00655450"/>
    <w:rsid w:val="00660752"/>
    <w:rsid w:val="0066122F"/>
    <w:rsid w:val="00680FBA"/>
    <w:rsid w:val="006822DA"/>
    <w:rsid w:val="00682597"/>
    <w:rsid w:val="006A344C"/>
    <w:rsid w:val="006A6AD3"/>
    <w:rsid w:val="006B20F4"/>
    <w:rsid w:val="006C26EB"/>
    <w:rsid w:val="006E3DB3"/>
    <w:rsid w:val="006F35F5"/>
    <w:rsid w:val="0070595D"/>
    <w:rsid w:val="007164B1"/>
    <w:rsid w:val="007444E9"/>
    <w:rsid w:val="00753333"/>
    <w:rsid w:val="00763B1D"/>
    <w:rsid w:val="00765943"/>
    <w:rsid w:val="007673EE"/>
    <w:rsid w:val="0078215B"/>
    <w:rsid w:val="00784AC0"/>
    <w:rsid w:val="00784AEA"/>
    <w:rsid w:val="00786C2D"/>
    <w:rsid w:val="00787670"/>
    <w:rsid w:val="00795777"/>
    <w:rsid w:val="0079635F"/>
    <w:rsid w:val="007976CD"/>
    <w:rsid w:val="007A1B28"/>
    <w:rsid w:val="007A4379"/>
    <w:rsid w:val="007A5243"/>
    <w:rsid w:val="007A7416"/>
    <w:rsid w:val="007B57CC"/>
    <w:rsid w:val="007B61E5"/>
    <w:rsid w:val="007B6DBF"/>
    <w:rsid w:val="007B7D25"/>
    <w:rsid w:val="007C197F"/>
    <w:rsid w:val="007C32EF"/>
    <w:rsid w:val="007C5475"/>
    <w:rsid w:val="007D4355"/>
    <w:rsid w:val="007E5243"/>
    <w:rsid w:val="008019F8"/>
    <w:rsid w:val="00814404"/>
    <w:rsid w:val="00815CB0"/>
    <w:rsid w:val="008262BF"/>
    <w:rsid w:val="008275ED"/>
    <w:rsid w:val="0084021F"/>
    <w:rsid w:val="00840318"/>
    <w:rsid w:val="008604BE"/>
    <w:rsid w:val="00864909"/>
    <w:rsid w:val="0086625B"/>
    <w:rsid w:val="0087321D"/>
    <w:rsid w:val="0087600A"/>
    <w:rsid w:val="00897EAE"/>
    <w:rsid w:val="008B73EE"/>
    <w:rsid w:val="008C3EC0"/>
    <w:rsid w:val="008D1184"/>
    <w:rsid w:val="008D510D"/>
    <w:rsid w:val="008E1403"/>
    <w:rsid w:val="008E7A0D"/>
    <w:rsid w:val="0090290F"/>
    <w:rsid w:val="009121D5"/>
    <w:rsid w:val="00923A07"/>
    <w:rsid w:val="0092543D"/>
    <w:rsid w:val="00933F30"/>
    <w:rsid w:val="009529A2"/>
    <w:rsid w:val="009559C4"/>
    <w:rsid w:val="00962C53"/>
    <w:rsid w:val="009725B7"/>
    <w:rsid w:val="00975A44"/>
    <w:rsid w:val="009762CA"/>
    <w:rsid w:val="009903B8"/>
    <w:rsid w:val="00991724"/>
    <w:rsid w:val="00992835"/>
    <w:rsid w:val="00992C33"/>
    <w:rsid w:val="00994F24"/>
    <w:rsid w:val="00996D33"/>
    <w:rsid w:val="009C074F"/>
    <w:rsid w:val="009C63F7"/>
    <w:rsid w:val="009D4BC1"/>
    <w:rsid w:val="009D656E"/>
    <w:rsid w:val="009D7CC7"/>
    <w:rsid w:val="009E7BCF"/>
    <w:rsid w:val="00A0397C"/>
    <w:rsid w:val="00A06336"/>
    <w:rsid w:val="00A120AA"/>
    <w:rsid w:val="00A30F11"/>
    <w:rsid w:val="00A37C50"/>
    <w:rsid w:val="00A42D69"/>
    <w:rsid w:val="00A46180"/>
    <w:rsid w:val="00A51491"/>
    <w:rsid w:val="00A541F2"/>
    <w:rsid w:val="00A56EB7"/>
    <w:rsid w:val="00A57F9B"/>
    <w:rsid w:val="00A61BC8"/>
    <w:rsid w:val="00A62060"/>
    <w:rsid w:val="00A6290F"/>
    <w:rsid w:val="00A778F9"/>
    <w:rsid w:val="00A84F7A"/>
    <w:rsid w:val="00A84F8F"/>
    <w:rsid w:val="00A857EE"/>
    <w:rsid w:val="00A876F1"/>
    <w:rsid w:val="00A90AC4"/>
    <w:rsid w:val="00A91AA1"/>
    <w:rsid w:val="00A92C9E"/>
    <w:rsid w:val="00AA1928"/>
    <w:rsid w:val="00AA40B2"/>
    <w:rsid w:val="00AA553C"/>
    <w:rsid w:val="00AA5FFC"/>
    <w:rsid w:val="00AB5FCB"/>
    <w:rsid w:val="00AB7B3D"/>
    <w:rsid w:val="00AC2D32"/>
    <w:rsid w:val="00AC5463"/>
    <w:rsid w:val="00AD09B6"/>
    <w:rsid w:val="00AD6995"/>
    <w:rsid w:val="00AE3B4C"/>
    <w:rsid w:val="00AE700A"/>
    <w:rsid w:val="00AF41D2"/>
    <w:rsid w:val="00AF4B92"/>
    <w:rsid w:val="00B06EAC"/>
    <w:rsid w:val="00B12567"/>
    <w:rsid w:val="00B23DFD"/>
    <w:rsid w:val="00B420AE"/>
    <w:rsid w:val="00B42CFB"/>
    <w:rsid w:val="00B4678B"/>
    <w:rsid w:val="00B51225"/>
    <w:rsid w:val="00B5359D"/>
    <w:rsid w:val="00B56149"/>
    <w:rsid w:val="00B62A2A"/>
    <w:rsid w:val="00B65E76"/>
    <w:rsid w:val="00B770A8"/>
    <w:rsid w:val="00B77A96"/>
    <w:rsid w:val="00B91E93"/>
    <w:rsid w:val="00BA2B61"/>
    <w:rsid w:val="00BB465E"/>
    <w:rsid w:val="00BB70FE"/>
    <w:rsid w:val="00BD2FDF"/>
    <w:rsid w:val="00BD6E5B"/>
    <w:rsid w:val="00BE2991"/>
    <w:rsid w:val="00BF46C7"/>
    <w:rsid w:val="00C026AD"/>
    <w:rsid w:val="00C042F1"/>
    <w:rsid w:val="00C11F34"/>
    <w:rsid w:val="00C3702D"/>
    <w:rsid w:val="00C46934"/>
    <w:rsid w:val="00C53F58"/>
    <w:rsid w:val="00C57408"/>
    <w:rsid w:val="00C61889"/>
    <w:rsid w:val="00C76CBE"/>
    <w:rsid w:val="00C80C4D"/>
    <w:rsid w:val="00C82405"/>
    <w:rsid w:val="00C8552E"/>
    <w:rsid w:val="00C958DD"/>
    <w:rsid w:val="00CA213E"/>
    <w:rsid w:val="00CA2EC8"/>
    <w:rsid w:val="00CB13BE"/>
    <w:rsid w:val="00CB5556"/>
    <w:rsid w:val="00CD2A1F"/>
    <w:rsid w:val="00CD690D"/>
    <w:rsid w:val="00CE1A1D"/>
    <w:rsid w:val="00CE44E0"/>
    <w:rsid w:val="00D050C9"/>
    <w:rsid w:val="00D14A26"/>
    <w:rsid w:val="00D162D6"/>
    <w:rsid w:val="00D2115F"/>
    <w:rsid w:val="00D328F0"/>
    <w:rsid w:val="00D37BAD"/>
    <w:rsid w:val="00D37C14"/>
    <w:rsid w:val="00D54650"/>
    <w:rsid w:val="00D603A8"/>
    <w:rsid w:val="00D64576"/>
    <w:rsid w:val="00D710B5"/>
    <w:rsid w:val="00D716CD"/>
    <w:rsid w:val="00D77DFF"/>
    <w:rsid w:val="00D927E0"/>
    <w:rsid w:val="00DA05DD"/>
    <w:rsid w:val="00DB6E65"/>
    <w:rsid w:val="00DD08D7"/>
    <w:rsid w:val="00DD2ADF"/>
    <w:rsid w:val="00DE312C"/>
    <w:rsid w:val="00DE413A"/>
    <w:rsid w:val="00DE73D3"/>
    <w:rsid w:val="00DE7AA5"/>
    <w:rsid w:val="00E02422"/>
    <w:rsid w:val="00E037B8"/>
    <w:rsid w:val="00E03C83"/>
    <w:rsid w:val="00E069DA"/>
    <w:rsid w:val="00E21F8A"/>
    <w:rsid w:val="00E25CC0"/>
    <w:rsid w:val="00E34AEB"/>
    <w:rsid w:val="00E373DF"/>
    <w:rsid w:val="00E44B6E"/>
    <w:rsid w:val="00E47416"/>
    <w:rsid w:val="00E50F38"/>
    <w:rsid w:val="00E634E9"/>
    <w:rsid w:val="00E7172E"/>
    <w:rsid w:val="00E727B9"/>
    <w:rsid w:val="00E74035"/>
    <w:rsid w:val="00EA60B1"/>
    <w:rsid w:val="00EB2062"/>
    <w:rsid w:val="00EB2C4B"/>
    <w:rsid w:val="00EB4933"/>
    <w:rsid w:val="00ED2518"/>
    <w:rsid w:val="00ED4EC1"/>
    <w:rsid w:val="00EF05BA"/>
    <w:rsid w:val="00EF0BE2"/>
    <w:rsid w:val="00EF2F80"/>
    <w:rsid w:val="00EF49AA"/>
    <w:rsid w:val="00F024DE"/>
    <w:rsid w:val="00F05D93"/>
    <w:rsid w:val="00F140DB"/>
    <w:rsid w:val="00F2367E"/>
    <w:rsid w:val="00F2797E"/>
    <w:rsid w:val="00F33108"/>
    <w:rsid w:val="00F35802"/>
    <w:rsid w:val="00F552AD"/>
    <w:rsid w:val="00F6659D"/>
    <w:rsid w:val="00F77A72"/>
    <w:rsid w:val="00F80109"/>
    <w:rsid w:val="00F83E95"/>
    <w:rsid w:val="00FA6DBD"/>
    <w:rsid w:val="00FC70D9"/>
    <w:rsid w:val="00FD0B70"/>
    <w:rsid w:val="00FD6D4F"/>
    <w:rsid w:val="00FE1F3B"/>
    <w:rsid w:val="00FE32F2"/>
    <w:rsid w:val="00FE73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D5A"/>
  <w15:chartTrackingRefBased/>
  <w15:docId w15:val="{6EDC9143-676E-49D2-9E5A-9C7B937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1A1D"/>
    <w:pPr>
      <w:spacing w:after="160" w:line="259" w:lineRule="auto"/>
    </w:pPr>
    <w:rPr>
      <w:sz w:val="22"/>
      <w:szCs w:val="22"/>
    </w:rPr>
  </w:style>
  <w:style w:type="paragraph" w:styleId="berschrift1">
    <w:name w:val="heading 1"/>
    <w:basedOn w:val="Standard"/>
    <w:next w:val="Standard"/>
    <w:link w:val="berschrift1Zchn1"/>
    <w:uiPriority w:val="9"/>
    <w:qFormat/>
    <w:rsid w:val="00680FBA"/>
    <w:pPr>
      <w:keepNext/>
      <w:keepLines/>
      <w:spacing w:before="240"/>
      <w:jc w:val="center"/>
      <w:outlineLvl w:val="0"/>
    </w:pPr>
    <w:rPr>
      <w:rFonts w:ascii="Times New Roman" w:eastAsiaTheme="majorEastAsia" w:hAnsi="Times New Roman"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6F35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1"/>
    <w:uiPriority w:val="9"/>
    <w:semiHidden/>
    <w:unhideWhenUsed/>
    <w:qFormat/>
    <w:rsid w:val="006F35F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1"/>
    <w:uiPriority w:val="9"/>
    <w:qFormat/>
    <w:rsid w:val="006F35F5"/>
    <w:pPr>
      <w:spacing w:beforeAutospacing="1" w:afterAutospacing="1"/>
      <w:outlineLvl w:val="3"/>
    </w:pPr>
    <w:rPr>
      <w:rFonts w:ascii="Times New Roman" w:eastAsia="Times New Roman" w:hAnsi="Times New Roman" w:cs="Times New Roman"/>
      <w:b/>
      <w:bCs/>
      <w:sz w:val="24"/>
      <w:szCs w:val="24"/>
      <w:lang w:eastAsia="de-AT"/>
    </w:rPr>
  </w:style>
  <w:style w:type="paragraph" w:styleId="berschrift5">
    <w:name w:val="heading 5"/>
    <w:basedOn w:val="Standard"/>
    <w:link w:val="berschrift5Zchn1"/>
    <w:uiPriority w:val="9"/>
    <w:qFormat/>
    <w:rsid w:val="006F35F5"/>
    <w:pPr>
      <w:spacing w:beforeAutospacing="1" w:afterAutospacing="1"/>
      <w:outlineLvl w:val="4"/>
    </w:pPr>
    <w:rPr>
      <w:rFonts w:ascii="Times New Roman" w:eastAsia="Times New Roman" w:hAnsi="Times New Roman" w:cs="Times New Roman"/>
      <w:b/>
      <w:bCs/>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1">
    <w:name w:val="Überschrift 1 Zchn1"/>
    <w:basedOn w:val="Absatz-Standardschriftart"/>
    <w:link w:val="berschrift1"/>
    <w:uiPriority w:val="9"/>
    <w:rsid w:val="00680FBA"/>
    <w:rPr>
      <w:rFonts w:ascii="Times New Roman" w:eastAsiaTheme="majorEastAsia" w:hAnsi="Times New Roman" w:cstheme="majorBidi"/>
      <w:color w:val="2F5496" w:themeColor="accent1" w:themeShade="BF"/>
      <w:sz w:val="32"/>
      <w:szCs w:val="32"/>
    </w:rPr>
  </w:style>
  <w:style w:type="character" w:customStyle="1" w:styleId="berschrift2Zchn1">
    <w:name w:val="Überschrift 2 Zchn1"/>
    <w:basedOn w:val="Absatz-Standardschriftart"/>
    <w:link w:val="berschrift2"/>
    <w:uiPriority w:val="9"/>
    <w:rsid w:val="006F35F5"/>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link w:val="berschrift3"/>
    <w:uiPriority w:val="9"/>
    <w:semiHidden/>
    <w:rsid w:val="006F35F5"/>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link w:val="berschrift4"/>
    <w:uiPriority w:val="9"/>
    <w:rsid w:val="006F35F5"/>
    <w:rPr>
      <w:rFonts w:ascii="Times New Roman" w:eastAsia="Times New Roman" w:hAnsi="Times New Roman" w:cs="Times New Roman"/>
      <w:b/>
      <w:bCs/>
      <w:sz w:val="24"/>
      <w:szCs w:val="24"/>
      <w:lang w:eastAsia="de-AT"/>
    </w:rPr>
  </w:style>
  <w:style w:type="character" w:customStyle="1" w:styleId="berschrift5Zchn1">
    <w:name w:val="Überschrift 5 Zchn1"/>
    <w:basedOn w:val="Absatz-Standardschriftart"/>
    <w:link w:val="berschrift5"/>
    <w:uiPriority w:val="9"/>
    <w:rsid w:val="006F35F5"/>
    <w:rPr>
      <w:rFonts w:ascii="Times New Roman" w:eastAsia="Times New Roman" w:hAnsi="Times New Roman" w:cs="Times New Roman"/>
      <w:b/>
      <w:bCs/>
      <w:sz w:val="20"/>
      <w:szCs w:val="20"/>
      <w:lang w:eastAsia="de-AT"/>
    </w:rPr>
  </w:style>
  <w:style w:type="character" w:customStyle="1" w:styleId="berschrift4Zchn">
    <w:name w:val="Überschrift 4 Zchn"/>
    <w:basedOn w:val="Absatz-Standardschriftart"/>
    <w:uiPriority w:val="9"/>
    <w:qFormat/>
    <w:rsid w:val="006F35F5"/>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uiPriority w:val="9"/>
    <w:qFormat/>
    <w:rsid w:val="006F35F5"/>
    <w:rPr>
      <w:rFonts w:ascii="Times New Roman" w:eastAsia="Times New Roman" w:hAnsi="Times New Roman" w:cs="Times New Roman"/>
      <w:b/>
      <w:bCs/>
      <w:sz w:val="20"/>
      <w:szCs w:val="20"/>
      <w:lang w:eastAsia="de-AT"/>
    </w:rPr>
  </w:style>
  <w:style w:type="character" w:customStyle="1" w:styleId="Internetverknpfung">
    <w:name w:val="Internetverknüpfung"/>
    <w:basedOn w:val="Absatz-Standardschriftart"/>
    <w:uiPriority w:val="99"/>
    <w:semiHidden/>
    <w:unhideWhenUsed/>
    <w:rsid w:val="006F35F5"/>
    <w:rPr>
      <w:color w:val="0000FF"/>
      <w:u w:val="single"/>
    </w:rPr>
  </w:style>
  <w:style w:type="character" w:customStyle="1" w:styleId="berschrift3Zchn">
    <w:name w:val="Überschrift 3 Zchn"/>
    <w:basedOn w:val="Absatz-Standardschriftart"/>
    <w:uiPriority w:val="9"/>
    <w:semiHidden/>
    <w:qFormat/>
    <w:rsid w:val="006F35F5"/>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uiPriority w:val="9"/>
    <w:qFormat/>
    <w:rsid w:val="006F35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6F35F5"/>
    <w:rPr>
      <w:rFonts w:asciiTheme="majorHAnsi" w:eastAsiaTheme="majorEastAsia" w:hAnsiTheme="majorHAnsi" w:cstheme="majorBidi"/>
      <w:color w:val="2F5496" w:themeColor="accent1" w:themeShade="BF"/>
      <w:sz w:val="26"/>
      <w:szCs w:val="26"/>
    </w:rPr>
  </w:style>
  <w:style w:type="character" w:customStyle="1" w:styleId="Funotenanker">
    <w:name w:val="Fußnotenanker"/>
    <w:rsid w:val="006F35F5"/>
    <w:rPr>
      <w:vertAlign w:val="superscript"/>
    </w:rPr>
  </w:style>
  <w:style w:type="character" w:customStyle="1" w:styleId="FootnoteCharacters">
    <w:name w:val="Footnote Characters"/>
    <w:basedOn w:val="Absatz-Standardschriftart"/>
    <w:uiPriority w:val="99"/>
    <w:semiHidden/>
    <w:unhideWhenUsed/>
    <w:qFormat/>
    <w:rsid w:val="006F35F5"/>
    <w:rPr>
      <w:vertAlign w:val="superscript"/>
    </w:rPr>
  </w:style>
  <w:style w:type="character" w:customStyle="1" w:styleId="TEIpersName">
    <w:name w:val="TEI persName"/>
    <w:qFormat/>
    <w:rsid w:val="00A541F2"/>
    <w:rPr>
      <w:rFonts w:ascii="Times New Roman" w:eastAsia="Times New Roman" w:hAnsi="Times New Roman" w:cs="Times New Roman"/>
      <w:color w:val="FF0000"/>
      <w:sz w:val="24"/>
      <w:szCs w:val="24"/>
      <w:lang w:eastAsia="de-AT"/>
    </w:rPr>
  </w:style>
  <w:style w:type="character" w:customStyle="1" w:styleId="TEIplaceName">
    <w:name w:val="TEI placeName"/>
    <w:qFormat/>
    <w:rsid w:val="003F578B"/>
    <w:rPr>
      <w:rFonts w:ascii="Times New Roman" w:eastAsia="Times New Roman" w:hAnsi="Times New Roman" w:cs="Times New Roman"/>
      <w:color w:val="993300"/>
      <w:sz w:val="24"/>
      <w:szCs w:val="24"/>
      <w:lang w:eastAsia="de-AT"/>
    </w:rPr>
  </w:style>
  <w:style w:type="character" w:customStyle="1" w:styleId="TEIdate">
    <w:name w:val="TEI date"/>
    <w:qFormat/>
    <w:rsid w:val="00A84F7A"/>
    <w:rPr>
      <w:rFonts w:ascii="Times New Roman" w:eastAsia="Times New Roman" w:hAnsi="Times New Roman" w:cs="Times New Roman"/>
      <w:color w:val="00FF00"/>
      <w:sz w:val="24"/>
      <w:szCs w:val="24"/>
      <w:lang w:eastAsia="de-AT"/>
    </w:rPr>
  </w:style>
  <w:style w:type="character" w:customStyle="1" w:styleId="Endnotenanker">
    <w:name w:val="Endnotenanker"/>
    <w:rsid w:val="006F35F5"/>
    <w:rPr>
      <w:vertAlign w:val="superscript"/>
    </w:rPr>
  </w:style>
  <w:style w:type="character" w:customStyle="1" w:styleId="TEItitle">
    <w:name w:val="TEI title"/>
    <w:qFormat/>
    <w:rsid w:val="00A84F7A"/>
    <w:rPr>
      <w:rFonts w:ascii="Times New Roman" w:eastAsia="Times New Roman" w:hAnsi="Times New Roman" w:cs="Times New Roman"/>
      <w:color w:val="66FF99"/>
      <w:sz w:val="24"/>
      <w:szCs w:val="24"/>
      <w:lang w:eastAsia="de-AT"/>
    </w:rPr>
  </w:style>
  <w:style w:type="character" w:customStyle="1" w:styleId="ABSATZ-ID">
    <w:name w:val="ABSATZ-ID"/>
    <w:qFormat/>
    <w:rsid w:val="006F35F5"/>
    <w:rPr>
      <w:rFonts w:ascii="Times New Roman" w:eastAsia="Times New Roman" w:hAnsi="Times New Roman" w:cs="Times New Roman"/>
      <w:vanish w:val="0"/>
      <w:color w:val="E2E2E2"/>
      <w:sz w:val="24"/>
      <w:szCs w:val="24"/>
      <w:highlight w:val="red"/>
      <w:lang w:eastAsia="de-AT"/>
    </w:rPr>
  </w:style>
  <w:style w:type="character" w:customStyle="1" w:styleId="Aufzhlungszeichen1">
    <w:name w:val="Aufzählungszeichen1"/>
    <w:qFormat/>
    <w:rsid w:val="006F35F5"/>
    <w:rPr>
      <w:rFonts w:ascii="OpenSymbol" w:eastAsia="OpenSymbol" w:hAnsi="OpenSymbol" w:cs="OpenSymbol"/>
    </w:rPr>
  </w:style>
  <w:style w:type="character" w:customStyle="1" w:styleId="Nummerierungszeichen">
    <w:name w:val="Nummerierungszeichen"/>
    <w:qFormat/>
    <w:rsid w:val="006F35F5"/>
  </w:style>
  <w:style w:type="character" w:customStyle="1" w:styleId="TEIterm">
    <w:name w:val="TEI term"/>
    <w:qFormat/>
    <w:rsid w:val="006F35F5"/>
    <w:rPr>
      <w:rFonts w:ascii="Times New Roman" w:eastAsia="Times New Roman" w:hAnsi="Times New Roman" w:cs="Times New Roman"/>
      <w:bCs/>
      <w:color w:val="008400"/>
      <w:spacing w:val="20"/>
      <w:sz w:val="24"/>
      <w:szCs w:val="24"/>
      <w:lang w:eastAsia="de-AT"/>
    </w:rPr>
  </w:style>
  <w:style w:type="character" w:customStyle="1" w:styleId="TEIbibl">
    <w:name w:val="TEI bibl"/>
    <w:qFormat/>
    <w:rsid w:val="00A84F7A"/>
    <w:rPr>
      <w:rFonts w:ascii="Times New Roman" w:eastAsia="Times New Roman" w:hAnsi="Times New Roman" w:cs="Times New Roman"/>
      <w:color w:val="9900CC"/>
      <w:sz w:val="24"/>
      <w:szCs w:val="24"/>
      <w:lang w:eastAsia="de-AT"/>
    </w:rPr>
  </w:style>
  <w:style w:type="character" w:customStyle="1" w:styleId="ZitatmitNachweis">
    <w:name w:val="Zitat_mit_Nachweis"/>
    <w:qFormat/>
    <w:rsid w:val="006F35F5"/>
    <w:rPr>
      <w:color w:val="9E004F"/>
    </w:rPr>
  </w:style>
  <w:style w:type="character" w:customStyle="1" w:styleId="TEIcit">
    <w:name w:val="TEI cit"/>
    <w:qFormat/>
    <w:rsid w:val="00A84F7A"/>
    <w:rPr>
      <w:rFonts w:ascii="Times New Roman" w:eastAsia="Times New Roman" w:hAnsi="Times New Roman" w:cs="Times New Roman"/>
      <w:color w:val="FF0066"/>
      <w:sz w:val="24"/>
      <w:szCs w:val="20"/>
      <w:lang w:eastAsia="de-AT"/>
    </w:rPr>
  </w:style>
  <w:style w:type="character" w:customStyle="1" w:styleId="ListLabel1">
    <w:name w:val="ListLabel 1"/>
    <w:qFormat/>
    <w:rsid w:val="006F35F5"/>
  </w:style>
  <w:style w:type="character" w:customStyle="1" w:styleId="ListLabel2">
    <w:name w:val="ListLabel 2"/>
    <w:qFormat/>
    <w:rsid w:val="006F35F5"/>
  </w:style>
  <w:style w:type="character" w:customStyle="1" w:styleId="ListLabel3">
    <w:name w:val="ListLabel 3"/>
    <w:qFormat/>
    <w:rsid w:val="006F35F5"/>
  </w:style>
  <w:style w:type="character" w:customStyle="1" w:styleId="ListLabel4">
    <w:name w:val="ListLabel 4"/>
    <w:qFormat/>
    <w:rsid w:val="006F35F5"/>
  </w:style>
  <w:style w:type="character" w:customStyle="1" w:styleId="ListLabel5">
    <w:name w:val="ListLabel 5"/>
    <w:qFormat/>
    <w:rsid w:val="006F35F5"/>
  </w:style>
  <w:style w:type="character" w:customStyle="1" w:styleId="ListLabel6">
    <w:name w:val="ListLabel 6"/>
    <w:qFormat/>
    <w:rsid w:val="006F35F5"/>
  </w:style>
  <w:style w:type="character" w:customStyle="1" w:styleId="ListLabel7">
    <w:name w:val="ListLabel 7"/>
    <w:qFormat/>
    <w:rsid w:val="006F35F5"/>
  </w:style>
  <w:style w:type="character" w:customStyle="1" w:styleId="ListLabel8">
    <w:name w:val="ListLabel 8"/>
    <w:qFormat/>
    <w:rsid w:val="006F35F5"/>
  </w:style>
  <w:style w:type="character" w:customStyle="1" w:styleId="ListLabel9">
    <w:name w:val="ListLabel 9"/>
    <w:qFormat/>
    <w:rsid w:val="006F35F5"/>
  </w:style>
  <w:style w:type="character" w:customStyle="1" w:styleId="TEIpb">
    <w:name w:val="TEI pb"/>
    <w:qFormat/>
    <w:rsid w:val="0066122F"/>
    <w:rPr>
      <w:rFonts w:ascii="Times New Roman" w:eastAsia="Calibri" w:hAnsi="Times New Roman"/>
      <w:color w:val="00FFFF"/>
      <w:kern w:val="0"/>
      <w:sz w:val="24"/>
      <w:szCs w:val="22"/>
      <w:lang w:val="de-AT" w:eastAsia="en-US" w:bidi="ar-SA"/>
    </w:rPr>
  </w:style>
  <w:style w:type="character" w:customStyle="1" w:styleId="ListLabel10">
    <w:name w:val="ListLabel 10"/>
    <w:qFormat/>
    <w:rsid w:val="006F35F5"/>
  </w:style>
  <w:style w:type="character" w:customStyle="1" w:styleId="ListLabel11">
    <w:name w:val="ListLabel 11"/>
    <w:qFormat/>
    <w:rsid w:val="006F35F5"/>
  </w:style>
  <w:style w:type="character" w:customStyle="1" w:styleId="ListLabel12">
    <w:name w:val="ListLabel 12"/>
    <w:qFormat/>
    <w:rsid w:val="006F35F5"/>
  </w:style>
  <w:style w:type="character" w:customStyle="1" w:styleId="TEIemph">
    <w:name w:val="TEI emph"/>
    <w:qFormat/>
    <w:rsid w:val="00A84F7A"/>
    <w:rPr>
      <w:rFonts w:ascii="Times New Roman" w:eastAsia="Times New Roman" w:hAnsi="Times New Roman" w:cs="Times New Roman"/>
      <w:bCs/>
      <w:color w:val="33CCFF"/>
      <w:spacing w:val="20"/>
      <w:kern w:val="0"/>
      <w:sz w:val="24"/>
      <w:szCs w:val="24"/>
      <w:lang w:val="de-AT" w:eastAsia="de-AT" w:bidi="ar-SA"/>
    </w:rPr>
  </w:style>
  <w:style w:type="paragraph" w:customStyle="1" w:styleId="berschrift">
    <w:name w:val="Überschrift"/>
    <w:basedOn w:val="Standard"/>
    <w:next w:val="Textkrper"/>
    <w:qFormat/>
    <w:rsid w:val="006F35F5"/>
    <w:pPr>
      <w:keepNext/>
      <w:spacing w:before="240" w:after="120"/>
    </w:pPr>
    <w:rPr>
      <w:rFonts w:ascii="Liberation Sans" w:eastAsia="Source Han Sans CN" w:hAnsi="Liberation Sans" w:cs="Lohit Devanagari"/>
      <w:sz w:val="28"/>
      <w:szCs w:val="28"/>
    </w:rPr>
  </w:style>
  <w:style w:type="paragraph" w:styleId="Textkrper">
    <w:name w:val="Body Text"/>
    <w:basedOn w:val="Standard"/>
    <w:link w:val="TextkrperZchn"/>
    <w:rsid w:val="006F35F5"/>
    <w:pPr>
      <w:spacing w:after="140" w:line="276" w:lineRule="auto"/>
    </w:pPr>
  </w:style>
  <w:style w:type="character" w:customStyle="1" w:styleId="TextkrperZchn">
    <w:name w:val="Textkörper Zchn"/>
    <w:basedOn w:val="Absatz-Standardschriftart"/>
    <w:link w:val="Textkrper"/>
    <w:rsid w:val="006F35F5"/>
  </w:style>
  <w:style w:type="paragraph" w:customStyle="1" w:styleId="Verzeichnis">
    <w:name w:val="Verzeichnis"/>
    <w:basedOn w:val="Standard"/>
    <w:qFormat/>
    <w:rsid w:val="006F35F5"/>
    <w:pPr>
      <w:suppressLineNumbers/>
    </w:pPr>
    <w:rPr>
      <w:rFonts w:cs="Lohit Devanagari"/>
    </w:rPr>
  </w:style>
  <w:style w:type="paragraph" w:customStyle="1" w:styleId="TEItitlePart">
    <w:name w:val="TEI titlePart"/>
    <w:basedOn w:val="Standard"/>
    <w:qFormat/>
    <w:rsid w:val="006F35F5"/>
    <w:pPr>
      <w:spacing w:after="144"/>
      <w:jc w:val="center"/>
    </w:pPr>
    <w:rPr>
      <w:color w:val="C24E6C"/>
    </w:rPr>
  </w:style>
  <w:style w:type="paragraph" w:customStyle="1" w:styleId="TEIbyline">
    <w:name w:val="TEI byline"/>
    <w:basedOn w:val="Standard"/>
    <w:qFormat/>
    <w:rsid w:val="00EB2062"/>
    <w:pPr>
      <w:spacing w:after="144"/>
      <w:jc w:val="center"/>
    </w:pPr>
    <w:rPr>
      <w:rFonts w:ascii="Times New Roman" w:hAnsi="Times New Roman"/>
      <w:color w:val="87172F"/>
      <w:sz w:val="24"/>
    </w:rPr>
  </w:style>
  <w:style w:type="paragraph" w:customStyle="1" w:styleId="TEIdocImprint">
    <w:name w:val="TEI docImprint"/>
    <w:basedOn w:val="Standard"/>
    <w:qFormat/>
    <w:rsid w:val="006F35F5"/>
    <w:pPr>
      <w:spacing w:after="144"/>
      <w:jc w:val="center"/>
    </w:pPr>
    <w:rPr>
      <w:color w:val="B4A7B6"/>
    </w:rPr>
  </w:style>
  <w:style w:type="paragraph" w:customStyle="1" w:styleId="TEIdateline">
    <w:name w:val="TEI dateline"/>
    <w:basedOn w:val="Standard"/>
    <w:qFormat/>
    <w:rsid w:val="006F35F5"/>
    <w:pPr>
      <w:spacing w:after="144"/>
      <w:jc w:val="both"/>
    </w:pPr>
    <w:rPr>
      <w:color w:val="877276"/>
    </w:rPr>
  </w:style>
  <w:style w:type="paragraph" w:customStyle="1" w:styleId="TEI-Element">
    <w:name w:val="TEI-Element"/>
    <w:basedOn w:val="Standard"/>
    <w:qFormat/>
    <w:rsid w:val="006F35F5"/>
    <w:pPr>
      <w:jc w:val="center"/>
    </w:pPr>
    <w:rPr>
      <w:rFonts w:ascii="DejaVu Sans Mono" w:hAnsi="DejaVu Sans Mono"/>
    </w:rPr>
  </w:style>
  <w:style w:type="paragraph" w:styleId="Funotentext">
    <w:name w:val="footnote text"/>
    <w:basedOn w:val="Standard"/>
    <w:link w:val="FunotentextZchn"/>
    <w:uiPriority w:val="99"/>
    <w:semiHidden/>
    <w:unhideWhenUsed/>
    <w:rsid w:val="006F35F5"/>
  </w:style>
  <w:style w:type="character" w:customStyle="1" w:styleId="FunotentextZchn">
    <w:name w:val="Fußnotentext Zchn"/>
    <w:basedOn w:val="Absatz-Standardschriftart"/>
    <w:link w:val="Funotentext"/>
    <w:uiPriority w:val="99"/>
    <w:semiHidden/>
    <w:qFormat/>
    <w:rsid w:val="006F35F5"/>
    <w:rPr>
      <w:sz w:val="20"/>
      <w:szCs w:val="20"/>
    </w:rPr>
  </w:style>
  <w:style w:type="paragraph" w:styleId="Kommentartext">
    <w:name w:val="annotation text"/>
    <w:basedOn w:val="Standard"/>
    <w:link w:val="KommentartextZchn"/>
    <w:uiPriority w:val="99"/>
    <w:unhideWhenUsed/>
    <w:qFormat/>
    <w:rsid w:val="006F35F5"/>
  </w:style>
  <w:style w:type="character" w:customStyle="1" w:styleId="KommentartextZchn">
    <w:name w:val="Kommentartext Zchn"/>
    <w:basedOn w:val="Absatz-Standardschriftart"/>
    <w:link w:val="Kommentartext"/>
    <w:uiPriority w:val="99"/>
    <w:qFormat/>
    <w:rsid w:val="006F35F5"/>
    <w:rPr>
      <w:sz w:val="20"/>
      <w:szCs w:val="20"/>
    </w:rPr>
  </w:style>
  <w:style w:type="paragraph" w:styleId="Beschriftung">
    <w:name w:val="caption"/>
    <w:basedOn w:val="Standard"/>
    <w:qFormat/>
    <w:rsid w:val="006F35F5"/>
    <w:pPr>
      <w:suppressLineNumbers/>
      <w:spacing w:before="120" w:after="120"/>
    </w:pPr>
    <w:rPr>
      <w:rFonts w:cs="Lohit Devanagari"/>
      <w:i/>
      <w:iCs/>
      <w:sz w:val="24"/>
      <w:szCs w:val="24"/>
    </w:rPr>
  </w:style>
  <w:style w:type="character" w:styleId="Funotenzeichen">
    <w:name w:val="footnote reference"/>
    <w:uiPriority w:val="99"/>
    <w:qFormat/>
    <w:rsid w:val="006F35F5"/>
  </w:style>
  <w:style w:type="character" w:styleId="Kommentarzeichen">
    <w:name w:val="annotation reference"/>
    <w:basedOn w:val="Absatz-Standardschriftart"/>
    <w:uiPriority w:val="99"/>
    <w:semiHidden/>
    <w:unhideWhenUsed/>
    <w:qFormat/>
    <w:rsid w:val="006F35F5"/>
    <w:rPr>
      <w:sz w:val="16"/>
      <w:szCs w:val="16"/>
    </w:rPr>
  </w:style>
  <w:style w:type="character" w:styleId="Endnotenzeichen">
    <w:name w:val="endnote reference"/>
    <w:qFormat/>
    <w:rsid w:val="006F35F5"/>
  </w:style>
  <w:style w:type="paragraph" w:styleId="Liste">
    <w:name w:val="List"/>
    <w:basedOn w:val="Textkrper"/>
    <w:rsid w:val="006F35F5"/>
    <w:rPr>
      <w:rFonts w:cs="Lohit Devanagari"/>
    </w:rPr>
  </w:style>
  <w:style w:type="character" w:styleId="HTMLZitat">
    <w:name w:val="HTML Cite"/>
    <w:basedOn w:val="Absatz-Standardschriftart"/>
    <w:uiPriority w:val="99"/>
    <w:semiHidden/>
    <w:unhideWhenUsed/>
    <w:qFormat/>
    <w:rsid w:val="006F35F5"/>
    <w:rPr>
      <w:i/>
      <w:iCs/>
    </w:rPr>
  </w:style>
  <w:style w:type="paragraph" w:styleId="Kommentarthema">
    <w:name w:val="annotation subject"/>
    <w:basedOn w:val="Kommentartext"/>
    <w:next w:val="Kommentartext"/>
    <w:link w:val="KommentarthemaZchn"/>
    <w:uiPriority w:val="99"/>
    <w:semiHidden/>
    <w:unhideWhenUsed/>
    <w:qFormat/>
    <w:rsid w:val="006F35F5"/>
    <w:rPr>
      <w:b/>
      <w:bCs/>
    </w:rPr>
  </w:style>
  <w:style w:type="character" w:customStyle="1" w:styleId="KommentarthemaZchn">
    <w:name w:val="Kommentarthema Zchn"/>
    <w:basedOn w:val="KommentartextZchn"/>
    <w:link w:val="Kommentarthema"/>
    <w:uiPriority w:val="99"/>
    <w:semiHidden/>
    <w:qFormat/>
    <w:rsid w:val="006F35F5"/>
    <w:rPr>
      <w:b/>
      <w:bCs/>
      <w:sz w:val="20"/>
      <w:szCs w:val="20"/>
    </w:rPr>
  </w:style>
  <w:style w:type="paragraph" w:styleId="Sprechblasentext">
    <w:name w:val="Balloon Text"/>
    <w:basedOn w:val="Standard"/>
    <w:link w:val="SprechblasentextZchn"/>
    <w:uiPriority w:val="99"/>
    <w:semiHidden/>
    <w:unhideWhenUsed/>
    <w:qFormat/>
    <w:rsid w:val="006F35F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qFormat/>
    <w:rsid w:val="006F35F5"/>
    <w:rPr>
      <w:rFonts w:ascii="Segoe UI" w:hAnsi="Segoe UI" w:cs="Segoe UI"/>
      <w:sz w:val="18"/>
      <w:szCs w:val="18"/>
    </w:rPr>
  </w:style>
  <w:style w:type="paragraph" w:styleId="berarbeitung">
    <w:name w:val="Revision"/>
    <w:uiPriority w:val="99"/>
    <w:semiHidden/>
    <w:qFormat/>
    <w:rsid w:val="006F35F5"/>
  </w:style>
  <w:style w:type="paragraph" w:customStyle="1" w:styleId="TEIorgName">
    <w:name w:val="TEI orgName"/>
    <w:basedOn w:val="Standard"/>
    <w:link w:val="TEIorgNameZchn"/>
    <w:autoRedefine/>
    <w:qFormat/>
    <w:rsid w:val="005D1FCC"/>
    <w:rPr>
      <w:rFonts w:ascii="Times New Roman" w:hAnsi="Times New Roman" w:cs="Segoe UI"/>
      <w:color w:val="FFFF00"/>
      <w:sz w:val="24"/>
      <w:szCs w:val="23"/>
      <w:shd w:val="clear" w:color="auto" w:fill="FFFFFF"/>
    </w:rPr>
  </w:style>
  <w:style w:type="character" w:customStyle="1" w:styleId="TEIorgNameZchn">
    <w:name w:val="TEI orgName Zchn"/>
    <w:basedOn w:val="Absatz-Standardschriftart"/>
    <w:link w:val="TEIorgName"/>
    <w:rsid w:val="005D1FCC"/>
    <w:rPr>
      <w:rFonts w:ascii="Times New Roman" w:hAnsi="Times New Roman" w:cs="Segoe UI"/>
      <w:color w:val="FFFF00"/>
      <w:sz w:val="24"/>
      <w:szCs w:val="23"/>
    </w:rPr>
  </w:style>
  <w:style w:type="paragraph" w:customStyle="1" w:styleId="TEIpersFict">
    <w:name w:val="TEI persFict"/>
    <w:basedOn w:val="Standard"/>
    <w:link w:val="TEIpersFictZchn"/>
    <w:qFormat/>
    <w:rsid w:val="00A84F7A"/>
    <w:rPr>
      <w:rFonts w:ascii="Times New Roman" w:hAnsi="Times New Roman" w:cs="Segoe UI"/>
      <w:color w:val="0070C0"/>
      <w:sz w:val="24"/>
      <w:szCs w:val="24"/>
      <w:shd w:val="clear" w:color="auto" w:fill="FFFFFF"/>
    </w:rPr>
  </w:style>
  <w:style w:type="character" w:customStyle="1" w:styleId="TEIpersFictZchn">
    <w:name w:val="TEI persFict Zchn"/>
    <w:basedOn w:val="Absatz-Standardschriftart"/>
    <w:link w:val="TEIpersFict"/>
    <w:rsid w:val="00A84F7A"/>
    <w:rPr>
      <w:rFonts w:ascii="Times New Roman" w:hAnsi="Times New Roman" w:cs="Segoe UI"/>
      <w:color w:val="0070C0"/>
      <w:sz w:val="24"/>
      <w:szCs w:val="24"/>
    </w:rPr>
  </w:style>
  <w:style w:type="paragraph" w:styleId="StandardWeb">
    <w:name w:val="Normal (Web)"/>
    <w:basedOn w:val="Standard"/>
    <w:uiPriority w:val="99"/>
    <w:unhideWhenUsed/>
    <w:rsid w:val="00CE1A1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F0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5D93"/>
    <w:rPr>
      <w:sz w:val="22"/>
      <w:szCs w:val="22"/>
    </w:rPr>
  </w:style>
  <w:style w:type="paragraph" w:styleId="Fuzeile">
    <w:name w:val="footer"/>
    <w:basedOn w:val="Standard"/>
    <w:link w:val="FuzeileZchn"/>
    <w:uiPriority w:val="99"/>
    <w:unhideWhenUsed/>
    <w:rsid w:val="00F0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5D93"/>
    <w:rPr>
      <w:sz w:val="22"/>
      <w:szCs w:val="22"/>
    </w:rPr>
  </w:style>
  <w:style w:type="character" w:customStyle="1" w:styleId="TEIqfrench">
    <w:name w:val="TEI q_french"/>
    <w:basedOn w:val="Absatz-Standardschriftart"/>
    <w:uiPriority w:val="1"/>
    <w:rsid w:val="0078215B"/>
    <w:rPr>
      <w:rFonts w:ascii="Times New Roman" w:hAnsi="Times New Roman" w:cs="Times New Roman"/>
      <w:bCs/>
      <w:i/>
      <w:color w:val="66CCFF"/>
      <w:spacing w:val="0"/>
      <w:sz w:val="20"/>
      <w:szCs w:val="20"/>
    </w:rPr>
  </w:style>
  <w:style w:type="character" w:customStyle="1" w:styleId="TEIqlatin">
    <w:name w:val="TEI q_latin"/>
    <w:basedOn w:val="TEIqfrench"/>
    <w:uiPriority w:val="1"/>
    <w:rsid w:val="0078215B"/>
    <w:rPr>
      <w:rFonts w:ascii="Times New Roman" w:hAnsi="Times New Roman" w:cs="Times New Roman"/>
      <w:bCs/>
      <w:i/>
      <w:color w:val="66CCFF"/>
      <w:spacing w:val="0"/>
      <w:sz w:val="20"/>
      <w:szCs w:val="20"/>
    </w:rPr>
  </w:style>
  <w:style w:type="character" w:customStyle="1" w:styleId="TEIqgreek">
    <w:name w:val="TEI q_greek"/>
    <w:basedOn w:val="TEIqlatin"/>
    <w:uiPriority w:val="1"/>
    <w:rsid w:val="00C61889"/>
    <w:rPr>
      <w:rFonts w:ascii="Times New Roman" w:hAnsi="Times New Roman" w:cs="Times New Roman"/>
      <w:bCs/>
      <w:i/>
      <w:color w:val="66CCFF"/>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30377</Words>
  <Characters>191377</Characters>
  <Application>Microsoft Office Word</Application>
  <DocSecurity>0</DocSecurity>
  <Lines>1594</Lines>
  <Paragraphs>442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Anonymus</dc:creator>
  <cp:keywords/>
  <dc:description/>
  <cp:lastModifiedBy>Anonymus</cp:lastModifiedBy>
  <cp:revision>211</cp:revision>
  <dcterms:created xsi:type="dcterms:W3CDTF">2020-07-03T12:45:00Z</dcterms:created>
  <dcterms:modified xsi:type="dcterms:W3CDTF">2020-07-24T10:12:00Z</dcterms:modified>
</cp:coreProperties>
</file>