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2C7D" w:rsidRPr="00DC6886" w:rsidRDefault="008D2C7D" w:rsidP="009D411A">
      <w:pPr>
        <w:pStyle w:val="a6"/>
        <w:numPr>
          <w:ilvl w:val="0"/>
          <w:numId w:val="1"/>
        </w:numPr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</w:rPr>
      </w:pPr>
      <w:r w:rsidRPr="00DC6886">
        <w:rPr>
          <w:rStyle w:val="a3"/>
          <w:rFonts w:ascii="Times New Roman" w:hAnsi="Times New Roman" w:cs="Times New Roman"/>
          <w:color w:val="000000"/>
          <w:sz w:val="26"/>
          <w:szCs w:val="26"/>
          <w:shd w:val="clear" w:color="auto" w:fill="EAEDED"/>
        </w:rPr>
        <w:t>Числа Фибоначчи</w:t>
      </w:r>
      <w:r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</w:rPr>
        <w:t xml:space="preserve"> — </w:t>
      </w:r>
      <w:r w:rsidR="003706B4"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</w:rPr>
        <w:t>бесконечная</w:t>
      </w:r>
      <w:r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</w:rPr>
        <w:t xml:space="preserve"> числовая последовательность </w:t>
      </w:r>
      <w:r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  <w:lang w:val="en-US"/>
        </w:rPr>
        <w:t>F</w:t>
      </w:r>
      <w:r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  <w:vertAlign w:val="subscript"/>
          <w:lang w:val="en-US"/>
        </w:rPr>
        <w:t>n</w:t>
      </w:r>
      <w:r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</w:rPr>
        <w:t>, в которой каждое число есть сумма двух предыдущих</w:t>
      </w:r>
      <w:r w:rsidRPr="00DC6886">
        <w:rPr>
          <w:rFonts w:ascii="Times New Roman" w:hAnsi="Times New Roman" w:cs="Times New Roman"/>
          <w:noProof/>
          <w:shd w:val="clear" w:color="auto" w:fill="EAEDED"/>
          <w:lang w:eastAsia="ru-RU"/>
        </w:rPr>
        <w:drawing>
          <wp:inline distT="0" distB="0" distL="0" distR="0">
            <wp:extent cx="1197560" cy="281354"/>
            <wp:effectExtent l="19050" t="0" r="25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649" cy="283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C3A" w:rsidRPr="00DC6886" w:rsidRDefault="008D2C7D">
      <w:pPr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</w:rPr>
      </w:pPr>
      <w:r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</w:rPr>
        <w:t xml:space="preserve">Известно, что </w:t>
      </w:r>
      <w:r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  <w:lang w:val="en-US"/>
        </w:rPr>
        <w:t>F</w:t>
      </w:r>
      <w:r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  <w:vertAlign w:val="subscript"/>
        </w:rPr>
        <w:t>0</w:t>
      </w:r>
      <w:r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</w:rPr>
        <w:t xml:space="preserve"> = 0 и </w:t>
      </w:r>
      <w:r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  <w:lang w:val="en-US"/>
        </w:rPr>
        <w:t>F</w:t>
      </w:r>
      <w:r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  <w:vertAlign w:val="subscript"/>
        </w:rPr>
        <w:t>1</w:t>
      </w:r>
      <w:r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</w:rPr>
        <w:t xml:space="preserve"> = 1. Тогда </w:t>
      </w:r>
      <w:r w:rsidR="00C1433C"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</w:rPr>
        <w:t>последовательность</w:t>
      </w:r>
      <w:r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</w:rPr>
        <w:t xml:space="preserve"> Фибоначчи выглядит так: </w:t>
      </w:r>
      <w:r w:rsidRPr="00DC6886">
        <w:rPr>
          <w:rFonts w:ascii="Times New Roman" w:hAnsi="Times New Roman" w:cs="Times New Roman"/>
          <w:noProof/>
          <w:color w:val="000000"/>
          <w:sz w:val="26"/>
          <w:szCs w:val="26"/>
          <w:shd w:val="clear" w:color="auto" w:fill="EAEDED"/>
          <w:lang w:eastAsia="ru-RU"/>
        </w:rPr>
        <w:drawing>
          <wp:inline distT="0" distB="0" distL="0" distR="0">
            <wp:extent cx="2562329" cy="217631"/>
            <wp:effectExtent l="19050" t="0" r="9421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04" cy="217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1D87" w:rsidRPr="00DC6886" w:rsidRDefault="000F1D87">
      <w:pPr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</w:rPr>
      </w:pPr>
      <w:r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</w:rPr>
        <w:t xml:space="preserve">а) Задано число </w:t>
      </w:r>
      <w:r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  <w:lang w:val="en-US"/>
        </w:rPr>
        <w:t>n</w:t>
      </w:r>
      <w:r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</w:rPr>
        <w:t xml:space="preserve"> (порядковый номер числа Фибоначчи). Написать программу, которая вычисляет </w:t>
      </w:r>
      <w:r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  <w:lang w:val="en-US"/>
        </w:rPr>
        <w:t>F</w:t>
      </w:r>
      <w:r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  <w:vertAlign w:val="subscript"/>
          <w:lang w:val="en-US"/>
        </w:rPr>
        <w:t>n</w:t>
      </w:r>
      <w:r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</w:rPr>
        <w:t xml:space="preserve"> число Фибоначчи.</w:t>
      </w:r>
    </w:p>
    <w:p w:rsidR="000F1D87" w:rsidRPr="00DC6886" w:rsidRDefault="000F1D87" w:rsidP="000F1D87">
      <w:pPr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</w:rPr>
      </w:pPr>
      <w:r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</w:rPr>
        <w:t xml:space="preserve">б) Задано число </w:t>
      </w:r>
      <w:r w:rsidR="003A3AE5"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  <w:lang w:val="en-US"/>
        </w:rPr>
        <w:t>C</w:t>
      </w:r>
      <w:r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</w:rPr>
        <w:t xml:space="preserve"> (</w:t>
      </w:r>
      <w:r w:rsidR="003A3AE5"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</w:rPr>
        <w:t>приближенное число к</w:t>
      </w:r>
      <w:r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</w:rPr>
        <w:t xml:space="preserve"> числ</w:t>
      </w:r>
      <w:r w:rsidR="003A3AE5"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</w:rPr>
        <w:t>у</w:t>
      </w:r>
      <w:r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</w:rPr>
        <w:t xml:space="preserve"> Фибоначчи). Написать программу, которая вычисляет числ</w:t>
      </w:r>
      <w:r w:rsidR="003A3AE5"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</w:rPr>
        <w:t>а</w:t>
      </w:r>
      <w:r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</w:rPr>
        <w:t xml:space="preserve"> Фибоначчи</w:t>
      </w:r>
      <w:r w:rsidR="003A3AE5"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</w:rPr>
        <w:t xml:space="preserve"> и выводит на экран наиболее близкое число Фибоначчи к числу </w:t>
      </w:r>
      <w:r w:rsidR="003A3AE5"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  <w:lang w:val="en-US"/>
        </w:rPr>
        <w:t>C</w:t>
      </w:r>
      <w:r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</w:rPr>
        <w:t>.</w:t>
      </w:r>
      <w:r w:rsidR="003A3AE5"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</w:rPr>
        <w:t xml:space="preserve"> Если оба числа Фибоначчи одинаково близки к числу </w:t>
      </w:r>
      <w:r w:rsidR="003A3AE5"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  <w:lang w:val="en-US"/>
        </w:rPr>
        <w:t>C</w:t>
      </w:r>
      <w:r w:rsidR="003A3AE5" w:rsidRPr="00DC6886">
        <w:rPr>
          <w:rFonts w:ascii="Times New Roman" w:hAnsi="Times New Roman" w:cs="Times New Roman"/>
          <w:color w:val="000000"/>
          <w:sz w:val="26"/>
          <w:szCs w:val="26"/>
          <w:shd w:val="clear" w:color="auto" w:fill="EAEDED"/>
        </w:rPr>
        <w:t>, то вывести на экран наименьшее из них.</w:t>
      </w:r>
    </w:p>
    <w:p w:rsidR="00DC6886" w:rsidRPr="00DC6886" w:rsidRDefault="00DC6886" w:rsidP="00DC68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C6886">
        <w:rPr>
          <w:rFonts w:ascii="Times New Roman" w:hAnsi="Times New Roman" w:cs="Times New Roman"/>
          <w:color w:val="000000"/>
          <w:sz w:val="24"/>
          <w:szCs w:val="24"/>
        </w:rPr>
        <w:t>Ввод данных с консоли:</w:t>
      </w:r>
    </w:p>
    <w:p w:rsidR="00DC6886" w:rsidRPr="00DC6886" w:rsidRDefault="00DC6886" w:rsidP="00DC68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DC6886" w:rsidRDefault="00DC6886" w:rsidP="00DC6886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0"/>
          <w:szCs w:val="20"/>
        </w:rPr>
      </w:pPr>
      <w:proofErr w:type="spellStart"/>
      <w:proofErr w:type="gramStart"/>
      <w:r w:rsidRPr="00DC6886">
        <w:rPr>
          <w:rFonts w:ascii="Consolas" w:hAnsi="Consolas" w:cs="Cascadia Mono"/>
          <w:color w:val="000000"/>
          <w:sz w:val="20"/>
          <w:szCs w:val="20"/>
          <w:lang w:val="en-US"/>
        </w:rPr>
        <w:t>Console.WriteLine</w:t>
      </w:r>
      <w:proofErr w:type="spellEnd"/>
      <w:r w:rsidRPr="00DC6886">
        <w:rPr>
          <w:rFonts w:ascii="Consolas" w:hAnsi="Consolas" w:cs="Cascadia Mono"/>
          <w:color w:val="000000"/>
          <w:sz w:val="20"/>
          <w:szCs w:val="20"/>
          <w:lang w:val="en-US"/>
        </w:rPr>
        <w:t>(</w:t>
      </w:r>
      <w:proofErr w:type="gramEnd"/>
      <w:r w:rsidRPr="00DC6886">
        <w:rPr>
          <w:rFonts w:ascii="Consolas" w:hAnsi="Consolas" w:cs="Cascadia Mono"/>
          <w:color w:val="A31515"/>
          <w:sz w:val="20"/>
          <w:szCs w:val="20"/>
          <w:lang w:val="en-US"/>
        </w:rPr>
        <w:t>"</w:t>
      </w:r>
      <w:r w:rsidRPr="00DC6886">
        <w:rPr>
          <w:rFonts w:ascii="Consolas" w:hAnsi="Consolas" w:cs="Cascadia Mono"/>
          <w:color w:val="A31515"/>
          <w:sz w:val="20"/>
          <w:szCs w:val="20"/>
        </w:rPr>
        <w:t>Введите</w:t>
      </w:r>
      <w:r w:rsidRPr="00DC6886">
        <w:rPr>
          <w:rFonts w:ascii="Consolas" w:hAnsi="Consolas" w:cs="Cascadia Mono"/>
          <w:color w:val="A31515"/>
          <w:sz w:val="20"/>
          <w:szCs w:val="20"/>
          <w:lang w:val="en-US"/>
        </w:rPr>
        <w:t xml:space="preserve"> </w:t>
      </w:r>
      <w:r w:rsidRPr="00DC6886">
        <w:rPr>
          <w:rFonts w:ascii="Consolas" w:hAnsi="Consolas" w:cs="Cascadia Mono"/>
          <w:color w:val="A31515"/>
          <w:sz w:val="20"/>
          <w:szCs w:val="20"/>
        </w:rPr>
        <w:t>число</w:t>
      </w:r>
      <w:r w:rsidRPr="00DC6886">
        <w:rPr>
          <w:rFonts w:ascii="Consolas" w:hAnsi="Consolas" w:cs="Cascadia Mono"/>
          <w:color w:val="A31515"/>
          <w:sz w:val="20"/>
          <w:szCs w:val="20"/>
          <w:lang w:val="en-US"/>
        </w:rPr>
        <w:t xml:space="preserve"> C"</w:t>
      </w:r>
      <w:r w:rsidRPr="00DC6886">
        <w:rPr>
          <w:rFonts w:ascii="Consolas" w:hAnsi="Consolas" w:cs="Cascadia Mono"/>
          <w:color w:val="000000"/>
          <w:sz w:val="20"/>
          <w:szCs w:val="20"/>
          <w:lang w:val="en-US"/>
        </w:rPr>
        <w:t>);</w:t>
      </w:r>
    </w:p>
    <w:p w:rsidR="00DC6886" w:rsidRPr="00DC6886" w:rsidRDefault="00DC6886" w:rsidP="00DC6886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0"/>
          <w:szCs w:val="20"/>
        </w:rPr>
      </w:pPr>
    </w:p>
    <w:p w:rsidR="00DC6886" w:rsidRPr="00DC6886" w:rsidRDefault="00DC6886" w:rsidP="00DC6886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0"/>
          <w:szCs w:val="20"/>
        </w:rPr>
      </w:pPr>
      <w:r>
        <w:rPr>
          <w:rFonts w:ascii="Consolas" w:hAnsi="Consolas" w:cs="Cascadia Mono"/>
          <w:color w:val="000000"/>
          <w:sz w:val="20"/>
          <w:szCs w:val="20"/>
        </w:rPr>
        <w:t>1 способ преобразования данных:</w:t>
      </w:r>
    </w:p>
    <w:p w:rsidR="00DC6886" w:rsidRDefault="00DC6886" w:rsidP="00DC6886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0"/>
          <w:szCs w:val="20"/>
        </w:rPr>
      </w:pPr>
      <w:proofErr w:type="spellStart"/>
      <w:proofErr w:type="gramStart"/>
      <w:r w:rsidRPr="00DC6886">
        <w:rPr>
          <w:rFonts w:ascii="Consolas" w:hAnsi="Consolas" w:cs="Cascadia Mono"/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DC6886">
        <w:rPr>
          <w:rFonts w:ascii="Consolas" w:hAnsi="Consolas" w:cs="Cascadia Mono"/>
          <w:color w:val="000000"/>
          <w:sz w:val="20"/>
          <w:szCs w:val="20"/>
          <w:lang w:val="en-US"/>
        </w:rPr>
        <w:t xml:space="preserve"> c = Convert.ToInt32(</w:t>
      </w:r>
      <w:proofErr w:type="spellStart"/>
      <w:r w:rsidRPr="00DC6886">
        <w:rPr>
          <w:rFonts w:ascii="Consolas" w:hAnsi="Consolas" w:cs="Cascadia Mono"/>
          <w:color w:val="000000"/>
          <w:sz w:val="20"/>
          <w:szCs w:val="20"/>
          <w:lang w:val="en-US"/>
        </w:rPr>
        <w:t>Console.ReadLine</w:t>
      </w:r>
      <w:proofErr w:type="spellEnd"/>
      <w:r w:rsidRPr="00DC6886">
        <w:rPr>
          <w:rFonts w:ascii="Consolas" w:hAnsi="Consolas" w:cs="Cascadia Mono"/>
          <w:color w:val="000000"/>
          <w:sz w:val="20"/>
          <w:szCs w:val="20"/>
          <w:lang w:val="en-US"/>
        </w:rPr>
        <w:t>());</w:t>
      </w:r>
    </w:p>
    <w:p w:rsidR="00DC6886" w:rsidRDefault="00DC6886" w:rsidP="00DC6886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0"/>
          <w:szCs w:val="20"/>
        </w:rPr>
      </w:pPr>
    </w:p>
    <w:p w:rsidR="00DC6886" w:rsidRPr="00DC6886" w:rsidRDefault="00DC6886" w:rsidP="00DC6886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0"/>
          <w:szCs w:val="20"/>
        </w:rPr>
      </w:pPr>
      <w:r>
        <w:rPr>
          <w:rFonts w:ascii="Consolas" w:hAnsi="Consolas" w:cs="Cascadia Mono"/>
          <w:color w:val="000000"/>
          <w:sz w:val="20"/>
          <w:szCs w:val="20"/>
        </w:rPr>
        <w:t>2 способ преобразования данных:</w:t>
      </w:r>
    </w:p>
    <w:p w:rsidR="00EB260B" w:rsidRDefault="00DC6886" w:rsidP="00DC6886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8000"/>
          <w:sz w:val="20"/>
          <w:szCs w:val="20"/>
          <w:lang w:val="en-US"/>
        </w:rPr>
      </w:pPr>
      <w:proofErr w:type="spellStart"/>
      <w:proofErr w:type="gramStart"/>
      <w:r w:rsidRPr="00DC6886">
        <w:rPr>
          <w:rFonts w:ascii="Consolas" w:hAnsi="Consolas" w:cs="Cascadia Mono"/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DC6886">
        <w:rPr>
          <w:rFonts w:ascii="Consolas" w:hAnsi="Consolas" w:cs="Cascadia Mono"/>
          <w:color w:val="000000"/>
          <w:sz w:val="20"/>
          <w:szCs w:val="20"/>
          <w:lang w:val="en-US"/>
        </w:rPr>
        <w:t xml:space="preserve"> x = </w:t>
      </w:r>
      <w:proofErr w:type="spellStart"/>
      <w:r w:rsidRPr="00DC6886">
        <w:rPr>
          <w:rFonts w:ascii="Consolas" w:hAnsi="Consolas" w:cs="Cascadia Mono"/>
          <w:color w:val="0000FF"/>
          <w:sz w:val="20"/>
          <w:szCs w:val="20"/>
          <w:lang w:val="en-US"/>
        </w:rPr>
        <w:t>int</w:t>
      </w:r>
      <w:r w:rsidRPr="00DC6886">
        <w:rPr>
          <w:rFonts w:ascii="Consolas" w:hAnsi="Consolas" w:cs="Cascadia Mono"/>
          <w:color w:val="000000"/>
          <w:sz w:val="20"/>
          <w:szCs w:val="20"/>
          <w:lang w:val="en-US"/>
        </w:rPr>
        <w:t>.Parse</w:t>
      </w:r>
      <w:proofErr w:type="spellEnd"/>
      <w:r w:rsidRPr="00DC6886">
        <w:rPr>
          <w:rFonts w:ascii="Consolas" w:hAnsi="Consolas" w:cs="Cascadia Mono"/>
          <w:color w:val="000000"/>
          <w:sz w:val="20"/>
          <w:szCs w:val="20"/>
          <w:lang w:val="en-US"/>
        </w:rPr>
        <w:t>(</w:t>
      </w:r>
      <w:proofErr w:type="spellStart"/>
      <w:r w:rsidRPr="00DC6886">
        <w:rPr>
          <w:rFonts w:ascii="Consolas" w:hAnsi="Consolas" w:cs="Cascadia Mono"/>
          <w:color w:val="000000"/>
          <w:sz w:val="20"/>
          <w:szCs w:val="20"/>
          <w:lang w:val="en-US"/>
        </w:rPr>
        <w:t>Console.ReadLine</w:t>
      </w:r>
      <w:proofErr w:type="spellEnd"/>
      <w:r w:rsidRPr="00DC6886">
        <w:rPr>
          <w:rFonts w:ascii="Consolas" w:hAnsi="Consolas" w:cs="Cascadia Mono"/>
          <w:color w:val="000000"/>
          <w:sz w:val="20"/>
          <w:szCs w:val="20"/>
          <w:lang w:val="en-US"/>
        </w:rPr>
        <w:t xml:space="preserve">()); </w:t>
      </w:r>
      <w:r w:rsidRPr="00DC6886">
        <w:rPr>
          <w:rFonts w:ascii="Consolas" w:hAnsi="Consolas" w:cs="Cascadia Mono"/>
          <w:color w:val="008000"/>
          <w:sz w:val="20"/>
          <w:szCs w:val="20"/>
          <w:lang w:val="en-US"/>
        </w:rPr>
        <w:t xml:space="preserve">// </w:t>
      </w:r>
      <w:r w:rsidRPr="00DC6886">
        <w:rPr>
          <w:rFonts w:ascii="Consolas" w:hAnsi="Consolas" w:cs="Cascadia Mono"/>
          <w:color w:val="008000"/>
          <w:sz w:val="20"/>
          <w:szCs w:val="20"/>
        </w:rPr>
        <w:t>или</w:t>
      </w:r>
      <w:r w:rsidRPr="00DC6886">
        <w:rPr>
          <w:rFonts w:ascii="Consolas" w:hAnsi="Consolas" w:cs="Cascadia Mono"/>
          <w:color w:val="008000"/>
          <w:sz w:val="20"/>
          <w:szCs w:val="20"/>
          <w:lang w:val="en-US"/>
        </w:rPr>
        <w:t xml:space="preserve"> Int32.Parse(</w:t>
      </w:r>
      <w:proofErr w:type="spellStart"/>
      <w:r w:rsidRPr="00DC6886">
        <w:rPr>
          <w:rFonts w:ascii="Consolas" w:hAnsi="Consolas" w:cs="Cascadia Mono"/>
          <w:color w:val="008000"/>
          <w:sz w:val="20"/>
          <w:szCs w:val="20"/>
          <w:lang w:val="en-US"/>
        </w:rPr>
        <w:t>Console.ReadLine</w:t>
      </w:r>
      <w:proofErr w:type="spellEnd"/>
      <w:r w:rsidRPr="00DC6886">
        <w:rPr>
          <w:rFonts w:ascii="Consolas" w:hAnsi="Consolas" w:cs="Cascadia Mono"/>
          <w:color w:val="008000"/>
          <w:sz w:val="20"/>
          <w:szCs w:val="20"/>
          <w:lang w:val="en-US"/>
        </w:rPr>
        <w:t xml:space="preserve">()); </w:t>
      </w:r>
    </w:p>
    <w:p w:rsidR="006A4421" w:rsidRPr="006A4421" w:rsidRDefault="006A4421" w:rsidP="006A44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6A442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6A4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 = </w:t>
      </w:r>
      <w:proofErr w:type="spellStart"/>
      <w:r w:rsidRPr="006A4421">
        <w:rPr>
          <w:rFonts w:ascii="Cascadia Mono" w:hAnsi="Cascadia Mono" w:cs="Cascadia Mono"/>
          <w:color w:val="000000"/>
          <w:sz w:val="19"/>
          <w:szCs w:val="19"/>
          <w:lang w:val="en-US"/>
        </w:rPr>
        <w:t>Double.Parse</w:t>
      </w:r>
      <w:proofErr w:type="spellEnd"/>
      <w:r w:rsidRPr="006A442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6A4421">
        <w:rPr>
          <w:rFonts w:ascii="Cascadia Mono" w:hAnsi="Cascadia Mono" w:cs="Cascadia Mono"/>
          <w:color w:val="000000"/>
          <w:sz w:val="19"/>
          <w:szCs w:val="19"/>
          <w:lang w:val="en-US"/>
        </w:rPr>
        <w:t>Console.ReadLine</w:t>
      </w:r>
      <w:proofErr w:type="spellEnd"/>
      <w:r w:rsidRPr="006A4421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:rsidR="006A4421" w:rsidRPr="006A4421" w:rsidRDefault="006A4421" w:rsidP="006A44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B260B" w:rsidRPr="006A4421" w:rsidRDefault="00EB260B" w:rsidP="00EB260B">
      <w:pPr>
        <w:spacing w:after="0" w:line="240" w:lineRule="auto"/>
        <w:rPr>
          <w:rFonts w:ascii="Consolas" w:hAnsi="Consolas" w:cs="Cascadia Mono"/>
          <w:color w:val="008000"/>
          <w:sz w:val="20"/>
          <w:szCs w:val="20"/>
          <w:lang w:val="en-US"/>
        </w:rPr>
      </w:pPr>
    </w:p>
    <w:p w:rsidR="00EB260B" w:rsidRPr="00EB260B" w:rsidRDefault="00EB260B" w:rsidP="00EB260B">
      <w:pPr>
        <w:pStyle w:val="a6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260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Вычислить сумму ряда с заданной точностью </w:t>
      </w:r>
      <w:r w:rsidRPr="00EB260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ε</w:t>
      </w:r>
      <w:r w:rsidRPr="00EB260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&gt; 0 и заданного значения  </w:t>
      </w:r>
      <w:proofErr w:type="gramStart"/>
      <w:r w:rsidRPr="00EB26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х</w:t>
      </w:r>
      <w:proofErr w:type="gramEnd"/>
      <w:r w:rsidRPr="00EB260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r w:rsidRPr="00EB260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>
        <w:rPr>
          <w:rFonts w:ascii="Calibri" w:hAnsi="Calibri" w:cs="Calibri"/>
          <w:noProof/>
          <w:lang w:eastAsia="ru-RU"/>
        </w:rPr>
        <w:drawing>
          <wp:inline distT="0" distB="0" distL="0" distR="0">
            <wp:extent cx="3648710" cy="517525"/>
            <wp:effectExtent l="19050" t="0" r="889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710" cy="51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0072" w:rsidRDefault="00EB260B" w:rsidP="00EB260B">
      <w:pPr>
        <w:pStyle w:val="a6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EB260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Точность </w:t>
      </w:r>
      <w:r w:rsidRPr="00EB260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ε</w:t>
      </w:r>
      <w:r w:rsidRPr="00EB260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достигнута, если очередное слагаемое по модулю меньше </w:t>
      </w:r>
      <w:r w:rsidRPr="00EB260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ε</w:t>
      </w:r>
      <w:r w:rsidRPr="00EB260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proofErr w:type="spellStart"/>
      <w:r w:rsidRPr="00EB260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|a</w:t>
      </w:r>
      <w:r w:rsidRPr="00EB260B">
        <w:rPr>
          <w:rFonts w:ascii="Times New Roman" w:eastAsia="Times New Roman" w:hAnsi="Times New Roman" w:cs="Times New Roman"/>
          <w:color w:val="000000"/>
          <w:sz w:val="14"/>
          <w:szCs w:val="14"/>
          <w:vertAlign w:val="subscript"/>
          <w:lang w:eastAsia="ru-RU"/>
        </w:rPr>
        <w:t>n</w:t>
      </w:r>
      <w:r w:rsidRPr="00EB260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|</w:t>
      </w:r>
      <w:proofErr w:type="spellEnd"/>
      <w:r w:rsidRPr="00EB260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&lt; </w:t>
      </w:r>
      <w:r w:rsidRPr="00EB260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ε</w:t>
      </w:r>
      <w:r w:rsidRPr="00EB260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</w:t>
      </w:r>
    </w:p>
    <w:p w:rsidR="005F47A0" w:rsidRPr="005F47A0" w:rsidRDefault="005F47A0" w:rsidP="00EB260B">
      <w:pPr>
        <w:pStyle w:val="a6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5934075" cy="3319780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19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0072" w:rsidRDefault="00B00072" w:rsidP="00EB260B">
      <w:pPr>
        <w:pStyle w:val="a6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9F3543" w:rsidRPr="009F3543" w:rsidRDefault="009F3543" w:rsidP="00EB260B">
      <w:pPr>
        <w:pStyle w:val="a6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B00072" w:rsidRPr="005F47A0" w:rsidRDefault="00B00072" w:rsidP="00B00072">
      <w:pPr>
        <w:pStyle w:val="tsk"/>
        <w:numPr>
          <w:ilvl w:val="0"/>
          <w:numId w:val="1"/>
        </w:numPr>
        <w:spacing w:before="0" w:beforeAutospacing="0" w:after="0" w:afterAutospacing="0"/>
        <w:rPr>
          <w:rFonts w:ascii="Times New Roman" w:hAnsi="Times New Roman" w:cs="Times New Roman"/>
        </w:rPr>
      </w:pPr>
      <w:r w:rsidRPr="002260C5">
        <w:rPr>
          <w:rFonts w:ascii="Times New Roman" w:hAnsi="Times New Roman" w:cs="Times New Roman"/>
        </w:rPr>
        <w:lastRenderedPageBreak/>
        <w:t xml:space="preserve">Дан массив натуральных чисел, заданных случайным образом из диапазона от 0 до 255 и число Х из этого же диапазона. Длина массива равна </w:t>
      </w:r>
      <w:r w:rsidRPr="002260C5">
        <w:rPr>
          <w:rFonts w:ascii="Times New Roman" w:hAnsi="Times New Roman" w:cs="Times New Roman"/>
          <w:lang w:val="en-US"/>
        </w:rPr>
        <w:t>N</w:t>
      </w:r>
      <w:r w:rsidRPr="002260C5">
        <w:rPr>
          <w:rFonts w:ascii="Times New Roman" w:hAnsi="Times New Roman" w:cs="Times New Roman"/>
        </w:rPr>
        <w:t xml:space="preserve">.  Если число Х есть в массиве, то вычислить сумму элементов массива от первого вхождения этого числа до конца массива, иначе выдать -1. Задачу решить для </w:t>
      </w:r>
      <w:r w:rsidRPr="002260C5">
        <w:rPr>
          <w:rFonts w:ascii="Times New Roman" w:hAnsi="Times New Roman" w:cs="Times New Roman"/>
          <w:lang w:val="en-US"/>
        </w:rPr>
        <w:t>N</w:t>
      </w:r>
      <w:r w:rsidRPr="002260C5">
        <w:rPr>
          <w:rFonts w:ascii="Times New Roman" w:hAnsi="Times New Roman" w:cs="Times New Roman"/>
        </w:rPr>
        <w:t>=10.</w:t>
      </w:r>
    </w:p>
    <w:p w:rsidR="005F47A0" w:rsidRPr="002260C5" w:rsidRDefault="005F47A0" w:rsidP="005F47A0">
      <w:pPr>
        <w:pStyle w:val="tsk"/>
        <w:spacing w:before="0" w:beforeAutospacing="0" w:after="0" w:afterAutospacing="0"/>
        <w:ind w:left="720"/>
        <w:rPr>
          <w:rFonts w:ascii="Times New Roman" w:hAnsi="Times New Roman" w:cs="Times New Roman"/>
        </w:rPr>
      </w:pPr>
    </w:p>
    <w:p w:rsidR="003F0B42" w:rsidRPr="003F0B42" w:rsidRDefault="003F0B42" w:rsidP="003F0B42">
      <w:pPr>
        <w:pStyle w:val="a6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0B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Найдите в массиве количество локальных минимумов. Локальным минимумом называется</w:t>
      </w:r>
    </w:p>
    <w:p w:rsidR="003F0B42" w:rsidRPr="003F0B42" w:rsidRDefault="003F0B42" w:rsidP="003F0B42">
      <w:pPr>
        <w:pStyle w:val="a6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0B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элемент массива, который меньше всех своих соседей. Например, в массиве из 6 элементов,</w:t>
      </w:r>
    </w:p>
    <w:p w:rsidR="003F0B42" w:rsidRPr="003F0B42" w:rsidRDefault="003F0B42" w:rsidP="003F0B42">
      <w:pPr>
        <w:pStyle w:val="a6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3F0B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содержащем</w:t>
      </w:r>
      <w:proofErr w:type="gramEnd"/>
      <w:r w:rsidRPr="003F0B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числа 9, 6, 12, 7, 3, 8, есть два локальных минимума: это элементы, равные 6 и 3.</w:t>
      </w:r>
    </w:p>
    <w:p w:rsidR="003F0B42" w:rsidRPr="003F0B42" w:rsidRDefault="003F0B42" w:rsidP="003F0B42">
      <w:pPr>
        <w:pStyle w:val="a6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0B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Программа должна вывести общее количество подходящих элементов, значения элементов</w:t>
      </w:r>
    </w:p>
    <w:p w:rsidR="00EB260B" w:rsidRPr="00EB260B" w:rsidRDefault="003F0B42" w:rsidP="003F0B42">
      <w:pPr>
        <w:pStyle w:val="a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0B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выводить не нужно.</w:t>
      </w:r>
      <w:r w:rsidR="00EB260B" w:rsidRPr="00EB260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DC6886" w:rsidRPr="00EB260B" w:rsidRDefault="00DC6886" w:rsidP="00EB260B">
      <w:pPr>
        <w:pStyle w:val="a6"/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0"/>
          <w:szCs w:val="20"/>
        </w:rPr>
      </w:pPr>
      <w:r w:rsidRPr="00EB260B">
        <w:rPr>
          <w:rFonts w:ascii="Consolas" w:hAnsi="Consolas" w:cs="Cascadia Mono"/>
          <w:color w:val="008000"/>
          <w:sz w:val="20"/>
          <w:szCs w:val="20"/>
        </w:rPr>
        <w:t xml:space="preserve">   </w:t>
      </w:r>
    </w:p>
    <w:p w:rsidR="00DC6886" w:rsidRPr="00EB260B" w:rsidRDefault="00DC6886" w:rsidP="000F1D87">
      <w:pPr>
        <w:rPr>
          <w:rFonts w:ascii="Consolas" w:hAnsi="Consolas" w:cs="Arial"/>
          <w:color w:val="000000"/>
          <w:sz w:val="20"/>
          <w:szCs w:val="20"/>
          <w:shd w:val="clear" w:color="auto" w:fill="EAEDED"/>
        </w:rPr>
      </w:pPr>
    </w:p>
    <w:p w:rsidR="000F1D87" w:rsidRPr="00EB260B" w:rsidRDefault="000F1D87">
      <w:pPr>
        <w:rPr>
          <w:rFonts w:ascii="Arial" w:hAnsi="Arial" w:cs="Arial"/>
          <w:color w:val="000000"/>
          <w:sz w:val="26"/>
          <w:szCs w:val="26"/>
          <w:shd w:val="clear" w:color="auto" w:fill="EAEDED"/>
        </w:rPr>
      </w:pPr>
    </w:p>
    <w:p w:rsidR="008D2C7D" w:rsidRPr="00EB260B" w:rsidRDefault="008D2C7D"/>
    <w:sectPr w:rsidR="008D2C7D" w:rsidRPr="00EB260B" w:rsidSect="00A74C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A03CEA"/>
    <w:multiLevelType w:val="hybridMultilevel"/>
    <w:tmpl w:val="4AA8686C"/>
    <w:lvl w:ilvl="0" w:tplc="67B64F1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4042DA"/>
    <w:multiLevelType w:val="hybridMultilevel"/>
    <w:tmpl w:val="F6328B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8D2C7D"/>
    <w:rsid w:val="000F1D87"/>
    <w:rsid w:val="003706B4"/>
    <w:rsid w:val="003A3AE5"/>
    <w:rsid w:val="003F0B42"/>
    <w:rsid w:val="005F47A0"/>
    <w:rsid w:val="006A4421"/>
    <w:rsid w:val="006E0EB8"/>
    <w:rsid w:val="00713821"/>
    <w:rsid w:val="007C69F6"/>
    <w:rsid w:val="00881C3E"/>
    <w:rsid w:val="008D2C7D"/>
    <w:rsid w:val="00991BC6"/>
    <w:rsid w:val="009D411A"/>
    <w:rsid w:val="009F3543"/>
    <w:rsid w:val="00A74C3A"/>
    <w:rsid w:val="00B00072"/>
    <w:rsid w:val="00C1433C"/>
    <w:rsid w:val="00DC6886"/>
    <w:rsid w:val="00EB26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4C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8D2C7D"/>
    <w:rPr>
      <w:i/>
      <w:iCs/>
    </w:rPr>
  </w:style>
  <w:style w:type="paragraph" w:styleId="a4">
    <w:name w:val="Balloon Text"/>
    <w:basedOn w:val="a"/>
    <w:link w:val="a5"/>
    <w:uiPriority w:val="99"/>
    <w:semiHidden/>
    <w:unhideWhenUsed/>
    <w:rsid w:val="008D2C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D2C7D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9D411A"/>
    <w:pPr>
      <w:ind w:left="720"/>
      <w:contextualSpacing/>
    </w:pPr>
  </w:style>
  <w:style w:type="paragraph" w:customStyle="1" w:styleId="tsk">
    <w:name w:val="tsk"/>
    <w:basedOn w:val="a"/>
    <w:rsid w:val="00B00072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2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golkovanv</dc:creator>
  <cp:lastModifiedBy>golkovanv</cp:lastModifiedBy>
  <cp:revision>15</cp:revision>
  <dcterms:created xsi:type="dcterms:W3CDTF">2023-09-07T02:23:00Z</dcterms:created>
  <dcterms:modified xsi:type="dcterms:W3CDTF">2023-09-07T08:05:00Z</dcterms:modified>
</cp:coreProperties>
</file>