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23BA" w:rsidRPr="008D23BA" w:rsidRDefault="008D23BA" w:rsidP="008D23BA">
      <w:pPr>
        <w:rPr>
          <w:rFonts w:ascii="Gungsuh" w:eastAsia="Gungsuh" w:hAnsi="Gungsuh"/>
          <w:b/>
          <w:bCs/>
        </w:rPr>
      </w:pPr>
      <w:r w:rsidRPr="008D23BA">
        <w:rPr>
          <w:rFonts w:ascii="Gungsuh" w:eastAsia="Gungsuh" w:hAnsi="Gungsuh"/>
          <w:b/>
          <w:bCs/>
        </w:rPr>
        <w:t>三、摘要模組</w:t>
      </w:r>
    </w:p>
    <w:p w:rsidR="008D23BA" w:rsidRPr="008D23BA" w:rsidRDefault="008D23BA" w:rsidP="008D23BA">
      <w:pPr>
        <w:rPr>
          <w:rFonts w:ascii="Gungsuh" w:eastAsia="Gungsuh" w:hAnsi="Gungsuh"/>
          <w:b/>
          <w:bCs/>
        </w:rPr>
      </w:pPr>
      <w:r w:rsidRPr="008D23BA">
        <w:rPr>
          <w:rFonts w:ascii="Gungsuh" w:eastAsia="Gungsuh" w:hAnsi="Gungsuh"/>
          <w:b/>
          <w:bCs/>
        </w:rPr>
        <w:t>使用案例：</w:t>
      </w:r>
      <w:r w:rsidRPr="008D23BA">
        <w:rPr>
          <w:rFonts w:ascii="新細明體" w:eastAsia="新細明體" w:hAnsi="新細明體" w:cs="新細明體" w:hint="eastAsia"/>
          <w:b/>
          <w:bCs/>
        </w:rPr>
        <w:t>產</w:t>
      </w:r>
      <w:r w:rsidRPr="008D23BA">
        <w:rPr>
          <w:rFonts w:ascii="Gungsuh" w:eastAsia="Gungsuh" w:hAnsi="Gungsuh" w:cs="Gungsuh" w:hint="eastAsia"/>
          <w:b/>
          <w:bCs/>
        </w:rPr>
        <w:t>生摘要</w:t>
      </w:r>
    </w:p>
    <w:p w:rsidR="008D23BA" w:rsidRPr="008D23BA" w:rsidRDefault="008D23BA" w:rsidP="008D23BA">
      <w:pPr>
        <w:rPr>
          <w:rFonts w:ascii="Gungsuh" w:eastAsia="Gungsuh" w:hAnsi="Gungsuh"/>
          <w:b/>
          <w:bCs/>
        </w:rPr>
      </w:pPr>
      <w:r w:rsidRPr="008D23BA">
        <w:rPr>
          <w:rFonts w:ascii="Gungsuh" w:eastAsia="Gungsuh" w:hAnsi="Gungsuh"/>
          <w:b/>
          <w:bCs/>
        </w:rPr>
        <w:t>正常使用案例描述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56"/>
        <w:gridCol w:w="3096"/>
      </w:tblGrid>
      <w:tr w:rsidR="008D23BA" w:rsidRPr="008D23BA" w:rsidTr="008D23BA">
        <w:tc>
          <w:tcPr>
            <w:tcW w:w="0" w:type="auto"/>
            <w:hideMark/>
          </w:tcPr>
          <w:p w:rsidR="008D23BA" w:rsidRPr="008D23BA" w:rsidRDefault="008D23BA" w:rsidP="008D23BA">
            <w:pPr>
              <w:rPr>
                <w:rFonts w:ascii="Gungsuh" w:eastAsia="Gungsuh" w:hAnsi="Gungsuh"/>
                <w:b/>
                <w:bCs/>
              </w:rPr>
            </w:pPr>
            <w:r w:rsidRPr="008D23BA">
              <w:rPr>
                <w:rFonts w:ascii="Gungsuh" w:eastAsia="Gungsuh" w:hAnsi="Gungsuh"/>
                <w:b/>
                <w:bCs/>
              </w:rPr>
              <w:t>項目</w:t>
            </w:r>
          </w:p>
        </w:tc>
        <w:tc>
          <w:tcPr>
            <w:tcW w:w="0" w:type="auto"/>
            <w:hideMark/>
          </w:tcPr>
          <w:p w:rsidR="008D23BA" w:rsidRPr="008D23BA" w:rsidRDefault="008D23BA" w:rsidP="008D23BA">
            <w:pPr>
              <w:rPr>
                <w:rFonts w:ascii="Gungsuh" w:eastAsia="Gungsuh" w:hAnsi="Gungsuh"/>
                <w:b/>
                <w:bCs/>
              </w:rPr>
            </w:pPr>
            <w:r w:rsidRPr="008D23BA">
              <w:rPr>
                <w:rFonts w:ascii="Gungsuh" w:eastAsia="Gungsuh" w:hAnsi="Gungsuh"/>
                <w:b/>
                <w:bCs/>
              </w:rPr>
              <w:t>內容</w:t>
            </w:r>
          </w:p>
        </w:tc>
      </w:tr>
      <w:tr w:rsidR="008D23BA" w:rsidRPr="008D23BA" w:rsidTr="008D23BA">
        <w:tc>
          <w:tcPr>
            <w:tcW w:w="0" w:type="auto"/>
            <w:hideMark/>
          </w:tcPr>
          <w:p w:rsidR="008D23BA" w:rsidRPr="008D23BA" w:rsidRDefault="008D23BA" w:rsidP="008D23BA">
            <w:pPr>
              <w:rPr>
                <w:rFonts w:ascii="Gungsuh" w:eastAsia="Gungsuh" w:hAnsi="Gungsuh"/>
              </w:rPr>
            </w:pPr>
            <w:r w:rsidRPr="008D23BA">
              <w:rPr>
                <w:rFonts w:ascii="Gungsuh" w:eastAsia="Gungsuh" w:hAnsi="Gungsuh"/>
              </w:rPr>
              <w:t>使用案例名稱</w:t>
            </w:r>
          </w:p>
        </w:tc>
        <w:tc>
          <w:tcPr>
            <w:tcW w:w="0" w:type="auto"/>
            <w:hideMark/>
          </w:tcPr>
          <w:p w:rsidR="008D23BA" w:rsidRPr="008D23BA" w:rsidRDefault="008D23BA" w:rsidP="008D23BA">
            <w:pPr>
              <w:rPr>
                <w:rFonts w:ascii="Gungsuh" w:eastAsia="Gungsuh" w:hAnsi="Gungsuh"/>
              </w:rPr>
            </w:pPr>
            <w:r w:rsidRPr="008D23BA">
              <w:rPr>
                <w:rFonts w:ascii="新細明體" w:eastAsia="新細明體" w:hAnsi="新細明體" w:cs="新細明體" w:hint="eastAsia"/>
              </w:rPr>
              <w:t>產</w:t>
            </w:r>
            <w:r w:rsidRPr="008D23BA">
              <w:rPr>
                <w:rFonts w:ascii="Gungsuh" w:eastAsia="Gungsuh" w:hAnsi="Gungsuh" w:cs="Gungsuh" w:hint="eastAsia"/>
              </w:rPr>
              <w:t>生摘要</w:t>
            </w:r>
          </w:p>
        </w:tc>
      </w:tr>
      <w:tr w:rsidR="008D23BA" w:rsidRPr="008D23BA" w:rsidTr="008D23BA">
        <w:tc>
          <w:tcPr>
            <w:tcW w:w="0" w:type="auto"/>
            <w:hideMark/>
          </w:tcPr>
          <w:p w:rsidR="008D23BA" w:rsidRPr="008D23BA" w:rsidRDefault="008D23BA" w:rsidP="008D23BA">
            <w:pPr>
              <w:rPr>
                <w:rFonts w:ascii="Gungsuh" w:eastAsia="Gungsuh" w:hAnsi="Gungsuh"/>
              </w:rPr>
            </w:pPr>
            <w:r w:rsidRPr="008D23BA">
              <w:rPr>
                <w:rFonts w:ascii="Gungsuh" w:eastAsia="Gungsuh" w:hAnsi="Gungsuh"/>
              </w:rPr>
              <w:t>主要參與者</w:t>
            </w:r>
          </w:p>
        </w:tc>
        <w:tc>
          <w:tcPr>
            <w:tcW w:w="0" w:type="auto"/>
            <w:hideMark/>
          </w:tcPr>
          <w:p w:rsidR="008D23BA" w:rsidRPr="008D23BA" w:rsidRDefault="008D23BA" w:rsidP="008D23BA">
            <w:pPr>
              <w:rPr>
                <w:rFonts w:ascii="Gungsuh" w:eastAsia="Gungsuh" w:hAnsi="Gungsuh"/>
              </w:rPr>
            </w:pPr>
            <w:r w:rsidRPr="008D23BA">
              <w:rPr>
                <w:rFonts w:ascii="Gungsuh" w:eastAsia="Gungsuh" w:hAnsi="Gungsuh"/>
              </w:rPr>
              <w:t>使用者</w:t>
            </w:r>
          </w:p>
        </w:tc>
      </w:tr>
      <w:tr w:rsidR="008D23BA" w:rsidRPr="008D23BA" w:rsidTr="008D23BA">
        <w:tc>
          <w:tcPr>
            <w:tcW w:w="0" w:type="auto"/>
            <w:hideMark/>
          </w:tcPr>
          <w:p w:rsidR="008D23BA" w:rsidRPr="008D23BA" w:rsidRDefault="008D23BA" w:rsidP="008D23BA">
            <w:pPr>
              <w:rPr>
                <w:rFonts w:ascii="Gungsuh" w:eastAsia="Gungsuh" w:hAnsi="Gungsuh"/>
              </w:rPr>
            </w:pPr>
            <w:r w:rsidRPr="008D23BA">
              <w:rPr>
                <w:rFonts w:ascii="Gungsuh" w:eastAsia="Gungsuh" w:hAnsi="Gungsuh"/>
              </w:rPr>
              <w:t>前置條件</w:t>
            </w:r>
          </w:p>
        </w:tc>
        <w:tc>
          <w:tcPr>
            <w:tcW w:w="0" w:type="auto"/>
            <w:hideMark/>
          </w:tcPr>
          <w:p w:rsidR="008D23BA" w:rsidRPr="008D23BA" w:rsidRDefault="008D23BA" w:rsidP="008D23BA">
            <w:pPr>
              <w:rPr>
                <w:rFonts w:ascii="Gungsuh" w:eastAsia="Gungsuh" w:hAnsi="Gungsuh"/>
              </w:rPr>
            </w:pPr>
            <w:r w:rsidRPr="008D23BA">
              <w:rPr>
                <w:rFonts w:ascii="Gungsuh" w:eastAsia="Gungsuh" w:hAnsi="Gungsuh"/>
              </w:rPr>
              <w:t>系統已完成會議</w:t>
            </w:r>
            <w:proofErr w:type="gramStart"/>
            <w:r w:rsidRPr="008D23BA">
              <w:rPr>
                <w:rFonts w:ascii="Gungsuh" w:eastAsia="Gungsuh" w:hAnsi="Gungsuh"/>
              </w:rPr>
              <w:t>逐字稿</w:t>
            </w:r>
            <w:r w:rsidRPr="008D23BA">
              <w:rPr>
                <w:rFonts w:ascii="新細明體" w:eastAsia="新細明體" w:hAnsi="新細明體" w:cs="新細明體" w:hint="eastAsia"/>
              </w:rPr>
              <w:t>產</w:t>
            </w:r>
            <w:r w:rsidRPr="008D23BA">
              <w:rPr>
                <w:rFonts w:ascii="Gungsuh" w:eastAsia="Gungsuh" w:hAnsi="Gungsuh" w:cs="Gungsuh" w:hint="eastAsia"/>
              </w:rPr>
              <w:t>生</w:t>
            </w:r>
            <w:proofErr w:type="gramEnd"/>
          </w:p>
        </w:tc>
      </w:tr>
      <w:tr w:rsidR="008D23BA" w:rsidRPr="008D23BA" w:rsidTr="008D23BA">
        <w:tc>
          <w:tcPr>
            <w:tcW w:w="0" w:type="auto"/>
            <w:hideMark/>
          </w:tcPr>
          <w:p w:rsidR="008D23BA" w:rsidRPr="008D23BA" w:rsidRDefault="008D23BA" w:rsidP="008D23BA">
            <w:pPr>
              <w:rPr>
                <w:rFonts w:ascii="Gungsuh" w:eastAsia="Gungsuh" w:hAnsi="Gungsuh"/>
              </w:rPr>
            </w:pPr>
            <w:r w:rsidRPr="008D23BA">
              <w:rPr>
                <w:rFonts w:ascii="Gungsuh" w:eastAsia="Gungsuh" w:hAnsi="Gungsuh"/>
              </w:rPr>
              <w:t>後置條件</w:t>
            </w:r>
          </w:p>
        </w:tc>
        <w:tc>
          <w:tcPr>
            <w:tcW w:w="0" w:type="auto"/>
            <w:hideMark/>
          </w:tcPr>
          <w:p w:rsidR="008D23BA" w:rsidRPr="008D23BA" w:rsidRDefault="008D23BA" w:rsidP="008D23BA">
            <w:pPr>
              <w:rPr>
                <w:rFonts w:ascii="Gungsuh" w:eastAsia="Gungsuh" w:hAnsi="Gungsuh"/>
              </w:rPr>
            </w:pPr>
            <w:r w:rsidRPr="008D23BA">
              <w:rPr>
                <w:rFonts w:ascii="新細明體" w:eastAsia="新細明體" w:hAnsi="新細明體" w:cs="新細明體" w:hint="eastAsia"/>
              </w:rPr>
              <w:t>產</w:t>
            </w:r>
            <w:r w:rsidRPr="008D23BA">
              <w:rPr>
                <w:rFonts w:ascii="Gungsuh" w:eastAsia="Gungsuh" w:hAnsi="Gungsuh" w:cs="Gungsuh" w:hint="eastAsia"/>
              </w:rPr>
              <w:t>生會議摘要並顯示結果</w:t>
            </w:r>
          </w:p>
        </w:tc>
      </w:tr>
    </w:tbl>
    <w:p w:rsidR="008D23BA" w:rsidRPr="008D23BA" w:rsidRDefault="008D23BA" w:rsidP="008D23BA">
      <w:pPr>
        <w:rPr>
          <w:rFonts w:ascii="Gungsuh" w:eastAsia="Gungsuh" w:hAnsi="Gungsuh"/>
          <w:b/>
          <w:bCs/>
        </w:rPr>
      </w:pPr>
    </w:p>
    <w:p w:rsidR="008D23BA" w:rsidRPr="008D23BA" w:rsidRDefault="008D23BA" w:rsidP="008D23BA">
      <w:pPr>
        <w:rPr>
          <w:rFonts w:ascii="Gungsuh" w:eastAsia="Gungsuh" w:hAnsi="Gungsuh"/>
          <w:b/>
          <w:bCs/>
        </w:rPr>
      </w:pPr>
      <w:r w:rsidRPr="008D23BA">
        <w:rPr>
          <w:rFonts w:ascii="Gungsuh" w:eastAsia="Gungsuh" w:hAnsi="Gungsuh"/>
          <w:b/>
          <w:bCs/>
        </w:rPr>
        <w:t>基本流程（正常情節）</w:t>
      </w:r>
    </w:p>
    <w:p w:rsidR="008D23BA" w:rsidRPr="008D23BA" w:rsidRDefault="008D23BA" w:rsidP="008D23BA">
      <w:pPr>
        <w:numPr>
          <w:ilvl w:val="0"/>
          <w:numId w:val="1"/>
        </w:numPr>
        <w:rPr>
          <w:rFonts w:ascii="Gungsuh" w:eastAsia="Gungsuh" w:hAnsi="Gungsuh"/>
        </w:rPr>
      </w:pPr>
      <w:r w:rsidRPr="008D23BA">
        <w:rPr>
          <w:rFonts w:ascii="Gungsuh" w:eastAsia="Gungsuh" w:hAnsi="Gungsuh"/>
        </w:rPr>
        <w:t xml:space="preserve">使用者進入摘要功能 </w:t>
      </w:r>
    </w:p>
    <w:p w:rsidR="008D23BA" w:rsidRPr="008D23BA" w:rsidRDefault="008D23BA" w:rsidP="008D23BA">
      <w:pPr>
        <w:numPr>
          <w:ilvl w:val="0"/>
          <w:numId w:val="1"/>
        </w:numPr>
        <w:rPr>
          <w:rFonts w:ascii="Gungsuh" w:eastAsia="Gungsuh" w:hAnsi="Gungsuh"/>
        </w:rPr>
      </w:pPr>
      <w:r w:rsidRPr="008D23BA">
        <w:rPr>
          <w:rFonts w:ascii="Gungsuh" w:eastAsia="Gungsuh" w:hAnsi="Gungsuh"/>
        </w:rPr>
        <w:t xml:space="preserve">使用者選擇欲摘要的會議逐字稿 </w:t>
      </w:r>
    </w:p>
    <w:p w:rsidR="008D23BA" w:rsidRPr="008D23BA" w:rsidRDefault="008D23BA" w:rsidP="008D23BA">
      <w:pPr>
        <w:numPr>
          <w:ilvl w:val="0"/>
          <w:numId w:val="1"/>
        </w:numPr>
        <w:rPr>
          <w:rFonts w:ascii="Gungsuh" w:eastAsia="Gungsuh" w:hAnsi="Gungsuh"/>
        </w:rPr>
      </w:pPr>
      <w:r w:rsidRPr="008D23BA">
        <w:rPr>
          <w:rFonts w:ascii="Gungsuh" w:eastAsia="Gungsuh" w:hAnsi="Gungsuh"/>
        </w:rPr>
        <w:t>系統讀取</w:t>
      </w:r>
      <w:proofErr w:type="gramStart"/>
      <w:r w:rsidRPr="008D23BA">
        <w:rPr>
          <w:rFonts w:ascii="Gungsuh" w:eastAsia="Gungsuh" w:hAnsi="Gungsuh"/>
        </w:rPr>
        <w:t>逐字稿內容</w:t>
      </w:r>
      <w:proofErr w:type="gramEnd"/>
      <w:r w:rsidRPr="008D23BA">
        <w:rPr>
          <w:rFonts w:ascii="Gungsuh" w:eastAsia="Gungsuh" w:hAnsi="Gungsuh"/>
        </w:rPr>
        <w:t xml:space="preserve"> </w:t>
      </w:r>
    </w:p>
    <w:p w:rsidR="008D23BA" w:rsidRPr="008D23BA" w:rsidRDefault="008D23BA" w:rsidP="008D23BA">
      <w:pPr>
        <w:numPr>
          <w:ilvl w:val="0"/>
          <w:numId w:val="1"/>
        </w:numPr>
        <w:rPr>
          <w:rFonts w:ascii="Gungsuh" w:eastAsia="Gungsuh" w:hAnsi="Gungsuh"/>
        </w:rPr>
      </w:pPr>
      <w:r w:rsidRPr="008D23BA">
        <w:rPr>
          <w:rFonts w:ascii="Gungsuh" w:eastAsia="Gungsuh" w:hAnsi="Gungsuh"/>
        </w:rPr>
        <w:t>系統</w:t>
      </w:r>
      <w:r w:rsidRPr="008D23BA">
        <w:rPr>
          <w:rFonts w:ascii="新細明體" w:eastAsia="新細明體" w:hAnsi="新細明體" w:cs="新細明體" w:hint="eastAsia"/>
        </w:rPr>
        <w:t>擷</w:t>
      </w:r>
      <w:r w:rsidRPr="008D23BA">
        <w:rPr>
          <w:rFonts w:ascii="Gungsuh" w:eastAsia="Gungsuh" w:hAnsi="Gungsuh" w:cs="Gungsuh" w:hint="eastAsia"/>
        </w:rPr>
        <w:t>取會議參與人員資訊</w:t>
      </w:r>
      <w:r w:rsidRPr="008D23BA">
        <w:rPr>
          <w:rFonts w:ascii="Gungsuh" w:eastAsia="Gungsuh" w:hAnsi="Gungsuh"/>
        </w:rPr>
        <w:t xml:space="preserve"> </w:t>
      </w:r>
    </w:p>
    <w:p w:rsidR="008D23BA" w:rsidRPr="008D23BA" w:rsidRDefault="008D23BA" w:rsidP="008D23BA">
      <w:pPr>
        <w:numPr>
          <w:ilvl w:val="0"/>
          <w:numId w:val="1"/>
        </w:numPr>
        <w:rPr>
          <w:rFonts w:ascii="Gungsuh" w:eastAsia="Gungsuh" w:hAnsi="Gungsuh"/>
        </w:rPr>
      </w:pPr>
      <w:r w:rsidRPr="008D23BA">
        <w:rPr>
          <w:rFonts w:ascii="Gungsuh" w:eastAsia="Gungsuh" w:hAnsi="Gungsuh"/>
        </w:rPr>
        <w:t>系統</w:t>
      </w:r>
      <w:r w:rsidRPr="008D23BA">
        <w:rPr>
          <w:rFonts w:ascii="新細明體" w:eastAsia="新細明體" w:hAnsi="新細明體" w:cs="新細明體" w:hint="eastAsia"/>
        </w:rPr>
        <w:t>擷</w:t>
      </w:r>
      <w:r w:rsidRPr="008D23BA">
        <w:rPr>
          <w:rFonts w:ascii="Gungsuh" w:eastAsia="Gungsuh" w:hAnsi="Gungsuh" w:cs="Gungsuh" w:hint="eastAsia"/>
        </w:rPr>
        <w:t>取會議決策事項</w:t>
      </w:r>
      <w:r w:rsidRPr="008D23BA">
        <w:rPr>
          <w:rFonts w:ascii="Gungsuh" w:eastAsia="Gungsuh" w:hAnsi="Gungsuh"/>
        </w:rPr>
        <w:t xml:space="preserve"> </w:t>
      </w:r>
    </w:p>
    <w:p w:rsidR="008D23BA" w:rsidRPr="008D23BA" w:rsidRDefault="008D23BA" w:rsidP="008D23BA">
      <w:pPr>
        <w:numPr>
          <w:ilvl w:val="0"/>
          <w:numId w:val="1"/>
        </w:numPr>
        <w:rPr>
          <w:rFonts w:ascii="Gungsuh" w:eastAsia="Gungsuh" w:hAnsi="Gungsuh"/>
        </w:rPr>
      </w:pPr>
      <w:r w:rsidRPr="008D23BA">
        <w:rPr>
          <w:rFonts w:ascii="Gungsuh" w:eastAsia="Gungsuh" w:hAnsi="Gungsuh"/>
        </w:rPr>
        <w:t>系統</w:t>
      </w:r>
      <w:r w:rsidRPr="008D23BA">
        <w:rPr>
          <w:rFonts w:ascii="新細明體" w:eastAsia="新細明體" w:hAnsi="新細明體" w:cs="新細明體" w:hint="eastAsia"/>
        </w:rPr>
        <w:t>擷</w:t>
      </w:r>
      <w:r w:rsidRPr="008D23BA">
        <w:rPr>
          <w:rFonts w:ascii="Gungsuh" w:eastAsia="Gungsuh" w:hAnsi="Gungsuh" w:cs="Gungsuh" w:hint="eastAsia"/>
        </w:rPr>
        <w:t>取待辦事項</w:t>
      </w:r>
      <w:r w:rsidRPr="008D23BA">
        <w:rPr>
          <w:rFonts w:ascii="Gungsuh" w:eastAsia="Gungsuh" w:hAnsi="Gungsuh"/>
        </w:rPr>
        <w:t xml:space="preserve"> </w:t>
      </w:r>
    </w:p>
    <w:p w:rsidR="008D23BA" w:rsidRPr="008D23BA" w:rsidRDefault="008D23BA" w:rsidP="008D23BA">
      <w:pPr>
        <w:numPr>
          <w:ilvl w:val="0"/>
          <w:numId w:val="1"/>
        </w:numPr>
        <w:rPr>
          <w:rFonts w:ascii="Gungsuh" w:eastAsia="Gungsuh" w:hAnsi="Gungsuh"/>
        </w:rPr>
      </w:pPr>
      <w:r w:rsidRPr="008D23BA">
        <w:rPr>
          <w:rFonts w:ascii="Gungsuh" w:eastAsia="Gungsuh" w:hAnsi="Gungsuh"/>
        </w:rPr>
        <w:t>系統</w:t>
      </w:r>
      <w:r w:rsidRPr="008D23BA">
        <w:rPr>
          <w:rFonts w:ascii="新細明體" w:eastAsia="新細明體" w:hAnsi="新細明體" w:cs="新細明體" w:hint="eastAsia"/>
        </w:rPr>
        <w:t>擷</w:t>
      </w:r>
      <w:r w:rsidRPr="008D23BA">
        <w:rPr>
          <w:rFonts w:ascii="Gungsuh" w:eastAsia="Gungsuh" w:hAnsi="Gungsuh" w:cs="Gungsuh" w:hint="eastAsia"/>
        </w:rPr>
        <w:t>取會議重點內容</w:t>
      </w:r>
      <w:r w:rsidRPr="008D23BA">
        <w:rPr>
          <w:rFonts w:ascii="Gungsuh" w:eastAsia="Gungsuh" w:hAnsi="Gungsuh"/>
        </w:rPr>
        <w:t xml:space="preserve"> </w:t>
      </w:r>
    </w:p>
    <w:p w:rsidR="008D23BA" w:rsidRPr="008D23BA" w:rsidRDefault="008D23BA" w:rsidP="008D23BA">
      <w:pPr>
        <w:numPr>
          <w:ilvl w:val="0"/>
          <w:numId w:val="1"/>
        </w:numPr>
        <w:rPr>
          <w:rFonts w:ascii="Gungsuh" w:eastAsia="Gungsuh" w:hAnsi="Gungsuh"/>
        </w:rPr>
      </w:pPr>
      <w:r w:rsidRPr="008D23BA">
        <w:rPr>
          <w:rFonts w:ascii="Gungsuh" w:eastAsia="Gungsuh" w:hAnsi="Gungsuh"/>
        </w:rPr>
        <w:t>系統整合分析結果並</w:t>
      </w:r>
      <w:r w:rsidRPr="008D23BA">
        <w:rPr>
          <w:rFonts w:ascii="新細明體" w:eastAsia="新細明體" w:hAnsi="新細明體" w:cs="新細明體" w:hint="eastAsia"/>
        </w:rPr>
        <w:t>產</w:t>
      </w:r>
      <w:r w:rsidRPr="008D23BA">
        <w:rPr>
          <w:rFonts w:ascii="Gungsuh" w:eastAsia="Gungsuh" w:hAnsi="Gungsuh" w:cs="Gungsuh" w:hint="eastAsia"/>
        </w:rPr>
        <w:t>生會議摘要</w:t>
      </w:r>
      <w:r w:rsidRPr="008D23BA">
        <w:rPr>
          <w:rFonts w:ascii="Gungsuh" w:eastAsia="Gungsuh" w:hAnsi="Gungsuh"/>
        </w:rPr>
        <w:t xml:space="preserve"> </w:t>
      </w:r>
    </w:p>
    <w:p w:rsidR="008D23BA" w:rsidRPr="008D23BA" w:rsidRDefault="008D23BA" w:rsidP="008D23BA">
      <w:pPr>
        <w:numPr>
          <w:ilvl w:val="0"/>
          <w:numId w:val="1"/>
        </w:numPr>
        <w:rPr>
          <w:rFonts w:ascii="Gungsuh" w:eastAsia="Gungsuh" w:hAnsi="Gungsuh"/>
        </w:rPr>
      </w:pPr>
      <w:r w:rsidRPr="008D23BA">
        <w:rPr>
          <w:rFonts w:ascii="Gungsuh" w:eastAsia="Gungsuh" w:hAnsi="Gungsuh"/>
        </w:rPr>
        <w:t xml:space="preserve">系統顯示摘要結果 </w:t>
      </w:r>
    </w:p>
    <w:p w:rsidR="008D23BA" w:rsidRPr="008D23BA" w:rsidRDefault="008D23BA" w:rsidP="008D23BA">
      <w:pPr>
        <w:numPr>
          <w:ilvl w:val="0"/>
          <w:numId w:val="1"/>
        </w:numPr>
        <w:rPr>
          <w:rFonts w:ascii="Gungsuh" w:eastAsia="Gungsuh" w:hAnsi="Gungsuh"/>
        </w:rPr>
      </w:pPr>
      <w:r w:rsidRPr="008D23BA">
        <w:rPr>
          <w:rFonts w:ascii="Gungsuh" w:eastAsia="Gungsuh" w:hAnsi="Gungsuh"/>
        </w:rPr>
        <w:t xml:space="preserve">使用案例結束 </w:t>
      </w:r>
    </w:p>
    <w:p w:rsidR="008D23BA" w:rsidRPr="008D23BA" w:rsidRDefault="008D23BA" w:rsidP="008D23BA">
      <w:pPr>
        <w:rPr>
          <w:rFonts w:ascii="Gungsuh" w:eastAsia="Gungsuh" w:hAnsi="Gungsuh"/>
        </w:rPr>
      </w:pPr>
    </w:p>
    <w:p w:rsidR="008D23BA" w:rsidRPr="008D23BA" w:rsidRDefault="008D23BA" w:rsidP="008D23BA">
      <w:pPr>
        <w:rPr>
          <w:rFonts w:ascii="Gungsuh" w:eastAsia="Gungsuh" w:hAnsi="Gungsuh"/>
          <w:b/>
          <w:bCs/>
        </w:rPr>
      </w:pPr>
      <w:r w:rsidRPr="008D23BA">
        <w:rPr>
          <w:rFonts w:ascii="Gungsuh" w:eastAsia="Gungsuh" w:hAnsi="Gungsuh"/>
          <w:b/>
          <w:bCs/>
        </w:rPr>
        <w:t>例外使用案例描述</w:t>
      </w:r>
    </w:p>
    <w:p w:rsidR="008D23BA" w:rsidRPr="008D23BA" w:rsidRDefault="008D23BA" w:rsidP="008D23BA">
      <w:pPr>
        <w:rPr>
          <w:rFonts w:ascii="Gungsuh" w:eastAsia="Gungsuh" w:hAnsi="Gungsuh"/>
          <w:b/>
          <w:bCs/>
        </w:rPr>
      </w:pPr>
      <w:r w:rsidRPr="008D23BA">
        <w:rPr>
          <w:rFonts w:ascii="Gungsuh" w:eastAsia="Gungsuh" w:hAnsi="Gungsuh"/>
          <w:b/>
          <w:bCs/>
        </w:rPr>
        <w:t>例外情節A：</w:t>
      </w:r>
      <w:proofErr w:type="gramStart"/>
      <w:r w:rsidRPr="008D23BA">
        <w:rPr>
          <w:rFonts w:ascii="Gungsuh" w:eastAsia="Gungsuh" w:hAnsi="Gungsuh"/>
          <w:b/>
          <w:bCs/>
        </w:rPr>
        <w:t>逐字稿不</w:t>
      </w:r>
      <w:proofErr w:type="gramEnd"/>
      <w:r w:rsidRPr="008D23BA">
        <w:rPr>
          <w:rFonts w:ascii="Gungsuh" w:eastAsia="Gungsuh" w:hAnsi="Gungsuh"/>
          <w:b/>
          <w:bCs/>
        </w:rPr>
        <w:t>存在</w:t>
      </w:r>
    </w:p>
    <w:p w:rsidR="008D23BA" w:rsidRPr="008D23BA" w:rsidRDefault="008D23BA" w:rsidP="008D23BA">
      <w:pPr>
        <w:numPr>
          <w:ilvl w:val="0"/>
          <w:numId w:val="2"/>
        </w:numPr>
        <w:rPr>
          <w:rFonts w:ascii="Gungsuh" w:eastAsia="Gungsuh" w:hAnsi="Gungsuh"/>
        </w:rPr>
      </w:pPr>
      <w:r w:rsidRPr="008D23BA">
        <w:rPr>
          <w:rFonts w:ascii="Gungsuh" w:eastAsia="Gungsuh" w:hAnsi="Gungsuh"/>
        </w:rPr>
        <w:t>使用者選擇</w:t>
      </w:r>
      <w:r w:rsidRPr="008D23BA">
        <w:rPr>
          <w:rFonts w:ascii="新細明體" w:eastAsia="新細明體" w:hAnsi="新細明體" w:cs="新細明體" w:hint="eastAsia"/>
        </w:rPr>
        <w:t>產</w:t>
      </w:r>
      <w:r w:rsidRPr="008D23BA">
        <w:rPr>
          <w:rFonts w:ascii="Gungsuh" w:eastAsia="Gungsuh" w:hAnsi="Gungsuh" w:cs="Gungsuh" w:hint="eastAsia"/>
        </w:rPr>
        <w:t>生摘要功能</w:t>
      </w:r>
      <w:r w:rsidRPr="008D23BA">
        <w:rPr>
          <w:rFonts w:ascii="Gungsuh" w:eastAsia="Gungsuh" w:hAnsi="Gungsuh"/>
        </w:rPr>
        <w:t xml:space="preserve"> </w:t>
      </w:r>
    </w:p>
    <w:p w:rsidR="008D23BA" w:rsidRPr="008D23BA" w:rsidRDefault="008D23BA" w:rsidP="008D23BA">
      <w:pPr>
        <w:numPr>
          <w:ilvl w:val="0"/>
          <w:numId w:val="2"/>
        </w:numPr>
        <w:rPr>
          <w:rFonts w:ascii="Gungsuh" w:eastAsia="Gungsuh" w:hAnsi="Gungsuh"/>
        </w:rPr>
      </w:pPr>
      <w:r w:rsidRPr="008D23BA">
        <w:rPr>
          <w:rFonts w:ascii="Gungsuh" w:eastAsia="Gungsuh" w:hAnsi="Gungsuh"/>
        </w:rPr>
        <w:t>系統檢</w:t>
      </w:r>
      <w:r w:rsidRPr="008D23BA">
        <w:rPr>
          <w:rFonts w:ascii="新細明體" w:eastAsia="新細明體" w:hAnsi="新細明體" w:cs="新細明體" w:hint="eastAsia"/>
        </w:rPr>
        <w:t>查</w:t>
      </w:r>
      <w:r w:rsidRPr="008D23BA">
        <w:rPr>
          <w:rFonts w:ascii="Gungsuh" w:eastAsia="Gungsuh" w:hAnsi="Gungsuh" w:cs="Gungsuh" w:hint="eastAsia"/>
        </w:rPr>
        <w:t>是否存在</w:t>
      </w:r>
      <w:proofErr w:type="gramStart"/>
      <w:r w:rsidRPr="008D23BA">
        <w:rPr>
          <w:rFonts w:ascii="Gungsuh" w:eastAsia="Gungsuh" w:hAnsi="Gungsuh" w:cs="Gungsuh" w:hint="eastAsia"/>
        </w:rPr>
        <w:t>逐字稿資料</w:t>
      </w:r>
      <w:proofErr w:type="gramEnd"/>
      <w:r w:rsidRPr="008D23BA">
        <w:rPr>
          <w:rFonts w:ascii="Gungsuh" w:eastAsia="Gungsuh" w:hAnsi="Gungsuh"/>
        </w:rPr>
        <w:t xml:space="preserve"> </w:t>
      </w:r>
    </w:p>
    <w:p w:rsidR="008D23BA" w:rsidRPr="008D23BA" w:rsidRDefault="008D23BA" w:rsidP="008D23BA">
      <w:pPr>
        <w:numPr>
          <w:ilvl w:val="0"/>
          <w:numId w:val="2"/>
        </w:numPr>
        <w:rPr>
          <w:rFonts w:ascii="Gungsuh" w:eastAsia="Gungsuh" w:hAnsi="Gungsuh"/>
        </w:rPr>
      </w:pPr>
      <w:r w:rsidRPr="008D23BA">
        <w:rPr>
          <w:rFonts w:ascii="Gungsuh" w:eastAsia="Gungsuh" w:hAnsi="Gungsuh"/>
        </w:rPr>
        <w:t>系統未找到</w:t>
      </w:r>
      <w:proofErr w:type="gramStart"/>
      <w:r w:rsidRPr="008D23BA">
        <w:rPr>
          <w:rFonts w:ascii="Gungsuh" w:eastAsia="Gungsuh" w:hAnsi="Gungsuh"/>
        </w:rPr>
        <w:t>可用逐字</w:t>
      </w:r>
      <w:proofErr w:type="gramEnd"/>
      <w:r w:rsidRPr="008D23BA">
        <w:rPr>
          <w:rFonts w:ascii="Gungsuh" w:eastAsia="Gungsuh" w:hAnsi="Gungsuh"/>
        </w:rPr>
        <w:t xml:space="preserve">稿 </w:t>
      </w:r>
    </w:p>
    <w:p w:rsidR="008D23BA" w:rsidRPr="008D23BA" w:rsidRDefault="008D23BA" w:rsidP="008D23BA">
      <w:pPr>
        <w:numPr>
          <w:ilvl w:val="0"/>
          <w:numId w:val="2"/>
        </w:numPr>
        <w:rPr>
          <w:rFonts w:ascii="Gungsuh" w:eastAsia="Gungsuh" w:hAnsi="Gungsuh"/>
        </w:rPr>
      </w:pPr>
      <w:r w:rsidRPr="008D23BA">
        <w:rPr>
          <w:rFonts w:ascii="Gungsuh" w:eastAsia="Gungsuh" w:hAnsi="Gungsuh"/>
        </w:rPr>
        <w:t>系統顯示「無可</w:t>
      </w:r>
      <w:proofErr w:type="gramStart"/>
      <w:r w:rsidRPr="008D23BA">
        <w:rPr>
          <w:rFonts w:ascii="Gungsuh" w:eastAsia="Gungsuh" w:hAnsi="Gungsuh"/>
        </w:rPr>
        <w:t>用逐字稿</w:t>
      </w:r>
      <w:proofErr w:type="gramEnd"/>
      <w:r w:rsidRPr="008D23BA">
        <w:rPr>
          <w:rFonts w:ascii="Gungsuh" w:eastAsia="Gungsuh" w:hAnsi="Gungsuh"/>
        </w:rPr>
        <w:t xml:space="preserve">，請先完成錄音與轉錄」 </w:t>
      </w:r>
    </w:p>
    <w:p w:rsidR="008D23BA" w:rsidRPr="008D23BA" w:rsidRDefault="008D23BA" w:rsidP="008D23BA">
      <w:pPr>
        <w:numPr>
          <w:ilvl w:val="0"/>
          <w:numId w:val="2"/>
        </w:numPr>
        <w:rPr>
          <w:rFonts w:ascii="Gungsuh" w:eastAsia="Gungsuh" w:hAnsi="Gungsuh"/>
        </w:rPr>
      </w:pPr>
      <w:r w:rsidRPr="008D23BA">
        <w:rPr>
          <w:rFonts w:ascii="Gungsuh" w:eastAsia="Gungsuh" w:hAnsi="Gungsuh"/>
        </w:rPr>
        <w:t xml:space="preserve">使用者返回錄音模組 </w:t>
      </w:r>
    </w:p>
    <w:p w:rsidR="008D23BA" w:rsidRPr="008D23BA" w:rsidRDefault="008D23BA" w:rsidP="008D23BA">
      <w:pPr>
        <w:numPr>
          <w:ilvl w:val="0"/>
          <w:numId w:val="2"/>
        </w:numPr>
        <w:rPr>
          <w:rFonts w:ascii="Gungsuh" w:eastAsia="Gungsuh" w:hAnsi="Gungsuh"/>
        </w:rPr>
      </w:pPr>
      <w:r w:rsidRPr="008D23BA">
        <w:rPr>
          <w:rFonts w:ascii="Gungsuh" w:eastAsia="Gungsuh" w:hAnsi="Gungsuh"/>
        </w:rPr>
        <w:t xml:space="preserve">使用案例結束 </w:t>
      </w:r>
    </w:p>
    <w:p w:rsidR="008D23BA" w:rsidRPr="008D23BA" w:rsidRDefault="008D23BA" w:rsidP="008D23BA">
      <w:pPr>
        <w:rPr>
          <w:rFonts w:ascii="Gungsuh" w:eastAsia="Gungsuh" w:hAnsi="Gungsuh"/>
        </w:rPr>
      </w:pPr>
    </w:p>
    <w:p w:rsidR="008D23BA" w:rsidRPr="008D23BA" w:rsidRDefault="008D23BA" w:rsidP="008D23BA">
      <w:pPr>
        <w:rPr>
          <w:rFonts w:ascii="Gungsuh" w:eastAsia="Gungsuh" w:hAnsi="Gungsuh"/>
          <w:b/>
          <w:bCs/>
        </w:rPr>
      </w:pPr>
      <w:r w:rsidRPr="008D23BA">
        <w:rPr>
          <w:rFonts w:ascii="Gungsuh" w:eastAsia="Gungsuh" w:hAnsi="Gungsuh"/>
          <w:b/>
          <w:bCs/>
        </w:rPr>
        <w:t>例外情節B：摘要</w:t>
      </w:r>
      <w:r w:rsidRPr="008D23BA">
        <w:rPr>
          <w:rFonts w:ascii="新細明體" w:eastAsia="新細明體" w:hAnsi="新細明體" w:cs="新細明體" w:hint="eastAsia"/>
          <w:b/>
          <w:bCs/>
        </w:rPr>
        <w:t>產</w:t>
      </w:r>
      <w:r w:rsidRPr="008D23BA">
        <w:rPr>
          <w:rFonts w:ascii="Gungsuh" w:eastAsia="Gungsuh" w:hAnsi="Gungsuh" w:cs="Gungsuh" w:hint="eastAsia"/>
          <w:b/>
          <w:bCs/>
        </w:rPr>
        <w:t>生失敗</w:t>
      </w:r>
      <w:bookmarkStart w:id="0" w:name="_GoBack"/>
      <w:bookmarkEnd w:id="0"/>
    </w:p>
    <w:p w:rsidR="008D23BA" w:rsidRPr="008D23BA" w:rsidRDefault="008D23BA" w:rsidP="008D23BA">
      <w:pPr>
        <w:numPr>
          <w:ilvl w:val="0"/>
          <w:numId w:val="3"/>
        </w:numPr>
        <w:rPr>
          <w:rFonts w:ascii="Gungsuh" w:eastAsia="Gungsuh" w:hAnsi="Gungsuh"/>
        </w:rPr>
      </w:pPr>
      <w:r w:rsidRPr="008D23BA">
        <w:rPr>
          <w:rFonts w:ascii="Gungsuh" w:eastAsia="Gungsuh" w:hAnsi="Gungsuh"/>
        </w:rPr>
        <w:t>系統讀取</w:t>
      </w:r>
      <w:proofErr w:type="gramStart"/>
      <w:r w:rsidRPr="008D23BA">
        <w:rPr>
          <w:rFonts w:ascii="Gungsuh" w:eastAsia="Gungsuh" w:hAnsi="Gungsuh"/>
        </w:rPr>
        <w:t>逐字稿內容</w:t>
      </w:r>
      <w:proofErr w:type="gramEnd"/>
      <w:r w:rsidRPr="008D23BA">
        <w:rPr>
          <w:rFonts w:ascii="Gungsuh" w:eastAsia="Gungsuh" w:hAnsi="Gungsuh"/>
        </w:rPr>
        <w:t xml:space="preserve"> </w:t>
      </w:r>
    </w:p>
    <w:p w:rsidR="008D23BA" w:rsidRPr="008D23BA" w:rsidRDefault="008D23BA" w:rsidP="008D23BA">
      <w:pPr>
        <w:numPr>
          <w:ilvl w:val="0"/>
          <w:numId w:val="3"/>
        </w:numPr>
        <w:rPr>
          <w:rFonts w:ascii="Gungsuh" w:eastAsia="Gungsuh" w:hAnsi="Gungsuh"/>
        </w:rPr>
      </w:pPr>
      <w:r w:rsidRPr="008D23BA">
        <w:rPr>
          <w:rFonts w:ascii="Gungsuh" w:eastAsia="Gungsuh" w:hAnsi="Gungsuh"/>
        </w:rPr>
        <w:t xml:space="preserve">系統開始執行摘要分析 </w:t>
      </w:r>
    </w:p>
    <w:p w:rsidR="008D23BA" w:rsidRPr="008D23BA" w:rsidRDefault="008D23BA" w:rsidP="008D23BA">
      <w:pPr>
        <w:numPr>
          <w:ilvl w:val="0"/>
          <w:numId w:val="3"/>
        </w:numPr>
        <w:rPr>
          <w:rFonts w:ascii="Gungsuh" w:eastAsia="Gungsuh" w:hAnsi="Gungsuh"/>
        </w:rPr>
      </w:pPr>
      <w:r w:rsidRPr="008D23BA">
        <w:rPr>
          <w:rFonts w:ascii="Gungsuh" w:eastAsia="Gungsuh" w:hAnsi="Gungsuh"/>
        </w:rPr>
        <w:t xml:space="preserve">因資料格式錯誤或系統異常導致分析失敗 </w:t>
      </w:r>
    </w:p>
    <w:p w:rsidR="008D23BA" w:rsidRPr="008D23BA" w:rsidRDefault="008D23BA" w:rsidP="008D23BA">
      <w:pPr>
        <w:numPr>
          <w:ilvl w:val="0"/>
          <w:numId w:val="3"/>
        </w:numPr>
        <w:rPr>
          <w:rFonts w:ascii="Gungsuh" w:eastAsia="Gungsuh" w:hAnsi="Gungsuh"/>
        </w:rPr>
      </w:pPr>
      <w:r w:rsidRPr="008D23BA">
        <w:rPr>
          <w:rFonts w:ascii="Gungsuh" w:eastAsia="Gungsuh" w:hAnsi="Gungsuh"/>
        </w:rPr>
        <w:t>系統停止摘要</w:t>
      </w:r>
      <w:r w:rsidRPr="008D23BA">
        <w:rPr>
          <w:rFonts w:ascii="新細明體" w:eastAsia="新細明體" w:hAnsi="新細明體" w:cs="新細明體" w:hint="eastAsia"/>
        </w:rPr>
        <w:t>產</w:t>
      </w:r>
      <w:r w:rsidRPr="008D23BA">
        <w:rPr>
          <w:rFonts w:ascii="Gungsuh" w:eastAsia="Gungsuh" w:hAnsi="Gungsuh" w:cs="Gungsuh" w:hint="eastAsia"/>
        </w:rPr>
        <w:t>生流程</w:t>
      </w:r>
      <w:r w:rsidRPr="008D23BA">
        <w:rPr>
          <w:rFonts w:ascii="Gungsuh" w:eastAsia="Gungsuh" w:hAnsi="Gungsuh"/>
        </w:rPr>
        <w:t xml:space="preserve"> </w:t>
      </w:r>
    </w:p>
    <w:p w:rsidR="008D23BA" w:rsidRPr="008D23BA" w:rsidRDefault="008D23BA" w:rsidP="008D23BA">
      <w:pPr>
        <w:numPr>
          <w:ilvl w:val="0"/>
          <w:numId w:val="3"/>
        </w:numPr>
        <w:rPr>
          <w:rFonts w:ascii="Gungsuh" w:eastAsia="Gungsuh" w:hAnsi="Gungsuh"/>
        </w:rPr>
      </w:pPr>
      <w:r w:rsidRPr="008D23BA">
        <w:rPr>
          <w:rFonts w:ascii="Gungsuh" w:eastAsia="Gungsuh" w:hAnsi="Gungsuh"/>
        </w:rPr>
        <w:t>系統顯示「摘要</w:t>
      </w:r>
      <w:r w:rsidRPr="008D23BA">
        <w:rPr>
          <w:rFonts w:ascii="新細明體" w:eastAsia="新細明體" w:hAnsi="新細明體" w:cs="新細明體" w:hint="eastAsia"/>
        </w:rPr>
        <w:t>產</w:t>
      </w:r>
      <w:r w:rsidRPr="008D23BA">
        <w:rPr>
          <w:rFonts w:ascii="Gungsuh" w:eastAsia="Gungsuh" w:hAnsi="Gungsuh" w:cs="Gungsuh" w:hint="eastAsia"/>
        </w:rPr>
        <w:t>生失敗，請稍後再試」</w:t>
      </w:r>
      <w:r w:rsidRPr="008D23BA">
        <w:rPr>
          <w:rFonts w:ascii="Gungsuh" w:eastAsia="Gungsuh" w:hAnsi="Gungsuh"/>
        </w:rPr>
        <w:t xml:space="preserve"> </w:t>
      </w:r>
    </w:p>
    <w:p w:rsidR="008D23BA" w:rsidRPr="008D23BA" w:rsidRDefault="008D23BA" w:rsidP="008D23BA">
      <w:pPr>
        <w:numPr>
          <w:ilvl w:val="0"/>
          <w:numId w:val="3"/>
        </w:numPr>
        <w:rPr>
          <w:rFonts w:ascii="Gungsuh" w:eastAsia="Gungsuh" w:hAnsi="Gungsuh"/>
        </w:rPr>
      </w:pPr>
      <w:r w:rsidRPr="008D23BA">
        <w:rPr>
          <w:rFonts w:ascii="Gungsuh" w:eastAsia="Gungsuh" w:hAnsi="Gungsuh"/>
        </w:rPr>
        <w:t xml:space="preserve">使用者重新執行摘要功能 </w:t>
      </w:r>
    </w:p>
    <w:p w:rsidR="00F37120" w:rsidRPr="008D23BA" w:rsidRDefault="008D23BA" w:rsidP="008D23BA">
      <w:pPr>
        <w:numPr>
          <w:ilvl w:val="0"/>
          <w:numId w:val="3"/>
        </w:numPr>
        <w:rPr>
          <w:rFonts w:ascii="Gungsuh" w:eastAsia="Gungsuh" w:hAnsi="Gungsuh" w:hint="eastAsia"/>
        </w:rPr>
      </w:pPr>
      <w:r w:rsidRPr="008D23BA">
        <w:rPr>
          <w:rFonts w:ascii="Gungsuh" w:eastAsia="Gungsuh" w:hAnsi="Gungsuh"/>
        </w:rPr>
        <w:t>使用案例結束</w:t>
      </w:r>
    </w:p>
    <w:sectPr w:rsidR="00F37120" w:rsidRPr="008D23B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D7B3A"/>
    <w:multiLevelType w:val="multilevel"/>
    <w:tmpl w:val="4656C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34209"/>
    <w:multiLevelType w:val="multilevel"/>
    <w:tmpl w:val="29E21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8D267B"/>
    <w:multiLevelType w:val="multilevel"/>
    <w:tmpl w:val="D8CA7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3BA"/>
    <w:rsid w:val="008D23BA"/>
    <w:rsid w:val="00F37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B4930"/>
  <w15:chartTrackingRefBased/>
  <w15:docId w15:val="{4792BCB0-099E-452F-B854-169B45E29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D23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CR3-</dc:creator>
  <cp:keywords/>
  <dc:description/>
  <cp:lastModifiedBy>CR3-</cp:lastModifiedBy>
  <cp:revision>1</cp:revision>
  <dcterms:created xsi:type="dcterms:W3CDTF">2026-06-05T06:41:00Z</dcterms:created>
  <dcterms:modified xsi:type="dcterms:W3CDTF">2026-06-05T06:43:00Z</dcterms:modified>
</cp:coreProperties>
</file>