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icrosoft YaHei" w:hAnsi="Microsoft YaHei" w:eastAsia="Microsoft YaHei"/>
          <w:b/>
          <w:color w:val="1A1A2E"/>
          <w:sz w:val="40"/>
        </w:rPr>
        <w:t>《符号边境》桌游策划案（GDD 格式 · v1.2）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>双核定稿：</w:t>
      </w:r>
      <w:r>
        <w:rPr>
          <w:rFonts w:ascii="Microsoft YaHei" w:hAnsi="Microsoft YaHei" w:eastAsia="Microsoft YaHei"/>
          <w:b/>
          <w:sz w:val="20"/>
        </w:rPr>
        <w:t>今日通告抽牌（Papers Please）× 具象破译（第一次接触）× 贿赂名额（诺丁汉）*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</w:r>
      <w:r>
        <w:rPr>
          <w:rFonts w:ascii="Microsoft YaHei" w:hAnsi="Microsoft YaHei" w:eastAsia="Microsoft YaHei"/>
          <w:b/>
          <w:sz w:val="20"/>
        </w:rPr>
        <w:t>今日通告只做两件事（写死）*</w:t>
      </w:r>
      <w:r>
        <w:rPr>
          <w:rFonts w:ascii="Microsoft YaHei" w:hAnsi="Microsoft YaHei" w:eastAsia="Microsoft YaHei"/>
          <w:b w:val="0"/>
          <w:sz w:val="20"/>
        </w:rPr>
        <w:t>：抽到就生效——① 今日某</w:t>
      </w:r>
      <w:r>
        <w:rPr>
          <w:rFonts w:ascii="Microsoft YaHei" w:hAnsi="Microsoft YaHei" w:eastAsia="Microsoft YaHei"/>
          <w:b/>
          <w:sz w:val="20"/>
        </w:rPr>
        <w:t>种族*</w:t>
      </w:r>
      <w:r>
        <w:rPr>
          <w:rFonts w:ascii="Microsoft YaHei" w:hAnsi="Microsoft YaHei" w:eastAsia="Microsoft YaHei"/>
          <w:b w:val="0"/>
          <w:sz w:val="20"/>
        </w:rPr>
        <w:t>不得入境；或 ② 符号描述涉及某</w:t>
      </w:r>
      <w:r>
        <w:rPr>
          <w:rFonts w:ascii="Microsoft YaHei" w:hAnsi="Microsoft YaHei" w:eastAsia="Microsoft YaHei"/>
          <w:b/>
          <w:sz w:val="20"/>
        </w:rPr>
        <w:t>物品/种类*</w:t>
      </w:r>
      <w:r>
        <w:rPr>
          <w:rFonts w:ascii="Microsoft YaHei" w:hAnsi="Microsoft YaHei" w:eastAsia="Microsoft YaHei"/>
          <w:b w:val="0"/>
          <w:sz w:val="20"/>
        </w:rPr>
        <w:t>者不得入境。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>详细物牌归类 / 秘则表见后续总纲；本稿为策划案标准结构全文。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1. Game Identity / Mantra（一句话定位）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每天抽一张通告：禁某个种族，或禁带某种东西；你用听不懂的诚实符号申请，我用桌上的实物逼你露馅。*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设计决策检验句：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若机制主要靠「说谎」成立 → 否决。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若检查员可直接问「你是哪一族 / 你有没有火种」、跳过具象概括 → 否决。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若通告不是「禁种族」或「禁物品」这两种可执行句 → 否决。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2. Design Pillars（设计支柱）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支柱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玩家应感到的情绪 / 体验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今日通告*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像 Papers Please：每天抽牌，今天禁一族或禁一类货，执法目标清晰。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指物见义*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像第一次接触：只给苹果、篝火、渡船，你必须自己概括对方符号在说什么。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刀下名额*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收钱、游说、抢坑位都真实，但判决仍要扛「通告 + 名额」的公职压力。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支柱用法*</w:t>
      </w:r>
      <w:r>
        <w:rPr>
          <w:rFonts w:ascii="Microsoft YaHei" w:hAnsi="Microsoft YaHei" w:eastAsia="Microsoft YaHei"/>
          <w:b w:val="0"/>
          <w:sz w:val="22"/>
        </w:rPr>
        <w:t>：新功能须服务至少一条；通告若写成复杂多条件公文，视为 scope creep——保持「禁种族 / 禁物品」二选一。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3. Genre（类型与对标，含桌游 3C）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3.1 类型标签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主类型：</w:t>
      </w:r>
      <w:r>
        <w:rPr>
          <w:rFonts w:ascii="Microsoft YaHei" w:hAnsi="Microsoft YaHei" w:eastAsia="Microsoft YaHei"/>
          <w:b/>
          <w:sz w:val="22"/>
        </w:rPr>
        <w:t>不对称角色轮替 / 社交推理桌游*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副类型：每日规则事件、具象语义破译、轻经济贿赂、个人竞技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人数：3–4（正式）；时长：约 33–42 分钟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品类：Strategy 内核 + Party 外交皮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3.2 桌游版「3C」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3C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本游戏对应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Character*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轮替座位：检查员 vs 入境者；入境者持私密秘则（逻辑域 S/M/H）+ 文书（合规/违规）+ 符号句（根/饰）。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Camera*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信息视角 = 公开今日通告与物牌展台 + 破译板假说 + 私密秘则/文书/手牌。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Control*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抽通告、摆符号、推筹码、指物牌提问、写破译板、宣判放行/拒绝、游说标记。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3.3 三个对标竞品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竞品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对标层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借什么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故意不同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《Papers, Please》*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顶层压力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每日抽规定：禁某族 / 禁某物、误判恐惧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落成多人桌面通告牌；对抗来自其他玩家</w:t>
            </w:r>
          </w:p>
        </w:tc>
      </w:tr>
      <w:tr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《Arrival》/第一类接触*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底层破译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具象刺激→概括词义、渐进词库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每轮换私语；限时信用；绑定通告执法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《诺丁汉警长》*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中层博弈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贿赂、收钱不保证放行、轮替权力、背刺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「袋子」换成符号语言；贿赂非法化为判决依据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品类句：</w:t>
      </w:r>
      <w:r>
        <w:rPr>
          <w:rFonts w:ascii="Microsoft YaHei" w:hAnsi="Microsoft YaHei" w:eastAsia="Microsoft YaHei"/>
          <w:b/>
          <w:sz w:val="22"/>
        </w:rPr>
        <w:t>会说话的诺丁汉 × 指物破译的第一次接触 × 每日抽牌禁令的 Papers Please。*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4. Story &amp; Characters（故事与角色）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4.1 Story Synopsis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边境口岸接通三种异族文明：</w:t>
      </w:r>
      <w:r>
        <w:rPr>
          <w:rFonts w:ascii="Microsoft YaHei" w:hAnsi="Microsoft YaHei" w:eastAsia="Microsoft YaHei"/>
          <w:b/>
          <w:sz w:val="22"/>
        </w:rPr>
        <w:t>定居族、迁徙族、互助族*</w:t>
      </w:r>
      <w:r>
        <w:rPr>
          <w:rFonts w:ascii="Microsoft YaHei" w:hAnsi="Microsoft YaHei" w:eastAsia="Microsoft YaHei"/>
          <w:b w:val="0"/>
          <w:sz w:val="22"/>
        </w:rPr>
        <w:t>。各族没有通用文字，只用古老几何符号写成短句。帝国每天抽发一张通告——今天可能写「迁徙族一律不得入境」，明天可能写「描述中涉及火种者不得入境」。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旅客必须打出符号申请，却不能解释。检查员不能直接问「你是哪一族」或「你有没有火种」，只能指着桌上的苹果、篝火、渡船问：「这件东西算不算你在说的？」诚实的是/否逼他概括：对方到底属于哪一族、话里有没有今日禁物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名额永远不够。被今日通告盯上的人要行贿、伪装、躲指物；检查员要在禁族与禁物之间刀下去。轮替之后，昨日的入境者成为今日的检查员。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最终留下的不是「谁更会说谎」，而是谁更能在今日通告下读懂一句陌生的诚实。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4.2 角色设定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三种种族（逻辑域，公开世界观 / 私密归属）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种族名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符号语言倾向（叙事）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定居族*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稳定资源、家园、石门与羊群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迁徙族*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道路、航行、原野与路途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互助族*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守望、庇护、石门与灯火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每人每轮秘密属于其中一族（秘则自带种族标签）。检查员须通过破译推断，</w:t>
      </w:r>
      <w:r>
        <w:rPr>
          <w:rFonts w:ascii="Microsoft YaHei" w:hAnsi="Microsoft YaHei" w:eastAsia="Microsoft YaHei"/>
          <w:b/>
          <w:sz w:val="22"/>
        </w:rPr>
        <w:t>禁止直问种族*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检查员（轮替公职）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职责*</w:t>
      </w:r>
      <w:r>
        <w:rPr>
          <w:rFonts w:ascii="Microsoft YaHei" w:hAnsi="Microsoft YaHei" w:eastAsia="Microsoft YaHei"/>
          <w:b w:val="0"/>
          <w:sz w:val="22"/>
        </w:rPr>
        <w:t>：读今日通告；用物牌破译；判断对方是否「禁族」或「带禁物」；名额内判决。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资源*</w:t>
      </w:r>
      <w:r>
        <w:rPr>
          <w:rFonts w:ascii="Microsoft YaHei" w:hAnsi="Microsoft YaHei" w:eastAsia="Microsoft YaHei"/>
          <w:b w:val="0"/>
          <w:sz w:val="22"/>
        </w:rPr>
        <w:t>：信用、贿赂、破译板、翻译宣读。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压力*</w:t>
      </w:r>
      <w:r>
        <w:rPr>
          <w:rFonts w:ascii="Microsoft YaHei" w:hAnsi="Microsoft YaHei" w:eastAsia="Microsoft YaHei"/>
          <w:b w:val="0"/>
          <w:sz w:val="22"/>
        </w:rPr>
        <w:t>：误放通告禁止对象重罚；受贿再误放更重；名额残忍。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入境者（本轮申请方）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持有*</w:t>
      </w:r>
      <w:r>
        <w:rPr>
          <w:rFonts w:ascii="Microsoft YaHei" w:hAnsi="Microsoft YaHei" w:eastAsia="Microsoft YaHei"/>
          <w:b w:val="0"/>
          <w:sz w:val="22"/>
        </w:rPr>
        <w:t>：种族（S/M/H）+ 文书色 + 符号句（决定你「话里有哪些物品种类」）。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可做*</w:t>
      </w:r>
      <w:r>
        <w:rPr>
          <w:rFonts w:ascii="Microsoft YaHei" w:hAnsi="Microsoft YaHei" w:eastAsia="Microsoft YaHei"/>
          <w:b w:val="0"/>
          <w:sz w:val="22"/>
        </w:rPr>
        <w:t>：选符号控制「像不像禁族 / 像不像带禁物」；行贿；交易；游说；诚实答指物。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不可做*</w:t>
      </w:r>
      <w:r>
        <w:rPr>
          <w:rFonts w:ascii="Microsoft YaHei" w:hAnsi="Microsoft YaHei" w:eastAsia="Microsoft YaHei"/>
          <w:b w:val="0"/>
          <w:sz w:val="22"/>
        </w:rPr>
        <w:t>：说谎；直宣种族；解释符号；游说时点名通告细则剧透破译。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关系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无固定阵营；个人计分。结构对抗：检查员↔入境者；入境者↔入境者（名额/游说）。信息对抗：私语不可跨人套用。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5. Mechanics Summary（机制总览）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5.1 游戏是什么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每轮</w:t>
      </w:r>
      <w:r>
        <w:rPr>
          <w:rFonts w:ascii="Microsoft YaHei" w:hAnsi="Microsoft YaHei" w:eastAsia="Microsoft YaHei"/>
          <w:b/>
          <w:sz w:val="22"/>
        </w:rPr>
        <w:t>抽 1 张今日通告*</w:t>
      </w:r>
      <w:r>
        <w:rPr>
          <w:rFonts w:ascii="Microsoft YaHei" w:hAnsi="Microsoft YaHei" w:eastAsia="Microsoft YaHei"/>
          <w:b w:val="0"/>
          <w:sz w:val="22"/>
        </w:rPr>
        <w:t>：要么「某种族不得过」，要么「符号里沾到某物品不得过」。入境者打出私密符号申请；检查员用物牌诚实指问、概括对方种族与是否带禁物，再结合贿赂与名额判决。每人当一次检查员，总分最高胜。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5.2 基本规则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能做什么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全员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读今日通告；看展台物牌；跨轮持通用筹码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入境者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交易/换牌/口头协议；打出 1–2 符号；行贿；答指物是/否；游说他人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检查员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索贿/收贿；耗信用指物问；写破译板；判决；翻译宣读</w:t>
            </w:r>
          </w:p>
        </w:tc>
      </w:tr>
    </w:tbl>
    <w:p/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不能做什么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说谎或拒答合法指物问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直问「你是哪一族」「你有没有〔禁物〕」「你能不能进」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质询时直接点名抽象种类词（必须通过指物概括）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把他人符号译法套到另一人身上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超过名额放行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游说时解读符号或宣读通告结论替检查员破译</w:t>
      </w:r>
    </w:p>
    <w:p>
      <w:pPr>
        <w:spacing w:before="160" w:after="60"/>
      </w:pPr>
      <w:r>
        <w:rPr>
          <w:rFonts w:ascii="Microsoft YaHei" w:hAnsi="Microsoft YaHei" w:eastAsia="Microsoft YaHei"/>
          <w:b/>
          <w:color w:val="34495E"/>
          <w:sz w:val="22"/>
        </w:rPr>
        <w:t>胜负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结束：轮数 = 人数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胜利：个人总分最高；同分比检查员正确判决次数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无组队胜负、无中途淘汰出局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5.3 双层语义（破译内核）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桌上可见性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具象层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物牌：苹果、篝火、渡船、哨塔…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展台公开；牌面不印抽象类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抽象层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 种物品类：河流、果实、岩壁、火种、道路、羊群、石门、原野、航行、守望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用于「禁物品」通告、秘则、归类表、翻译宣读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归类表（验算用）*</w:t>
      </w:r>
      <w:r>
        <w:rPr>
          <w:rFonts w:ascii="Microsoft YaHei" w:hAnsi="Microsoft YaHei" w:eastAsia="Microsoft YaHei"/>
          <w:b w:val="0"/>
          <w:sz w:val="22"/>
        </w:rPr>
        <w:t>：每物 → 1～2 物品类。例：苹果→果实；篝火→火种；渡船→航行,河流。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指物判定*</w:t>
      </w:r>
      <w:r>
        <w:rPr>
          <w:rFonts w:ascii="Microsoft YaHei" w:hAnsi="Microsoft YaHei" w:eastAsia="Microsoft YaHei"/>
          <w:b w:val="0"/>
          <w:sz w:val="22"/>
        </w:rPr>
        <w:t>：答「是」⇔ 该物物品类 ∩ 本轮 Σ ≠ ∅。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检查员用一连串是/否去概括两件事：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1）对方更像哪一族；2）对方话里有没有今日禁物。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5.4 根饰语法（符号句）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秘则每符号：主义 Primary（1 物品类）+ 辅义 Secondary（2 物品类）；秘则同时印有</w:t>
      </w:r>
      <w:r>
        <w:rPr>
          <w:rFonts w:ascii="Microsoft YaHei" w:hAnsi="Microsoft YaHei" w:eastAsia="Microsoft YaHei"/>
          <w:b/>
          <w:sz w:val="22"/>
        </w:rPr>
        <w:t>种族*</w:t>
      </w:r>
      <w:r>
        <w:rPr>
          <w:rFonts w:ascii="Microsoft YaHei" w:hAnsi="Microsoft YaHei" w:eastAsia="Microsoft YaHei"/>
          <w:b w:val="0"/>
          <w:sz w:val="22"/>
        </w:rPr>
        <w:t xml:space="preserve"> S/M/H。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打 1 符：根；Σ = {Primary}∪Secondary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打 2 符：先根后饰；R = 根之全集；M = {Primary饰}；Σ = R∪M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「手里有没有 xx 物品」在规则上 = </w:t>
      </w:r>
      <w:r>
        <w:rPr>
          <w:rFonts w:ascii="Microsoft YaHei" w:hAnsi="Microsoft YaHei" w:eastAsia="Microsoft YaHei"/>
          <w:b/>
          <w:sz w:val="22"/>
        </w:rPr>
        <w:t>Σ 是否包含该物品类*</w:t>
      </w:r>
      <w:r>
        <w:rPr>
          <w:rFonts w:ascii="Microsoft YaHei" w:hAnsi="Microsoft YaHei" w:eastAsia="Microsoft YaHei"/>
          <w:b w:val="0"/>
          <w:sz w:val="22"/>
        </w:rPr>
        <w:t>（通过符号语言表达，不是另抽物品手牌）。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5.5 今日通告（每天抽牌 · 核心写死）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每轮开局从通告库</w:t>
      </w:r>
      <w:r>
        <w:rPr>
          <w:rFonts w:ascii="Microsoft YaHei" w:hAnsi="Microsoft YaHei" w:eastAsia="Microsoft YaHei"/>
          <w:b/>
          <w:sz w:val="22"/>
        </w:rPr>
        <w:t>抽 1 张*</w:t>
      </w:r>
      <w:r>
        <w:rPr>
          <w:rFonts w:ascii="Microsoft YaHei" w:hAnsi="Microsoft YaHei" w:eastAsia="Microsoft YaHei"/>
          <w:b w:val="0"/>
          <w:sz w:val="22"/>
        </w:rPr>
        <w:t>，公开置于中央，整轮有效。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牌面只有两种模板，模仿 Papers Please「今天起……不得入境」：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类型 A｜禁种族*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>通告：自即日起，</w:t>
      </w:r>
      <w:r>
        <w:rPr>
          <w:rFonts w:ascii="Microsoft YaHei" w:hAnsi="Microsoft YaHei" w:eastAsia="Microsoft YaHei"/>
          <w:b/>
          <w:sz w:val="20"/>
        </w:rPr>
        <w:t>〔定居族 / 迁徙族 / 互助族〕*</w:t>
      </w:r>
      <w:r>
        <w:rPr>
          <w:rFonts w:ascii="Microsoft YaHei" w:hAnsi="Microsoft YaHei" w:eastAsia="Microsoft YaHei"/>
          <w:b w:val="0"/>
          <w:sz w:val="20"/>
        </w:rPr>
        <w:t>不得入境。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 xml:space="preserve">规则：该种族入境者 → </w:t>
      </w:r>
      <w:r>
        <w:rPr>
          <w:rFonts w:ascii="Microsoft YaHei" w:hAnsi="Microsoft YaHei" w:eastAsia="Microsoft YaHei"/>
          <w:b/>
          <w:sz w:val="20"/>
        </w:rPr>
        <w:t>应拒*</w:t>
      </w:r>
      <w:r>
        <w:rPr>
          <w:rFonts w:ascii="Microsoft YaHei" w:hAnsi="Microsoft YaHei" w:eastAsia="Microsoft YaHei"/>
          <w:b w:val="0"/>
          <w:sz w:val="20"/>
        </w:rPr>
        <w:t xml:space="preserve">；其余种族 → </w:t>
      </w:r>
      <w:r>
        <w:rPr>
          <w:rFonts w:ascii="Microsoft YaHei" w:hAnsi="Microsoft YaHei" w:eastAsia="Microsoft YaHei"/>
          <w:b/>
          <w:sz w:val="20"/>
        </w:rPr>
        <w:t>应允*</w:t>
      </w:r>
      <w:r>
        <w:rPr>
          <w:rFonts w:ascii="Microsoft YaHei" w:hAnsi="Microsoft YaHei" w:eastAsia="Microsoft YaHei"/>
          <w:b w:val="0"/>
          <w:sz w:val="20"/>
        </w:rPr>
        <w:t>（仍受名额限制）。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类型 B｜禁物品*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 xml:space="preserve">通告：自即日起，申请描述中涉及 </w:t>
      </w:r>
      <w:r>
        <w:rPr>
          <w:rFonts w:ascii="Microsoft YaHei" w:hAnsi="Microsoft YaHei" w:eastAsia="Microsoft YaHei"/>
          <w:b/>
          <w:sz w:val="20"/>
        </w:rPr>
        <w:t>〔某物品类〕*</w:t>
      </w:r>
      <w:r>
        <w:rPr>
          <w:rFonts w:ascii="Microsoft YaHei" w:hAnsi="Microsoft YaHei" w:eastAsia="Microsoft YaHei"/>
          <w:b w:val="0"/>
          <w:sz w:val="20"/>
        </w:rPr>
        <w:t xml:space="preserve"> 者不得入境。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 xml:space="preserve">规则：若 Σ 含该物品类 → </w:t>
      </w:r>
      <w:r>
        <w:rPr>
          <w:rFonts w:ascii="Microsoft YaHei" w:hAnsi="Microsoft YaHei" w:eastAsia="Microsoft YaHei"/>
          <w:b/>
          <w:sz w:val="20"/>
        </w:rPr>
        <w:t>应拒*</w:t>
      </w:r>
      <w:r>
        <w:rPr>
          <w:rFonts w:ascii="Microsoft YaHei" w:hAnsi="Microsoft YaHei" w:eastAsia="Microsoft YaHei"/>
          <w:b w:val="0"/>
          <w:sz w:val="20"/>
        </w:rPr>
        <w:t>；否则看种族是否另有限制——本类型默认</w:t>
      </w:r>
      <w:r>
        <w:rPr>
          <w:rFonts w:ascii="Microsoft YaHei" w:hAnsi="Microsoft YaHei" w:eastAsia="Microsoft YaHei"/>
          <w:b/>
          <w:sz w:val="20"/>
        </w:rPr>
        <w:t>不禁种族*</w:t>
      </w:r>
      <w:r>
        <w:rPr>
          <w:rFonts w:ascii="Microsoft YaHei" w:hAnsi="Microsoft YaHei" w:eastAsia="Microsoft YaHei"/>
          <w:b w:val="0"/>
          <w:sz w:val="20"/>
        </w:rPr>
        <w:t xml:space="preserve">，未触物品则 </w:t>
      </w:r>
      <w:r>
        <w:rPr>
          <w:rFonts w:ascii="Microsoft YaHei" w:hAnsi="Microsoft YaHei" w:eastAsia="Microsoft YaHei"/>
          <w:b/>
          <w:sz w:val="20"/>
        </w:rPr>
        <w:t>应允*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开牌结算（极简）*</w:t>
      </w:r>
      <w:r>
        <w:rPr>
          <w:rFonts w:ascii="Microsoft YaHei" w:hAnsi="Microsoft YaHei" w:eastAsia="Microsoft YaHei"/>
          <w:b w:val="0"/>
          <w:sz w:val="22"/>
        </w:rPr>
        <w:t>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1. 若通告是 </w:t>
      </w:r>
      <w:r>
        <w:rPr>
          <w:rFonts w:ascii="Microsoft YaHei" w:hAnsi="Microsoft YaHei" w:eastAsia="Microsoft YaHei"/>
          <w:b/>
          <w:sz w:val="22"/>
        </w:rPr>
        <w:t>禁种族*</w:t>
      </w:r>
      <w:r>
        <w:rPr>
          <w:rFonts w:ascii="Microsoft YaHei" w:hAnsi="Microsoft YaHei" w:eastAsia="Microsoft YaHei"/>
          <w:b w:val="0"/>
          <w:sz w:val="22"/>
        </w:rPr>
        <w:t xml:space="preserve"> 且入境者种族命中 → 应拒。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2. 若通告是 </w:t>
      </w:r>
      <w:r>
        <w:rPr>
          <w:rFonts w:ascii="Microsoft YaHei" w:hAnsi="Microsoft YaHei" w:eastAsia="Microsoft YaHei"/>
          <w:b/>
          <w:sz w:val="22"/>
        </w:rPr>
        <w:t>禁物品*</w:t>
      </w:r>
      <w:r>
        <w:rPr>
          <w:rFonts w:ascii="Microsoft YaHei" w:hAnsi="Microsoft YaHei" w:eastAsia="Microsoft YaHei"/>
          <w:b w:val="0"/>
          <w:sz w:val="22"/>
        </w:rPr>
        <w:t xml:space="preserve"> 且 Σ 含该物品类 → 应拒。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3. 否则 → 应允。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4. 「应允」仍可能因名额被拒（名额是上限）；计分上：应允被拒 = 合规被拒安慰分；应拒被放 = 偷渡/误放。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发牌：按本轮通告预分配「今日应允 / 应拒」人数（建议 4 人局：约 1～2 人触禁），保证桌上有人真正撞线。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通告库（12 张定稿）*</w:t>
      </w:r>
      <w:r>
        <w:rPr>
          <w:rFonts w:ascii="Microsoft YaHei" w:hAnsi="Microsoft YaHei" w:eastAsia="Microsoft Ya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通告正文（桌上可见）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禁种族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定居族不得入境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N2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禁种族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迁徙族不得入境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N3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禁种族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互助族不得入境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N4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禁物品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火种*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N5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禁物品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航行*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N6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禁物品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果实*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N7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禁物品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道路*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N8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禁物品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原野*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N9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禁物品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石门*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N10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禁物品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羊群*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N11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禁物品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守望*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N12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禁物品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</w:t>
            </w:r>
            <w:r>
              <w:rPr>
                <w:rFonts w:ascii="Microsoft YaHei" w:hAnsi="Microsoft YaHei" w:eastAsia="Microsoft YaHei"/>
                <w:b/>
                <w:sz w:val="16"/>
              </w:rPr>
              <w:t>河流*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者不得入境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（岩壁可并入 N 扩展或替换其一；正式盒取满 10 物品类各至少 1 张禁物通告 + 3 张禁族。）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展台联动*</w:t>
      </w:r>
      <w:r>
        <w:rPr>
          <w:rFonts w:ascii="Microsoft YaHei" w:hAnsi="Microsoft YaHei" w:eastAsia="Microsoft YaHei"/>
          <w:b w:val="0"/>
          <w:sz w:val="22"/>
        </w:rPr>
        <w:t>：抽到禁物品通告时，展台必须包含 ≥1 张归类命中该物品的物牌（如禁火种 → 必有篝火或火把），保证检查员「有物可指」。禁种族通告则展台按各族倾向物混洗即可。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5.6 数值系统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v1.2 基准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总分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胜负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入境 + 检查 + 破译 + 兑换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通用筹码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贿赂/游说/交易/终局兑分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起始 5（4 人）/ 6（3 人）；3 筹=1 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信用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指物提问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每轮 </w:t>
            </w:r>
            <w:r>
              <w:rPr>
                <w:rFonts w:ascii="Microsoft YaHei" w:hAnsi="Microsoft YaHei" w:eastAsia="Microsoft YaHei"/>
                <w:b/>
                <w:sz w:val="16"/>
              </w:rPr>
              <w:t>4*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；同人最多 </w:t>
            </w:r>
            <w:r>
              <w:rPr>
                <w:rFonts w:ascii="Microsoft YaHei" w:hAnsi="Microsoft YaHei" w:eastAsia="Microsoft YaHei"/>
                <w:b/>
                <w:sz w:val="16"/>
              </w:rPr>
              <w:t>3*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问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名额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放行上限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 人局 1；4 人局 2（上限非指标）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可指物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每轮 8 张；禁物通告强制补位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破译加分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翻译宣读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猜对根符 Primary +2/人（同人破译上限 +2）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5.7 经济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产生：开局发放；贿赂为玩家间转移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消耗：游说付银行 2；信用轮末回收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通胀：筹码池固定；兑换 3:1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误放「通告应拒者」：−2；若收过该人贿赂再 −2（合计 −4）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5.8 「物理 / AI」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桌面分区：通告区、展台、申请区、贿款区、破译板、弃牌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规则算法 = 裁判 AI：通告类型判定 → 计分；归类表消除验算争议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5.9 双方博弈要点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入境者*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禁种族日：用符号语言「装成」另一族的描述习惯，误导检查员。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 xml:space="preserve">禁物品日：选符号让 Σ </w:t>
      </w:r>
      <w:r>
        <w:rPr>
          <w:rFonts w:ascii="Microsoft YaHei" w:hAnsi="Microsoft YaHei" w:eastAsia="Microsoft YaHei"/>
          <w:b/>
          <w:sz w:val="22"/>
        </w:rPr>
        <w:t>躲开*</w:t>
      </w:r>
      <w:r>
        <w:rPr>
          <w:rFonts w:ascii="Microsoft YaHei" w:hAnsi="Microsoft YaHei" w:eastAsia="Microsoft YaHei"/>
          <w:b w:val="0"/>
          <w:sz w:val="22"/>
        </w:rPr>
        <w:t>今日禁物；或违规者故意擦边赌检查员指错。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行贿、防游说。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检查员*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禁种族日：用物牌探测对方描述像哪一族，再决定拒谁。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禁物品日：优先指与禁物相关的展台牌；答「是」→ 高概率应拒。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收钱仍可拒；名额下刀。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5.10 游戏循环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核心循环（单轮）*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抽今日通告 → 补展台 → 发种族/秘则/符号 → 交易 → 递交符号 → 贿赂 → 指物概括（查禁族或禁物）→ 游说 → 判决 → 宣读与开牌计分 → 留筹 → 轮替。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次要循环*</w:t>
      </w:r>
      <w:r>
        <w:rPr>
          <w:rFonts w:ascii="Microsoft YaHei" w:hAnsi="Microsoft YaHei" w:eastAsia="Microsoft YaHei"/>
          <w:b w:val="0"/>
          <w:sz w:val="22"/>
        </w:rPr>
        <w:t>：交易换牌；终局兑换；角色轮替。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宏循环*</w:t>
      </w:r>
      <w:r>
        <w:rPr>
          <w:rFonts w:ascii="Microsoft YaHei" w:hAnsi="Microsoft YaHei" w:eastAsia="Microsoft YaHei"/>
          <w:b w:val="0"/>
          <w:sz w:val="22"/>
        </w:rPr>
        <w:t>：开局 → 核心循环 × 人数 → 兑换 → 排名。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6. Features / USP（独特卖点）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无人说谎*</w:t>
      </w:r>
      <w:r>
        <w:rPr>
          <w:rFonts w:ascii="Microsoft YaHei" w:hAnsi="Microsoft YaHei" w:eastAsia="Microsoft YaHei"/>
          <w:b w:val="0"/>
          <w:sz w:val="22"/>
        </w:rPr>
        <w:t>：欺骗只来自私语不互通。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每天抽牌，两种禁令*</w:t>
      </w:r>
      <w:r>
        <w:rPr>
          <w:rFonts w:ascii="Microsoft YaHei" w:hAnsi="Microsoft YaHei" w:eastAsia="Microsoft YaHei"/>
          <w:b w:val="0"/>
          <w:sz w:val="22"/>
        </w:rPr>
        <w:t xml:space="preserve">：禁种族 </w:t>
      </w:r>
      <w:r>
        <w:rPr>
          <w:rFonts w:ascii="Microsoft YaHei" w:hAnsi="Microsoft YaHei" w:eastAsia="Microsoft YaHei"/>
          <w:b/>
          <w:sz w:val="22"/>
        </w:rPr>
        <w:t>或*</w:t>
      </w:r>
      <w:r>
        <w:rPr>
          <w:rFonts w:ascii="Microsoft YaHei" w:hAnsi="Microsoft YaHei" w:eastAsia="Microsoft YaHei"/>
          <w:b w:val="0"/>
          <w:sz w:val="22"/>
        </w:rPr>
        <w:t xml:space="preserve"> 禁物品——Papers Please 一样好懂。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3. </w:t>
      </w:r>
      <w:r>
        <w:rPr>
          <w:rFonts w:ascii="Microsoft YaHei" w:hAnsi="Microsoft YaHei" w:eastAsia="Microsoft YaHei"/>
          <w:b/>
          <w:sz w:val="22"/>
        </w:rPr>
        <w:t>指物见义*</w:t>
      </w:r>
      <w:r>
        <w:rPr>
          <w:rFonts w:ascii="Microsoft YaHei" w:hAnsi="Microsoft YaHei" w:eastAsia="Microsoft YaHei"/>
          <w:b w:val="0"/>
          <w:sz w:val="22"/>
        </w:rPr>
        <w:t>：用实物概括「是哪族 / 有没有禁物」，禁止直问。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4. </w:t>
      </w:r>
      <w:r>
        <w:rPr>
          <w:rFonts w:ascii="Microsoft YaHei" w:hAnsi="Microsoft YaHei" w:eastAsia="Microsoft YaHei"/>
          <w:b/>
          <w:sz w:val="22"/>
        </w:rPr>
        <w:t>检查↔被检查闭环*</w:t>
      </w:r>
      <w:r>
        <w:rPr>
          <w:rFonts w:ascii="Microsoft YaHei" w:hAnsi="Microsoft YaHei" w:eastAsia="Microsoft YaHei"/>
          <w:b w:val="0"/>
          <w:sz w:val="22"/>
        </w:rPr>
        <w:t>：躲通告 vs 查通告，博弈可读。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5. </w:t>
      </w:r>
      <w:r>
        <w:rPr>
          <w:rFonts w:ascii="Microsoft YaHei" w:hAnsi="Microsoft YaHei" w:eastAsia="Microsoft YaHei"/>
          <w:b/>
          <w:sz w:val="22"/>
        </w:rPr>
        <w:t>收贿不保证放行*</w:t>
      </w:r>
      <w:r>
        <w:rPr>
          <w:rFonts w:ascii="Microsoft YaHei" w:hAnsi="Microsoft YaHei" w:eastAsia="Microsoft YaHei"/>
          <w:b w:val="0"/>
          <w:sz w:val="22"/>
        </w:rPr>
        <w:t>：合规也行贿；收钱仍可刀。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6. </w:t>
      </w:r>
      <w:r>
        <w:rPr>
          <w:rFonts w:ascii="Microsoft YaHei" w:hAnsi="Microsoft YaHei" w:eastAsia="Microsoft YaHei"/>
          <w:b/>
          <w:sz w:val="22"/>
        </w:rPr>
        <w:t>名额刀锋*</w:t>
      </w:r>
      <w:r>
        <w:rPr>
          <w:rFonts w:ascii="Microsoft YaHei" w:hAnsi="Microsoft YaHei" w:eastAsia="Microsoft YaHei"/>
          <w:b w:val="0"/>
          <w:sz w:val="22"/>
        </w:rPr>
        <w:t>：上限制造正确却残忍的拒绝。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7. </w:t>
      </w:r>
      <w:r>
        <w:rPr>
          <w:rFonts w:ascii="Microsoft YaHei" w:hAnsi="Microsoft YaHei" w:eastAsia="Microsoft YaHei"/>
          <w:b/>
          <w:sz w:val="22"/>
        </w:rPr>
        <w:t>破译板可见学习过程*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8. </w:t>
      </w:r>
      <w:r>
        <w:rPr>
          <w:rFonts w:ascii="Microsoft YaHei" w:hAnsi="Microsoft YaHei" w:eastAsia="Microsoft YaHei"/>
          <w:b/>
          <w:sz w:val="22"/>
        </w:rPr>
        <w:t>翻译宣读顿悟分*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9. </w:t>
      </w:r>
      <w:r>
        <w:rPr>
          <w:rFonts w:ascii="Microsoft YaHei" w:hAnsi="Microsoft YaHei" w:eastAsia="Microsoft YaHei"/>
          <w:b/>
          <w:sz w:val="22"/>
        </w:rPr>
        <w:t>三重融合无割裂*</w:t>
      </w:r>
      <w:r>
        <w:rPr>
          <w:rFonts w:ascii="Microsoft YaHei" w:hAnsi="Microsoft YaHei" w:eastAsia="Microsoft YaHei"/>
          <w:b w:val="0"/>
          <w:sz w:val="22"/>
        </w:rPr>
        <w:t>：每日通告 × 语义破译 × 交易背刺。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10. </w:t>
      </w:r>
      <w:r>
        <w:rPr>
          <w:rFonts w:ascii="Microsoft YaHei" w:hAnsi="Microsoft YaHei" w:eastAsia="Microsoft YaHei"/>
          <w:b/>
          <w:sz w:val="22"/>
        </w:rPr>
        <w:t>轮替公平个人竞技*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7. Interface（交互界面）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>桌游 UI = 今日通告 + 物牌展台 + 破译板 + 发言协议 + 记分。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7.1 Controls（输入）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今日规定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抽 1 张通告*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置于中央（禁种族或禁物品）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展台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翻 8 物；禁物品通告时检索补位相关物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递交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根符在左/上，饰符在右/下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指物问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口述固定句 + 点展台一物 + 付 1 信用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回答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「是」/「否」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破译板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写「像迁徙族?」「可能有火种?」等概括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贿赂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筹码推入贿款区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游说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付 2 + 风险标记 + 固定台词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判决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「放行」/「拒绝」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翻译宣读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口述根符主义物品类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7.2 信息显示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公共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通告、展台、已测物、符号面、风险标记、信用、名额、破译板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私密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秘则（含种族）、未打出符号、个人筹码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结算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公开种族与 Σ；对照通告验算应允/应拒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7.3 界面类型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Diegetic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通告公文、物牌、符号、关防筹码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Non-Diegetic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积分表、归类附录（开牌用）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Spatial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展台/申请区/贿款区分区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Meta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破译板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7.4 反馈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听觉：申请句、风险句、宣读句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视觉：通告大红禁戳（族名或物名）；物牌翻倒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社交：行贿与沉默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7.5 原则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清晰（通告两种模板，一行禁令）；无障碍（符号高对比）；效率（指物句印辅助卡）；沉浸（公文 + 碑文 + 静物）。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8. Art Style（美术风格）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8.1 总方向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「边境每日通告 × 异族碑文符号 × 静物标本展台」*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8.2 关键词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通告纸、关防印、红色「禁」戳（打在族名或物名上）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几何圣符、拓片秘则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物牌：清晰静物，不印物品类名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低饱和；禁红、通告墨色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8.3 分组件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今日通告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两种版式：禁族版 / 禁物版；正文一句，极大可读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具象物牌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单物居中、标本感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符号卡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大几何符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秘则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种族标签 + Primary/Secondary 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破译板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可擦工作区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筹码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信用=官徽；通用=通行币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8.4 避免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Q 版派对风；霓虹赛博；通告写成多条件长公文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8.5 情绪板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每天抽一张纸：今天禁一族，或禁一样东西——其余全靠你指着实物去听懂对方。*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附录 A｜单轮流程速查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1. </w:t>
      </w:r>
      <w:r>
        <w:rPr>
          <w:rFonts w:ascii="Microsoft YaHei" w:hAnsi="Microsoft YaHei" w:eastAsia="Microsoft YaHei"/>
          <w:b/>
          <w:sz w:val="22"/>
        </w:rPr>
        <w:t>抽今日通告*</w:t>
      </w:r>
      <w:r>
        <w:rPr>
          <w:rFonts w:ascii="Microsoft YaHei" w:hAnsi="Microsoft YaHei" w:eastAsia="Microsoft YaHei"/>
          <w:b w:val="0"/>
          <w:sz w:val="22"/>
        </w:rPr>
        <w:t>（禁种族 或 禁物品）→ 按需补展台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2. 发种族/秘则/符号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3. 准备交易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4. 递交根/饰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5. 贿赂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6. 指物破译（查「是哪族」或「有没有禁物」）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7. 游说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8. 判决（名额上限）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9. 翻译宣读 → 开牌按通告验算计分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附录 B｜铁则五条（不可删）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1. 无私译跨人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2. 回答绝对诚实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3. 禁直问种族 / 禁物 / 能否入境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4. 零质询判决额外惩罚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5. 贿赂/游说不作合法判决依据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附录 C｜文档版本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策划案 GDD v1.2.1 · </w:t>
      </w:r>
      <w:r>
        <w:rPr>
          <w:rFonts w:ascii="Microsoft YaHei" w:hAnsi="Microsoft YaHei" w:eastAsia="Microsoft YaHei"/>
          <w:b/>
          <w:sz w:val="22"/>
        </w:rPr>
        <w:t>每日抽牌：禁种族 或 禁物品*</w:t>
      </w:r>
      <w:r>
        <w:rPr>
          <w:rFonts w:ascii="Microsoft YaHei" w:hAnsi="Microsoft YaHei" w:eastAsia="Microsoft YaHei"/>
          <w:b w:val="0"/>
          <w:sz w:val="22"/>
        </w:rPr>
        <w:t xml:space="preserve"> × 具象破译 × 名额交易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通告从「多行法令」收束为 Papers Please 式一句禁令。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