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AC1D4" w14:textId="77777777" w:rsidR="001C0976" w:rsidRPr="001D53BC" w:rsidRDefault="001C0976" w:rsidP="001C0976">
      <w:pPr>
        <w:autoSpaceDE w:val="0"/>
        <w:autoSpaceDN w:val="0"/>
        <w:adjustRightInd w:val="0"/>
        <w:jc w:val="left"/>
        <w:rPr>
          <w:rFonts w:asciiTheme="minorEastAsia" w:hAnsiTheme="minorEastAsia" w:cs="Helvetica+2" w:hint="eastAsia"/>
          <w:b/>
          <w:kern w:val="0"/>
          <w:sz w:val="18"/>
          <w:szCs w:val="18"/>
        </w:rPr>
      </w:pPr>
      <w:r>
        <w:rPr>
          <w:rFonts w:asciiTheme="minorEastAsia" w:hAnsiTheme="minorEastAsia" w:cs="Helvetica+2"/>
          <w:b/>
          <w:noProof/>
          <w:kern w:val="0"/>
          <w:sz w:val="18"/>
          <w:szCs w:val="18"/>
        </w:rPr>
        <w:drawing>
          <wp:inline distT="0" distB="0" distL="0" distR="0" wp14:anchorId="42D95F9E" wp14:editId="2835F735">
            <wp:extent cx="5723890" cy="3715385"/>
            <wp:effectExtent l="0" t="0" r="0" b="0"/>
            <wp:docPr id="5" name="图片 5" descr="../../屏幕快照%202017-06-14%2016.5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屏幕快照%202017-06-14%2016.59.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B291" w14:textId="77777777" w:rsidR="001C0976" w:rsidRPr="001D53BC" w:rsidRDefault="001C0976" w:rsidP="001C0976">
      <w:pPr>
        <w:pStyle w:val="aa"/>
        <w:jc w:val="center"/>
        <w:rPr>
          <w:rFonts w:ascii="Microsoft JhengHei Light" w:eastAsia="Microsoft JhengHei Light" w:hAnsi="Microsoft JhengHei Light"/>
          <w:i/>
          <w:color w:val="FFC000"/>
          <w:lang w:eastAsia="zh-CN"/>
        </w:rPr>
      </w:pPr>
      <w:r w:rsidRPr="00AB1E5A">
        <w:rPr>
          <w:rFonts w:ascii="Microsoft JhengHei Light" w:eastAsia="Microsoft JhengHei Light" w:hAnsi="Microsoft JhengHei Light"/>
          <w:color w:val="FF0000"/>
          <w:lang w:eastAsia="zh-CN"/>
        </w:rPr>
        <w:t>P</w:t>
      </w:r>
      <w:r w:rsidRPr="00AB1E5A">
        <w:rPr>
          <w:rFonts w:ascii="Microsoft JhengHei Light" w:eastAsia="Microsoft JhengHei Light" w:hAnsi="Microsoft JhengHei Light" w:hint="eastAsia"/>
          <w:color w:val="FF0000"/>
          <w:lang w:eastAsia="zh-CN"/>
        </w:rPr>
        <w:t>ro</w:t>
      </w:r>
      <w:r w:rsidRPr="00AB1E5A">
        <w:rPr>
          <w:rFonts w:ascii="Microsoft JhengHei Light" w:eastAsia="Microsoft JhengHei Light" w:hAnsi="Microsoft JhengHei Light"/>
          <w:color w:val="00B0F0"/>
          <w:lang w:eastAsia="zh-CN"/>
        </w:rPr>
        <w:t>Quant</w:t>
      </w:r>
    </w:p>
    <w:p w14:paraId="4F912244" w14:textId="77777777" w:rsidR="001C0976" w:rsidRDefault="001C0976" w:rsidP="001C0976">
      <w:pPr>
        <w:pStyle w:val="aa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软件架构设计文档</w:t>
      </w:r>
    </w:p>
    <w:p w14:paraId="0DDC7062" w14:textId="77777777" w:rsidR="001C0976" w:rsidRPr="00287710" w:rsidRDefault="001C0976" w:rsidP="001C0976">
      <w:pPr>
        <w:pStyle w:val="aa"/>
        <w:jc w:val="center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/>
          <w:lang w:eastAsia="zh-CN"/>
        </w:rPr>
        <w:t>V1.0</w:t>
      </w:r>
    </w:p>
    <w:p w14:paraId="5CD025BC" w14:textId="77777777" w:rsidR="001C0976" w:rsidRDefault="001C0976" w:rsidP="001C0976"/>
    <w:p w14:paraId="384477BC" w14:textId="77777777" w:rsidR="001C0976" w:rsidRPr="00A57C95" w:rsidRDefault="001C0976" w:rsidP="001C0976">
      <w:pPr>
        <w:ind w:left="2940" w:firstLine="420"/>
        <w:rPr>
          <w:rFonts w:asciiTheme="minorEastAsia" w:hAnsiTheme="minorEastAsia"/>
          <w:b/>
          <w:sz w:val="32"/>
          <w:szCs w:val="32"/>
        </w:rPr>
      </w:pPr>
      <w:r w:rsidRPr="00A57C95">
        <w:rPr>
          <w:rFonts w:asciiTheme="minorEastAsia" w:hAnsiTheme="minorEastAsia" w:hint="eastAsia"/>
          <w:b/>
          <w:sz w:val="32"/>
          <w:szCs w:val="32"/>
        </w:rPr>
        <w:t>组名：Innovator</w:t>
      </w:r>
    </w:p>
    <w:p w14:paraId="35B24A5A" w14:textId="77777777" w:rsidR="001C0976" w:rsidRPr="00A57C95" w:rsidRDefault="001C0976" w:rsidP="001C0976">
      <w:pPr>
        <w:jc w:val="center"/>
        <w:rPr>
          <w:rFonts w:asciiTheme="minorEastAsia" w:hAnsiTheme="minorEastAsia"/>
          <w:b/>
          <w:sz w:val="32"/>
          <w:szCs w:val="32"/>
        </w:rPr>
      </w:pPr>
      <w:r w:rsidRPr="00A57C95">
        <w:rPr>
          <w:rFonts w:asciiTheme="minorEastAsia" w:hAnsiTheme="minorEastAsia"/>
          <w:b/>
          <w:sz w:val="32"/>
          <w:szCs w:val="32"/>
        </w:rPr>
        <w:t>成员：</w:t>
      </w:r>
      <w:r w:rsidRPr="00A57C95">
        <w:rPr>
          <w:rFonts w:asciiTheme="minorEastAsia" w:hAnsiTheme="minorEastAsia" w:hint="eastAsia"/>
          <w:b/>
          <w:sz w:val="32"/>
          <w:szCs w:val="32"/>
        </w:rPr>
        <w:t>谢振宇、伍俊、王凡、杨凯</w:t>
      </w:r>
    </w:p>
    <w:p w14:paraId="13DB3D7C" w14:textId="77777777" w:rsidR="001C0976" w:rsidRPr="00A57C95" w:rsidRDefault="001C0976" w:rsidP="001C0976">
      <w:pPr>
        <w:jc w:val="center"/>
        <w:rPr>
          <w:rFonts w:asciiTheme="minorEastAsia" w:hAnsiTheme="minorEastAsia"/>
          <w:b/>
          <w:sz w:val="32"/>
          <w:szCs w:val="32"/>
        </w:rPr>
      </w:pPr>
      <w:r w:rsidRPr="00A57C95">
        <w:rPr>
          <w:rFonts w:asciiTheme="minorEastAsia" w:hAnsiTheme="minorEastAsia" w:hint="eastAsia"/>
          <w:b/>
          <w:sz w:val="32"/>
          <w:szCs w:val="32"/>
        </w:rPr>
        <w:t>201</w:t>
      </w:r>
      <w:r w:rsidRPr="00A57C95">
        <w:rPr>
          <w:rFonts w:asciiTheme="minorEastAsia" w:hAnsiTheme="minorEastAsia"/>
          <w:b/>
          <w:sz w:val="32"/>
          <w:szCs w:val="32"/>
        </w:rPr>
        <w:t>7</w:t>
      </w:r>
      <w:r w:rsidRPr="00A57C95">
        <w:rPr>
          <w:rFonts w:asciiTheme="minorEastAsia" w:hAnsiTheme="minorEastAsia" w:hint="eastAsia"/>
          <w:b/>
          <w:sz w:val="32"/>
          <w:szCs w:val="32"/>
        </w:rPr>
        <w:t>-</w:t>
      </w:r>
      <w:r w:rsidRPr="00A57C95">
        <w:rPr>
          <w:rFonts w:asciiTheme="minorEastAsia" w:hAnsiTheme="minorEastAsia"/>
          <w:b/>
          <w:sz w:val="32"/>
          <w:szCs w:val="32"/>
        </w:rPr>
        <w:t>6</w:t>
      </w:r>
      <w:r w:rsidRPr="00A57C95">
        <w:rPr>
          <w:rFonts w:asciiTheme="minorEastAsia" w:hAnsiTheme="minorEastAsia" w:hint="eastAsia"/>
          <w:b/>
          <w:sz w:val="32"/>
          <w:szCs w:val="32"/>
        </w:rPr>
        <w:t>-</w:t>
      </w:r>
      <w:r w:rsidRPr="00A57C95">
        <w:rPr>
          <w:rFonts w:asciiTheme="minorEastAsia" w:hAnsiTheme="minorEastAsia"/>
          <w:b/>
          <w:sz w:val="32"/>
          <w:szCs w:val="32"/>
        </w:rPr>
        <w:t>10</w:t>
      </w:r>
    </w:p>
    <w:p w14:paraId="5CD268E8" w14:textId="77777777" w:rsidR="001C0976" w:rsidRDefault="001C0976">
      <w:pPr>
        <w:widowControl/>
        <w:jc w:val="left"/>
        <w:rPr>
          <w:b/>
          <w:bCs/>
          <w:kern w:val="44"/>
          <w:sz w:val="28"/>
          <w:szCs w:val="28"/>
        </w:rPr>
      </w:pPr>
    </w:p>
    <w:p w14:paraId="0F0F623A" w14:textId="77777777" w:rsidR="00C61CF4" w:rsidRDefault="001C0976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文档更新记录：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5103"/>
        <w:gridCol w:w="1213"/>
      </w:tblGrid>
      <w:tr w:rsidR="00C61CF4" w14:paraId="30E8AC92" w14:textId="77777777">
        <w:tc>
          <w:tcPr>
            <w:tcW w:w="988" w:type="dxa"/>
          </w:tcPr>
          <w:p w14:paraId="5C380BA8" w14:textId="77777777" w:rsidR="00C61CF4" w:rsidRDefault="001C0976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14:paraId="6D241BE6" w14:textId="77777777" w:rsidR="00C61CF4" w:rsidRDefault="001C0976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5103" w:type="dxa"/>
          </w:tcPr>
          <w:p w14:paraId="1D4F27AA" w14:textId="77777777" w:rsidR="00C61CF4" w:rsidRDefault="001C0976">
            <w:pPr>
              <w:jc w:val="center"/>
            </w:pPr>
            <w:r>
              <w:rPr>
                <w:rFonts w:hint="eastAsia"/>
              </w:rPr>
              <w:t>版本描述（应该说明做了哪些修改及修改的标示等）</w:t>
            </w:r>
          </w:p>
        </w:tc>
        <w:tc>
          <w:tcPr>
            <w:tcW w:w="1213" w:type="dxa"/>
          </w:tcPr>
          <w:p w14:paraId="00B167D3" w14:textId="77777777" w:rsidR="00C61CF4" w:rsidRDefault="001C097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C61CF4" w14:paraId="7FFC6868" w14:textId="77777777">
        <w:tc>
          <w:tcPr>
            <w:tcW w:w="988" w:type="dxa"/>
          </w:tcPr>
          <w:p w14:paraId="6931293D" w14:textId="77777777" w:rsidR="00C61CF4" w:rsidRDefault="001C0976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992" w:type="dxa"/>
          </w:tcPr>
          <w:p w14:paraId="1E080A74" w14:textId="77777777" w:rsidR="00C61CF4" w:rsidRDefault="001C0976">
            <w:pPr>
              <w:jc w:val="center"/>
            </w:pPr>
            <w:r>
              <w:rPr>
                <w:rFonts w:hint="eastAsia"/>
              </w:rPr>
              <w:t>王凡</w:t>
            </w:r>
          </w:p>
        </w:tc>
        <w:tc>
          <w:tcPr>
            <w:tcW w:w="5103" w:type="dxa"/>
          </w:tcPr>
          <w:p w14:paraId="3585B48C" w14:textId="77777777" w:rsidR="00C61CF4" w:rsidRDefault="001C0976">
            <w:pPr>
              <w:jc w:val="center"/>
            </w:pPr>
            <w:r>
              <w:rPr>
                <w:rFonts w:hint="eastAsia"/>
              </w:rPr>
              <w:t>迭代一基本架构</w:t>
            </w:r>
          </w:p>
        </w:tc>
        <w:tc>
          <w:tcPr>
            <w:tcW w:w="1213" w:type="dxa"/>
          </w:tcPr>
          <w:p w14:paraId="656C1F5F" w14:textId="77777777" w:rsidR="00C61CF4" w:rsidRDefault="001C0976">
            <w:pPr>
              <w:jc w:val="center"/>
            </w:pPr>
            <w:r>
              <w:t>2016/3/4</w:t>
            </w:r>
          </w:p>
        </w:tc>
      </w:tr>
      <w:tr w:rsidR="00C61CF4" w14:paraId="1C5B9DCD" w14:textId="77777777">
        <w:tc>
          <w:tcPr>
            <w:tcW w:w="988" w:type="dxa"/>
          </w:tcPr>
          <w:p w14:paraId="113E6960" w14:textId="77777777" w:rsidR="00C61CF4" w:rsidRDefault="001C0976">
            <w:pPr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92" w:type="dxa"/>
          </w:tcPr>
          <w:p w14:paraId="225D4AA3" w14:textId="77777777" w:rsidR="00C61CF4" w:rsidRDefault="001C0976">
            <w:pPr>
              <w:ind w:firstLineChars="100" w:firstLine="210"/>
            </w:pPr>
            <w:r>
              <w:rPr>
                <w:rFonts w:hint="eastAsia"/>
              </w:rPr>
              <w:t>杨凯</w:t>
            </w:r>
          </w:p>
        </w:tc>
        <w:tc>
          <w:tcPr>
            <w:tcW w:w="5103" w:type="dxa"/>
          </w:tcPr>
          <w:p w14:paraId="700522FB" w14:textId="77777777" w:rsidR="00C61CF4" w:rsidRDefault="001C0976">
            <w:pPr>
              <w:jc w:val="center"/>
            </w:pPr>
            <w:r>
              <w:t>迭代一逻辑层分解和分层细化</w:t>
            </w:r>
          </w:p>
        </w:tc>
        <w:tc>
          <w:tcPr>
            <w:tcW w:w="1213" w:type="dxa"/>
          </w:tcPr>
          <w:p w14:paraId="101BFA3D" w14:textId="77777777" w:rsidR="00C61CF4" w:rsidRDefault="001C0976">
            <w:pPr>
              <w:jc w:val="center"/>
            </w:pPr>
            <w:r>
              <w:t>2016/3/4</w:t>
            </w:r>
          </w:p>
        </w:tc>
      </w:tr>
      <w:tr w:rsidR="00C61CF4" w14:paraId="72EDC1EE" w14:textId="77777777">
        <w:tc>
          <w:tcPr>
            <w:tcW w:w="988" w:type="dxa"/>
          </w:tcPr>
          <w:p w14:paraId="01C17853" w14:textId="77777777" w:rsidR="00C61CF4" w:rsidRDefault="001C0976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992" w:type="dxa"/>
          </w:tcPr>
          <w:p w14:paraId="7631BA20" w14:textId="77777777" w:rsidR="00C61CF4" w:rsidRDefault="001C0976">
            <w:pPr>
              <w:jc w:val="center"/>
            </w:pPr>
            <w:r>
              <w:rPr>
                <w:rFonts w:hint="eastAsia"/>
              </w:rPr>
              <w:t>王凡</w:t>
            </w:r>
          </w:p>
        </w:tc>
        <w:tc>
          <w:tcPr>
            <w:tcW w:w="5103" w:type="dxa"/>
          </w:tcPr>
          <w:p w14:paraId="6CBE63BF" w14:textId="77777777" w:rsidR="00C61CF4" w:rsidRDefault="001C0976">
            <w:pPr>
              <w:jc w:val="center"/>
            </w:pPr>
            <w:r>
              <w:t>迭代一数据层完善</w:t>
            </w:r>
          </w:p>
        </w:tc>
        <w:tc>
          <w:tcPr>
            <w:tcW w:w="1213" w:type="dxa"/>
          </w:tcPr>
          <w:p w14:paraId="5F058C8C" w14:textId="77777777" w:rsidR="00C61CF4" w:rsidRDefault="001C0976">
            <w:pPr>
              <w:jc w:val="center"/>
            </w:pPr>
            <w:r>
              <w:t>2016/3/6</w:t>
            </w:r>
          </w:p>
        </w:tc>
      </w:tr>
      <w:tr w:rsidR="00C61CF4" w14:paraId="69BBDAF1" w14:textId="77777777">
        <w:tc>
          <w:tcPr>
            <w:tcW w:w="988" w:type="dxa"/>
          </w:tcPr>
          <w:p w14:paraId="2635B6F5" w14:textId="77777777" w:rsidR="00C61CF4" w:rsidRDefault="001C0976">
            <w:pPr>
              <w:jc w:val="center"/>
            </w:pPr>
            <w:r>
              <w:rPr>
                <w:rFonts w:hint="eastAsia"/>
              </w:rPr>
              <w:t>V</w:t>
            </w:r>
            <w:r>
              <w:t>2.1</w:t>
            </w:r>
          </w:p>
        </w:tc>
        <w:tc>
          <w:tcPr>
            <w:tcW w:w="992" w:type="dxa"/>
          </w:tcPr>
          <w:p w14:paraId="75B89344" w14:textId="77777777" w:rsidR="00C61CF4" w:rsidRDefault="001C0976">
            <w:pPr>
              <w:jc w:val="center"/>
            </w:pPr>
            <w:r>
              <w:rPr>
                <w:rFonts w:hint="eastAsia"/>
              </w:rPr>
              <w:t>王凡</w:t>
            </w:r>
          </w:p>
        </w:tc>
        <w:tc>
          <w:tcPr>
            <w:tcW w:w="5103" w:type="dxa"/>
          </w:tcPr>
          <w:p w14:paraId="44F695BC" w14:textId="77777777" w:rsidR="00C61CF4" w:rsidRDefault="001C0976">
            <w:pPr>
              <w:jc w:val="center"/>
            </w:pPr>
            <w:r>
              <w:t>迭代二数据层</w:t>
            </w:r>
          </w:p>
        </w:tc>
        <w:tc>
          <w:tcPr>
            <w:tcW w:w="1213" w:type="dxa"/>
          </w:tcPr>
          <w:p w14:paraId="42DB14DB" w14:textId="77777777" w:rsidR="00C61CF4" w:rsidRDefault="001C0976">
            <w:pPr>
              <w:jc w:val="center"/>
            </w:pPr>
            <w:r>
              <w:t>2016/3/24</w:t>
            </w:r>
          </w:p>
        </w:tc>
      </w:tr>
      <w:tr w:rsidR="00C61CF4" w14:paraId="2C6E24FA" w14:textId="77777777">
        <w:tc>
          <w:tcPr>
            <w:tcW w:w="988" w:type="dxa"/>
          </w:tcPr>
          <w:p w14:paraId="66CB3108" w14:textId="77777777" w:rsidR="00C61CF4" w:rsidRDefault="001C0976">
            <w:pPr>
              <w:jc w:val="center"/>
            </w:pPr>
            <w:r>
              <w:t>V2.2</w:t>
            </w:r>
          </w:p>
        </w:tc>
        <w:tc>
          <w:tcPr>
            <w:tcW w:w="992" w:type="dxa"/>
          </w:tcPr>
          <w:p w14:paraId="1C24E5D0" w14:textId="77777777" w:rsidR="00C61CF4" w:rsidRDefault="001C0976">
            <w:pPr>
              <w:jc w:val="center"/>
            </w:pPr>
            <w:r>
              <w:rPr>
                <w:rFonts w:hint="eastAsia"/>
              </w:rPr>
              <w:t>王凡</w:t>
            </w:r>
          </w:p>
        </w:tc>
        <w:tc>
          <w:tcPr>
            <w:tcW w:w="5103" w:type="dxa"/>
          </w:tcPr>
          <w:p w14:paraId="4E91113D" w14:textId="77777777" w:rsidR="00C61CF4" w:rsidRDefault="001C0976">
            <w:pPr>
              <w:jc w:val="center"/>
            </w:pPr>
            <w:r>
              <w:t>迭代二功能补充</w:t>
            </w:r>
          </w:p>
        </w:tc>
        <w:tc>
          <w:tcPr>
            <w:tcW w:w="1213" w:type="dxa"/>
          </w:tcPr>
          <w:p w14:paraId="2E4F1F3D" w14:textId="77777777" w:rsidR="00C61CF4" w:rsidRDefault="001C0976">
            <w:pPr>
              <w:jc w:val="center"/>
            </w:pPr>
            <w:r>
              <w:t>2016/4/10</w:t>
            </w:r>
          </w:p>
        </w:tc>
      </w:tr>
      <w:tr w:rsidR="00C61CF4" w14:paraId="5FC479FF" w14:textId="77777777">
        <w:tc>
          <w:tcPr>
            <w:tcW w:w="988" w:type="dxa"/>
          </w:tcPr>
          <w:p w14:paraId="188D5F0B" w14:textId="77777777" w:rsidR="00C61CF4" w:rsidRDefault="001C0976">
            <w:pPr>
              <w:jc w:val="center"/>
            </w:pPr>
            <w:r>
              <w:rPr>
                <w:rFonts w:hint="eastAsia"/>
              </w:rPr>
              <w:t>V2.3</w:t>
            </w:r>
          </w:p>
        </w:tc>
        <w:tc>
          <w:tcPr>
            <w:tcW w:w="992" w:type="dxa"/>
          </w:tcPr>
          <w:p w14:paraId="0283E2C5" w14:textId="77777777" w:rsidR="00C61CF4" w:rsidRDefault="001C0976">
            <w:pPr>
              <w:ind w:firstLineChars="100" w:firstLine="210"/>
            </w:pPr>
            <w:r>
              <w:rPr>
                <w:rFonts w:hint="eastAsia"/>
              </w:rPr>
              <w:t>杨凯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103" w:type="dxa"/>
          </w:tcPr>
          <w:p w14:paraId="189F54C5" w14:textId="77777777" w:rsidR="00C61CF4" w:rsidRDefault="001C0976">
            <w:pPr>
              <w:jc w:val="center"/>
            </w:pPr>
            <w:r>
              <w:t>迭代二逻辑层</w:t>
            </w:r>
          </w:p>
        </w:tc>
        <w:tc>
          <w:tcPr>
            <w:tcW w:w="1213" w:type="dxa"/>
          </w:tcPr>
          <w:p w14:paraId="3383BBB2" w14:textId="77777777" w:rsidR="00C61CF4" w:rsidRDefault="001C0976">
            <w:pPr>
              <w:jc w:val="center"/>
            </w:pPr>
            <w:r>
              <w:rPr>
                <w:rFonts w:hint="eastAsia"/>
              </w:rPr>
              <w:t>2016/4/15</w:t>
            </w:r>
          </w:p>
        </w:tc>
      </w:tr>
      <w:tr w:rsidR="00C61CF4" w14:paraId="632D27D1" w14:textId="77777777">
        <w:tc>
          <w:tcPr>
            <w:tcW w:w="988" w:type="dxa"/>
          </w:tcPr>
          <w:p w14:paraId="0F891FC7" w14:textId="77777777" w:rsidR="00C61CF4" w:rsidRDefault="001C0976">
            <w:pPr>
              <w:jc w:val="center"/>
            </w:pPr>
            <w:r>
              <w:rPr>
                <w:rFonts w:hint="eastAsia"/>
              </w:rPr>
              <w:t>V</w:t>
            </w:r>
            <w:r>
              <w:t>3.1</w:t>
            </w:r>
          </w:p>
        </w:tc>
        <w:tc>
          <w:tcPr>
            <w:tcW w:w="992" w:type="dxa"/>
          </w:tcPr>
          <w:p w14:paraId="1A94DD9A" w14:textId="77777777" w:rsidR="00C61CF4" w:rsidRDefault="001C0976">
            <w:pPr>
              <w:jc w:val="center"/>
            </w:pPr>
            <w:r>
              <w:rPr>
                <w:rFonts w:hint="eastAsia"/>
              </w:rPr>
              <w:t>王凡</w:t>
            </w:r>
          </w:p>
        </w:tc>
        <w:tc>
          <w:tcPr>
            <w:tcW w:w="5103" w:type="dxa"/>
          </w:tcPr>
          <w:p w14:paraId="5C061B49" w14:textId="77777777" w:rsidR="00C61CF4" w:rsidRDefault="001C0976">
            <w:pPr>
              <w:jc w:val="center"/>
            </w:pPr>
            <w:r>
              <w:t>迭代三数据层及部分逻辑层补充</w:t>
            </w:r>
          </w:p>
        </w:tc>
        <w:tc>
          <w:tcPr>
            <w:tcW w:w="1213" w:type="dxa"/>
          </w:tcPr>
          <w:p w14:paraId="71519E27" w14:textId="77777777" w:rsidR="00C61CF4" w:rsidRDefault="001C0976">
            <w:pPr>
              <w:jc w:val="center"/>
            </w:pPr>
            <w:r>
              <w:t>2016/6/10</w:t>
            </w:r>
          </w:p>
        </w:tc>
      </w:tr>
      <w:tr w:rsidR="00C61CF4" w14:paraId="58A37ADA" w14:textId="77777777">
        <w:tc>
          <w:tcPr>
            <w:tcW w:w="988" w:type="dxa"/>
          </w:tcPr>
          <w:p w14:paraId="565D5B42" w14:textId="77777777" w:rsidR="00C61CF4" w:rsidRDefault="001C0976">
            <w:pPr>
              <w:jc w:val="center"/>
            </w:pPr>
            <w:r>
              <w:rPr>
                <w:rFonts w:hint="eastAsia"/>
              </w:rPr>
              <w:t>V</w:t>
            </w:r>
            <w:r>
              <w:t>3.2</w:t>
            </w:r>
          </w:p>
        </w:tc>
        <w:tc>
          <w:tcPr>
            <w:tcW w:w="992" w:type="dxa"/>
          </w:tcPr>
          <w:p w14:paraId="5682E71D" w14:textId="77777777" w:rsidR="00C61CF4" w:rsidRDefault="001C0976">
            <w:pPr>
              <w:jc w:val="center"/>
            </w:pPr>
            <w:r>
              <w:rPr>
                <w:rFonts w:hint="eastAsia"/>
              </w:rPr>
              <w:t>杨凯</w:t>
            </w:r>
          </w:p>
        </w:tc>
        <w:tc>
          <w:tcPr>
            <w:tcW w:w="5103" w:type="dxa"/>
          </w:tcPr>
          <w:p w14:paraId="76E93234" w14:textId="77777777" w:rsidR="00C61CF4" w:rsidRDefault="001C0976">
            <w:pPr>
              <w:jc w:val="center"/>
            </w:pPr>
            <w:r>
              <w:t>迭代三逻辑层，</w:t>
            </w:r>
            <w:r>
              <w:t>web</w:t>
            </w:r>
            <w:r>
              <w:t>层补充</w:t>
            </w:r>
          </w:p>
        </w:tc>
        <w:tc>
          <w:tcPr>
            <w:tcW w:w="1213" w:type="dxa"/>
          </w:tcPr>
          <w:p w14:paraId="6B37D998" w14:textId="77777777" w:rsidR="00C61CF4" w:rsidRDefault="001C0976">
            <w:pPr>
              <w:jc w:val="center"/>
            </w:pPr>
            <w:r>
              <w:t>2016/6/10</w:t>
            </w:r>
          </w:p>
        </w:tc>
      </w:tr>
    </w:tbl>
    <w:p w14:paraId="12ACE6EC" w14:textId="77777777" w:rsidR="00C61CF4" w:rsidRDefault="00C61CF4"/>
    <w:p w14:paraId="0E23AA87" w14:textId="77777777" w:rsidR="00C61CF4" w:rsidRDefault="001C0976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引言：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C61CF4" w14:paraId="24C6D646" w14:textId="77777777">
        <w:tc>
          <w:tcPr>
            <w:tcW w:w="4148" w:type="dxa"/>
          </w:tcPr>
          <w:p w14:paraId="0951B8C4" w14:textId="77777777" w:rsidR="00C61CF4" w:rsidRDefault="001C0976">
            <w:pPr>
              <w:jc w:val="center"/>
            </w:pPr>
            <w:r>
              <w:rPr>
                <w:rFonts w:hint="eastAsia"/>
              </w:rPr>
              <w:t>内容说明</w:t>
            </w:r>
          </w:p>
        </w:tc>
        <w:tc>
          <w:tcPr>
            <w:tcW w:w="4148" w:type="dxa"/>
          </w:tcPr>
          <w:p w14:paraId="1F29E1C4" w14:textId="77777777" w:rsidR="00C61CF4" w:rsidRDefault="00C61CF4"/>
        </w:tc>
      </w:tr>
      <w:tr w:rsidR="00C61CF4" w14:paraId="083FC619" w14:textId="77777777">
        <w:tc>
          <w:tcPr>
            <w:tcW w:w="4148" w:type="dxa"/>
          </w:tcPr>
          <w:p w14:paraId="7B170C80" w14:textId="77777777" w:rsidR="00C61CF4" w:rsidRDefault="001C0976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编写目的</w:t>
            </w:r>
          </w:p>
          <w:p w14:paraId="3E4778DF" w14:textId="77777777" w:rsidR="00C61CF4" w:rsidRDefault="001C0976">
            <w:r>
              <w:rPr>
                <w:rFonts w:hint="eastAsia"/>
              </w:rPr>
              <w:t>（说明整个文档所有达到的目标）</w:t>
            </w:r>
          </w:p>
        </w:tc>
        <w:tc>
          <w:tcPr>
            <w:tcW w:w="4148" w:type="dxa"/>
          </w:tcPr>
          <w:p w14:paraId="56F4CBEA" w14:textId="77777777" w:rsidR="00C61CF4" w:rsidRDefault="001C0976">
            <w:r>
              <w:rPr>
                <w:rFonts w:hint="eastAsia"/>
              </w:rPr>
              <w:t>本文档提供师生交流系统的软件架构概览，采用若干架构试图描述系统的不同方面，以便表示构造系统所需要的重要架构决策</w:t>
            </w:r>
          </w:p>
        </w:tc>
      </w:tr>
      <w:tr w:rsidR="00C61CF4" w14:paraId="3C2171F8" w14:textId="77777777">
        <w:tc>
          <w:tcPr>
            <w:tcW w:w="4148" w:type="dxa"/>
          </w:tcPr>
          <w:p w14:paraId="119F6AC0" w14:textId="77777777" w:rsidR="00C61CF4" w:rsidRDefault="001C0976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对象与范围</w:t>
            </w:r>
          </w:p>
          <w:p w14:paraId="2BCF0E09" w14:textId="77777777" w:rsidR="00C61CF4" w:rsidRDefault="001C0976">
            <w:r>
              <w:rPr>
                <w:rFonts w:hint="eastAsia"/>
              </w:rPr>
              <w:t>（说明整个文档的内容范围和针对的读者对象）</w:t>
            </w:r>
          </w:p>
        </w:tc>
        <w:tc>
          <w:tcPr>
            <w:tcW w:w="4148" w:type="dxa"/>
          </w:tcPr>
          <w:p w14:paraId="415A3148" w14:textId="77777777" w:rsidR="00C61CF4" w:rsidRDefault="001C0976">
            <w:r>
              <w:rPr>
                <w:rFonts w:hint="eastAsia"/>
              </w:rPr>
              <w:t>本文档的读者是</w:t>
            </w:r>
            <w:r>
              <w:rPr>
                <w:rFonts w:hint="eastAsia"/>
              </w:rPr>
              <w:t>干票大的</w:t>
            </w:r>
            <w:r>
              <w:rPr>
                <w:rFonts w:hint="eastAsia"/>
              </w:rPr>
              <w:t>团队内部的开发和管理人员以及大三测试人员，参考了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的《软件架构文档模板》，用于指导下一循环的代码开法和测试工作</w:t>
            </w:r>
          </w:p>
        </w:tc>
      </w:tr>
      <w:tr w:rsidR="00C61CF4" w14:paraId="50D03ADD" w14:textId="77777777">
        <w:tc>
          <w:tcPr>
            <w:tcW w:w="4148" w:type="dxa"/>
          </w:tcPr>
          <w:p w14:paraId="6A1E16A0" w14:textId="77777777" w:rsidR="00C61CF4" w:rsidRDefault="001C0976">
            <w:pPr>
              <w:tabs>
                <w:tab w:val="center" w:pos="1966"/>
              </w:tabs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参考文献</w:t>
            </w:r>
            <w:r>
              <w:tab/>
            </w:r>
          </w:p>
          <w:p w14:paraId="1F56E8AB" w14:textId="77777777" w:rsidR="00C61CF4" w:rsidRDefault="001C0976">
            <w:pPr>
              <w:tabs>
                <w:tab w:val="center" w:pos="1966"/>
              </w:tabs>
            </w:pPr>
            <w:r>
              <w:rPr>
                <w:rFonts w:hint="eastAsia"/>
              </w:rPr>
              <w:t>（说明文档中主要的所需所用）</w:t>
            </w:r>
          </w:p>
        </w:tc>
        <w:tc>
          <w:tcPr>
            <w:tcW w:w="4148" w:type="dxa"/>
          </w:tcPr>
          <w:p w14:paraId="6428BB37" w14:textId="77777777" w:rsidR="00C61CF4" w:rsidRDefault="001C0976">
            <w:r>
              <w:rPr>
                <w:rFonts w:hint="eastAsia"/>
              </w:rPr>
              <w:t>《软件需求规格说明书》</w:t>
            </w:r>
            <w:r>
              <w:rPr>
                <w:rFonts w:hint="eastAsia"/>
              </w:rPr>
              <w:t>，</w:t>
            </w:r>
          </w:p>
          <w:p w14:paraId="09A317AF" w14:textId="77777777" w:rsidR="00C61CF4" w:rsidRDefault="001C0976">
            <w:r>
              <w:rPr>
                <w:rFonts w:hint="eastAsia"/>
              </w:rPr>
              <w:t>《软件架构文档模板》，</w:t>
            </w:r>
            <w:r>
              <w:rPr>
                <w:rFonts w:hint="eastAsia"/>
              </w:rPr>
              <w:t>Rational</w:t>
            </w:r>
            <w:r>
              <w:t xml:space="preserve"> Software Corporation</w:t>
            </w:r>
          </w:p>
        </w:tc>
      </w:tr>
      <w:tr w:rsidR="00C61CF4" w14:paraId="18E84B5F" w14:textId="77777777">
        <w:tc>
          <w:tcPr>
            <w:tcW w:w="4148" w:type="dxa"/>
          </w:tcPr>
          <w:p w14:paraId="5F6F0327" w14:textId="77777777" w:rsidR="00C61CF4" w:rsidRDefault="001C0976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名词与术语</w:t>
            </w:r>
          </w:p>
          <w:p w14:paraId="40D8EB53" w14:textId="77777777" w:rsidR="00C61CF4" w:rsidRDefault="001C0976">
            <w:r>
              <w:rPr>
                <w:rFonts w:hint="eastAsia"/>
              </w:rPr>
              <w:t>（说明文档汇总常用的技术缩略和相关词条）</w:t>
            </w:r>
          </w:p>
        </w:tc>
        <w:tc>
          <w:tcPr>
            <w:tcW w:w="4148" w:type="dxa"/>
            <w:vAlign w:val="center"/>
          </w:tcPr>
          <w:p w14:paraId="5CC8A82A" w14:textId="77777777" w:rsidR="00C61CF4" w:rsidRDefault="001C0976">
            <w:pPr>
              <w:jc w:val="center"/>
            </w:pPr>
            <w:r>
              <w:t>无</w:t>
            </w:r>
          </w:p>
        </w:tc>
      </w:tr>
    </w:tbl>
    <w:p w14:paraId="22A03582" w14:textId="77777777" w:rsidR="00C61CF4" w:rsidRDefault="00C61CF4"/>
    <w:p w14:paraId="77318654" w14:textId="77777777" w:rsidR="00C61CF4" w:rsidRDefault="001C0976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系统的分层架构：</w:t>
      </w:r>
    </w:p>
    <w:p w14:paraId="41FB3702" w14:textId="77777777" w:rsidR="00C61CF4" w:rsidRDefault="001C0976">
      <w:r>
        <w:rPr>
          <w:noProof/>
        </w:rPr>
        <w:drawing>
          <wp:inline distT="0" distB="0" distL="0" distR="0" wp14:anchorId="1ADC3142" wp14:editId="0C5A70E5">
            <wp:extent cx="5274310" cy="3850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102E" w14:textId="77777777" w:rsidR="00C61CF4" w:rsidRDefault="001C0976">
      <w:r>
        <w:rPr>
          <w:rFonts w:hint="eastAsia"/>
        </w:rPr>
        <w:t>系统划分为以下</w:t>
      </w:r>
      <w:r>
        <w:rPr>
          <w:rFonts w:hint="eastAsia"/>
        </w:rPr>
        <w:t>4</w:t>
      </w:r>
      <w:r>
        <w:rPr>
          <w:rFonts w:hint="eastAsia"/>
        </w:rPr>
        <w:t>个逻辑层次。</w:t>
      </w:r>
    </w:p>
    <w:p w14:paraId="2ECBA75A" w14:textId="77777777" w:rsidR="00C61CF4" w:rsidRDefault="001C0976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展示层：用于浏览器界面展示和配置的层次。</w:t>
      </w:r>
    </w:p>
    <w:p w14:paraId="55DFFE16" w14:textId="77777777" w:rsidR="00C61CF4" w:rsidRDefault="001C0976">
      <w:pPr>
        <w:pStyle w:val="12"/>
        <w:numPr>
          <w:ilvl w:val="0"/>
          <w:numId w:val="2"/>
        </w:numPr>
        <w:ind w:firstLineChars="0"/>
      </w:pPr>
      <w:r>
        <w:t>逻辑层</w:t>
      </w:r>
      <w:r>
        <w:rPr>
          <w:rFonts w:hint="eastAsia"/>
        </w:rPr>
        <w:t>：</w:t>
      </w:r>
      <w:r>
        <w:t>包含业务控制和逻辑的层次</w:t>
      </w:r>
      <w:r>
        <w:rPr>
          <w:rFonts w:hint="eastAsia"/>
        </w:rPr>
        <w:t>。</w:t>
      </w:r>
    </w:p>
    <w:p w14:paraId="0D237C65" w14:textId="77777777" w:rsidR="00C61CF4" w:rsidRDefault="001C0976">
      <w:pPr>
        <w:pStyle w:val="12"/>
        <w:numPr>
          <w:ilvl w:val="0"/>
          <w:numId w:val="2"/>
        </w:numPr>
        <w:ind w:firstLineChars="0"/>
      </w:pPr>
      <w:r>
        <w:t>数据层</w:t>
      </w:r>
      <w:r>
        <w:rPr>
          <w:rFonts w:hint="eastAsia"/>
        </w:rPr>
        <w:t>：</w:t>
      </w:r>
      <w:r>
        <w:t>定义和存储系统中相关数据的层次</w:t>
      </w:r>
      <w:r>
        <w:rPr>
          <w:rFonts w:hint="eastAsia"/>
        </w:rPr>
        <w:t>。</w:t>
      </w:r>
    </w:p>
    <w:p w14:paraId="2567DF79" w14:textId="77777777" w:rsidR="00C61CF4" w:rsidRDefault="001C0976">
      <w:pPr>
        <w:pStyle w:val="12"/>
        <w:numPr>
          <w:ilvl w:val="0"/>
          <w:numId w:val="2"/>
        </w:numPr>
        <w:ind w:firstLineChars="0"/>
      </w:pPr>
      <w:r>
        <w:t>集成层</w:t>
      </w:r>
      <w:r>
        <w:rPr>
          <w:rFonts w:hint="eastAsia"/>
        </w:rPr>
        <w:t>：</w:t>
      </w:r>
      <w:r>
        <w:t>定义和集成与外部系统交互接口的层次</w:t>
      </w:r>
      <w:r>
        <w:rPr>
          <w:rFonts w:hint="eastAsia"/>
        </w:rPr>
        <w:t>。</w:t>
      </w:r>
    </w:p>
    <w:p w14:paraId="1CF4E1F3" w14:textId="77777777" w:rsidR="00C61CF4" w:rsidRDefault="001C0976">
      <w:r>
        <w:rPr>
          <w:noProof/>
        </w:rPr>
        <w:lastRenderedPageBreak/>
        <w:drawing>
          <wp:inline distT="0" distB="0" distL="0" distR="0" wp14:anchorId="04A9B259" wp14:editId="7D2BB9CC">
            <wp:extent cx="5274310" cy="4749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FB92" w14:textId="77777777" w:rsidR="00C61CF4" w:rsidRDefault="00C61CF4"/>
    <w:p w14:paraId="309BF724" w14:textId="77777777" w:rsidR="00C61CF4" w:rsidRDefault="001C0976">
      <w:pPr>
        <w:pStyle w:val="1"/>
        <w:numPr>
          <w:ilvl w:val="0"/>
          <w:numId w:val="2"/>
        </w:numPr>
        <w:rPr>
          <w:sz w:val="28"/>
        </w:rPr>
      </w:pPr>
      <w:r>
        <w:rPr>
          <w:sz w:val="28"/>
        </w:rPr>
        <w:t>体系结构设计</w:t>
      </w:r>
    </w:p>
    <w:p w14:paraId="6A64F784" w14:textId="77777777" w:rsidR="00C61CF4" w:rsidRDefault="001C0976">
      <w:pPr>
        <w:pStyle w:val="2"/>
        <w:numPr>
          <w:ilvl w:val="0"/>
          <w:numId w:val="3"/>
        </w:numPr>
        <w:rPr>
          <w:sz w:val="28"/>
        </w:rPr>
      </w:pPr>
      <w:r>
        <w:rPr>
          <w:sz w:val="28"/>
        </w:rPr>
        <w:t>系统的部署在以下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个物理层次</w:t>
      </w:r>
    </w:p>
    <w:p w14:paraId="3E78822F" w14:textId="77777777" w:rsidR="00C61CF4" w:rsidRDefault="001C0976">
      <w:r>
        <w:rPr>
          <w:rFonts w:hint="eastAsia"/>
        </w:rPr>
        <w:t>访问层：用于用户访问系统的层次。</w:t>
      </w:r>
    </w:p>
    <w:p w14:paraId="302708E3" w14:textId="77777777" w:rsidR="00C61CF4" w:rsidRDefault="001C0976">
      <w:r>
        <w:rPr>
          <w:rFonts w:hint="eastAsia"/>
        </w:rPr>
        <w:t>业务层：部署业务控制和逻辑的层次</w:t>
      </w:r>
    </w:p>
    <w:p w14:paraId="648CAEB3" w14:textId="77777777" w:rsidR="00C61CF4" w:rsidRDefault="001C0976">
      <w:r>
        <w:t>数据层</w:t>
      </w:r>
      <w:r>
        <w:rPr>
          <w:rFonts w:hint="eastAsia"/>
        </w:rPr>
        <w:t>：</w:t>
      </w:r>
      <w:r>
        <w:t>部署和存储系统中相关数据的层次</w:t>
      </w:r>
    </w:p>
    <w:p w14:paraId="0416F8C0" w14:textId="77777777" w:rsidR="00C61CF4" w:rsidRDefault="001C0976">
      <w:pPr>
        <w:pStyle w:val="2"/>
        <w:ind w:left="420"/>
        <w:rPr>
          <w:sz w:val="28"/>
        </w:rPr>
      </w:pPr>
      <w:r>
        <w:rPr>
          <w:rFonts w:hint="eastAsia"/>
          <w:sz w:val="28"/>
        </w:rPr>
        <w:t>系统的架构设计如下。</w:t>
      </w:r>
    </w:p>
    <w:p w14:paraId="00518A90" w14:textId="77777777" w:rsidR="00C61CF4" w:rsidRDefault="001C0976">
      <w:pPr>
        <w:ind w:left="420"/>
      </w:pPr>
      <w:r>
        <w:t>系统架构中的对象分为</w:t>
      </w:r>
      <w:r>
        <w:t>12</w:t>
      </w:r>
      <w:r>
        <w:rPr>
          <w:rFonts w:hint="eastAsia"/>
        </w:rPr>
        <w:t>类</w:t>
      </w:r>
    </w:p>
    <w:p w14:paraId="533D5B40" w14:textId="77777777" w:rsidR="00C61CF4" w:rsidRDefault="001C0976">
      <w:pPr>
        <w:pStyle w:val="12"/>
        <w:numPr>
          <w:ilvl w:val="0"/>
          <w:numId w:val="4"/>
        </w:numPr>
        <w:ind w:firstLineChars="0"/>
      </w:pPr>
      <w:r>
        <w:t>Js</w:t>
      </w:r>
      <w:r>
        <w:t>对象，负责局部组件显示</w:t>
      </w:r>
    </w:p>
    <w:p w14:paraId="73E29524" w14:textId="77777777" w:rsidR="00C61CF4" w:rsidRDefault="001C0976">
      <w:pPr>
        <w:pStyle w:val="12"/>
        <w:numPr>
          <w:ilvl w:val="0"/>
          <w:numId w:val="4"/>
        </w:numPr>
        <w:ind w:firstLineChars="0"/>
      </w:pPr>
      <w:r>
        <w:t>Css</w:t>
      </w:r>
      <w:r>
        <w:t>对象，负责组件属性设置</w:t>
      </w:r>
    </w:p>
    <w:p w14:paraId="56808E12" w14:textId="77777777" w:rsidR="00C61CF4" w:rsidRDefault="001C0976">
      <w:pPr>
        <w:pStyle w:val="12"/>
        <w:numPr>
          <w:ilvl w:val="0"/>
          <w:numId w:val="4"/>
        </w:numPr>
        <w:ind w:firstLineChars="0"/>
      </w:pPr>
      <w:r>
        <w:t>JQuery</w:t>
      </w:r>
      <w:r>
        <w:t>对象，负责异步与</w:t>
      </w:r>
      <w:r>
        <w:t>servlet</w:t>
      </w:r>
      <w:r>
        <w:t>交互</w:t>
      </w:r>
    </w:p>
    <w:p w14:paraId="1CD73C75" w14:textId="77777777" w:rsidR="00C61CF4" w:rsidRDefault="001C0976" w:rsidP="001C0976">
      <w:pPr>
        <w:pStyle w:val="12"/>
        <w:numPr>
          <w:ilvl w:val="0"/>
          <w:numId w:val="4"/>
        </w:numPr>
        <w:ind w:firstLineChars="0"/>
      </w:pPr>
      <w:r>
        <w:t>Jsp</w:t>
      </w:r>
      <w:r>
        <w:t>对象，负责总体页面显示以及部分与</w:t>
      </w:r>
      <w:r>
        <w:t>servlet</w:t>
      </w:r>
      <w:r>
        <w:t>交互</w:t>
      </w:r>
      <w:bookmarkStart w:id="0" w:name="_GoBack"/>
      <w:bookmarkEnd w:id="0"/>
    </w:p>
    <w:p w14:paraId="083707E9" w14:textId="77777777" w:rsidR="00C61CF4" w:rsidRDefault="001C0976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B</w:t>
      </w:r>
      <w:r>
        <w:t>LInfo</w:t>
      </w:r>
      <w:r>
        <w:t>对象，负责向</w:t>
      </w:r>
      <w:r>
        <w:t>servlet</w:t>
      </w:r>
      <w:r>
        <w:t>提供抽象接口</w:t>
      </w:r>
    </w:p>
    <w:p w14:paraId="423719FC" w14:textId="77777777" w:rsidR="00C61CF4" w:rsidRDefault="001C0976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LImpl</w:t>
      </w:r>
      <w:r>
        <w:t>对象，负责对</w:t>
      </w:r>
      <w:r>
        <w:rPr>
          <w:rFonts w:hint="eastAsia"/>
        </w:rPr>
        <w:t>B</w:t>
      </w:r>
      <w:r>
        <w:t>LInfo</w:t>
      </w:r>
      <w:r>
        <w:rPr>
          <w:rFonts w:hint="eastAsia"/>
        </w:rPr>
        <w:t>抽象接口的实现</w:t>
      </w:r>
    </w:p>
    <w:p w14:paraId="56ECB60E" w14:textId="77777777" w:rsidR="00C61CF4" w:rsidRDefault="001C0976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Data</w:t>
      </w:r>
      <w:r>
        <w:t>Service</w:t>
      </w:r>
      <w:r>
        <w:t>对象，负责向逻辑层提供抽象接口</w:t>
      </w:r>
    </w:p>
    <w:p w14:paraId="52112B4D" w14:textId="77777777" w:rsidR="00C61CF4" w:rsidRDefault="001C0976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对象，负责对</w:t>
      </w:r>
      <w:r>
        <w:rPr>
          <w:rFonts w:hint="eastAsia"/>
        </w:rPr>
        <w:t>Data</w:t>
      </w:r>
      <w:r>
        <w:t>Service</w:t>
      </w:r>
      <w:r>
        <w:t>抽象接口的实现</w:t>
      </w:r>
    </w:p>
    <w:p w14:paraId="77B6F83E" w14:textId="77777777" w:rsidR="00C61CF4" w:rsidRDefault="001C0976">
      <w:pPr>
        <w:pStyle w:val="12"/>
        <w:numPr>
          <w:ilvl w:val="0"/>
          <w:numId w:val="4"/>
        </w:numPr>
        <w:ind w:firstLineChars="0"/>
      </w:pPr>
      <w:r>
        <w:t>Entity</w:t>
      </w:r>
      <w:r>
        <w:t>对象，该对象将用来从数据库中获取的数据封装成数据实体</w:t>
      </w:r>
    </w:p>
    <w:p w14:paraId="415E6978" w14:textId="77777777" w:rsidR="00C61CF4" w:rsidRDefault="001C0976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对象、</w:t>
      </w:r>
      <w:r>
        <w:rPr>
          <w:rFonts w:hint="eastAsia"/>
        </w:rPr>
        <w:t>POJO</w:t>
      </w:r>
      <w:r>
        <w:rPr>
          <w:rFonts w:hint="eastAsia"/>
        </w:rPr>
        <w:t>对象，用于将数据对象打包成</w:t>
      </w:r>
      <w:r>
        <w:rPr>
          <w:rFonts w:hint="eastAsia"/>
        </w:rPr>
        <w:t>PO</w:t>
      </w:r>
      <w:r>
        <w:rPr>
          <w:rFonts w:hint="eastAsia"/>
        </w:rPr>
        <w:t>进行数据传递</w:t>
      </w:r>
    </w:p>
    <w:p w14:paraId="5E00FFAD" w14:textId="77777777" w:rsidR="00C61CF4" w:rsidRDefault="001C0976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对象，负责对</w:t>
      </w:r>
      <w:r>
        <w:rPr>
          <w:rFonts w:hint="eastAsia"/>
        </w:rPr>
        <w:t>data</w:t>
      </w:r>
      <w:r>
        <w:rPr>
          <w:rFonts w:hint="eastAsia"/>
        </w:rPr>
        <w:t>业务对象提供数据库查询和更新的底层实现</w:t>
      </w:r>
    </w:p>
    <w:p w14:paraId="675D7CF1" w14:textId="77777777" w:rsidR="00C61CF4" w:rsidRDefault="001C0976">
      <w:pPr>
        <w:pStyle w:val="2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系统中的组件和组件接口：</w:t>
      </w:r>
    </w:p>
    <w:p w14:paraId="088F1560" w14:textId="77777777" w:rsidR="00C61CF4" w:rsidRDefault="001C0976">
      <w:r>
        <w:rPr>
          <w:noProof/>
        </w:rPr>
        <w:drawing>
          <wp:inline distT="0" distB="0" distL="0" distR="0" wp14:anchorId="1183D387" wp14:editId="0956A4CF">
            <wp:extent cx="5274310" cy="5220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C5F5" w14:textId="77777777" w:rsidR="00C61CF4" w:rsidRDefault="001C0976">
      <w:pPr>
        <w:pStyle w:val="2"/>
        <w:numPr>
          <w:ilvl w:val="0"/>
          <w:numId w:val="3"/>
        </w:num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lastRenderedPageBreak/>
        <w:t>业务逻辑层的分解</w:t>
      </w:r>
    </w:p>
    <w:p w14:paraId="013E5027" w14:textId="77777777" w:rsidR="00C61CF4" w:rsidRDefault="001C097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4.1</w:t>
      </w:r>
      <w:r>
        <w:rPr>
          <w:rFonts w:hint="eastAsia"/>
          <w:sz w:val="24"/>
          <w:szCs w:val="24"/>
        </w:rPr>
        <w:t>业务逻辑层模块的职责</w:t>
      </w:r>
    </w:p>
    <w:p w14:paraId="4E959D4B" w14:textId="77777777" w:rsidR="00C61CF4" w:rsidRDefault="001C0976">
      <w:pPr>
        <w:jc w:val="center"/>
        <w:rPr>
          <w:b/>
        </w:rPr>
      </w:pPr>
      <w:r>
        <w:rPr>
          <w:b/>
        </w:rPr>
        <w:t>业务逻辑层模块的职责</w:t>
      </w:r>
    </w:p>
    <w:tbl>
      <w:tblPr>
        <w:tblStyle w:val="a9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483"/>
        <w:gridCol w:w="5813"/>
      </w:tblGrid>
      <w:tr w:rsidR="00C61CF4" w14:paraId="0FF7DE80" w14:textId="77777777">
        <w:trPr>
          <w:jc w:val="center"/>
        </w:trPr>
        <w:tc>
          <w:tcPr>
            <w:tcW w:w="2483" w:type="dxa"/>
          </w:tcPr>
          <w:p w14:paraId="5CC017C5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5813" w:type="dxa"/>
          </w:tcPr>
          <w:p w14:paraId="505CB77C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C61CF4" w14:paraId="49878637" w14:textId="77777777">
        <w:trPr>
          <w:jc w:val="center"/>
        </w:trPr>
        <w:tc>
          <w:tcPr>
            <w:tcW w:w="2483" w:type="dxa"/>
          </w:tcPr>
          <w:p w14:paraId="331F8ECC" w14:textId="77777777" w:rsidR="00C61CF4" w:rsidRDefault="001C0976">
            <w:pPr>
              <w:jc w:val="center"/>
            </w:pPr>
            <w:r>
              <w:rPr>
                <w:rFonts w:hint="eastAsia"/>
              </w:rPr>
              <w:t>BenchImpl</w:t>
            </w:r>
          </w:p>
        </w:tc>
        <w:tc>
          <w:tcPr>
            <w:tcW w:w="5813" w:type="dxa"/>
          </w:tcPr>
          <w:p w14:paraId="5CB5E7B9" w14:textId="77777777" w:rsidR="00C61CF4" w:rsidRDefault="001C0976">
            <w:pPr>
              <w:jc w:val="center"/>
            </w:pPr>
            <w:r>
              <w:rPr>
                <w:rFonts w:hint="eastAsia"/>
              </w:rPr>
              <w:t>负责处理大盘的数据</w:t>
            </w:r>
          </w:p>
        </w:tc>
      </w:tr>
      <w:tr w:rsidR="00C61CF4" w14:paraId="7BAE3815" w14:textId="77777777">
        <w:trPr>
          <w:jc w:val="center"/>
        </w:trPr>
        <w:tc>
          <w:tcPr>
            <w:tcW w:w="2483" w:type="dxa"/>
          </w:tcPr>
          <w:p w14:paraId="6F34B5EF" w14:textId="77777777" w:rsidR="00C61CF4" w:rsidRDefault="001C0976">
            <w:pPr>
              <w:jc w:val="center"/>
            </w:pPr>
            <w:r>
              <w:rPr>
                <w:rFonts w:hint="eastAsia"/>
              </w:rPr>
              <w:t>businessImpl</w:t>
            </w:r>
          </w:p>
        </w:tc>
        <w:tc>
          <w:tcPr>
            <w:tcW w:w="5813" w:type="dxa"/>
          </w:tcPr>
          <w:p w14:paraId="54347661" w14:textId="77777777" w:rsidR="00C61CF4" w:rsidRDefault="001C0976">
            <w:pPr>
              <w:jc w:val="center"/>
            </w:pPr>
            <w:r>
              <w:rPr>
                <w:rFonts w:hint="eastAsia"/>
              </w:rPr>
              <w:t>负责返回行业与行业详情所需数据</w:t>
            </w:r>
          </w:p>
        </w:tc>
      </w:tr>
      <w:tr w:rsidR="00C61CF4" w14:paraId="6B284866" w14:textId="77777777">
        <w:trPr>
          <w:jc w:val="center"/>
        </w:trPr>
        <w:tc>
          <w:tcPr>
            <w:tcW w:w="2483" w:type="dxa"/>
          </w:tcPr>
          <w:p w14:paraId="65AA7D74" w14:textId="77777777" w:rsidR="00C61CF4" w:rsidRDefault="001C0976">
            <w:pPr>
              <w:jc w:val="center"/>
            </w:pPr>
            <w:r>
              <w:rPr>
                <w:rFonts w:hint="eastAsia"/>
              </w:rPr>
              <w:t>serchInfo</w:t>
            </w:r>
          </w:p>
        </w:tc>
        <w:tc>
          <w:tcPr>
            <w:tcW w:w="5813" w:type="dxa"/>
          </w:tcPr>
          <w:p w14:paraId="589BC6D9" w14:textId="77777777" w:rsidR="00C61CF4" w:rsidRDefault="001C0976">
            <w:pPr>
              <w:jc w:val="center"/>
            </w:pPr>
            <w:r>
              <w:rPr>
                <w:rFonts w:hint="eastAsia"/>
              </w:rPr>
              <w:t>负责处理并返回搜索框所需数据</w:t>
            </w:r>
          </w:p>
        </w:tc>
      </w:tr>
      <w:tr w:rsidR="00C61CF4" w14:paraId="6FA61F45" w14:textId="77777777">
        <w:trPr>
          <w:jc w:val="center"/>
        </w:trPr>
        <w:tc>
          <w:tcPr>
            <w:tcW w:w="2483" w:type="dxa"/>
          </w:tcPr>
          <w:p w14:paraId="036E5B88" w14:textId="77777777" w:rsidR="00C61CF4" w:rsidRDefault="001C0976">
            <w:pPr>
              <w:jc w:val="center"/>
            </w:pPr>
            <w:r>
              <w:rPr>
                <w:rFonts w:hint="eastAsia"/>
              </w:rPr>
              <w:t>stockImpl</w:t>
            </w:r>
          </w:p>
        </w:tc>
        <w:tc>
          <w:tcPr>
            <w:tcW w:w="5813" w:type="dxa"/>
          </w:tcPr>
          <w:p w14:paraId="3BBA283A" w14:textId="77777777" w:rsidR="00C61CF4" w:rsidRDefault="001C0976">
            <w:pPr>
              <w:jc w:val="center"/>
            </w:pPr>
            <w:r>
              <w:rPr>
                <w:rFonts w:hint="eastAsia"/>
              </w:rPr>
              <w:t>负责处理个股模块所需的数据</w:t>
            </w:r>
          </w:p>
        </w:tc>
      </w:tr>
      <w:tr w:rsidR="00C61CF4" w14:paraId="656F337A" w14:textId="77777777">
        <w:trPr>
          <w:jc w:val="center"/>
        </w:trPr>
        <w:tc>
          <w:tcPr>
            <w:tcW w:w="2483" w:type="dxa"/>
          </w:tcPr>
          <w:p w14:paraId="530A90FA" w14:textId="77777777" w:rsidR="00C61CF4" w:rsidRDefault="001C0976">
            <w:pPr>
              <w:jc w:val="center"/>
            </w:pPr>
            <w:r>
              <w:rPr>
                <w:rFonts w:hint="eastAsia"/>
              </w:rPr>
              <w:t>userImpl</w:t>
            </w:r>
          </w:p>
        </w:tc>
        <w:tc>
          <w:tcPr>
            <w:tcW w:w="5813" w:type="dxa"/>
          </w:tcPr>
          <w:p w14:paraId="5768AAD9" w14:textId="77777777" w:rsidR="00C61CF4" w:rsidRDefault="001C0976">
            <w:pPr>
              <w:jc w:val="center"/>
            </w:pPr>
            <w:r>
              <w:rPr>
                <w:rFonts w:hint="eastAsia"/>
              </w:rPr>
              <w:t>负责处理用户登录注册与个人信息的数据</w:t>
            </w:r>
          </w:p>
        </w:tc>
      </w:tr>
      <w:tr w:rsidR="00C61CF4" w14:paraId="5C75E1DA" w14:textId="77777777">
        <w:trPr>
          <w:jc w:val="center"/>
        </w:trPr>
        <w:tc>
          <w:tcPr>
            <w:tcW w:w="2483" w:type="dxa"/>
          </w:tcPr>
          <w:p w14:paraId="7616B7B1" w14:textId="77777777" w:rsidR="00C61CF4" w:rsidRDefault="001C0976">
            <w:pPr>
              <w:jc w:val="center"/>
            </w:pPr>
            <w:r>
              <w:rPr>
                <w:rFonts w:hint="eastAsia"/>
              </w:rPr>
              <w:t>StrategyHandle</w:t>
            </w:r>
          </w:p>
        </w:tc>
        <w:tc>
          <w:tcPr>
            <w:tcW w:w="5813" w:type="dxa"/>
          </w:tcPr>
          <w:p w14:paraId="6092027A" w14:textId="77777777" w:rsidR="00C61CF4" w:rsidRDefault="001C0976">
            <w:pPr>
              <w:jc w:val="center"/>
            </w:pPr>
            <w:r>
              <w:rPr>
                <w:rFonts w:hint="eastAsia"/>
              </w:rPr>
              <w:t>负责处理计算模拟策略时用到的数据</w:t>
            </w:r>
          </w:p>
        </w:tc>
      </w:tr>
    </w:tbl>
    <w:p w14:paraId="316658BD" w14:textId="77777777" w:rsidR="00C61CF4" w:rsidRDefault="00C61CF4"/>
    <w:p w14:paraId="3E671DC2" w14:textId="77777777" w:rsidR="00C61CF4" w:rsidRDefault="001C097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2</w:t>
      </w:r>
      <w:r>
        <w:rPr>
          <w:sz w:val="24"/>
          <w:szCs w:val="24"/>
        </w:rPr>
        <w:t>业务逻辑层模块的接口规范</w:t>
      </w:r>
    </w:p>
    <w:p w14:paraId="14ED5FD0" w14:textId="77777777" w:rsidR="00C61CF4" w:rsidRDefault="00C61CF4"/>
    <w:p w14:paraId="71817B36" w14:textId="77777777" w:rsidR="00C61CF4" w:rsidRDefault="001C0976">
      <w:pPr>
        <w:pStyle w:val="4"/>
        <w:rPr>
          <w:sz w:val="24"/>
        </w:rPr>
      </w:pPr>
      <w:r>
        <w:rPr>
          <w:rFonts w:hint="eastAsia"/>
          <w:sz w:val="24"/>
        </w:rPr>
        <w:t>4.2.1</w:t>
      </w:r>
      <w:r>
        <w:rPr>
          <w:rFonts w:hint="eastAsia"/>
          <w:sz w:val="24"/>
        </w:rPr>
        <w:t>股票查询模块</w:t>
      </w:r>
    </w:p>
    <w:p w14:paraId="0F60BFDB" w14:textId="77777777" w:rsidR="00C61CF4" w:rsidRDefault="00C61CF4"/>
    <w:p w14:paraId="0DACE424" w14:textId="77777777" w:rsidR="00C61CF4" w:rsidRDefault="001C0976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4.2.1.1</w:t>
      </w:r>
      <w:r>
        <w:rPr>
          <w:sz w:val="24"/>
          <w:szCs w:val="24"/>
        </w:rPr>
        <w:t xml:space="preserve"> StockListBL</w:t>
      </w:r>
      <w:r>
        <w:rPr>
          <w:sz w:val="24"/>
          <w:szCs w:val="24"/>
        </w:rPr>
        <w:t>模块</w:t>
      </w:r>
    </w:p>
    <w:tbl>
      <w:tblPr>
        <w:tblW w:w="10635" w:type="dxa"/>
        <w:tblInd w:w="-1171" w:type="dxa"/>
        <w:tblLayout w:type="fixed"/>
        <w:tblLook w:val="04A0" w:firstRow="1" w:lastRow="0" w:firstColumn="1" w:lastColumn="0" w:noHBand="0" w:noVBand="1"/>
      </w:tblPr>
      <w:tblGrid>
        <w:gridCol w:w="2991"/>
        <w:gridCol w:w="1725"/>
        <w:gridCol w:w="5919"/>
      </w:tblGrid>
      <w:tr w:rsidR="00C61CF4" w14:paraId="1F4EDEA1" w14:textId="77777777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F9AB" w14:textId="77777777" w:rsidR="00C61CF4" w:rsidRDefault="001C09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61CF4" w14:paraId="0B0ADD25" w14:textId="77777777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813C" w14:textId="77777777" w:rsidR="00C61CF4" w:rsidRDefault="00C61CF4">
            <w:pPr>
              <w:jc w:val="center"/>
            </w:pPr>
          </w:p>
          <w:p w14:paraId="60CD9DDB" w14:textId="77777777" w:rsidR="00C61CF4" w:rsidRDefault="001C0976">
            <w:pPr>
              <w:jc w:val="center"/>
            </w:pPr>
            <w:r>
              <w:t>StockListBL.getStockList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CA34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F918" w14:textId="77777777" w:rsidR="00C61CF4" w:rsidRDefault="001C0976">
            <w:pPr>
              <w:jc w:val="center"/>
            </w:pPr>
            <w:r>
              <w:t>public String[][] getStockList()</w:t>
            </w:r>
          </w:p>
        </w:tc>
      </w:tr>
      <w:tr w:rsidR="00C61CF4" w14:paraId="0F70F328" w14:textId="77777777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9C99" w14:textId="77777777" w:rsidR="00C61CF4" w:rsidRDefault="00C61CF4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7059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ED35" w14:textId="77777777" w:rsidR="00C61CF4" w:rsidRDefault="001C0976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C61CF4" w14:paraId="2A930734" w14:textId="77777777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0465" w14:textId="77777777" w:rsidR="00C61CF4" w:rsidRDefault="00C61CF4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7FBF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68FA" w14:textId="77777777" w:rsidR="00C61CF4" w:rsidRDefault="001C0976">
            <w:pPr>
              <w:jc w:val="center"/>
            </w:pPr>
            <w:r>
              <w:t>返回预选股票的列表，用二维数组展示</w:t>
            </w:r>
          </w:p>
        </w:tc>
      </w:tr>
      <w:tr w:rsidR="00C61CF4" w14:paraId="14710044" w14:textId="77777777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881B33" w14:textId="77777777" w:rsidR="00C61CF4" w:rsidRDefault="00C61CF4">
            <w:pPr>
              <w:jc w:val="center"/>
            </w:pPr>
          </w:p>
          <w:p w14:paraId="31884E0B" w14:textId="77777777" w:rsidR="00C61CF4" w:rsidRDefault="001C0976">
            <w:pPr>
              <w:jc w:val="center"/>
            </w:pPr>
            <w:r>
              <w:t>StockListBL.updateStockList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FA8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6AB2" w14:textId="77777777" w:rsidR="00C61CF4" w:rsidRDefault="001C0976">
            <w:pPr>
              <w:jc w:val="center"/>
            </w:pPr>
            <w:r>
              <w:t>public String[][] updateStockList(String key)</w:t>
            </w:r>
          </w:p>
        </w:tc>
      </w:tr>
      <w:tr w:rsidR="00C61CF4" w14:paraId="5A8B9C6C" w14:textId="77777777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23DCC3" w14:textId="77777777" w:rsidR="00C61CF4" w:rsidRDefault="00C61CF4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F72F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B7D1" w14:textId="77777777" w:rsidR="00C61CF4" w:rsidRDefault="001C0976">
            <w:pPr>
              <w:jc w:val="center"/>
            </w:pPr>
            <w:r>
              <w:rPr>
                <w:rFonts w:hint="eastAsia"/>
              </w:rPr>
              <w:t>用户在搜索框输入用来筛选的关键字</w:t>
            </w:r>
          </w:p>
        </w:tc>
      </w:tr>
      <w:tr w:rsidR="00C61CF4" w14:paraId="443C37CB" w14:textId="77777777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D0B9" w14:textId="77777777" w:rsidR="00C61CF4" w:rsidRDefault="00C61CF4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1BDA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6173" w14:textId="77777777" w:rsidR="00C61CF4" w:rsidRDefault="001C0976">
            <w:pPr>
              <w:jc w:val="center"/>
            </w:pPr>
            <w:r>
              <w:t>返回筛选过后的列表</w:t>
            </w:r>
          </w:p>
        </w:tc>
      </w:tr>
      <w:tr w:rsidR="00C61CF4" w14:paraId="7599FC11" w14:textId="77777777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375E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C61CF4" w14:paraId="5C48A883" w14:textId="77777777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2019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25BD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61CF4" w14:paraId="13F65CE9" w14:textId="77777777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9629" w14:textId="77777777" w:rsidR="00C61CF4" w:rsidRDefault="001C0976">
            <w:pPr>
              <w:jc w:val="center"/>
            </w:pPr>
            <w:r>
              <w:t>StockListData getStockList()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844D" w14:textId="77777777" w:rsidR="00C61CF4" w:rsidRDefault="001C0976">
            <w:pPr>
              <w:jc w:val="center"/>
            </w:pPr>
            <w:r>
              <w:rPr>
                <w:rFonts w:hint="eastAsia"/>
              </w:rPr>
              <w:t>从数据层得到股票的列表</w:t>
            </w:r>
          </w:p>
        </w:tc>
      </w:tr>
    </w:tbl>
    <w:p w14:paraId="6D570F70" w14:textId="77777777" w:rsidR="00C61CF4" w:rsidRDefault="001C0976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4.2.1.</w:t>
      </w:r>
      <w:r>
        <w:rPr>
          <w:sz w:val="24"/>
          <w:szCs w:val="24"/>
        </w:rPr>
        <w:t>2 StockMessageBL</w:t>
      </w:r>
      <w:r>
        <w:rPr>
          <w:sz w:val="24"/>
          <w:szCs w:val="24"/>
        </w:rPr>
        <w:t>模块</w:t>
      </w:r>
    </w:p>
    <w:tbl>
      <w:tblPr>
        <w:tblW w:w="10635" w:type="dxa"/>
        <w:tblInd w:w="-1171" w:type="dxa"/>
        <w:tblLayout w:type="fixed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C61CF4" w14:paraId="2F4CC087" w14:textId="77777777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2FC0" w14:textId="77777777" w:rsidR="00C61CF4" w:rsidRDefault="001C09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61CF4" w14:paraId="4E72CB65" w14:textId="77777777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C479" w14:textId="77777777" w:rsidR="00C61CF4" w:rsidRDefault="00C61CF4">
            <w:pPr>
              <w:jc w:val="center"/>
            </w:pPr>
          </w:p>
          <w:p w14:paraId="69B83018" w14:textId="77777777" w:rsidR="00C61CF4" w:rsidRDefault="001C0976">
            <w:pPr>
              <w:jc w:val="center"/>
            </w:pPr>
            <w:r>
              <w:t>StockMessagetBL.getStockMessage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F643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579C" w14:textId="77777777" w:rsidR="00C61CF4" w:rsidRDefault="001C0976">
            <w:pPr>
              <w:jc w:val="center"/>
            </w:pPr>
            <w:r>
              <w:t>public StockVO getStockMessage(String id)</w:t>
            </w:r>
          </w:p>
        </w:tc>
      </w:tr>
      <w:tr w:rsidR="00C61CF4" w14:paraId="1B0AC0D6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C5B9" w14:textId="77777777" w:rsidR="00C61CF4" w:rsidRDefault="00C61CF4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07D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3C8" w14:textId="77777777" w:rsidR="00C61CF4" w:rsidRDefault="001C0976">
            <w:pPr>
              <w:jc w:val="center"/>
            </w:pPr>
            <w:r>
              <w:rPr>
                <w:rFonts w:hint="eastAsia"/>
              </w:rPr>
              <w:t>从股票列表中选择某支股票</w:t>
            </w:r>
          </w:p>
        </w:tc>
      </w:tr>
      <w:tr w:rsidR="00C61CF4" w14:paraId="66F7651A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8AEB" w14:textId="77777777" w:rsidR="00C61CF4" w:rsidRDefault="00C61CF4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FD31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ED88" w14:textId="77777777" w:rsidR="00C61CF4" w:rsidRDefault="001C0976">
            <w:pPr>
              <w:jc w:val="center"/>
            </w:pPr>
            <w:r>
              <w:t>返回所选股票的详细信息，打包成</w:t>
            </w:r>
            <w:r>
              <w:rPr>
                <w:rFonts w:hint="eastAsia"/>
              </w:rPr>
              <w:t>Stock</w:t>
            </w:r>
            <w:r>
              <w:t>PO</w:t>
            </w:r>
          </w:p>
        </w:tc>
      </w:tr>
      <w:tr w:rsidR="00C61CF4" w14:paraId="35E60547" w14:textId="77777777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EE8976" w14:textId="77777777" w:rsidR="00C61CF4" w:rsidRDefault="00C61CF4">
            <w:pPr>
              <w:jc w:val="center"/>
            </w:pPr>
          </w:p>
          <w:p w14:paraId="491C46BD" w14:textId="77777777" w:rsidR="00C61CF4" w:rsidRDefault="001C0976">
            <w:pPr>
              <w:jc w:val="center"/>
            </w:pPr>
            <w:r>
              <w:t>StockMessageBL.updateStockMessage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9674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B929" w14:textId="77777777" w:rsidR="00C61CF4" w:rsidRDefault="001C0976">
            <w:pPr>
              <w:jc w:val="center"/>
            </w:pPr>
            <w:r>
              <w:t>public StockVO updateStockList(String id,String startData,String overData)</w:t>
            </w:r>
          </w:p>
        </w:tc>
      </w:tr>
      <w:tr w:rsidR="00C61CF4" w14:paraId="280B9668" w14:textId="77777777">
        <w:tc>
          <w:tcPr>
            <w:tcW w:w="34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55526" w14:textId="77777777" w:rsidR="00C61CF4" w:rsidRDefault="00C61CF4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8346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E08F" w14:textId="77777777" w:rsidR="00C61CF4" w:rsidRDefault="001C0976">
            <w:pPr>
              <w:jc w:val="center"/>
            </w:pPr>
            <w:r>
              <w:rPr>
                <w:rFonts w:hint="eastAsia"/>
              </w:rPr>
              <w:t>用户选择正确的时间段</w:t>
            </w:r>
          </w:p>
        </w:tc>
      </w:tr>
      <w:tr w:rsidR="00C61CF4" w14:paraId="4ED76301" w14:textId="77777777">
        <w:tc>
          <w:tcPr>
            <w:tcW w:w="3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E00F" w14:textId="77777777" w:rsidR="00C61CF4" w:rsidRDefault="00C61CF4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75D8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A380" w14:textId="77777777" w:rsidR="00C61CF4" w:rsidRDefault="001C0976">
            <w:pPr>
              <w:jc w:val="center"/>
            </w:pPr>
            <w:r>
              <w:t>根据用户输入的时间段返回筛选过后的列表</w:t>
            </w:r>
          </w:p>
        </w:tc>
      </w:tr>
      <w:tr w:rsidR="00C61CF4" w14:paraId="26714703" w14:textId="77777777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00CB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C61CF4" w14:paraId="360CBB62" w14:textId="77777777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FAB4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C992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61CF4" w14:paraId="46E4F6D4" w14:textId="77777777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742C" w14:textId="77777777" w:rsidR="00C61CF4" w:rsidRDefault="001C0976">
            <w:pPr>
              <w:jc w:val="center"/>
            </w:pPr>
            <w:r>
              <w:t>StockMessageData getStockmessage(String id)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8018" w14:textId="77777777" w:rsidR="00C61CF4" w:rsidRDefault="001C0976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股票的详细信息（默认为最近三十天的历史数据）</w:t>
            </w:r>
          </w:p>
        </w:tc>
      </w:tr>
      <w:tr w:rsidR="00C61CF4" w14:paraId="72008BF3" w14:textId="77777777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0240" w14:textId="77777777" w:rsidR="00C61CF4" w:rsidRDefault="001C0976">
            <w:pPr>
              <w:jc w:val="center"/>
            </w:pPr>
            <w:r>
              <w:t>StockMessageData getStockmessage(String id</w:t>
            </w:r>
            <w:r>
              <w:rPr>
                <w:rFonts w:hint="eastAsia"/>
              </w:rPr>
              <w:t>,</w:t>
            </w:r>
            <w:r>
              <w:t>String startData,String overData)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25EB" w14:textId="77777777" w:rsidR="00C61CF4" w:rsidRDefault="001C0976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>
              <w:t>，指定时间段</w:t>
            </w:r>
            <w:r>
              <w:rPr>
                <w:rFonts w:hint="eastAsia"/>
              </w:rPr>
              <w:t>股票的详细信息</w:t>
            </w:r>
          </w:p>
        </w:tc>
      </w:tr>
    </w:tbl>
    <w:p w14:paraId="1A05D27B" w14:textId="77777777" w:rsidR="00C61CF4" w:rsidRDefault="00C61CF4"/>
    <w:p w14:paraId="6C686D0E" w14:textId="77777777" w:rsidR="00C61CF4" w:rsidRDefault="001C0976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4.2.1.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StockItemBL</w:t>
      </w:r>
      <w:r>
        <w:rPr>
          <w:sz w:val="24"/>
          <w:szCs w:val="24"/>
        </w:rPr>
        <w:t>模块</w:t>
      </w:r>
    </w:p>
    <w:tbl>
      <w:tblPr>
        <w:tblW w:w="10635" w:type="dxa"/>
        <w:tblInd w:w="-1171" w:type="dxa"/>
        <w:tblLayout w:type="fixed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C61CF4" w14:paraId="368FB4E7" w14:textId="77777777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B103" w14:textId="77777777" w:rsidR="00C61CF4" w:rsidRDefault="001C09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61CF4" w14:paraId="398B2C07" w14:textId="77777777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E2A7" w14:textId="77777777" w:rsidR="00C61CF4" w:rsidRDefault="00C61CF4">
            <w:pPr>
              <w:jc w:val="center"/>
            </w:pPr>
          </w:p>
          <w:p w14:paraId="42D2E740" w14:textId="77777777" w:rsidR="00C61CF4" w:rsidRDefault="001C0976">
            <w:pPr>
              <w:jc w:val="center"/>
            </w:pPr>
            <w:r>
              <w:t>StockItemBL. getRank(String item)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023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E90B" w14:textId="77777777" w:rsidR="00C61CF4" w:rsidRDefault="001C0976">
            <w:pPr>
              <w:jc w:val="center"/>
            </w:pPr>
            <w:r>
              <w:t>public ArrayList&lt;StockItemVO&gt; getRank(String item)</w:t>
            </w:r>
          </w:p>
        </w:tc>
      </w:tr>
      <w:tr w:rsidR="00C61CF4" w14:paraId="28D03ED6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EB00" w14:textId="77777777" w:rsidR="00C61CF4" w:rsidRDefault="00C61CF4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2C67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373F" w14:textId="77777777" w:rsidR="00C61CF4" w:rsidRDefault="001C0976">
            <w:pPr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的初始化</w:t>
            </w:r>
          </w:p>
        </w:tc>
      </w:tr>
      <w:tr w:rsidR="00C61CF4" w14:paraId="60DDAB9A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4E24" w14:textId="77777777" w:rsidR="00C61CF4" w:rsidRDefault="00C61CF4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8FF9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1594" w14:textId="77777777" w:rsidR="00C61CF4" w:rsidRDefault="001C0976">
            <w:pPr>
              <w:jc w:val="center"/>
            </w:pPr>
            <w:r>
              <w:t>返回对应项目的排序</w:t>
            </w:r>
          </w:p>
        </w:tc>
      </w:tr>
      <w:tr w:rsidR="00C61CF4" w14:paraId="16FDE934" w14:textId="77777777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0ECF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C61CF4" w14:paraId="16B754C3" w14:textId="77777777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26BD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F900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61CF4" w14:paraId="66B6A360" w14:textId="77777777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7590" w14:textId="77777777" w:rsidR="00C61CF4" w:rsidRDefault="001C0976">
            <w:pPr>
              <w:jc w:val="center"/>
            </w:pPr>
            <w:r>
              <w:t>StockData. getStatisitcOfStock</w:t>
            </w:r>
            <w:r>
              <w:t>（</w:t>
            </w:r>
            <w:r>
              <w:t>String id,String StartDay,String EndDay)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DC0C" w14:textId="77777777" w:rsidR="00C61CF4" w:rsidRDefault="001C0976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>
              <w:t>和起止日期得到股票的详细信息</w:t>
            </w:r>
          </w:p>
          <w:p w14:paraId="111B7DD2" w14:textId="77777777" w:rsidR="00C61CF4" w:rsidRDefault="00C61CF4">
            <w:pPr>
              <w:jc w:val="center"/>
            </w:pPr>
          </w:p>
        </w:tc>
      </w:tr>
      <w:tr w:rsidR="00C61CF4" w14:paraId="4CA45AF8" w14:textId="77777777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7BA9" w14:textId="77777777" w:rsidR="00C61CF4" w:rsidRDefault="001C0976">
            <w:pPr>
              <w:jc w:val="center"/>
            </w:pPr>
            <w:r>
              <w:t>manageStockData. getCodeOfStock();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B772" w14:textId="77777777" w:rsidR="00C61CF4" w:rsidRDefault="001C0976">
            <w:pPr>
              <w:jc w:val="center"/>
            </w:pPr>
            <w:r>
              <w:rPr>
                <w:rFonts w:hint="eastAsia"/>
              </w:rPr>
              <w:t>从数据层得到关注的股票列表</w:t>
            </w:r>
          </w:p>
        </w:tc>
      </w:tr>
    </w:tbl>
    <w:p w14:paraId="5842ABAB" w14:textId="77777777" w:rsidR="00C61CF4" w:rsidRDefault="00C61CF4"/>
    <w:p w14:paraId="10C09538" w14:textId="77777777" w:rsidR="00C61CF4" w:rsidRDefault="001C0976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4.2.1.</w:t>
      </w:r>
      <w:r>
        <w:rPr>
          <w:sz w:val="24"/>
          <w:szCs w:val="24"/>
        </w:rPr>
        <w:t>4 StockSearchBL</w:t>
      </w:r>
      <w:r>
        <w:rPr>
          <w:sz w:val="24"/>
          <w:szCs w:val="24"/>
        </w:rPr>
        <w:t>模块</w:t>
      </w:r>
    </w:p>
    <w:tbl>
      <w:tblPr>
        <w:tblW w:w="10635" w:type="dxa"/>
        <w:tblInd w:w="-1171" w:type="dxa"/>
        <w:tblLayout w:type="fixed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C61CF4" w14:paraId="11C3957E" w14:textId="77777777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2D81" w14:textId="77777777" w:rsidR="00C61CF4" w:rsidRDefault="001C09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61CF4" w14:paraId="60E0DD6E" w14:textId="77777777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BE45" w14:textId="77777777" w:rsidR="00C61CF4" w:rsidRDefault="00C61CF4">
            <w:pPr>
              <w:jc w:val="center"/>
            </w:pPr>
          </w:p>
          <w:p w14:paraId="29721916" w14:textId="77777777" w:rsidR="00C61CF4" w:rsidRDefault="001C0976">
            <w:pPr>
              <w:jc w:val="center"/>
            </w:pPr>
            <w:r>
              <w:t>StockSearchBL. getList(String key)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276D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508C" w14:textId="77777777" w:rsidR="00C61CF4" w:rsidRDefault="001C0976">
            <w:pPr>
              <w:jc w:val="center"/>
            </w:pPr>
            <w:r>
              <w:t>public String[][] getList(String key)</w:t>
            </w:r>
          </w:p>
        </w:tc>
      </w:tr>
      <w:tr w:rsidR="00C61CF4" w14:paraId="68E16F0A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A53F" w14:textId="77777777" w:rsidR="00C61CF4" w:rsidRDefault="00C61CF4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2506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276E" w14:textId="77777777" w:rsidR="00C61CF4" w:rsidRDefault="001C0976">
            <w:pPr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的初始化</w:t>
            </w:r>
          </w:p>
        </w:tc>
      </w:tr>
      <w:tr w:rsidR="00C61CF4" w14:paraId="10798E9D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C8CC" w14:textId="77777777" w:rsidR="00C61CF4" w:rsidRDefault="00C61CF4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FEBF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A78C" w14:textId="77777777" w:rsidR="00C61CF4" w:rsidRDefault="001C0976">
            <w:pPr>
              <w:jc w:val="center"/>
            </w:pPr>
            <w:r>
              <w:t>根据关键字返回包含关键字的股票列表</w:t>
            </w:r>
          </w:p>
        </w:tc>
      </w:tr>
      <w:tr w:rsidR="00C61CF4" w14:paraId="76CA47A8" w14:textId="77777777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CDF7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C61CF4" w14:paraId="5DC983F8" w14:textId="77777777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EA72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DFF57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61CF4" w14:paraId="23772C98" w14:textId="77777777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B95B" w14:textId="77777777" w:rsidR="00C61CF4" w:rsidRDefault="001C0976">
            <w:pPr>
              <w:jc w:val="center"/>
            </w:pPr>
            <w:r>
              <w:t xml:space="preserve">StockData. </w:t>
            </w:r>
            <w:r>
              <w:t>getCodeName(int year,String exchange);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9FFE" w14:textId="77777777" w:rsidR="00C61CF4" w:rsidRDefault="001C0976">
            <w:pPr>
              <w:jc w:val="center"/>
            </w:pPr>
            <w:r>
              <w:rPr>
                <w:rFonts w:hint="eastAsia"/>
              </w:rPr>
              <w:t>根据年份和交易所代号获得当年所有股票</w:t>
            </w:r>
          </w:p>
          <w:p w14:paraId="57459522" w14:textId="77777777" w:rsidR="00C61CF4" w:rsidRDefault="00C61CF4">
            <w:pPr>
              <w:jc w:val="center"/>
            </w:pPr>
          </w:p>
        </w:tc>
      </w:tr>
    </w:tbl>
    <w:p w14:paraId="2DF684A2" w14:textId="77777777" w:rsidR="00C61CF4" w:rsidRDefault="00C61CF4"/>
    <w:p w14:paraId="654B0448" w14:textId="77777777" w:rsidR="00C61CF4" w:rsidRDefault="001C0976">
      <w:pPr>
        <w:pStyle w:val="4"/>
        <w:rPr>
          <w:sz w:val="24"/>
        </w:rPr>
      </w:pPr>
      <w:r>
        <w:rPr>
          <w:rFonts w:hint="eastAsia"/>
          <w:sz w:val="24"/>
        </w:rPr>
        <w:lastRenderedPageBreak/>
        <w:t>4.2.</w:t>
      </w:r>
      <w:r>
        <w:rPr>
          <w:sz w:val="24"/>
        </w:rPr>
        <w:t>2</w:t>
      </w:r>
      <w:r>
        <w:rPr>
          <w:rFonts w:hint="eastAsia"/>
          <w:sz w:val="24"/>
        </w:rPr>
        <w:t>大盘模块</w:t>
      </w:r>
    </w:p>
    <w:p w14:paraId="09F0184C" w14:textId="77777777" w:rsidR="00C61CF4" w:rsidRDefault="001C0976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4.2.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 StockMarketBL</w:t>
      </w:r>
      <w:r>
        <w:rPr>
          <w:sz w:val="24"/>
          <w:szCs w:val="24"/>
        </w:rPr>
        <w:t>模块</w:t>
      </w:r>
    </w:p>
    <w:p w14:paraId="5AE0E2CA" w14:textId="77777777" w:rsidR="00C61CF4" w:rsidRDefault="00C61CF4"/>
    <w:tbl>
      <w:tblPr>
        <w:tblW w:w="10635" w:type="dxa"/>
        <w:tblInd w:w="-1171" w:type="dxa"/>
        <w:tblLayout w:type="fixed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C61CF4" w14:paraId="62FB2C64" w14:textId="77777777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4EA8" w14:textId="77777777" w:rsidR="00C61CF4" w:rsidRDefault="001C09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61CF4" w14:paraId="559FC1EB" w14:textId="77777777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DC5C" w14:textId="77777777" w:rsidR="00C61CF4" w:rsidRDefault="00C61CF4">
            <w:pPr>
              <w:jc w:val="center"/>
            </w:pPr>
          </w:p>
          <w:p w14:paraId="122C8A18" w14:textId="77777777" w:rsidR="00C61CF4" w:rsidRDefault="001C0976">
            <w:pPr>
              <w:jc w:val="center"/>
            </w:pPr>
            <w:r>
              <w:t>StockMarketBL.getStockMarket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77EF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F505" w14:textId="77777777" w:rsidR="00C61CF4" w:rsidRDefault="001C0976">
            <w:pPr>
              <w:jc w:val="center"/>
            </w:pPr>
            <w:r>
              <w:t>public StockMarketVO getStockMarket(String key,Sting data)</w:t>
            </w:r>
          </w:p>
        </w:tc>
      </w:tr>
      <w:tr w:rsidR="00C61CF4" w14:paraId="3C660F27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2D02" w14:textId="77777777" w:rsidR="00C61CF4" w:rsidRDefault="00C61CF4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A15C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152C" w14:textId="77777777" w:rsidR="00C61CF4" w:rsidRDefault="001C0976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C61CF4" w14:paraId="485358E1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20AA" w14:textId="77777777" w:rsidR="00C61CF4" w:rsidRDefault="00C61CF4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D6E7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17CA" w14:textId="77777777" w:rsidR="00C61CF4" w:rsidRDefault="001C0976">
            <w:pPr>
              <w:jc w:val="center"/>
            </w:pPr>
            <w:r>
              <w:rPr>
                <w:rFonts w:hint="eastAsia"/>
              </w:rPr>
              <w:t>根据关键字和时间返回当前最新的大盘信息</w:t>
            </w:r>
          </w:p>
        </w:tc>
      </w:tr>
      <w:tr w:rsidR="00C61CF4" w14:paraId="5DBC8748" w14:textId="77777777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87EE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C61CF4" w14:paraId="5261AA68" w14:textId="77777777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BC7C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A707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61CF4" w14:paraId="5346B021" w14:textId="77777777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4328" w14:textId="77777777" w:rsidR="00C61CF4" w:rsidRDefault="001C0976">
            <w:pPr>
              <w:jc w:val="center"/>
            </w:pPr>
            <w:r>
              <w:t>StockMessageData getStockMarket(String key,Sting data)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142C" w14:textId="77777777" w:rsidR="00C61CF4" w:rsidRDefault="001C0976">
            <w:pPr>
              <w:jc w:val="center"/>
            </w:pPr>
            <w:r>
              <w:rPr>
                <w:rFonts w:hint="eastAsia"/>
              </w:rPr>
              <w:t>得到指定证券指数指定时间的大盘信息</w:t>
            </w:r>
          </w:p>
        </w:tc>
      </w:tr>
    </w:tbl>
    <w:p w14:paraId="59DFBB27" w14:textId="77777777" w:rsidR="00C61CF4" w:rsidRDefault="00C61CF4"/>
    <w:p w14:paraId="771BA6D9" w14:textId="77777777" w:rsidR="00C61CF4" w:rsidRDefault="001C0976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4.2.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 StockKLineBL</w:t>
      </w:r>
      <w:r>
        <w:rPr>
          <w:sz w:val="24"/>
          <w:szCs w:val="24"/>
        </w:rPr>
        <w:t>模块</w:t>
      </w:r>
    </w:p>
    <w:p w14:paraId="7ADCD14F" w14:textId="77777777" w:rsidR="00C61CF4" w:rsidRDefault="00C61CF4"/>
    <w:tbl>
      <w:tblPr>
        <w:tblW w:w="10635" w:type="dxa"/>
        <w:tblInd w:w="-1171" w:type="dxa"/>
        <w:tblLayout w:type="fixed"/>
        <w:tblLook w:val="04A0" w:firstRow="1" w:lastRow="0" w:firstColumn="1" w:lastColumn="0" w:noHBand="0" w:noVBand="1"/>
      </w:tblPr>
      <w:tblGrid>
        <w:gridCol w:w="3553"/>
        <w:gridCol w:w="1577"/>
        <w:gridCol w:w="5505"/>
      </w:tblGrid>
      <w:tr w:rsidR="00C61CF4" w14:paraId="0D676089" w14:textId="77777777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B4EB" w14:textId="77777777" w:rsidR="00C61CF4" w:rsidRDefault="001C09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61CF4" w14:paraId="12AAFDD3" w14:textId="77777777"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0DFB" w14:textId="77777777" w:rsidR="00C61CF4" w:rsidRDefault="00C61CF4">
            <w:pPr>
              <w:jc w:val="center"/>
            </w:pPr>
          </w:p>
          <w:p w14:paraId="5AF84873" w14:textId="77777777" w:rsidR="00C61CF4" w:rsidRDefault="001C0976">
            <w:pPr>
              <w:jc w:val="center"/>
            </w:pPr>
            <w:r>
              <w:t>StockKLineBL. update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3DB2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87F0" w14:textId="77777777" w:rsidR="00C61CF4" w:rsidRDefault="001C0976">
            <w:pPr>
              <w:jc w:val="center"/>
            </w:pPr>
            <w:r>
              <w:t>public ManageState update()</w:t>
            </w:r>
          </w:p>
        </w:tc>
      </w:tr>
      <w:tr w:rsidR="00C61CF4" w14:paraId="6A985B14" w14:textId="77777777"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46E4" w14:textId="77777777" w:rsidR="00C61CF4" w:rsidRDefault="00C61CF4">
            <w:pPr>
              <w:jc w:val="center"/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7E5B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479E" w14:textId="77777777" w:rsidR="00C61CF4" w:rsidRDefault="001C0976">
            <w:pPr>
              <w:jc w:val="center"/>
            </w:pPr>
            <w:r>
              <w:rPr>
                <w:rFonts w:hint="eastAsia"/>
              </w:rPr>
              <w:t>启动软件</w:t>
            </w:r>
          </w:p>
        </w:tc>
      </w:tr>
      <w:tr w:rsidR="00C61CF4" w14:paraId="1F55933F" w14:textId="77777777"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F0A5" w14:textId="77777777" w:rsidR="00C61CF4" w:rsidRDefault="00C61CF4">
            <w:pPr>
              <w:jc w:val="center"/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D6BC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E09D" w14:textId="77777777" w:rsidR="00C61CF4" w:rsidRDefault="001C0976">
            <w:pPr>
              <w:jc w:val="center"/>
            </w:pPr>
            <w:r>
              <w:rPr>
                <w:rFonts w:hint="eastAsia"/>
              </w:rPr>
              <w:t>更新本地周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和月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的缓存数据</w:t>
            </w:r>
          </w:p>
        </w:tc>
      </w:tr>
      <w:tr w:rsidR="00C61CF4" w14:paraId="0AE3089C" w14:textId="77777777"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FE91CF" w14:textId="77777777" w:rsidR="00C61CF4" w:rsidRDefault="00C61CF4">
            <w:pPr>
              <w:jc w:val="center"/>
            </w:pPr>
          </w:p>
          <w:p w14:paraId="312C8C57" w14:textId="77777777" w:rsidR="00C61CF4" w:rsidRDefault="001C0976">
            <w:pPr>
              <w:jc w:val="center"/>
            </w:pPr>
            <w:r>
              <w:t>StockKLineBL. getData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ACCA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8A4A" w14:textId="77777777" w:rsidR="00C61CF4" w:rsidRDefault="001C0976">
            <w:pPr>
              <w:jc w:val="center"/>
            </w:pPr>
            <w:r>
              <w:tab/>
              <w:t>public StockMarketVO</w:t>
            </w:r>
            <w:r>
              <w:t xml:space="preserve"> getData(marketKline_enum  k)</w:t>
            </w:r>
          </w:p>
        </w:tc>
      </w:tr>
      <w:tr w:rsidR="00C61CF4" w14:paraId="6D0D73FE" w14:textId="77777777"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CE0657" w14:textId="77777777" w:rsidR="00C61CF4" w:rsidRDefault="00C61CF4">
            <w:pPr>
              <w:jc w:val="center"/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FDE3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D5D7" w14:textId="77777777" w:rsidR="00C61CF4" w:rsidRDefault="001C0976">
            <w:pPr>
              <w:jc w:val="center"/>
            </w:pPr>
            <w:r>
              <w:rPr>
                <w:rFonts w:hint="eastAsia"/>
              </w:rPr>
              <w:t>完成本地缓存的更新</w:t>
            </w:r>
          </w:p>
        </w:tc>
      </w:tr>
      <w:tr w:rsidR="00C61CF4" w14:paraId="759A4B6E" w14:textId="77777777">
        <w:tc>
          <w:tcPr>
            <w:tcW w:w="3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BDC7" w14:textId="77777777" w:rsidR="00C61CF4" w:rsidRDefault="00C61CF4">
            <w:pPr>
              <w:jc w:val="center"/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4159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ED2A" w14:textId="77777777" w:rsidR="00C61CF4" w:rsidRDefault="001C0976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线图类型返回对应的数据</w:t>
            </w:r>
          </w:p>
        </w:tc>
      </w:tr>
      <w:tr w:rsidR="00C61CF4" w14:paraId="0A64640B" w14:textId="77777777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BFBC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C61CF4" w14:paraId="67DA537E" w14:textId="77777777"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BE2E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CFC9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61CF4" w14:paraId="16B9B22A" w14:textId="77777777"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42E" w14:textId="77777777" w:rsidR="00C61CF4" w:rsidRDefault="001C0976">
            <w:pPr>
              <w:jc w:val="center"/>
            </w:pPr>
            <w:r>
              <w:t>BenchKLineData. update()</w:t>
            </w:r>
          </w:p>
        </w:tc>
        <w:tc>
          <w:tcPr>
            <w:tcW w:w="7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38C5" w14:textId="77777777" w:rsidR="00C61CF4" w:rsidRDefault="001C0976">
            <w:pPr>
              <w:jc w:val="center"/>
            </w:pPr>
            <w:r>
              <w:rPr>
                <w:rFonts w:hint="eastAsia"/>
              </w:rPr>
              <w:t>更新本地缓存数据</w:t>
            </w:r>
          </w:p>
        </w:tc>
      </w:tr>
      <w:tr w:rsidR="00C61CF4" w14:paraId="02F12284" w14:textId="77777777"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AB81" w14:textId="77777777" w:rsidR="00C61CF4" w:rsidRDefault="001C0976">
            <w:pPr>
              <w:jc w:val="center"/>
            </w:pPr>
            <w:r>
              <w:t>BenchKLineData.getStatisticData(String kind)</w:t>
            </w:r>
          </w:p>
        </w:tc>
        <w:tc>
          <w:tcPr>
            <w:tcW w:w="7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6130" w14:textId="77777777" w:rsidR="00C61CF4" w:rsidRDefault="001C0976">
            <w:pPr>
              <w:jc w:val="center"/>
            </w:pPr>
            <w:r>
              <w:rPr>
                <w:rFonts w:hint="eastAsia"/>
              </w:rPr>
              <w:t>根据不同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线图类型返回对应本地的缓存数据</w:t>
            </w:r>
          </w:p>
        </w:tc>
      </w:tr>
      <w:tr w:rsidR="00C61CF4" w14:paraId="4F5B5BFA" w14:textId="77777777"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DEA5" w14:textId="77777777" w:rsidR="00C61CF4" w:rsidRDefault="001C0976">
            <w:pPr>
              <w:jc w:val="center"/>
            </w:pPr>
            <w:r>
              <w:t>StockMarketBL. getStockMarket(String exchange, date_enum  date);</w:t>
            </w:r>
          </w:p>
        </w:tc>
        <w:tc>
          <w:tcPr>
            <w:tcW w:w="7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4A39" w14:textId="77777777" w:rsidR="00C61CF4" w:rsidRDefault="001C0976">
            <w:pPr>
              <w:jc w:val="center"/>
            </w:pPr>
            <w:r>
              <w:rPr>
                <w:rFonts w:hint="eastAsia"/>
              </w:rPr>
              <w:t>得到指定证券指数指定时间的大盘信息</w:t>
            </w:r>
          </w:p>
        </w:tc>
      </w:tr>
      <w:tr w:rsidR="00C61CF4" w14:paraId="04FF0038" w14:textId="77777777"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559E" w14:textId="77777777" w:rsidR="00C61CF4" w:rsidRDefault="001C0976">
            <w:pPr>
              <w:jc w:val="center"/>
            </w:pPr>
            <w:r>
              <w:t>InitFactory.getStockMarketBL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7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7966" w14:textId="77777777" w:rsidR="00C61CF4" w:rsidRDefault="001C0976">
            <w:pPr>
              <w:jc w:val="center"/>
            </w:pPr>
            <w:r>
              <w:rPr>
                <w:rFonts w:hint="eastAsia"/>
              </w:rPr>
              <w:t>通过初始化工厂得到</w:t>
            </w:r>
            <w:r>
              <w:rPr>
                <w:rFonts w:hint="eastAsia"/>
              </w:rPr>
              <w:t>Stock</w:t>
            </w:r>
            <w:r>
              <w:t>MarketBL</w:t>
            </w:r>
          </w:p>
        </w:tc>
      </w:tr>
    </w:tbl>
    <w:p w14:paraId="45B826BB" w14:textId="77777777" w:rsidR="00C61CF4" w:rsidRDefault="00C61CF4"/>
    <w:p w14:paraId="44B2AB3A" w14:textId="77777777" w:rsidR="00C61CF4" w:rsidRDefault="00C61CF4"/>
    <w:p w14:paraId="155F9B00" w14:textId="77777777" w:rsidR="00C61CF4" w:rsidRDefault="001C0976">
      <w:pPr>
        <w:pStyle w:val="4"/>
        <w:rPr>
          <w:sz w:val="24"/>
        </w:rPr>
      </w:pPr>
      <w:r>
        <w:rPr>
          <w:rFonts w:hint="eastAsia"/>
          <w:sz w:val="24"/>
        </w:rPr>
        <w:t>4.2.</w:t>
      </w:r>
      <w:r>
        <w:rPr>
          <w:sz w:val="24"/>
        </w:rPr>
        <w:t>3</w:t>
      </w:r>
      <w:r>
        <w:rPr>
          <w:rFonts w:hint="eastAsia"/>
          <w:sz w:val="24"/>
        </w:rPr>
        <w:t>股票对比模块</w:t>
      </w:r>
    </w:p>
    <w:p w14:paraId="0FCA1B0E" w14:textId="77777777" w:rsidR="00C61CF4" w:rsidRDefault="001C0976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4.2.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 StockContrastBL</w:t>
      </w:r>
      <w:r>
        <w:rPr>
          <w:sz w:val="24"/>
          <w:szCs w:val="24"/>
        </w:rPr>
        <w:t>模块</w:t>
      </w:r>
    </w:p>
    <w:p w14:paraId="577CA992" w14:textId="77777777" w:rsidR="00C61CF4" w:rsidRDefault="00C61CF4"/>
    <w:tbl>
      <w:tblPr>
        <w:tblW w:w="10635" w:type="dxa"/>
        <w:tblInd w:w="-1171" w:type="dxa"/>
        <w:tblLayout w:type="fixed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C61CF4" w14:paraId="73635A7D" w14:textId="77777777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3CCC" w14:textId="77777777" w:rsidR="00C61CF4" w:rsidRDefault="001C0976">
            <w:pPr>
              <w:jc w:val="center"/>
            </w:pPr>
            <w:r>
              <w:rPr>
                <w:rFonts w:hint="eastAsia"/>
              </w:rPr>
              <w:lastRenderedPageBreak/>
              <w:t>提供的服务（供接口）</w:t>
            </w:r>
          </w:p>
        </w:tc>
      </w:tr>
      <w:tr w:rsidR="00C61CF4" w14:paraId="2AEA010B" w14:textId="77777777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5B54" w14:textId="77777777" w:rsidR="00C61CF4" w:rsidRDefault="00C61CF4">
            <w:pPr>
              <w:jc w:val="center"/>
            </w:pPr>
          </w:p>
          <w:p w14:paraId="41239156" w14:textId="77777777" w:rsidR="00C61CF4" w:rsidRDefault="001C0976">
            <w:pPr>
              <w:jc w:val="center"/>
            </w:pPr>
            <w:r>
              <w:t>StockContrastBL. getData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78B2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0015" w14:textId="77777777" w:rsidR="00C61CF4" w:rsidRDefault="001C0976">
            <w:pPr>
              <w:jc w:val="center"/>
            </w:pPr>
            <w:r>
              <w:t>public double[] getData(String id)</w:t>
            </w:r>
          </w:p>
        </w:tc>
      </w:tr>
      <w:tr w:rsidR="00C61CF4" w14:paraId="455E9228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CD8C" w14:textId="77777777" w:rsidR="00C61CF4" w:rsidRDefault="00C61CF4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69CC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D59" w14:textId="77777777" w:rsidR="00C61CF4" w:rsidRDefault="001C0976">
            <w:pPr>
              <w:jc w:val="center"/>
            </w:pPr>
            <w:r>
              <w:rPr>
                <w:rFonts w:hint="eastAsia"/>
              </w:rPr>
              <w:t>完成该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的初始化</w:t>
            </w:r>
          </w:p>
        </w:tc>
      </w:tr>
      <w:tr w:rsidR="00C61CF4" w14:paraId="4A7DAEF1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E810" w14:textId="77777777" w:rsidR="00C61CF4" w:rsidRDefault="00C61CF4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9E5A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DC28" w14:textId="77777777" w:rsidR="00C61CF4" w:rsidRDefault="001C0976">
            <w:pPr>
              <w:jc w:val="center"/>
            </w:pPr>
            <w:r>
              <w:t>根据股票编号得到雷达图需要显示的数据</w:t>
            </w:r>
          </w:p>
        </w:tc>
      </w:tr>
      <w:tr w:rsidR="00C61CF4" w14:paraId="6553C5B6" w14:textId="77777777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AD272C" w14:textId="77777777" w:rsidR="00C61CF4" w:rsidRDefault="00C61CF4">
            <w:pPr>
              <w:jc w:val="center"/>
            </w:pPr>
          </w:p>
          <w:p w14:paraId="57C491BC" w14:textId="77777777" w:rsidR="00C61CF4" w:rsidRDefault="001C0976">
            <w:pPr>
              <w:jc w:val="center"/>
            </w:pPr>
            <w:r>
              <w:t xml:space="preserve">StockContrastBL. </w:t>
            </w:r>
            <w:r>
              <w:t>getList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AF77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DB9" w14:textId="77777777" w:rsidR="00C61CF4" w:rsidRDefault="001C0976">
            <w:pPr>
              <w:jc w:val="center"/>
            </w:pPr>
            <w:r>
              <w:t>public String[] getList()</w:t>
            </w:r>
          </w:p>
        </w:tc>
      </w:tr>
      <w:tr w:rsidR="00C61CF4" w14:paraId="08E62F19" w14:textId="77777777">
        <w:tc>
          <w:tcPr>
            <w:tcW w:w="34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D4B959" w14:textId="77777777" w:rsidR="00C61CF4" w:rsidRDefault="00C61CF4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6A31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B1FD" w14:textId="77777777" w:rsidR="00C61CF4" w:rsidRDefault="001C0976">
            <w:pPr>
              <w:jc w:val="center"/>
            </w:pPr>
            <w:r>
              <w:rPr>
                <w:rFonts w:hint="eastAsia"/>
              </w:rPr>
              <w:t>完成该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的初始化</w:t>
            </w:r>
          </w:p>
        </w:tc>
      </w:tr>
      <w:tr w:rsidR="00C61CF4" w14:paraId="6959FF5A" w14:textId="77777777">
        <w:tc>
          <w:tcPr>
            <w:tcW w:w="3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930D" w14:textId="77777777" w:rsidR="00C61CF4" w:rsidRDefault="00C61CF4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AF957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7179" w14:textId="77777777" w:rsidR="00C61CF4" w:rsidRDefault="001C0976">
            <w:pPr>
              <w:jc w:val="center"/>
            </w:pPr>
            <w:r>
              <w:t>返回关注的股票名称列表</w:t>
            </w:r>
          </w:p>
        </w:tc>
      </w:tr>
      <w:tr w:rsidR="00C61CF4" w14:paraId="4B8FF2D2" w14:textId="77777777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1C14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C61CF4" w14:paraId="287EFBBB" w14:textId="77777777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4E09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90C1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61CF4" w14:paraId="5A83F3C0" w14:textId="77777777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F094" w14:textId="77777777" w:rsidR="00C61CF4" w:rsidRDefault="001C0976">
            <w:pPr>
              <w:jc w:val="center"/>
            </w:pPr>
            <w:r>
              <w:t>StockData. getStatisitcOfStock</w:t>
            </w:r>
            <w:r>
              <w:t>（</w:t>
            </w:r>
            <w:r>
              <w:t>String id,String StartDay,String EndDay)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27B8" w14:textId="77777777" w:rsidR="00C61CF4" w:rsidRDefault="001C0976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>
              <w:t>和起止日期得到股票的详细信息</w:t>
            </w:r>
          </w:p>
          <w:p w14:paraId="6F95A265" w14:textId="77777777" w:rsidR="00C61CF4" w:rsidRDefault="00C61CF4">
            <w:pPr>
              <w:jc w:val="center"/>
            </w:pPr>
          </w:p>
        </w:tc>
      </w:tr>
      <w:tr w:rsidR="00C61CF4" w14:paraId="40FB453A" w14:textId="77777777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FEB8" w14:textId="77777777" w:rsidR="00C61CF4" w:rsidRDefault="001C0976">
            <w:pPr>
              <w:jc w:val="center"/>
            </w:pPr>
            <w:r>
              <w:t>manageStockData. getCodeOfStock();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96E2" w14:textId="77777777" w:rsidR="00C61CF4" w:rsidRDefault="001C0976">
            <w:pPr>
              <w:jc w:val="center"/>
            </w:pPr>
            <w:r>
              <w:rPr>
                <w:rFonts w:hint="eastAsia"/>
              </w:rPr>
              <w:t>从数据层得到关注的股票列表</w:t>
            </w:r>
          </w:p>
        </w:tc>
      </w:tr>
    </w:tbl>
    <w:p w14:paraId="029B95EB" w14:textId="77777777" w:rsidR="00C61CF4" w:rsidRDefault="00C61CF4"/>
    <w:p w14:paraId="25D315AA" w14:textId="77777777" w:rsidR="00C61CF4" w:rsidRDefault="001C0976">
      <w:pPr>
        <w:pStyle w:val="4"/>
        <w:rPr>
          <w:sz w:val="24"/>
        </w:rPr>
      </w:pPr>
      <w:r>
        <w:rPr>
          <w:rFonts w:hint="eastAsia"/>
          <w:sz w:val="24"/>
        </w:rPr>
        <w:t>4.2.</w:t>
      </w:r>
      <w:r>
        <w:rPr>
          <w:sz w:val="24"/>
        </w:rPr>
        <w:t>4</w:t>
      </w:r>
      <w:r>
        <w:rPr>
          <w:rFonts w:hint="eastAsia"/>
          <w:sz w:val="24"/>
        </w:rPr>
        <w:t>股票管理模块</w:t>
      </w:r>
    </w:p>
    <w:p w14:paraId="2DF2E491" w14:textId="77777777" w:rsidR="00C61CF4" w:rsidRDefault="001C0976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4.2.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 ManageStockBL</w:t>
      </w:r>
      <w:r>
        <w:rPr>
          <w:sz w:val="24"/>
          <w:szCs w:val="24"/>
        </w:rPr>
        <w:t>模块</w:t>
      </w:r>
    </w:p>
    <w:p w14:paraId="5A3755EE" w14:textId="77777777" w:rsidR="00C61CF4" w:rsidRDefault="00C61CF4"/>
    <w:tbl>
      <w:tblPr>
        <w:tblW w:w="10635" w:type="dxa"/>
        <w:tblInd w:w="-1171" w:type="dxa"/>
        <w:tblLayout w:type="fixed"/>
        <w:tblLook w:val="04A0" w:firstRow="1" w:lastRow="0" w:firstColumn="1" w:lastColumn="0" w:noHBand="0" w:noVBand="1"/>
      </w:tblPr>
      <w:tblGrid>
        <w:gridCol w:w="3495"/>
        <w:gridCol w:w="506"/>
        <w:gridCol w:w="1087"/>
        <w:gridCol w:w="5547"/>
      </w:tblGrid>
      <w:tr w:rsidR="00C61CF4" w14:paraId="4DC47BA1" w14:textId="77777777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81B3" w14:textId="77777777" w:rsidR="00C61CF4" w:rsidRDefault="001C09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61CF4" w14:paraId="088CF762" w14:textId="77777777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B3E5" w14:textId="77777777" w:rsidR="00C61CF4" w:rsidRDefault="00C61CF4">
            <w:pPr>
              <w:jc w:val="center"/>
            </w:pPr>
          </w:p>
          <w:p w14:paraId="594D1AF4" w14:textId="77777777" w:rsidR="00C61CF4" w:rsidRDefault="001C0976">
            <w:pPr>
              <w:jc w:val="center"/>
            </w:pPr>
            <w:r>
              <w:t>ManageStockBL. addStock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D668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56D5" w14:textId="77777777" w:rsidR="00C61CF4" w:rsidRDefault="001C0976">
            <w:pPr>
              <w:jc w:val="center"/>
            </w:pPr>
            <w:r>
              <w:tab/>
              <w:t>public ManageState addStock(String id)</w:t>
            </w:r>
          </w:p>
        </w:tc>
      </w:tr>
      <w:tr w:rsidR="00C61CF4" w14:paraId="037A8B1F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2174" w14:textId="77777777" w:rsidR="00C61CF4" w:rsidRDefault="00C61CF4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111F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8BA8" w14:textId="77777777" w:rsidR="00C61CF4" w:rsidRDefault="001C097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1CF4" w14:paraId="26933697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C4A2" w14:textId="77777777" w:rsidR="00C61CF4" w:rsidRDefault="00C61CF4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404F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FF26" w14:textId="77777777" w:rsidR="00C61CF4" w:rsidRDefault="001C0976">
            <w:pPr>
              <w:jc w:val="center"/>
            </w:pPr>
            <w:r>
              <w:t>更新工厂中初始化过的</w:t>
            </w:r>
            <w:r>
              <w:t>BL</w:t>
            </w:r>
          </w:p>
        </w:tc>
      </w:tr>
      <w:tr w:rsidR="00C61CF4" w14:paraId="2BA64D9B" w14:textId="77777777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A1F3E7" w14:textId="77777777" w:rsidR="00C61CF4" w:rsidRDefault="00C61CF4">
            <w:pPr>
              <w:jc w:val="center"/>
            </w:pPr>
          </w:p>
          <w:p w14:paraId="7816D5D5" w14:textId="77777777" w:rsidR="00C61CF4" w:rsidRDefault="001C0976">
            <w:pPr>
              <w:jc w:val="center"/>
            </w:pPr>
            <w:r>
              <w:t>ManageStockBL. deleteStock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4265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D377" w14:textId="77777777" w:rsidR="00C61CF4" w:rsidRDefault="001C0976">
            <w:pPr>
              <w:jc w:val="center"/>
            </w:pPr>
            <w:r>
              <w:t>public ManageState deleteStock(String id)</w:t>
            </w:r>
          </w:p>
        </w:tc>
      </w:tr>
      <w:tr w:rsidR="00C61CF4" w14:paraId="3E02C0B2" w14:textId="77777777">
        <w:tc>
          <w:tcPr>
            <w:tcW w:w="34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FBF0D4" w14:textId="77777777" w:rsidR="00C61CF4" w:rsidRDefault="00C61CF4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AD5C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9309" w14:textId="77777777" w:rsidR="00C61CF4" w:rsidRDefault="001C097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1CF4" w14:paraId="1A1F4700" w14:textId="77777777">
        <w:tc>
          <w:tcPr>
            <w:tcW w:w="3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5365" w14:textId="77777777" w:rsidR="00C61CF4" w:rsidRDefault="00C61CF4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FE4A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4A5A" w14:textId="77777777" w:rsidR="00C61CF4" w:rsidRDefault="001C0976">
            <w:pPr>
              <w:jc w:val="center"/>
            </w:pPr>
            <w:r>
              <w:t>更新工厂中初始化过的</w:t>
            </w:r>
            <w:r>
              <w:t>BL</w:t>
            </w:r>
          </w:p>
        </w:tc>
      </w:tr>
      <w:tr w:rsidR="00C61CF4" w14:paraId="44FE58C8" w14:textId="77777777">
        <w:tc>
          <w:tcPr>
            <w:tcW w:w="349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CF3787B" w14:textId="77777777" w:rsidR="00C61CF4" w:rsidRDefault="00C61CF4">
            <w:pPr>
              <w:jc w:val="center"/>
            </w:pPr>
          </w:p>
          <w:p w14:paraId="6361EA56" w14:textId="77777777" w:rsidR="00C61CF4" w:rsidRDefault="001C0976">
            <w:pPr>
              <w:jc w:val="center"/>
            </w:pPr>
            <w:r>
              <w:t xml:space="preserve">ManageStockBL. </w:t>
            </w:r>
            <w:r>
              <w:t>isAttented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D569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F3C3" w14:textId="77777777" w:rsidR="00C61CF4" w:rsidRDefault="001C0976">
            <w:pPr>
              <w:jc w:val="center"/>
            </w:pPr>
            <w:r>
              <w:t xml:space="preserve">public attentionState isAttented(String id) </w:t>
            </w:r>
          </w:p>
        </w:tc>
      </w:tr>
      <w:tr w:rsidR="00C61CF4" w14:paraId="57494F45" w14:textId="77777777">
        <w:tc>
          <w:tcPr>
            <w:tcW w:w="34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A0BB6F" w14:textId="77777777" w:rsidR="00C61CF4" w:rsidRDefault="00C61CF4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75CD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29A4" w14:textId="77777777" w:rsidR="00C61CF4" w:rsidRDefault="001C097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1CF4" w14:paraId="57D64FB4" w14:textId="77777777">
        <w:tc>
          <w:tcPr>
            <w:tcW w:w="3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E9FA" w14:textId="77777777" w:rsidR="00C61CF4" w:rsidRDefault="00C61CF4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E279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472D" w14:textId="77777777" w:rsidR="00C61CF4" w:rsidRDefault="001C0976">
            <w:pPr>
              <w:jc w:val="center"/>
            </w:pPr>
            <w:r>
              <w:t>返回</w:t>
            </w:r>
            <w:r>
              <w:t>id</w:t>
            </w:r>
            <w:r>
              <w:t>是否被关注</w:t>
            </w:r>
          </w:p>
        </w:tc>
      </w:tr>
      <w:tr w:rsidR="00C61CF4" w14:paraId="05AF51FE" w14:textId="77777777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9BBC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C61CF4" w14:paraId="327114C5" w14:textId="77777777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36D2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DCF2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61CF4" w14:paraId="1CE6422E" w14:textId="77777777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8FC6" w14:textId="77777777" w:rsidR="00C61CF4" w:rsidRDefault="001C0976">
            <w:pPr>
              <w:jc w:val="center"/>
            </w:pPr>
            <w:r>
              <w:t>ManageStockData. addStock(String id)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8056" w14:textId="77777777" w:rsidR="00C61CF4" w:rsidRDefault="001C0976">
            <w:pPr>
              <w:jc w:val="center"/>
            </w:pPr>
            <w:r>
              <w:rPr>
                <w:rFonts w:hint="eastAsia"/>
              </w:rPr>
              <w:t>在本地关注列表中加上</w:t>
            </w:r>
            <w:r>
              <w:rPr>
                <w:rFonts w:hint="eastAsia"/>
              </w:rPr>
              <w:t>id</w:t>
            </w:r>
          </w:p>
        </w:tc>
      </w:tr>
      <w:tr w:rsidR="00C61CF4" w14:paraId="7AF922CC" w14:textId="77777777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9782" w14:textId="77777777" w:rsidR="00C61CF4" w:rsidRDefault="001C0976">
            <w:pPr>
              <w:jc w:val="center"/>
            </w:pPr>
            <w:r>
              <w:t>manageStockData. deleteStock (String id);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23ED" w14:textId="77777777" w:rsidR="00C61CF4" w:rsidRDefault="001C0976">
            <w:pPr>
              <w:jc w:val="center"/>
            </w:pPr>
            <w:r>
              <w:t>在本地关注列表中删除</w:t>
            </w:r>
            <w:r>
              <w:t>id</w:t>
            </w:r>
          </w:p>
        </w:tc>
      </w:tr>
      <w:tr w:rsidR="00C61CF4" w14:paraId="395EF9AC" w14:textId="77777777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D4EF" w14:textId="77777777" w:rsidR="00C61CF4" w:rsidRDefault="001C0976">
            <w:pPr>
              <w:jc w:val="center"/>
            </w:pPr>
            <w:r>
              <w:t>ManageStockData. getCodeOfStock()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B329" w14:textId="77777777" w:rsidR="00C61CF4" w:rsidRDefault="001C0976">
            <w:pPr>
              <w:jc w:val="center"/>
            </w:pPr>
            <w:r>
              <w:rPr>
                <w:rFonts w:hint="eastAsia"/>
              </w:rPr>
              <w:t>得到所有关注的股票列表</w:t>
            </w:r>
          </w:p>
        </w:tc>
      </w:tr>
    </w:tbl>
    <w:p w14:paraId="0B9D03CB" w14:textId="77777777" w:rsidR="00C61CF4" w:rsidRDefault="00C61CF4"/>
    <w:p w14:paraId="21A74117" w14:textId="77777777" w:rsidR="00C61CF4" w:rsidRDefault="00C61CF4"/>
    <w:p w14:paraId="2878C7A1" w14:textId="77777777" w:rsidR="00C61CF4" w:rsidRDefault="00C61CF4"/>
    <w:p w14:paraId="3C8F2EC6" w14:textId="77777777" w:rsidR="00C61CF4" w:rsidRDefault="001C0976">
      <w:pPr>
        <w:pStyle w:val="4"/>
      </w:pPr>
      <w:r>
        <w:rPr>
          <w:rFonts w:hint="eastAsia"/>
        </w:rPr>
        <w:lastRenderedPageBreak/>
        <w:t>4.2.5</w:t>
      </w:r>
      <w:r>
        <w:rPr>
          <w:rFonts w:hint="eastAsia"/>
        </w:rPr>
        <w:t>策略模拟模块</w:t>
      </w:r>
    </w:p>
    <w:p w14:paraId="5C02401D" w14:textId="77777777" w:rsidR="00C61CF4" w:rsidRDefault="001C0976">
      <w:pPr>
        <w:pStyle w:val="5"/>
        <w:rPr>
          <w:b w:val="0"/>
        </w:rPr>
      </w:pPr>
      <w:r>
        <w:rPr>
          <w:rFonts w:hint="eastAsia"/>
          <w:b w:val="0"/>
        </w:rPr>
        <w:t>4.2.5.1</w:t>
      </w:r>
      <w:r>
        <w:rPr>
          <w:b w:val="0"/>
        </w:rPr>
        <w:t xml:space="preserve"> StrategyHandle</w:t>
      </w:r>
      <w:r>
        <w:rPr>
          <w:b w:val="0"/>
        </w:rPr>
        <w:t>模块</w:t>
      </w:r>
    </w:p>
    <w:tbl>
      <w:tblPr>
        <w:tblW w:w="10635" w:type="dxa"/>
        <w:tblInd w:w="-1171" w:type="dxa"/>
        <w:tblLayout w:type="fixed"/>
        <w:tblLook w:val="04A0" w:firstRow="1" w:lastRow="0" w:firstColumn="1" w:lastColumn="0" w:noHBand="0" w:noVBand="1"/>
      </w:tblPr>
      <w:tblGrid>
        <w:gridCol w:w="3495"/>
        <w:gridCol w:w="506"/>
        <w:gridCol w:w="1087"/>
        <w:gridCol w:w="5547"/>
      </w:tblGrid>
      <w:tr w:rsidR="00C61CF4" w14:paraId="26A4E936" w14:textId="77777777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7EBC" w14:textId="77777777" w:rsidR="00C61CF4" w:rsidRDefault="001C09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61CF4" w14:paraId="079E0D1C" w14:textId="77777777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7A36" w14:textId="77777777" w:rsidR="00C61CF4" w:rsidRDefault="00C61CF4">
            <w:pPr>
              <w:jc w:val="center"/>
            </w:pPr>
          </w:p>
          <w:p w14:paraId="77C428EE" w14:textId="77777777" w:rsidR="00C61CF4" w:rsidRDefault="001C0976">
            <w:pPr>
              <w:jc w:val="center"/>
            </w:pPr>
            <w:r>
              <w:t>StrategyHandle. handle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1EF5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771" w14:textId="77777777" w:rsidR="00C61CF4" w:rsidRDefault="001C0976">
            <w:pPr>
              <w:jc w:val="center"/>
            </w:pPr>
            <w:r>
              <w:tab/>
              <w:t>Public ArrayList&lt;profitPO&gt; handle(ArrayList&lt;StrategyPO&gt; arrayList1, ArrayList&lt;StrategyPO&gt; arrayList2)</w:t>
            </w:r>
          </w:p>
        </w:tc>
      </w:tr>
      <w:tr w:rsidR="00C61CF4" w14:paraId="69ADB239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A398" w14:textId="77777777" w:rsidR="00C61CF4" w:rsidRDefault="00C61CF4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CF71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F7FE" w14:textId="77777777" w:rsidR="00C61CF4" w:rsidRDefault="001C097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1CF4" w14:paraId="3699FFF3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2493" w14:textId="77777777" w:rsidR="00C61CF4" w:rsidRDefault="00C61CF4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FC83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F0A7" w14:textId="77777777" w:rsidR="00C61CF4" w:rsidRDefault="001C0976">
            <w:pPr>
              <w:jc w:val="center"/>
            </w:pPr>
            <w:r>
              <w:rPr>
                <w:rFonts w:hint="eastAsia"/>
              </w:rPr>
              <w:t>返回</w:t>
            </w:r>
            <w:r>
              <w:t>该策略的收益数据</w:t>
            </w:r>
          </w:p>
        </w:tc>
      </w:tr>
      <w:tr w:rsidR="00C61CF4" w14:paraId="1B30131C" w14:textId="77777777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D97B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C61CF4" w14:paraId="4830F308" w14:textId="77777777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E155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A48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61CF4" w14:paraId="2422DEC1" w14:textId="77777777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62E2" w14:textId="77777777" w:rsidR="00C61CF4" w:rsidRDefault="001C0976">
            <w:pPr>
              <w:jc w:val="center"/>
            </w:pPr>
            <w:r>
              <w:t>StockDataService.getStockRecord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3DF0" w14:textId="77777777" w:rsidR="00C61CF4" w:rsidRDefault="001C0976">
            <w:pPr>
              <w:jc w:val="center"/>
            </w:pPr>
            <w:r>
              <w:t>提供相关策略中包含的历史交易记录</w:t>
            </w:r>
          </w:p>
        </w:tc>
      </w:tr>
    </w:tbl>
    <w:p w14:paraId="68C85F4A" w14:textId="77777777" w:rsidR="00C61CF4" w:rsidRDefault="00C61CF4"/>
    <w:p w14:paraId="69FC772B" w14:textId="77777777" w:rsidR="00C61CF4" w:rsidRDefault="001C0976">
      <w:pPr>
        <w:pStyle w:val="4"/>
      </w:pPr>
      <w:r>
        <w:rPr>
          <w:rFonts w:hint="eastAsia"/>
        </w:rPr>
        <w:t>4.2.6</w:t>
      </w:r>
      <w:r>
        <w:rPr>
          <w:rFonts w:hint="eastAsia"/>
        </w:rPr>
        <w:t>大盘数据模块</w:t>
      </w:r>
    </w:p>
    <w:p w14:paraId="15748BEF" w14:textId="77777777" w:rsidR="00C61CF4" w:rsidRDefault="001C0976">
      <w:pPr>
        <w:pStyle w:val="5"/>
        <w:rPr>
          <w:b w:val="0"/>
        </w:rPr>
      </w:pPr>
      <w:r>
        <w:rPr>
          <w:rFonts w:hint="eastAsia"/>
          <w:b w:val="0"/>
        </w:rPr>
        <w:t>4.2.6.1</w:t>
      </w:r>
      <w:r>
        <w:rPr>
          <w:b w:val="0"/>
        </w:rPr>
        <w:t>BenchData</w:t>
      </w:r>
    </w:p>
    <w:tbl>
      <w:tblPr>
        <w:tblW w:w="10635" w:type="dxa"/>
        <w:tblInd w:w="-1171" w:type="dxa"/>
        <w:tblLayout w:type="fixed"/>
        <w:tblLook w:val="04A0" w:firstRow="1" w:lastRow="0" w:firstColumn="1" w:lastColumn="0" w:noHBand="0" w:noVBand="1"/>
      </w:tblPr>
      <w:tblGrid>
        <w:gridCol w:w="3495"/>
        <w:gridCol w:w="506"/>
        <w:gridCol w:w="1087"/>
        <w:gridCol w:w="5547"/>
      </w:tblGrid>
      <w:tr w:rsidR="00C61CF4" w14:paraId="47B56F8A" w14:textId="77777777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0519" w14:textId="77777777" w:rsidR="00C61CF4" w:rsidRDefault="001C09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61CF4" w14:paraId="1A75EE7A" w14:textId="77777777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EAB6" w14:textId="77777777" w:rsidR="00C61CF4" w:rsidRDefault="00C61CF4">
            <w:pPr>
              <w:jc w:val="center"/>
            </w:pPr>
          </w:p>
          <w:p w14:paraId="042CF8F9" w14:textId="77777777" w:rsidR="00C61CF4" w:rsidRDefault="001C0976">
            <w:pPr>
              <w:jc w:val="center"/>
            </w:pPr>
            <w:r>
              <w:t>BenchData. getBench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2C6B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D50B" w14:textId="77777777" w:rsidR="00C61CF4" w:rsidRDefault="001C0976">
            <w:pPr>
              <w:jc w:val="center"/>
            </w:pPr>
            <w:r>
              <w:tab/>
              <w:t>public List getBench() throws Exception</w:t>
            </w:r>
          </w:p>
        </w:tc>
      </w:tr>
      <w:tr w:rsidR="00C61CF4" w14:paraId="776C64D7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6BF4" w14:textId="77777777" w:rsidR="00C61CF4" w:rsidRDefault="00C61CF4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3ADE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3E94" w14:textId="77777777" w:rsidR="00C61CF4" w:rsidRDefault="001C0976">
            <w:pPr>
              <w:jc w:val="center"/>
            </w:pPr>
            <w:r>
              <w:rPr>
                <w:rFonts w:hint="eastAsia"/>
              </w:rPr>
              <w:t>数据层能提供所需的大盘名称数据</w:t>
            </w:r>
          </w:p>
        </w:tc>
      </w:tr>
      <w:tr w:rsidR="00C61CF4" w14:paraId="1C90724A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8B56" w14:textId="77777777" w:rsidR="00C61CF4" w:rsidRDefault="00C61CF4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2634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6910" w14:textId="77777777" w:rsidR="00C61CF4" w:rsidRDefault="001C0976">
            <w:pPr>
              <w:jc w:val="center"/>
            </w:pPr>
            <w:r>
              <w:rPr>
                <w:rFonts w:hint="eastAsia"/>
              </w:rPr>
              <w:t>返回所需</w:t>
            </w:r>
            <w:r>
              <w:t>数据</w:t>
            </w:r>
          </w:p>
        </w:tc>
      </w:tr>
      <w:tr w:rsidR="00C61CF4" w14:paraId="1F2E06F8" w14:textId="77777777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54E0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C61CF4" w14:paraId="28CA2FF4" w14:textId="77777777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19A8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1966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61CF4" w14:paraId="0DF105A8" w14:textId="77777777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6B92" w14:textId="77777777" w:rsidR="00C61CF4" w:rsidRDefault="001C0976">
            <w:pPr>
              <w:jc w:val="center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BenchDaoProxyService</w:t>
            </w:r>
            <w:r>
              <w:t>. getBenchDaoProxy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A844" w14:textId="77777777" w:rsidR="00C61CF4" w:rsidRDefault="001C0976">
            <w:pPr>
              <w:jc w:val="center"/>
            </w:pPr>
            <w:r>
              <w:rPr>
                <w:rFonts w:hint="eastAsia"/>
              </w:rPr>
              <w:t>提供</w:t>
            </w:r>
            <w:r>
              <w:t>大盘数据</w:t>
            </w:r>
          </w:p>
        </w:tc>
      </w:tr>
    </w:tbl>
    <w:p w14:paraId="7272C669" w14:textId="77777777" w:rsidR="00C61CF4" w:rsidRDefault="00C61CF4"/>
    <w:p w14:paraId="383295D1" w14:textId="77777777" w:rsidR="00C61CF4" w:rsidRDefault="001C0976">
      <w:pPr>
        <w:pStyle w:val="5"/>
        <w:rPr>
          <w:b w:val="0"/>
        </w:rPr>
      </w:pPr>
      <w:r>
        <w:rPr>
          <w:b w:val="0"/>
        </w:rPr>
        <w:t>4.2.6.2BenchRecord</w:t>
      </w:r>
      <w:r>
        <w:rPr>
          <w:b w:val="0"/>
        </w:rPr>
        <w:t>模块</w:t>
      </w:r>
    </w:p>
    <w:tbl>
      <w:tblPr>
        <w:tblW w:w="10635" w:type="dxa"/>
        <w:tblInd w:w="-1171" w:type="dxa"/>
        <w:tblLayout w:type="fixed"/>
        <w:tblLook w:val="04A0" w:firstRow="1" w:lastRow="0" w:firstColumn="1" w:lastColumn="0" w:noHBand="0" w:noVBand="1"/>
      </w:tblPr>
      <w:tblGrid>
        <w:gridCol w:w="3495"/>
        <w:gridCol w:w="506"/>
        <w:gridCol w:w="1087"/>
        <w:gridCol w:w="5547"/>
      </w:tblGrid>
      <w:tr w:rsidR="00C61CF4" w14:paraId="2B6C8B95" w14:textId="77777777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4D85" w14:textId="77777777" w:rsidR="00C61CF4" w:rsidRDefault="001C09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61CF4" w14:paraId="07041CB7" w14:textId="77777777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A9AB" w14:textId="77777777" w:rsidR="00C61CF4" w:rsidRDefault="00C61CF4">
            <w:pPr>
              <w:jc w:val="center"/>
            </w:pPr>
          </w:p>
          <w:p w14:paraId="1F00FD75" w14:textId="77777777" w:rsidR="00C61CF4" w:rsidRDefault="001C0976">
            <w:pPr>
              <w:jc w:val="center"/>
            </w:pPr>
            <w:r>
              <w:t>BenchRecord. getBenchData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408F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5343" w14:textId="77777777" w:rsidR="00C61CF4" w:rsidRDefault="001C0976">
            <w:pPr>
              <w:jc w:val="center"/>
            </w:pPr>
            <w:r>
              <w:tab/>
              <w:t>public List getBenchData(String benchId, String starttime, String endtime) throws Exception</w:t>
            </w:r>
          </w:p>
        </w:tc>
      </w:tr>
      <w:tr w:rsidR="00C61CF4" w14:paraId="56E5CD99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571F" w14:textId="77777777" w:rsidR="00C61CF4" w:rsidRDefault="00C61CF4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1468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B2F3" w14:textId="77777777" w:rsidR="00C61CF4" w:rsidRDefault="001C0976">
            <w:pPr>
              <w:jc w:val="center"/>
            </w:pPr>
            <w:r>
              <w:rPr>
                <w:rFonts w:hint="eastAsia"/>
              </w:rPr>
              <w:t>数据层能提供所需的大盘数据</w:t>
            </w:r>
          </w:p>
        </w:tc>
      </w:tr>
      <w:tr w:rsidR="00C61CF4" w14:paraId="7AECA90B" w14:textId="77777777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3EB3" w14:textId="77777777" w:rsidR="00C61CF4" w:rsidRDefault="00C61CF4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23E2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5A30" w14:textId="77777777" w:rsidR="00C61CF4" w:rsidRDefault="001C0976">
            <w:pPr>
              <w:jc w:val="center"/>
            </w:pPr>
            <w:r>
              <w:rPr>
                <w:rFonts w:hint="eastAsia"/>
              </w:rPr>
              <w:t>返回所需</w:t>
            </w:r>
            <w:r>
              <w:t>数据</w:t>
            </w:r>
          </w:p>
        </w:tc>
      </w:tr>
      <w:tr w:rsidR="00C61CF4" w14:paraId="6E27E623" w14:textId="77777777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0162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C61CF4" w14:paraId="56F482BD" w14:textId="77777777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CF3E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412F" w14:textId="77777777" w:rsidR="00C61CF4" w:rsidRDefault="001C09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61CF4" w14:paraId="3E980767" w14:textId="77777777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5E41" w14:textId="77777777" w:rsidR="00C61CF4" w:rsidRDefault="001C0976">
            <w:pPr>
              <w:jc w:val="center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BenchDaoProxyService</w:t>
            </w:r>
            <w:r>
              <w:t xml:space="preserve">. </w:t>
            </w:r>
            <w:r>
              <w:t>getBenchDaoProxy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DC65" w14:textId="77777777" w:rsidR="00C61CF4" w:rsidRDefault="001C0976">
            <w:pPr>
              <w:jc w:val="center"/>
            </w:pPr>
            <w:r>
              <w:rPr>
                <w:rFonts w:hint="eastAsia"/>
              </w:rPr>
              <w:t>提供</w:t>
            </w:r>
            <w:r>
              <w:t>大盘</w:t>
            </w:r>
            <w:r>
              <w:rPr>
                <w:rFonts w:hint="eastAsia"/>
              </w:rPr>
              <w:t>历史交易</w:t>
            </w:r>
            <w:r>
              <w:t>数据</w:t>
            </w:r>
          </w:p>
        </w:tc>
      </w:tr>
    </w:tbl>
    <w:p w14:paraId="6960C5CB" w14:textId="77777777" w:rsidR="00C61CF4" w:rsidRDefault="00C61CF4"/>
    <w:p w14:paraId="4090F29C" w14:textId="77777777" w:rsidR="00C61CF4" w:rsidRDefault="00C61CF4"/>
    <w:p w14:paraId="13B819CD" w14:textId="77777777" w:rsidR="00C61CF4" w:rsidRDefault="001C0976">
      <w:pPr>
        <w:pStyle w:val="2"/>
        <w:numPr>
          <w:ilvl w:val="0"/>
          <w:numId w:val="3"/>
        </w:num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数据层的分解</w:t>
      </w:r>
      <w:r>
        <w:rPr>
          <w:rFonts w:hint="eastAsia"/>
          <w:color w:val="000000" w:themeColor="text1"/>
          <w:sz w:val="28"/>
        </w:rPr>
        <w:t>.</w:t>
      </w:r>
    </w:p>
    <w:p w14:paraId="18C279C2" w14:textId="77777777" w:rsidR="00C61CF4" w:rsidRDefault="00C61CF4">
      <w:pPr>
        <w:pStyle w:val="1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7C5C85D" w14:textId="77777777" w:rsidR="00C61CF4" w:rsidRDefault="00C61CF4">
      <w:pPr>
        <w:pStyle w:val="1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9A47D29" w14:textId="77777777" w:rsidR="00C61CF4" w:rsidRDefault="00C61CF4">
      <w:pPr>
        <w:pStyle w:val="1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366284F5" w14:textId="77777777" w:rsidR="00C61CF4" w:rsidRDefault="00C61CF4">
      <w:pPr>
        <w:pStyle w:val="1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C93769A" w14:textId="77777777" w:rsidR="00C61CF4" w:rsidRDefault="00C61CF4">
      <w:pPr>
        <w:pStyle w:val="1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4039FCB6" w14:textId="77777777" w:rsidR="00C61CF4" w:rsidRDefault="001C0976">
      <w:pPr>
        <w:pStyle w:val="12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</w:rPr>
      </w:pPr>
      <w:r>
        <w:rPr>
          <w:rFonts w:hint="eastAsia"/>
          <w:b/>
        </w:rPr>
        <w:t>数据层模块接口规范</w:t>
      </w:r>
    </w:p>
    <w:p w14:paraId="0BA0BB3F" w14:textId="77777777" w:rsidR="00C61CF4" w:rsidRDefault="001C0976">
      <w:pPr>
        <w:jc w:val="center"/>
      </w:pPr>
      <w:r>
        <w:rPr>
          <w:rFonts w:hint="eastAsia"/>
        </w:rPr>
        <w:t>股票查询数据层的接口规范</w:t>
      </w:r>
    </w:p>
    <w:p w14:paraId="303C0D4B" w14:textId="77777777" w:rsidR="00C61CF4" w:rsidRDefault="00C61CF4">
      <w:pPr>
        <w:jc w:val="center"/>
      </w:pPr>
    </w:p>
    <w:p w14:paraId="0AD6D2F0" w14:textId="77777777" w:rsidR="00C61CF4" w:rsidRDefault="001C0976">
      <w:pPr>
        <w:jc w:val="center"/>
      </w:pPr>
      <w:r>
        <w:rPr>
          <w:rFonts w:hint="eastAsia"/>
        </w:rPr>
        <w:t>股票数据</w:t>
      </w:r>
      <w:r>
        <w:rPr>
          <w:rFonts w:hint="eastAsia"/>
        </w:rPr>
        <w:t>StockData</w:t>
      </w:r>
      <w:r>
        <w:rPr>
          <w:rFonts w:hint="eastAsia"/>
        </w:rPr>
        <w:t>接口</w:t>
      </w:r>
    </w:p>
    <w:tbl>
      <w:tblPr>
        <w:tblStyle w:val="a9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C61CF4" w14:paraId="7CFBE3FD" w14:textId="77777777">
        <w:tc>
          <w:tcPr>
            <w:tcW w:w="10349" w:type="dxa"/>
            <w:gridSpan w:val="3"/>
          </w:tcPr>
          <w:p w14:paraId="6E66E8BF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C61CF4" w14:paraId="4706E753" w14:textId="77777777">
        <w:tc>
          <w:tcPr>
            <w:tcW w:w="3916" w:type="dxa"/>
            <w:vMerge w:val="restart"/>
          </w:tcPr>
          <w:p w14:paraId="666663CF" w14:textId="77777777" w:rsidR="00C61CF4" w:rsidRDefault="00C61CF4">
            <w:pPr>
              <w:jc w:val="center"/>
            </w:pPr>
          </w:p>
          <w:p w14:paraId="010FE2A1" w14:textId="77777777" w:rsidR="00C61CF4" w:rsidRDefault="001C0976">
            <w:pPr>
              <w:jc w:val="center"/>
            </w:pPr>
            <w:r>
              <w:rPr>
                <w:rFonts w:hint="eastAsia"/>
              </w:rPr>
              <w:t>StockDataService.get</w:t>
            </w:r>
            <w:r>
              <w:t>CodeNames</w:t>
            </w:r>
          </w:p>
        </w:tc>
        <w:tc>
          <w:tcPr>
            <w:tcW w:w="1219" w:type="dxa"/>
          </w:tcPr>
          <w:p w14:paraId="5975F994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14:paraId="1DF47A5C" w14:textId="77777777" w:rsidR="00C61CF4" w:rsidRDefault="001C0976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 xml:space="preserve">codeNamePO </w:t>
            </w:r>
            <w:r>
              <w:rPr>
                <w:rFonts w:hint="eastAsia"/>
              </w:rPr>
              <w:t>getCodeName</w:t>
            </w:r>
            <w:r>
              <w:t xml:space="preserve">(int year,String exchange) </w:t>
            </w:r>
          </w:p>
        </w:tc>
      </w:tr>
      <w:tr w:rsidR="00C61CF4" w14:paraId="2AB6E4A3" w14:textId="77777777">
        <w:tc>
          <w:tcPr>
            <w:tcW w:w="3916" w:type="dxa"/>
            <w:vMerge/>
          </w:tcPr>
          <w:p w14:paraId="6EE53510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6A31A5D0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14:paraId="0DB31846" w14:textId="77777777" w:rsidR="00C61CF4" w:rsidRDefault="001C0976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中有返回所有股票代号的接口</w:t>
            </w:r>
          </w:p>
        </w:tc>
      </w:tr>
      <w:tr w:rsidR="00C61CF4" w14:paraId="6E8DD812" w14:textId="77777777">
        <w:tc>
          <w:tcPr>
            <w:tcW w:w="3916" w:type="dxa"/>
            <w:vMerge/>
          </w:tcPr>
          <w:p w14:paraId="456E0553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28CF1F44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14:paraId="2CEF2C93" w14:textId="77777777" w:rsidR="00C61CF4" w:rsidRDefault="001C0976">
            <w:pPr>
              <w:jc w:val="center"/>
            </w:pPr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code</w:t>
            </w:r>
            <w:r>
              <w:t>NamePO</w:t>
            </w:r>
          </w:p>
        </w:tc>
      </w:tr>
      <w:tr w:rsidR="00C61CF4" w14:paraId="030B9711" w14:textId="77777777">
        <w:tc>
          <w:tcPr>
            <w:tcW w:w="3916" w:type="dxa"/>
            <w:vMerge w:val="restart"/>
          </w:tcPr>
          <w:p w14:paraId="52A70E1E" w14:textId="77777777" w:rsidR="00C61CF4" w:rsidRDefault="00C61CF4">
            <w:pPr>
              <w:jc w:val="center"/>
            </w:pPr>
          </w:p>
          <w:p w14:paraId="6DD57E2C" w14:textId="77777777" w:rsidR="00C61CF4" w:rsidRDefault="001C0976">
            <w:pPr>
              <w:jc w:val="center"/>
            </w:pPr>
            <w:r>
              <w:rPr>
                <w:rFonts w:hint="eastAsia"/>
              </w:rPr>
              <w:t>StockDataService</w:t>
            </w:r>
            <w:r>
              <w:t>.getStatisitcOfStock</w:t>
            </w:r>
          </w:p>
        </w:tc>
        <w:tc>
          <w:tcPr>
            <w:tcW w:w="1219" w:type="dxa"/>
          </w:tcPr>
          <w:p w14:paraId="32563FB1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14:paraId="31D63DBF" w14:textId="77777777" w:rsidR="00C61CF4" w:rsidRDefault="001C0976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ArrayList&lt;stockStatisticPO&gt; getStatisitcOfStock</w:t>
            </w:r>
            <w:r>
              <w:rPr>
                <w:rFonts w:hint="eastAsia"/>
              </w:rPr>
              <w:t>(</w:t>
            </w:r>
            <w:r>
              <w:t>String codeName,String start,String end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C61CF4" w14:paraId="4731143D" w14:textId="77777777">
        <w:tc>
          <w:tcPr>
            <w:tcW w:w="3916" w:type="dxa"/>
            <w:vMerge/>
          </w:tcPr>
          <w:p w14:paraId="6EAF1002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4D061CB5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14:paraId="7E881F98" w14:textId="77777777" w:rsidR="00C61CF4" w:rsidRDefault="001C0976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中有查询所有股票数据的接口</w:t>
            </w:r>
          </w:p>
        </w:tc>
      </w:tr>
      <w:tr w:rsidR="00C61CF4" w14:paraId="08F61A9E" w14:textId="77777777">
        <w:tc>
          <w:tcPr>
            <w:tcW w:w="3916" w:type="dxa"/>
            <w:vMerge/>
          </w:tcPr>
          <w:p w14:paraId="40E2321D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40A96717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14:paraId="3DE4AE0E" w14:textId="77777777" w:rsidR="00C61CF4" w:rsidRDefault="001C0976">
            <w:pPr>
              <w:jc w:val="center"/>
            </w:pPr>
            <w:r>
              <w:rPr>
                <w:rFonts w:hint="eastAsia"/>
              </w:rPr>
              <w:t>返回一个相应的</w:t>
            </w:r>
            <w:r>
              <w:t>ArrayList&lt;stockStatisticPO&gt;</w:t>
            </w:r>
          </w:p>
        </w:tc>
      </w:tr>
    </w:tbl>
    <w:p w14:paraId="6467D678" w14:textId="77777777" w:rsidR="00C61CF4" w:rsidRDefault="00C61CF4"/>
    <w:p w14:paraId="7E9BA6D6" w14:textId="77777777" w:rsidR="00C61CF4" w:rsidRDefault="001C0976">
      <w:pPr>
        <w:jc w:val="center"/>
      </w:pPr>
      <w:r>
        <w:t>大盘数据</w:t>
      </w:r>
      <w:r>
        <w:t>Bench</w:t>
      </w:r>
      <w:r>
        <w:rPr>
          <w:rFonts w:hint="eastAsia"/>
        </w:rPr>
        <w:t>Data</w:t>
      </w:r>
      <w:r>
        <w:t>接口</w:t>
      </w:r>
    </w:p>
    <w:tbl>
      <w:tblPr>
        <w:tblStyle w:val="a9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C61CF4" w14:paraId="55E263C8" w14:textId="77777777">
        <w:tc>
          <w:tcPr>
            <w:tcW w:w="10349" w:type="dxa"/>
            <w:gridSpan w:val="3"/>
          </w:tcPr>
          <w:p w14:paraId="345C5980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C61CF4" w14:paraId="76F4BC93" w14:textId="77777777">
        <w:tc>
          <w:tcPr>
            <w:tcW w:w="3916" w:type="dxa"/>
            <w:vMerge w:val="restart"/>
          </w:tcPr>
          <w:p w14:paraId="691AD927" w14:textId="77777777" w:rsidR="00C61CF4" w:rsidRDefault="00C61CF4">
            <w:pPr>
              <w:jc w:val="center"/>
            </w:pPr>
          </w:p>
          <w:p w14:paraId="4609A3C8" w14:textId="77777777" w:rsidR="00C61CF4" w:rsidRDefault="001C0976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Benchmark</w:t>
            </w:r>
          </w:p>
        </w:tc>
        <w:tc>
          <w:tcPr>
            <w:tcW w:w="1219" w:type="dxa"/>
          </w:tcPr>
          <w:p w14:paraId="7ADCF7BC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14:paraId="0A18DD76" w14:textId="77777777" w:rsidR="00C61CF4" w:rsidRDefault="001C0976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benchmarkPO </w:t>
            </w:r>
            <w:r>
              <w:rPr>
                <w:rFonts w:hint="eastAsia"/>
              </w:rPr>
              <w:t>get</w:t>
            </w:r>
            <w:r>
              <w:t>Benchmark</w:t>
            </w:r>
            <w:r>
              <w:rPr>
                <w:rFonts w:hint="eastAsia"/>
              </w:rPr>
              <w:t>()</w:t>
            </w:r>
          </w:p>
        </w:tc>
      </w:tr>
      <w:tr w:rsidR="00C61CF4" w14:paraId="7A861869" w14:textId="77777777">
        <w:tc>
          <w:tcPr>
            <w:tcW w:w="3916" w:type="dxa"/>
            <w:vMerge/>
          </w:tcPr>
          <w:p w14:paraId="25F342E6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005A2FD3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14:paraId="1EE962F5" w14:textId="77777777" w:rsidR="00C61CF4" w:rsidRDefault="001C0976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中有返回所有股票大盘指数的接口</w:t>
            </w:r>
          </w:p>
        </w:tc>
      </w:tr>
      <w:tr w:rsidR="00C61CF4" w14:paraId="44C76333" w14:textId="77777777">
        <w:tc>
          <w:tcPr>
            <w:tcW w:w="3916" w:type="dxa"/>
            <w:vMerge/>
          </w:tcPr>
          <w:p w14:paraId="05636058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5073CE88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14:paraId="05C72AF3" w14:textId="77777777" w:rsidR="00C61CF4" w:rsidRDefault="001C0976">
            <w:pPr>
              <w:jc w:val="center"/>
            </w:pPr>
            <w:r>
              <w:rPr>
                <w:rFonts w:hint="eastAsia"/>
              </w:rPr>
              <w:t>返回一个相应的</w:t>
            </w:r>
            <w:r>
              <w:t>benchmarkPO</w:t>
            </w:r>
          </w:p>
        </w:tc>
      </w:tr>
      <w:tr w:rsidR="00C61CF4" w14:paraId="0CCF5C62" w14:textId="77777777">
        <w:tc>
          <w:tcPr>
            <w:tcW w:w="3916" w:type="dxa"/>
            <w:vMerge w:val="restart"/>
          </w:tcPr>
          <w:p w14:paraId="30357AD6" w14:textId="77777777" w:rsidR="00C61CF4" w:rsidRDefault="00C61CF4">
            <w:pPr>
              <w:jc w:val="center"/>
            </w:pPr>
          </w:p>
          <w:p w14:paraId="0EB63F62" w14:textId="77777777" w:rsidR="00C61CF4" w:rsidRDefault="001C0976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StatisticOfBenchmark</w:t>
            </w:r>
          </w:p>
        </w:tc>
        <w:tc>
          <w:tcPr>
            <w:tcW w:w="1219" w:type="dxa"/>
          </w:tcPr>
          <w:p w14:paraId="00AA4BB3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14:paraId="2026D53E" w14:textId="77777777" w:rsidR="00C61CF4" w:rsidRDefault="001C0976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ArrayList&lt;benchmarkStatisticPO&gt; </w:t>
            </w:r>
            <w:r>
              <w:rPr>
                <w:rFonts w:hint="eastAsia"/>
              </w:rPr>
              <w:t>get</w:t>
            </w:r>
            <w:r>
              <w:t xml:space="preserve">StatisticOfBenchmark (String benchCode , String start,String end) </w:t>
            </w:r>
          </w:p>
        </w:tc>
      </w:tr>
      <w:tr w:rsidR="00C61CF4" w14:paraId="371E82F2" w14:textId="77777777">
        <w:tc>
          <w:tcPr>
            <w:tcW w:w="3916" w:type="dxa"/>
            <w:vMerge/>
          </w:tcPr>
          <w:p w14:paraId="0A17C4B4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4CE1E5D9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14:paraId="113B9DB9" w14:textId="77777777" w:rsidR="00C61CF4" w:rsidRDefault="001C0976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中有返回指定股票大盘数据的接口</w:t>
            </w:r>
          </w:p>
        </w:tc>
      </w:tr>
      <w:tr w:rsidR="00C61CF4" w14:paraId="6C20B3E1" w14:textId="77777777">
        <w:tc>
          <w:tcPr>
            <w:tcW w:w="3916" w:type="dxa"/>
            <w:vMerge/>
          </w:tcPr>
          <w:p w14:paraId="2892555B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10E15CED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14:paraId="30B6B3E9" w14:textId="77777777" w:rsidR="00C61CF4" w:rsidRDefault="001C0976">
            <w:pPr>
              <w:jc w:val="center"/>
            </w:pPr>
            <w:r>
              <w:rPr>
                <w:rFonts w:hint="eastAsia"/>
              </w:rPr>
              <w:t>返回一个相应的</w:t>
            </w:r>
            <w:r>
              <w:t>ArrayList&lt;benchmarkStatisticPO&gt;</w:t>
            </w:r>
          </w:p>
        </w:tc>
      </w:tr>
      <w:tr w:rsidR="00C61CF4" w14:paraId="44ED2338" w14:textId="77777777">
        <w:tc>
          <w:tcPr>
            <w:tcW w:w="3916" w:type="dxa"/>
            <w:vMerge w:val="restart"/>
          </w:tcPr>
          <w:p w14:paraId="3DA1AE75" w14:textId="77777777" w:rsidR="00C61CF4" w:rsidRDefault="00C61CF4">
            <w:pPr>
              <w:jc w:val="center"/>
            </w:pPr>
          </w:p>
          <w:p w14:paraId="7EAE91BF" w14:textId="77777777" w:rsidR="00C61CF4" w:rsidRDefault="001C0976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 getStatisticOfField</w:t>
            </w:r>
          </w:p>
        </w:tc>
        <w:tc>
          <w:tcPr>
            <w:tcW w:w="1219" w:type="dxa"/>
          </w:tcPr>
          <w:p w14:paraId="0A1A4506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14:paraId="2CD6BBBE" w14:textId="77777777" w:rsidR="00C61CF4" w:rsidRDefault="001C0976">
            <w:pPr>
              <w:jc w:val="center"/>
            </w:pPr>
            <w:r>
              <w:t xml:space="preserve">public fieldStatisticPO getStatisticOfField () </w:t>
            </w:r>
          </w:p>
        </w:tc>
      </w:tr>
      <w:tr w:rsidR="00C61CF4" w14:paraId="26AEE935" w14:textId="77777777">
        <w:tc>
          <w:tcPr>
            <w:tcW w:w="3916" w:type="dxa"/>
            <w:vMerge/>
          </w:tcPr>
          <w:p w14:paraId="586CE1DA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64213F1C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14:paraId="6A7F09FC" w14:textId="77777777" w:rsidR="00C61CF4" w:rsidRDefault="001C0976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可用的交易数据字段</w:t>
            </w:r>
            <w:r>
              <w:rPr>
                <w:rFonts w:hint="eastAsia"/>
              </w:rPr>
              <w:t>的接口</w:t>
            </w:r>
          </w:p>
        </w:tc>
      </w:tr>
      <w:tr w:rsidR="00C61CF4" w14:paraId="333D851A" w14:textId="77777777">
        <w:tc>
          <w:tcPr>
            <w:tcW w:w="3916" w:type="dxa"/>
            <w:vMerge/>
          </w:tcPr>
          <w:p w14:paraId="1F3555DF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5C2C07A7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14:paraId="202E81FD" w14:textId="77777777" w:rsidR="00C61CF4" w:rsidRDefault="001C0976">
            <w:pPr>
              <w:jc w:val="center"/>
            </w:pPr>
            <w:r>
              <w:rPr>
                <w:rFonts w:hint="eastAsia"/>
              </w:rPr>
              <w:t>返回相应</w:t>
            </w:r>
            <w:r>
              <w:t>fieldStatisticPO</w:t>
            </w:r>
          </w:p>
        </w:tc>
      </w:tr>
    </w:tbl>
    <w:p w14:paraId="5A280724" w14:textId="77777777" w:rsidR="00C61CF4" w:rsidRDefault="00C61CF4"/>
    <w:p w14:paraId="4CA6E1F8" w14:textId="77777777" w:rsidR="00C61CF4" w:rsidRDefault="001C0976">
      <w:pPr>
        <w:jc w:val="center"/>
      </w:pPr>
      <w:r>
        <w:t>交易用语</w:t>
      </w:r>
      <w:r>
        <w:rPr>
          <w:rFonts w:hint="eastAsia"/>
        </w:rPr>
        <w:t>fieldData</w:t>
      </w:r>
      <w:r>
        <w:t>接口</w:t>
      </w:r>
    </w:p>
    <w:tbl>
      <w:tblPr>
        <w:tblStyle w:val="a9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C61CF4" w14:paraId="2B7B5C4A" w14:textId="77777777">
        <w:tc>
          <w:tcPr>
            <w:tcW w:w="10349" w:type="dxa"/>
            <w:gridSpan w:val="3"/>
          </w:tcPr>
          <w:p w14:paraId="3937C488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C61CF4" w14:paraId="53161700" w14:textId="77777777">
        <w:tc>
          <w:tcPr>
            <w:tcW w:w="3916" w:type="dxa"/>
            <w:vMerge w:val="restart"/>
          </w:tcPr>
          <w:p w14:paraId="36905647" w14:textId="77777777" w:rsidR="00C61CF4" w:rsidRDefault="00C61CF4">
            <w:pPr>
              <w:jc w:val="center"/>
            </w:pPr>
          </w:p>
          <w:p w14:paraId="5A4AC200" w14:textId="77777777" w:rsidR="00C61CF4" w:rsidRDefault="001C0976">
            <w:pPr>
              <w:jc w:val="center"/>
            </w:pPr>
            <w:r>
              <w:rPr>
                <w:rFonts w:hint="eastAsia"/>
              </w:rPr>
              <w:t>fieldDataService</w:t>
            </w:r>
            <w:r>
              <w:t>. getStatisticOfField</w:t>
            </w:r>
          </w:p>
        </w:tc>
        <w:tc>
          <w:tcPr>
            <w:tcW w:w="1219" w:type="dxa"/>
          </w:tcPr>
          <w:p w14:paraId="01015C89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14:paraId="2C47A1C7" w14:textId="77777777" w:rsidR="00C61CF4" w:rsidRDefault="001C0976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fieldStatisticPO getStatisticOfField</w:t>
            </w:r>
            <w:r>
              <w:rPr>
                <w:rFonts w:hint="eastAsia"/>
              </w:rPr>
              <w:t xml:space="preserve"> ()</w:t>
            </w:r>
          </w:p>
        </w:tc>
      </w:tr>
      <w:tr w:rsidR="00C61CF4" w14:paraId="044BDC58" w14:textId="77777777">
        <w:tc>
          <w:tcPr>
            <w:tcW w:w="3916" w:type="dxa"/>
            <w:vMerge/>
          </w:tcPr>
          <w:p w14:paraId="117D39D3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0C201525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14:paraId="45D7D67A" w14:textId="77777777" w:rsidR="00C61CF4" w:rsidRDefault="001C0976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C61CF4" w14:paraId="4911A718" w14:textId="77777777">
        <w:tc>
          <w:tcPr>
            <w:tcW w:w="3916" w:type="dxa"/>
            <w:vMerge/>
          </w:tcPr>
          <w:p w14:paraId="6D50BD29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4D75B9A4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14:paraId="385FAA36" w14:textId="77777777" w:rsidR="00C61CF4" w:rsidRDefault="001C0976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>
              <w:t>fieldStatisticPO</w:t>
            </w:r>
          </w:p>
        </w:tc>
      </w:tr>
    </w:tbl>
    <w:p w14:paraId="45441684" w14:textId="77777777" w:rsidR="00C61CF4" w:rsidRDefault="00C61CF4">
      <w:pPr>
        <w:jc w:val="center"/>
      </w:pPr>
    </w:p>
    <w:p w14:paraId="602094C7" w14:textId="77777777" w:rsidR="00C61CF4" w:rsidRDefault="001C0976">
      <w:pPr>
        <w:jc w:val="center"/>
      </w:pPr>
      <w:r>
        <w:rPr>
          <w:rFonts w:hint="eastAsia"/>
        </w:rPr>
        <w:t>处理观察数据</w:t>
      </w:r>
      <w:r>
        <w:t>manageStockService</w:t>
      </w:r>
      <w:r>
        <w:rPr>
          <w:rFonts w:hint="eastAsia"/>
        </w:rPr>
        <w:t>接口</w:t>
      </w:r>
    </w:p>
    <w:tbl>
      <w:tblPr>
        <w:tblStyle w:val="a9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C61CF4" w14:paraId="42711455" w14:textId="77777777">
        <w:tc>
          <w:tcPr>
            <w:tcW w:w="10349" w:type="dxa"/>
            <w:gridSpan w:val="3"/>
          </w:tcPr>
          <w:p w14:paraId="5CF8736D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提供的服务（供接口）</w:t>
            </w:r>
          </w:p>
        </w:tc>
      </w:tr>
      <w:tr w:rsidR="00C61CF4" w14:paraId="1C6CA25D" w14:textId="77777777">
        <w:tc>
          <w:tcPr>
            <w:tcW w:w="3916" w:type="dxa"/>
            <w:vMerge w:val="restart"/>
          </w:tcPr>
          <w:p w14:paraId="0725E4C3" w14:textId="77777777" w:rsidR="00C61CF4" w:rsidRDefault="00C61CF4">
            <w:pPr>
              <w:jc w:val="center"/>
            </w:pPr>
          </w:p>
          <w:p w14:paraId="53C5C52F" w14:textId="77777777" w:rsidR="00C61CF4" w:rsidRDefault="001C0976">
            <w:pPr>
              <w:jc w:val="center"/>
            </w:pPr>
            <w:r>
              <w:t>manageStockService. getCodeOfStock</w:t>
            </w:r>
          </w:p>
        </w:tc>
        <w:tc>
          <w:tcPr>
            <w:tcW w:w="1219" w:type="dxa"/>
          </w:tcPr>
          <w:p w14:paraId="652A8CB1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14:paraId="2C643C5E" w14:textId="77777777" w:rsidR="00C61CF4" w:rsidRDefault="001C0976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ArrayList&lt;String&gt;</w:t>
            </w:r>
            <w:r>
              <w:t xml:space="preserve"> getCodeOfStock</w:t>
            </w:r>
            <w:r>
              <w:rPr>
                <w:rFonts w:hint="eastAsia"/>
              </w:rPr>
              <w:t xml:space="preserve"> ()</w:t>
            </w:r>
          </w:p>
        </w:tc>
      </w:tr>
      <w:tr w:rsidR="00C61CF4" w14:paraId="6FFCDB0D" w14:textId="77777777">
        <w:tc>
          <w:tcPr>
            <w:tcW w:w="3916" w:type="dxa"/>
            <w:vMerge/>
          </w:tcPr>
          <w:p w14:paraId="0E9D96D1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4EAF78E9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14:paraId="3CBE6A32" w14:textId="77777777" w:rsidR="00C61CF4" w:rsidRDefault="001C0976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C61CF4" w14:paraId="7EE477AD" w14:textId="77777777">
        <w:tc>
          <w:tcPr>
            <w:tcW w:w="3916" w:type="dxa"/>
            <w:vMerge/>
          </w:tcPr>
          <w:p w14:paraId="526C6839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23E73F21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14:paraId="796DA875" w14:textId="77777777" w:rsidR="00C61CF4" w:rsidRDefault="001C0976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>
              <w:t>fieldStatisticPO</w:t>
            </w:r>
          </w:p>
        </w:tc>
      </w:tr>
      <w:tr w:rsidR="00C61CF4" w14:paraId="15C2B565" w14:textId="77777777">
        <w:tc>
          <w:tcPr>
            <w:tcW w:w="3916" w:type="dxa"/>
            <w:vMerge w:val="restart"/>
          </w:tcPr>
          <w:p w14:paraId="1DD02CB3" w14:textId="77777777" w:rsidR="00C61CF4" w:rsidRDefault="00C61CF4">
            <w:pPr>
              <w:jc w:val="center"/>
            </w:pPr>
          </w:p>
          <w:p w14:paraId="564F8473" w14:textId="77777777" w:rsidR="00C61CF4" w:rsidRDefault="001C0976">
            <w:pPr>
              <w:jc w:val="center"/>
            </w:pPr>
            <w:r>
              <w:t>manageStockService. addStock</w:t>
            </w:r>
          </w:p>
        </w:tc>
        <w:tc>
          <w:tcPr>
            <w:tcW w:w="1219" w:type="dxa"/>
          </w:tcPr>
          <w:p w14:paraId="43991D2C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14:paraId="64010250" w14:textId="77777777" w:rsidR="00C61CF4" w:rsidRDefault="001C0976">
            <w:pPr>
              <w:jc w:val="center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ManageState </w:t>
            </w:r>
            <w:r>
              <w:t>addStock</w:t>
            </w:r>
            <w:r>
              <w:rPr>
                <w:rFonts w:hint="eastAsia"/>
              </w:rPr>
              <w:t xml:space="preserve"> ()</w:t>
            </w:r>
          </w:p>
        </w:tc>
      </w:tr>
      <w:tr w:rsidR="00C61CF4" w14:paraId="00D34111" w14:textId="77777777">
        <w:tc>
          <w:tcPr>
            <w:tcW w:w="3916" w:type="dxa"/>
            <w:vMerge/>
          </w:tcPr>
          <w:p w14:paraId="69B5A09B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77DF4DFF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14:paraId="4CC01ADC" w14:textId="77777777" w:rsidR="00C61CF4" w:rsidRDefault="001C0976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C61CF4" w14:paraId="020B98D5" w14:textId="77777777">
        <w:tc>
          <w:tcPr>
            <w:tcW w:w="3916" w:type="dxa"/>
            <w:vMerge/>
          </w:tcPr>
          <w:p w14:paraId="4373E62B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5051D3EA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14:paraId="6E3BAA92" w14:textId="77777777" w:rsidR="00C61CF4" w:rsidRDefault="001C0976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>
              <w:t>fieldStatisticPO</w:t>
            </w:r>
          </w:p>
        </w:tc>
      </w:tr>
      <w:tr w:rsidR="00C61CF4" w14:paraId="6F1245D7" w14:textId="77777777">
        <w:tc>
          <w:tcPr>
            <w:tcW w:w="3916" w:type="dxa"/>
            <w:vMerge w:val="restart"/>
          </w:tcPr>
          <w:p w14:paraId="11F2C52D" w14:textId="77777777" w:rsidR="00C61CF4" w:rsidRDefault="00C61CF4">
            <w:pPr>
              <w:jc w:val="center"/>
            </w:pPr>
          </w:p>
          <w:p w14:paraId="2982FFC1" w14:textId="77777777" w:rsidR="00C61CF4" w:rsidRDefault="001C0976">
            <w:pPr>
              <w:jc w:val="center"/>
            </w:pPr>
            <w:r>
              <w:t>manageStockService. deleteStock</w:t>
            </w:r>
          </w:p>
        </w:tc>
        <w:tc>
          <w:tcPr>
            <w:tcW w:w="1219" w:type="dxa"/>
          </w:tcPr>
          <w:p w14:paraId="219A66A2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14:paraId="3B600E52" w14:textId="77777777" w:rsidR="00C61CF4" w:rsidRDefault="001C0976">
            <w:pPr>
              <w:jc w:val="center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ManageState </w:t>
            </w:r>
            <w:r>
              <w:t>deleteStock</w:t>
            </w:r>
            <w:r>
              <w:rPr>
                <w:rFonts w:hint="eastAsia"/>
              </w:rPr>
              <w:t xml:space="preserve"> ()</w:t>
            </w:r>
          </w:p>
        </w:tc>
      </w:tr>
      <w:tr w:rsidR="00C61CF4" w14:paraId="66B4AD2D" w14:textId="77777777">
        <w:tc>
          <w:tcPr>
            <w:tcW w:w="3916" w:type="dxa"/>
            <w:vMerge/>
          </w:tcPr>
          <w:p w14:paraId="2B0E3215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5AA41589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14:paraId="63DB14AA" w14:textId="77777777" w:rsidR="00C61CF4" w:rsidRDefault="001C0976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C61CF4" w14:paraId="2F54EBE1" w14:textId="77777777">
        <w:tc>
          <w:tcPr>
            <w:tcW w:w="3916" w:type="dxa"/>
            <w:vMerge/>
          </w:tcPr>
          <w:p w14:paraId="3C647502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74E9A983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14:paraId="4318F3FC" w14:textId="77777777" w:rsidR="00C61CF4" w:rsidRDefault="001C0976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>
              <w:t>fieldStatisticPO</w:t>
            </w:r>
          </w:p>
        </w:tc>
      </w:tr>
    </w:tbl>
    <w:p w14:paraId="67E9EEB4" w14:textId="77777777" w:rsidR="00C61CF4" w:rsidRDefault="00C61CF4">
      <w:pPr>
        <w:jc w:val="center"/>
      </w:pPr>
    </w:p>
    <w:p w14:paraId="147752AC" w14:textId="77777777" w:rsidR="00C61CF4" w:rsidRDefault="001C0976">
      <w:pPr>
        <w:jc w:val="center"/>
      </w:pPr>
      <w:r>
        <w:rPr>
          <w:rFonts w:hint="eastAsia"/>
        </w:rPr>
        <w:t>监听网络状况</w:t>
      </w:r>
      <w:r>
        <w:rPr>
          <w:rFonts w:hint="eastAsia"/>
        </w:rPr>
        <w:t>ConnectionChecker</w:t>
      </w:r>
      <w:r>
        <w:rPr>
          <w:rFonts w:hint="eastAsia"/>
        </w:rPr>
        <w:t>接口</w:t>
      </w:r>
    </w:p>
    <w:tbl>
      <w:tblPr>
        <w:tblStyle w:val="a9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C61CF4" w14:paraId="093AB96D" w14:textId="77777777">
        <w:tc>
          <w:tcPr>
            <w:tcW w:w="10349" w:type="dxa"/>
            <w:gridSpan w:val="3"/>
          </w:tcPr>
          <w:p w14:paraId="40AB5DD0" w14:textId="77777777" w:rsidR="00C61CF4" w:rsidRDefault="001C09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C61CF4" w14:paraId="5989808E" w14:textId="77777777">
        <w:tc>
          <w:tcPr>
            <w:tcW w:w="3916" w:type="dxa"/>
            <w:vMerge w:val="restart"/>
          </w:tcPr>
          <w:p w14:paraId="2CE83B4D" w14:textId="77777777" w:rsidR="00C61CF4" w:rsidRDefault="00C61CF4">
            <w:pPr>
              <w:jc w:val="center"/>
            </w:pPr>
          </w:p>
          <w:p w14:paraId="6437D55B" w14:textId="77777777" w:rsidR="00C61CF4" w:rsidRDefault="001C0976">
            <w:pPr>
              <w:jc w:val="center"/>
            </w:pPr>
            <w:r>
              <w:rPr>
                <w:rFonts w:hint="eastAsia"/>
              </w:rPr>
              <w:t>ConnectionChecker</w:t>
            </w:r>
            <w:r>
              <w:t xml:space="preserve">.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checkconnection</w:t>
            </w:r>
          </w:p>
        </w:tc>
        <w:tc>
          <w:tcPr>
            <w:tcW w:w="1219" w:type="dxa"/>
          </w:tcPr>
          <w:p w14:paraId="4D0102D6" w14:textId="77777777" w:rsidR="00C61CF4" w:rsidRDefault="001C09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14:paraId="3AD6B278" w14:textId="77777777" w:rsidR="00C61CF4" w:rsidRDefault="001C0976">
            <w:pPr>
              <w:tabs>
                <w:tab w:val="center" w:pos="2499"/>
                <w:tab w:val="right" w:pos="4998"/>
              </w:tabs>
              <w:jc w:val="left"/>
            </w:pPr>
            <w:r>
              <w:tab/>
              <w:t>public boolean checkconnection()</w:t>
            </w:r>
          </w:p>
        </w:tc>
      </w:tr>
      <w:tr w:rsidR="00C61CF4" w14:paraId="7CA79FDA" w14:textId="77777777">
        <w:tc>
          <w:tcPr>
            <w:tcW w:w="3916" w:type="dxa"/>
            <w:vMerge/>
          </w:tcPr>
          <w:p w14:paraId="0B15B50F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5ACFC263" w14:textId="77777777" w:rsidR="00C61CF4" w:rsidRDefault="001C09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14:paraId="6F6123CF" w14:textId="77777777" w:rsidR="00C61CF4" w:rsidRDefault="001C0976">
            <w:pPr>
              <w:jc w:val="center"/>
            </w:pPr>
            <w:r>
              <w:rPr>
                <w:rFonts w:hint="eastAsia"/>
              </w:rPr>
              <w:t>有网络交互</w:t>
            </w:r>
          </w:p>
        </w:tc>
      </w:tr>
      <w:tr w:rsidR="00C61CF4" w14:paraId="61F1127F" w14:textId="77777777">
        <w:tc>
          <w:tcPr>
            <w:tcW w:w="3916" w:type="dxa"/>
            <w:vMerge/>
          </w:tcPr>
          <w:p w14:paraId="45AC5E83" w14:textId="77777777" w:rsidR="00C61CF4" w:rsidRDefault="00C61CF4">
            <w:pPr>
              <w:jc w:val="center"/>
            </w:pPr>
          </w:p>
        </w:tc>
        <w:tc>
          <w:tcPr>
            <w:tcW w:w="1219" w:type="dxa"/>
          </w:tcPr>
          <w:p w14:paraId="00B2AC39" w14:textId="77777777" w:rsidR="00C61CF4" w:rsidRDefault="001C09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14:paraId="6185B802" w14:textId="77777777" w:rsidR="00C61CF4" w:rsidRDefault="001C0976">
            <w:pPr>
              <w:jc w:val="center"/>
            </w:pPr>
            <w:r>
              <w:t>根据网络状况返回状态</w:t>
            </w:r>
          </w:p>
        </w:tc>
      </w:tr>
    </w:tbl>
    <w:p w14:paraId="785F7B68" w14:textId="77777777" w:rsidR="00C61CF4" w:rsidRDefault="00C61CF4">
      <w:pPr>
        <w:jc w:val="center"/>
      </w:pPr>
    </w:p>
    <w:sectPr w:rsidR="00C61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 Light">
    <w:altName w:val="Microsoft YaHei"/>
    <w:charset w:val="88"/>
    <w:family w:val="swiss"/>
    <w:pitch w:val="variable"/>
    <w:sig w:usb0="800002A7" w:usb1="28CF4400" w:usb2="00000016" w:usb3="00000000" w:csb0="00100009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67FBF"/>
    <w:multiLevelType w:val="multilevel"/>
    <w:tmpl w:val="4C367FB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FB06400"/>
    <w:multiLevelType w:val="multilevel"/>
    <w:tmpl w:val="4FB06400"/>
    <w:lvl w:ilvl="0">
      <w:start w:val="1"/>
      <w:numFmt w:val="chineseCountingThousand"/>
      <w:lvlText w:val="%1、"/>
      <w:lvlJc w:val="left"/>
      <w:pPr>
        <w:ind w:left="420" w:hanging="420"/>
      </w:pPr>
      <w:rPr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DD4E1A"/>
    <w:multiLevelType w:val="multilevel"/>
    <w:tmpl w:val="58DD4E1A"/>
    <w:lvl w:ilvl="0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030B1D"/>
    <w:multiLevelType w:val="multilevel"/>
    <w:tmpl w:val="59030B1D"/>
    <w:lvl w:ilvl="0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6215BA"/>
    <w:multiLevelType w:val="multilevel"/>
    <w:tmpl w:val="786215BA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D1"/>
    <w:rsid w:val="00067CEF"/>
    <w:rsid w:val="00090DF7"/>
    <w:rsid w:val="000A0733"/>
    <w:rsid w:val="000A5971"/>
    <w:rsid w:val="000C75C2"/>
    <w:rsid w:val="000E14B4"/>
    <w:rsid w:val="000F1637"/>
    <w:rsid w:val="00101272"/>
    <w:rsid w:val="00121898"/>
    <w:rsid w:val="00124153"/>
    <w:rsid w:val="00142EF6"/>
    <w:rsid w:val="001567C2"/>
    <w:rsid w:val="00185624"/>
    <w:rsid w:val="001934DC"/>
    <w:rsid w:val="001C0976"/>
    <w:rsid w:val="001D3621"/>
    <w:rsid w:val="001D66CE"/>
    <w:rsid w:val="00220A7A"/>
    <w:rsid w:val="00227F87"/>
    <w:rsid w:val="002502BB"/>
    <w:rsid w:val="002714AE"/>
    <w:rsid w:val="002764F6"/>
    <w:rsid w:val="00283FC1"/>
    <w:rsid w:val="00285106"/>
    <w:rsid w:val="00285C3F"/>
    <w:rsid w:val="002C64E9"/>
    <w:rsid w:val="002D2DB4"/>
    <w:rsid w:val="002E0DBA"/>
    <w:rsid w:val="00321DBD"/>
    <w:rsid w:val="003411B1"/>
    <w:rsid w:val="00345AC8"/>
    <w:rsid w:val="0034635E"/>
    <w:rsid w:val="003541B7"/>
    <w:rsid w:val="003634C1"/>
    <w:rsid w:val="00382B7B"/>
    <w:rsid w:val="003D0811"/>
    <w:rsid w:val="003F10A8"/>
    <w:rsid w:val="003F6E0D"/>
    <w:rsid w:val="004053FE"/>
    <w:rsid w:val="00442C07"/>
    <w:rsid w:val="004461AF"/>
    <w:rsid w:val="00467C55"/>
    <w:rsid w:val="004871F9"/>
    <w:rsid w:val="00495F1D"/>
    <w:rsid w:val="004A4BD8"/>
    <w:rsid w:val="004A7F6F"/>
    <w:rsid w:val="004C6CAC"/>
    <w:rsid w:val="004C6CC0"/>
    <w:rsid w:val="004D7BAB"/>
    <w:rsid w:val="004F7D34"/>
    <w:rsid w:val="00501150"/>
    <w:rsid w:val="00502B27"/>
    <w:rsid w:val="00512207"/>
    <w:rsid w:val="005B09FF"/>
    <w:rsid w:val="005B534C"/>
    <w:rsid w:val="005C774C"/>
    <w:rsid w:val="005F0C3D"/>
    <w:rsid w:val="005F7D93"/>
    <w:rsid w:val="00612A5E"/>
    <w:rsid w:val="00617A48"/>
    <w:rsid w:val="00634FA6"/>
    <w:rsid w:val="006411B5"/>
    <w:rsid w:val="00657233"/>
    <w:rsid w:val="00665D95"/>
    <w:rsid w:val="00687F99"/>
    <w:rsid w:val="00693F1F"/>
    <w:rsid w:val="00694895"/>
    <w:rsid w:val="006A49AE"/>
    <w:rsid w:val="006D3AA4"/>
    <w:rsid w:val="006E31CE"/>
    <w:rsid w:val="007056DA"/>
    <w:rsid w:val="007108BF"/>
    <w:rsid w:val="007260E9"/>
    <w:rsid w:val="007439A3"/>
    <w:rsid w:val="00761FDA"/>
    <w:rsid w:val="007770E9"/>
    <w:rsid w:val="007A1CF2"/>
    <w:rsid w:val="007A7C9F"/>
    <w:rsid w:val="007B181D"/>
    <w:rsid w:val="00822EA4"/>
    <w:rsid w:val="00830D79"/>
    <w:rsid w:val="00845706"/>
    <w:rsid w:val="0085242C"/>
    <w:rsid w:val="00867107"/>
    <w:rsid w:val="0087661E"/>
    <w:rsid w:val="008A7831"/>
    <w:rsid w:val="008D1391"/>
    <w:rsid w:val="008E68AD"/>
    <w:rsid w:val="009051F4"/>
    <w:rsid w:val="00915F30"/>
    <w:rsid w:val="00916CA6"/>
    <w:rsid w:val="00923929"/>
    <w:rsid w:val="00923E10"/>
    <w:rsid w:val="00924304"/>
    <w:rsid w:val="009336C3"/>
    <w:rsid w:val="009338A0"/>
    <w:rsid w:val="00934F7B"/>
    <w:rsid w:val="009372D8"/>
    <w:rsid w:val="0097552D"/>
    <w:rsid w:val="00986C5F"/>
    <w:rsid w:val="009D08D5"/>
    <w:rsid w:val="00A13FB6"/>
    <w:rsid w:val="00A24CF1"/>
    <w:rsid w:val="00A26736"/>
    <w:rsid w:val="00A32E22"/>
    <w:rsid w:val="00A34E40"/>
    <w:rsid w:val="00A562C4"/>
    <w:rsid w:val="00A975DB"/>
    <w:rsid w:val="00AC2FB3"/>
    <w:rsid w:val="00AE0B85"/>
    <w:rsid w:val="00B40C2D"/>
    <w:rsid w:val="00B60A3E"/>
    <w:rsid w:val="00BA23DE"/>
    <w:rsid w:val="00BA3669"/>
    <w:rsid w:val="00BB2434"/>
    <w:rsid w:val="00BB4571"/>
    <w:rsid w:val="00BB4FB5"/>
    <w:rsid w:val="00BC4B66"/>
    <w:rsid w:val="00BE1176"/>
    <w:rsid w:val="00C05108"/>
    <w:rsid w:val="00C21885"/>
    <w:rsid w:val="00C61CF4"/>
    <w:rsid w:val="00C8309D"/>
    <w:rsid w:val="00CA529D"/>
    <w:rsid w:val="00CC3931"/>
    <w:rsid w:val="00CC3D5D"/>
    <w:rsid w:val="00CC724A"/>
    <w:rsid w:val="00CE2516"/>
    <w:rsid w:val="00CE4A3B"/>
    <w:rsid w:val="00CF1F9F"/>
    <w:rsid w:val="00D042CF"/>
    <w:rsid w:val="00D16180"/>
    <w:rsid w:val="00D62584"/>
    <w:rsid w:val="00D83286"/>
    <w:rsid w:val="00DB3C66"/>
    <w:rsid w:val="00E6069C"/>
    <w:rsid w:val="00E665D1"/>
    <w:rsid w:val="00E7285C"/>
    <w:rsid w:val="00E80327"/>
    <w:rsid w:val="00E87A97"/>
    <w:rsid w:val="00EA2AD4"/>
    <w:rsid w:val="00EC3663"/>
    <w:rsid w:val="00EC475F"/>
    <w:rsid w:val="00ED1DD5"/>
    <w:rsid w:val="00F127FA"/>
    <w:rsid w:val="00F6293C"/>
    <w:rsid w:val="00F96C50"/>
    <w:rsid w:val="00FF05FD"/>
    <w:rsid w:val="15552AAF"/>
    <w:rsid w:val="56684C4D"/>
    <w:rsid w:val="6961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78F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uiPriority w:val="99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50">
    <w:name w:val="标题 5字符"/>
    <w:basedOn w:val="a0"/>
    <w:link w:val="5"/>
    <w:uiPriority w:val="9"/>
    <w:rPr>
      <w:b/>
      <w:bCs/>
      <w:sz w:val="28"/>
      <w:szCs w:val="28"/>
    </w:rPr>
  </w:style>
  <w:style w:type="character" w:customStyle="1" w:styleId="a4">
    <w:name w:val="批注框文本字符"/>
    <w:basedOn w:val="a0"/>
    <w:link w:val="a3"/>
    <w:uiPriority w:val="99"/>
    <w:semiHidden/>
    <w:rPr>
      <w:sz w:val="18"/>
      <w:szCs w:val="18"/>
    </w:rPr>
  </w:style>
  <w:style w:type="character" w:customStyle="1" w:styleId="60">
    <w:name w:val="标题 6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rPr>
      <w:b/>
      <w:bCs/>
      <w:sz w:val="24"/>
      <w:szCs w:val="24"/>
    </w:rPr>
  </w:style>
  <w:style w:type="paragraph" w:styleId="aa">
    <w:name w:val="Title"/>
    <w:basedOn w:val="a"/>
    <w:link w:val="ab"/>
    <w:qFormat/>
    <w:rsid w:val="001C0976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b">
    <w:name w:val="标题字符"/>
    <w:basedOn w:val="a0"/>
    <w:link w:val="aa"/>
    <w:rsid w:val="001C0976"/>
    <w:rPr>
      <w:rFonts w:ascii="Arial" w:hAnsi="Arial" w:cs="Times New Roman"/>
      <w:b/>
      <w:kern w:val="28"/>
      <w:sz w:val="6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1046</Words>
  <Characters>5965</Characters>
  <Application>Microsoft Macintosh Word</Application>
  <DocSecurity>0</DocSecurity>
  <Lines>49</Lines>
  <Paragraphs>13</Paragraphs>
  <ScaleCrop>false</ScaleCrop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Mouse</dc:creator>
  <cp:lastModifiedBy>Microsoft Office 用户</cp:lastModifiedBy>
  <cp:revision>146</cp:revision>
  <dcterms:created xsi:type="dcterms:W3CDTF">2016-03-04T07:15:00Z</dcterms:created>
  <dcterms:modified xsi:type="dcterms:W3CDTF">2017-06-18T15:22:00Z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