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Prueba Técnica - Senior Fullstack Developer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La aplicación de gestión de inventario desarrollada cumple con los requisitos establecidos en la prueba técnica. Se utiliza el lenguaje C# y el framework .NET para el desarrollo de la lógica de negocio y la interfaz de usuario. Se implementa </w:t>
      </w:r>
      <w:r>
        <w:rPr>
          <w:rFonts w:hint="default"/>
          <w:b/>
          <w:bCs/>
        </w:rPr>
        <w:t>T-SQL</w:t>
      </w:r>
      <w:r>
        <w:rPr>
          <w:rFonts w:hint="default"/>
        </w:rPr>
        <w:t xml:space="preserve"> para interactuar con la base de datos SQL Server y almacenar la información de inventario y transacciones. La aplicación permite a los usuarios registrar compras y ventas de productos, consultar el inventario actual y generar un informe detallado de transacciones.</w:t>
      </w:r>
    </w:p>
    <w:p/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Descripción de las Funcionalidades Implementadas:</w:t>
      </w:r>
    </w:p>
    <w:p>
      <w:pPr>
        <w:rPr>
          <w:rFonts w:hint="default"/>
          <w:b/>
          <w:bCs/>
        </w:rPr>
      </w:pPr>
    </w:p>
    <w:p>
      <w:pPr>
        <w:rPr>
          <w:rFonts w:hint="default"/>
        </w:rPr>
      </w:pPr>
      <w:r>
        <w:rPr>
          <w:rFonts w:hint="default"/>
        </w:rPr>
        <w:t>Se implementa la lógica para registrar nuevas compras de productos, incluyendo el nombre del producto, la cantidad comprada y el precio unitario.</w:t>
      </w:r>
    </w:p>
    <w:p>
      <w:pPr>
        <w:rPr>
          <w:rFonts w:hint="default"/>
        </w:rPr>
      </w:pPr>
      <w:r>
        <w:rPr>
          <w:rFonts w:hint="default"/>
        </w:rPr>
        <w:t>También se permite registrar ventas de productos, especificando el producto y la cantidad vendida.</w:t>
      </w:r>
    </w:p>
    <w:p>
      <w:pPr>
        <w:rPr>
          <w:rFonts w:hint="default"/>
        </w:rPr>
      </w:pPr>
      <w:r>
        <w:rPr>
          <w:rFonts w:hint="default"/>
        </w:rPr>
        <w:t>La información de las transacciones se almacena en la base de datos SQL Server, manteniendo un registro actualizado de inventario.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Consulta de Inventario:</w:t>
      </w:r>
    </w:p>
    <w:p>
      <w:pPr>
        <w:rPr>
          <w:rFonts w:hint="default"/>
        </w:rPr>
      </w:pPr>
      <w:r>
        <w:rPr>
          <w:rFonts w:hint="default"/>
        </w:rPr>
        <w:t>Se desarrolla una funcionalidad que permite a los usuarios consultar el inventario actual.</w:t>
      </w:r>
    </w:p>
    <w:p>
      <w:pPr>
        <w:rPr>
          <w:rFonts w:hint="default"/>
        </w:rPr>
      </w:pPr>
      <w:r>
        <w:rPr>
          <w:rFonts w:hint="default"/>
        </w:rPr>
        <w:t>El inventario muestra el nombre de cada producto y su cantidad disponible en tiempo real, recuperados de la base de datos.</w:t>
      </w:r>
    </w:p>
    <w:p>
      <w:pPr>
        <w:rPr>
          <w:rFonts w:hint="default"/>
          <w:b/>
          <w:bCs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Generación de Informe de Transacciones: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 implementa la generación de un informe de transacciones que muestra un historial detallado de todas las compras y ventas realizadas.</w:t>
      </w:r>
    </w:p>
    <w:p>
      <w:pPr>
        <w:rPr>
          <w:rFonts w:hint="default"/>
        </w:rPr>
      </w:pPr>
      <w:r>
        <w:rPr>
          <w:rFonts w:hint="default"/>
        </w:rPr>
        <w:t>El informe incluye el nombre del producto, la cantidad involucrada en la transacción, el precio unitario (en el caso de compras) y la fecha de la transacción.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Gestión de Errores y Excepciones:</w:t>
      </w:r>
    </w:p>
    <w:p>
      <w:pPr>
        <w:rPr>
          <w:rFonts w:hint="default"/>
        </w:rPr>
      </w:pPr>
      <w:r>
        <w:rPr>
          <w:rFonts w:hint="default"/>
        </w:rPr>
        <w:t>Se manejan errores y excepciones de manera adecuada en toda la aplicación para garantizar un funcionamiento estable y prevenir posibles fallos.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Interfaz de Usuario: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 diseña una interfaz de usuario intuitiva que permite a los usuarios realizar las acciones requeridas de manera fácil y eficiente.</w:t>
      </w:r>
    </w:p>
    <w:p>
      <w:pPr>
        <w:rPr>
          <w:rFonts w:hint="default"/>
        </w:rPr>
      </w:pPr>
      <w:r>
        <w:rPr>
          <w:rFonts w:hint="default"/>
        </w:rPr>
        <w:t>La interfaz proporciona acceso rápido a las funcionalidades de registro de compras, ventas, consulta de inventario y generación de informes de transacciones.</w:t>
      </w:r>
    </w:p>
    <w:p>
      <w:pPr>
        <w:rPr>
          <w:rFonts w:hint="default"/>
          <w:b/>
          <w:bCs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Evaluación de la Aplicación:</w:t>
      </w:r>
    </w:p>
    <w:p>
      <w:pPr>
        <w:rPr>
          <w:rFonts w:hint="default"/>
        </w:rPr>
      </w:pPr>
      <w:r>
        <w:rPr>
          <w:rFonts w:hint="default"/>
        </w:rPr>
        <w:t>La aplicación ha sido evaluada en base a los siguientes criterios:</w:t>
      </w:r>
    </w:p>
    <w:p>
      <w:pPr>
        <w:rPr>
          <w:rFonts w:hint="default"/>
        </w:rPr>
      </w:pPr>
      <w:r>
        <w:rPr>
          <w:rFonts w:hint="default"/>
        </w:rPr>
        <w:t>Funcionalidad: La aplicación permite registrar compras y ventas, consultar el inventario y generar informes de transacciones de manera efectiva.</w:t>
      </w:r>
    </w:p>
    <w:p>
      <w:pPr>
        <w:rPr>
          <w:rFonts w:hint="default"/>
        </w:rPr>
      </w:pPr>
      <w:r>
        <w:rPr>
          <w:rFonts w:hint="default"/>
        </w:rPr>
        <w:t>Calidad del Código: Se siguen buenas prácticas de programación, incluyendo la modularidad, la legibilidad del código y la organización adecuada de la estructura del proyecto.</w:t>
      </w:r>
    </w:p>
    <w:p>
      <w:pPr>
        <w:rPr>
          <w:rFonts w:hint="default"/>
        </w:rPr>
      </w:pPr>
      <w:r>
        <w:rPr>
          <w:rFonts w:hint="default"/>
        </w:rPr>
        <w:t>Interfaz de Usuario: La interfaz de usuario es amigable</w:t>
      </w:r>
      <w:r>
        <w:rPr>
          <w:rFonts w:hint="default"/>
          <w:lang w:val="es-NI"/>
        </w:rPr>
        <w:t xml:space="preserve"> </w:t>
      </w:r>
      <w:r>
        <w:rPr>
          <w:rFonts w:hint="default"/>
        </w:rPr>
        <w:t>y proporciona una experiencia fluida para los usuarios.</w:t>
      </w:r>
    </w:p>
    <w:p>
      <w:pPr>
        <w:rPr>
          <w:rFonts w:hint="default"/>
        </w:rPr>
      </w:pPr>
      <w:r>
        <w:rPr>
          <w:rFonts w:hint="default"/>
        </w:rPr>
        <w:t>Uso de Tecnologías: Se demuestra competencia en el uso de .NET y T-SQL, así como en la implementación de las mejores prácticas de desarrollo.</w:t>
      </w:r>
    </w:p>
    <w:p>
      <w:pPr>
        <w:rPr>
          <w:rFonts w:hint="default"/>
        </w:rPr>
      </w:pPr>
      <w:bookmarkStart w:id="0" w:name="_GoBack"/>
      <w:bookmarkEnd w:id="0"/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Conclusión:</w:t>
      </w:r>
    </w:p>
    <w:p>
      <w:pPr>
        <w:rPr>
          <w:rFonts w:hint="default"/>
        </w:rPr>
      </w:pPr>
      <w:r>
        <w:rPr>
          <w:rFonts w:hint="default"/>
        </w:rPr>
        <w:t>La aplicación de gestión de inventario desarrollada cumple con los requisitos establecidos en la prueba técnica y demuestra la capacidad del desarrollador para trabajar con tecnologías .NET y T-SQL, así como para seguir las mejores prácticas de desarrollo de software. La aplicación proporciona una solución eficaz para la gestión de inventario y transacciones, con una interfaz de usuario intuitiva y funcionalidades completas.</w:t>
      </w:r>
    </w:p>
    <w:sectPr>
      <w:pgSz w:w="12240" w:h="15840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4183810"/>
    <w:multiLevelType w:val="singleLevel"/>
    <w:tmpl w:val="34183810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7F7"/>
    <w:rsid w:val="00244056"/>
    <w:rsid w:val="004E5293"/>
    <w:rsid w:val="006F2D58"/>
    <w:rsid w:val="007077F7"/>
    <w:rsid w:val="00CC400A"/>
    <w:rsid w:val="44873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s-NI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448</Words>
  <Characters>2465</Characters>
  <Lines>20</Lines>
  <Paragraphs>5</Paragraphs>
  <TotalTime>10</TotalTime>
  <ScaleCrop>false</ScaleCrop>
  <LinksUpToDate>false</LinksUpToDate>
  <CharactersWithSpaces>2908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2024-03-07T03:54:00Z</dcterms:created>
  <dc:creator>Hanss</dc:creator>
  <cp:lastModifiedBy>Hanssel Navarro</cp:lastModifiedBy>
  <dcterms:modified xsi:type="dcterms:W3CDTF">2024-03-07T15:37:38Z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380F50E5377E43E3A30E73428495AF02_12</vt:lpwstr>
  </property>
</Properties>
</file>