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1~15p 까지 진행.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백한규 질문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1.무선 네트워크란?:스마트폰이나 휴대폰 연결을 위해 무선 기술을 활용한것이다.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2.회선 교환 방식과 패킷 교환 방식의 차이점:회선 교환방식은 일대일이고 패킷교환 방식은 여러상대와 통신한다는 점이다.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3.네트워크 인터페이스 계층의 역할:하드웨어를 통해 데이터를 전달하는 역할을 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4.데이터 앞에 덧붙이는 정보?:헤더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5. 4개 계층중 서비스의 내용을 결정하는것:애플리케이션 계층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장영지 질문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1.컴퓨터 네트워크란?:서로 연결된 컴퓨터끼리 정보를 교환할수있도록 미리 망을 구축해놓은것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2.Lan과 Wan의 차이점은?: 근거리와 장거리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3.FTP 서비스에서 서버와 클라이언트의 역할은?: 서버 하드디스크에 업로드한 파일 저장, 하드디스크에있는 파일 다운로드, pc에있는 파일 서버에 업로드, 서버에있는 파일 저장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4.피어투피어란?:두 컴퓨터가 서로 서버와 클라이언트 역할을 수행해서 서로 정보 교환 가능한것.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5.패킷이란?: 이메일과 같은 정보를 분할하는 작은 단위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피드백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1주차는 좀 쉬운것들 밖에 없어서 그닥 피드백할게 없었다.</w:t>
      </w:r>
    </w:p>
    <w:p>
      <w:pPr>
        <w:rPr>
          <w:lang w:eastAsia="ko-KR"/>
          <w:rFonts w:hint="eastAsia"/>
          <w:b/>
          <w:bCs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>새로 알게된것.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계층에 대해 알게 되었고, 패킷의 단위에 대해 알게 되었고, 회선 교환 방식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추가로 공부하고 정리할것</w:t>
      </w:r>
    </w:p>
    <w:p>
      <w:pPr>
        <w:rPr>
          <w:b w:val="0"/>
          <w:bCs w:val="0"/>
          <w:sz w:val="20"/>
          <w:szCs w:val="20"/>
        </w:rPr>
      </w:pPr>
      <w:r>
        <w:rPr>
          <w:lang w:eastAsia="ko-KR"/>
          <w:b w:val="0"/>
          <w:bCs w:val="0"/>
          <w:sz w:val="20"/>
          <w:szCs w:val="20"/>
          <w:rtl w:val="off"/>
        </w:rPr>
        <w:t>1주차에서는 추가로 공부할게 없었던것같다.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hangu</dc:creator>
  <cp:keywords/>
  <dc:description/>
  <cp:lastModifiedBy>hangu</cp:lastModifiedBy>
  <cp:revision>1</cp:revision>
  <dcterms:created xsi:type="dcterms:W3CDTF">2023-03-22T05:19:57Z</dcterms:created>
  <dcterms:modified xsi:type="dcterms:W3CDTF">2023-03-27T11:26:46Z</dcterms:modified>
  <cp:version>1200.0100.01</cp:version>
</cp:coreProperties>
</file>