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rebuchet MS" w:hAnsi="Trebuchet MS"/>
          <w:color w:val="8C8C8C"/>
          <w:sz w:val="17"/>
        </w:rPr>
        <w:t>Resume 07</w:t>
      </w:r>
    </w:p>
    <w:p>
      <w:pPr>
        <w:spacing w:before="0" w:after="40"/>
        <w:jc w:val="left"/>
      </w:pPr>
      <w:r>
        <w:rPr>
          <w:rFonts w:ascii="Trebuchet MS" w:hAnsi="Trebuchet MS"/>
          <w:b/>
          <w:color w:val="4682B4"/>
          <w:sz w:val="38"/>
        </w:rPr>
        <w:t>VIKRAMADITYA VERMA</w:t>
      </w:r>
    </w:p>
    <w:p>
      <w:pPr>
        <w:spacing w:before="0" w:after="80"/>
        <w:jc w:val="left"/>
      </w:pPr>
      <w:r>
        <w:rPr>
          <w:rFonts w:ascii="Trebuchet MS" w:hAnsi="Trebuchet MS"/>
          <w:b/>
          <w:color w:val="505050"/>
          <w:sz w:val="23"/>
        </w:rPr>
        <w:t>Lead MERN Stack Developer</w:t>
      </w:r>
    </w:p>
    <w:p>
      <w:pPr>
        <w:spacing w:before="0" w:after="160"/>
        <w:jc w:val="left"/>
      </w:pPr>
      <w:r>
        <w:rPr>
          <w:rFonts w:ascii="Trebuchet MS" w:hAnsi="Trebuchet MS"/>
          <w:sz w:val="19"/>
        </w:rPr>
        <w:t>126004238@sastra.ac.in  •  +91 9398687358</w:t>
        <w:br/>
        <w:t>linkedin.com/in/vikramaditya-verma  •  github.com/vikramadityaverma-dev</w:t>
      </w:r>
    </w:p>
    <w:p>
      <w:pPr>
        <w:spacing w:before="220" w:after="80"/>
        <w:pBdr>
          <w:bottom w:val="single" w:sz="12" w:space="2" w:color="4682B4"/>
        </w:pBdr>
      </w:pPr>
      <w:r>
        <w:rPr>
          <w:rFonts w:ascii="Trebuchet MS" w:hAnsi="Trebuchet MS"/>
          <w:b/>
          <w:color w:val="4682B4"/>
          <w:sz w:val="22"/>
        </w:rPr>
        <w:t>EXECUTIVE SUMMARY</w:t>
      </w:r>
    </w:p>
    <w:p>
      <w:pPr>
        <w:spacing w:before="80" w:after="120" w:line="276" w:lineRule="auto"/>
      </w:pPr>
      <w:r>
        <w:rPr>
          <w:rFonts w:ascii="Trebuchet MS" w:hAnsi="Trebuchet MS"/>
          <w:sz w:val="20"/>
        </w:rPr>
        <w:t>Senior MERN Stack Developer with 5 years of full-stack development experience architecting high-scale web applications using React, Node.js, Express.js, TypeScript, and MongoDB. Proven success in leading frontend and backend software teams, optimizing web performance, and deploying cloud applications on AWS and Vercel.</w:t>
      </w:r>
    </w:p>
    <w:p>
      <w:pPr>
        <w:spacing w:before="220" w:after="80"/>
        <w:pBdr>
          <w:bottom w:val="single" w:sz="12" w:space="2" w:color="4682B4"/>
        </w:pBdr>
      </w:pPr>
      <w:r>
        <w:rPr>
          <w:rFonts w:ascii="Trebuchet MS" w:hAnsi="Trebuchet MS"/>
          <w:b/>
          <w:color w:val="4682B4"/>
          <w:sz w:val="22"/>
        </w:rPr>
        <w:t>TECHNOLOGY STACK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Frontend: </w:t>
      </w:r>
      <w:r>
        <w:rPr>
          <w:rFonts w:ascii="Trebuchet MS" w:hAnsi="Trebuchet MS"/>
          <w:sz w:val="20"/>
        </w:rPr>
        <w:t>React 18, Next.js, Redux Toolkit, TypeScript, HTML5, CSS3, Tailwind CSS, Webpack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Backend: </w:t>
      </w:r>
      <w:r>
        <w:rPr>
          <w:rFonts w:ascii="Trebuchet MS" w:hAnsi="Trebuchet MS"/>
          <w:sz w:val="20"/>
        </w:rPr>
        <w:t>Node.js, Express.js, NestJS, REST APIs, GraphQL, Socket.io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Databases: </w:t>
      </w:r>
      <w:r>
        <w:rPr>
          <w:rFonts w:ascii="Trebuchet MS" w:hAnsi="Trebuchet MS"/>
          <w:sz w:val="20"/>
        </w:rPr>
        <w:t>MongoDB, Redis, Mongoose ORM, PostgreSQL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DevOps &amp; Cloud: </w:t>
      </w:r>
      <w:r>
        <w:rPr>
          <w:rFonts w:ascii="Trebuchet MS" w:hAnsi="Trebuchet MS"/>
          <w:sz w:val="20"/>
        </w:rPr>
        <w:t>AWS (EC2, S3, CloudFront), Docker, CI/CD (GitHub Actions), Nginx</w:t>
      </w:r>
    </w:p>
    <w:p>
      <w:pPr>
        <w:pStyle w:val="ListBullet"/>
        <w:spacing w:before="20" w:after="20"/>
      </w:pPr>
      <w:r>
        <w:rPr>
          <w:rFonts w:ascii="Trebuchet MS" w:hAnsi="Trebuchet MS"/>
          <w:b/>
          <w:sz w:val="20"/>
        </w:rPr>
        <w:t xml:space="preserve">Architecture: </w:t>
      </w:r>
      <w:r>
        <w:rPr>
          <w:rFonts w:ascii="Trebuchet MS" w:hAnsi="Trebuchet MS"/>
          <w:sz w:val="20"/>
        </w:rPr>
        <w:t>Micro-frontends, Microservices, Monorepos (Turborepo), Serverless</w:t>
      </w:r>
    </w:p>
    <w:p>
      <w:pPr>
        <w:spacing w:before="220" w:after="80"/>
        <w:pBdr>
          <w:bottom w:val="single" w:sz="12" w:space="2" w:color="4682B4"/>
        </w:pBdr>
      </w:pPr>
      <w:r>
        <w:rPr>
          <w:rFonts w:ascii="Trebuchet MS" w:hAnsi="Trebuchet MS"/>
          <w:b/>
          <w:color w:val="4682B4"/>
          <w:sz w:val="22"/>
        </w:rPr>
        <w:t>PROFESSIONAL EXPERIENCE</w:t>
      </w:r>
    </w:p>
    <w:p>
      <w:pPr>
        <w:spacing w:before="100" w:after="40"/>
      </w:pPr>
      <w:r>
        <w:rPr>
          <w:rFonts w:ascii="Trebuchet MS" w:hAnsi="Trebuchet MS"/>
          <w:b/>
          <w:sz w:val="20"/>
        </w:rPr>
        <w:t>Lead MERN Developer</w:t>
      </w:r>
      <w:r>
        <w:rPr>
          <w:rFonts w:ascii="Trebuchet MS" w:hAnsi="Trebuchet MS"/>
          <w:sz w:val="20"/>
        </w:rPr>
        <w:t xml:space="preserve"> @ UrbanTech Innovations, Bangalore, India</w:t>
      </w:r>
      <w:r>
        <w:rPr>
          <w:rFonts w:ascii="Trebuchet MS" w:hAnsi="Trebuchet MS"/>
          <w:color w:val="646464"/>
          <w:sz w:val="19"/>
        </w:rPr>
        <w:t xml:space="preserve"> (Feb 2022 – Present)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Led the complete architectural redesign of a web-based e-learning platform using React 18, TypeScript, and Node.js microservices, scaling to 500,000+ active monthly users.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Built a real-time collaborative code editor and virtual classroom streaming interface utilizing Socket.io and WebRTC.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Improved Core Web Vitals across application pages, boosting Lighthouse performance scores from 62 to 96 through code splitting, dynamic imports, and image optimization.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Mentored a team of 6 engineers, managing sprint velocity, code quality standard enforcement, and architectural documentation.</w:t>
      </w:r>
    </w:p>
    <w:p>
      <w:pPr>
        <w:spacing w:before="100" w:after="40"/>
      </w:pPr>
      <w:r>
        <w:rPr>
          <w:rFonts w:ascii="Trebuchet MS" w:hAnsi="Trebuchet MS"/>
          <w:b/>
          <w:sz w:val="20"/>
        </w:rPr>
        <w:t>Full Stack Developer</w:t>
      </w:r>
      <w:r>
        <w:rPr>
          <w:rFonts w:ascii="Trebuchet MS" w:hAnsi="Trebuchet MS"/>
          <w:sz w:val="20"/>
        </w:rPr>
        <w:t xml:space="preserve"> @ Mindfire Solutions, Bhubaneswar, India</w:t>
      </w:r>
      <w:r>
        <w:rPr>
          <w:rFonts w:ascii="Trebuchet MS" w:hAnsi="Trebuchet MS"/>
          <w:color w:val="646464"/>
          <w:sz w:val="19"/>
        </w:rPr>
        <w:t xml:space="preserve"> (Jul 2019 – Jan 2022)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Developed interactive web dashboards and REST APIs using React, Redux, Express.js, and MongoDB for e-commerce clients.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Built automated payment processing workflows integrating Stripe and PayPal APIs with transaction idempotency checks.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Implemented MongoDB aggregation pipelines to process analytical dashboards, accelerating report render speed by 50%.</w:t>
      </w:r>
    </w:p>
    <w:p>
      <w:pPr>
        <w:spacing w:before="220" w:after="80"/>
        <w:pBdr>
          <w:bottom w:val="single" w:sz="12" w:space="2" w:color="4682B4"/>
        </w:pBdr>
      </w:pPr>
      <w:r>
        <w:rPr>
          <w:rFonts w:ascii="Trebuchet MS" w:hAnsi="Trebuchet MS"/>
          <w:b/>
          <w:color w:val="4682B4"/>
          <w:sz w:val="22"/>
        </w:rPr>
        <w:t>ENGINEERING PROJECTS</w:t>
      </w:r>
    </w:p>
    <w:p>
      <w:pPr>
        <w:spacing w:before="100" w:after="40"/>
      </w:pPr>
      <w:r>
        <w:rPr>
          <w:rFonts w:ascii="Trebuchet MS" w:hAnsi="Trebuchet MS"/>
          <w:b/>
          <w:sz w:val="20"/>
        </w:rPr>
        <w:t>Real-Time SaaS Project Collaboration Workspace</w:t>
      </w:r>
      <w:r>
        <w:rPr>
          <w:rFonts w:ascii="Trebuchet MS" w:hAnsi="Trebuchet MS"/>
          <w:i/>
          <w:color w:val="5A5A5A"/>
          <w:sz w:val="18"/>
        </w:rPr>
        <w:br/>
        <w:t>Technologies: React, Node.js, Socket.io, MongoDB, AWS S3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Built a Trello-like project management application featuring drag-and-drop task boards, live user presence indicators, and file attachments.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Configured automated JWT auth, refresh token rotation, and dynamic role permissions.</w:t>
      </w:r>
    </w:p>
    <w:p>
      <w:pPr>
        <w:spacing w:before="100" w:after="40"/>
      </w:pPr>
      <w:r>
        <w:rPr>
          <w:rFonts w:ascii="Trebuchet MS" w:hAnsi="Trebuchet MS"/>
          <w:b/>
          <w:sz w:val="20"/>
        </w:rPr>
        <w:t>Enterprise B2B E-Commerce Platform</w:t>
      </w:r>
      <w:r>
        <w:rPr>
          <w:rFonts w:ascii="Trebuchet MS" w:hAnsi="Trebuchet MS"/>
          <w:i/>
          <w:color w:val="5A5A5A"/>
          <w:sz w:val="18"/>
        </w:rPr>
        <w:br/>
        <w:t>Technologies: Next.js, TypeScript, Express.js, Redis, MongoDB</w:t>
      </w:r>
    </w:p>
    <w:p>
      <w:pPr>
        <w:pStyle w:val="ListBullet"/>
        <w:spacing w:before="20" w:after="40" w:line="264" w:lineRule="auto"/>
      </w:pPr>
      <w:r>
        <w:rPr>
          <w:rFonts w:ascii="Trebuchet MS" w:hAnsi="Trebuchet MS"/>
          <w:sz w:val="19"/>
        </w:rPr>
        <w:t>Architected a SSR/SSG e-commerce web application with full-text product search, dynamic multi-currency pricing, and Redis cart caching.</w:t>
      </w:r>
    </w:p>
    <w:p>
      <w:pPr>
        <w:spacing w:before="220" w:after="80"/>
        <w:pBdr>
          <w:bottom w:val="single" w:sz="12" w:space="2" w:color="4682B4"/>
        </w:pBdr>
      </w:pPr>
      <w:r>
        <w:rPr>
          <w:rFonts w:ascii="Trebuchet MS" w:hAnsi="Trebuchet MS"/>
          <w:b/>
          <w:color w:val="4682B4"/>
          <w:sz w:val="22"/>
        </w:rPr>
        <w:t>ACADEMIC BACKGROUND</w:t>
      </w:r>
    </w:p>
    <w:p>
      <w:pPr>
        <w:pStyle w:val="ListBullet"/>
        <w:spacing w:before="20" w:after="40"/>
      </w:pPr>
      <w:r>
        <w:rPr>
          <w:rFonts w:ascii="Trebuchet MS" w:hAnsi="Trebuchet MS"/>
          <w:sz w:val="19"/>
        </w:rPr>
        <w:t>B.Tech in Information Technology | KIIT University, Bhubaneswar, India | Graduated: May 2019 | CGPA: 8.8/10.0</w:t>
      </w:r>
    </w:p>
    <w:p>
      <w:pPr>
        <w:spacing w:before="220" w:after="80"/>
        <w:pBdr>
          <w:bottom w:val="single" w:sz="12" w:space="2" w:color="4682B4"/>
        </w:pBdr>
      </w:pPr>
      <w:r>
        <w:rPr>
          <w:rFonts w:ascii="Trebuchet MS" w:hAnsi="Trebuchet MS"/>
          <w:b/>
          <w:color w:val="4682B4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Trebuchet MS" w:hAnsi="Trebuchet MS"/>
          <w:sz w:val="19"/>
        </w:rPr>
        <w:t>AWS Certified Developer – Associate</w:t>
      </w:r>
    </w:p>
    <w:p>
      <w:pPr>
        <w:pStyle w:val="ListBullet"/>
        <w:spacing w:before="20" w:after="20"/>
      </w:pPr>
      <w:r>
        <w:rPr>
          <w:rFonts w:ascii="Trebuchet MS" w:hAnsi="Trebuchet MS"/>
          <w:sz w:val="19"/>
        </w:rPr>
        <w:t>MongoDB Certified Developer Associate</w:t>
      </w:r>
    </w:p>
    <w:p>
      <w:pPr>
        <w:spacing w:before="220" w:after="80"/>
        <w:pBdr>
          <w:bottom w:val="single" w:sz="12" w:space="2" w:color="4682B4"/>
        </w:pBdr>
      </w:pPr>
      <w:r>
        <w:rPr>
          <w:rFonts w:ascii="Trebuchet MS" w:hAnsi="Trebuchet MS"/>
          <w:b/>
          <w:color w:val="4682B4"/>
          <w:sz w:val="22"/>
        </w:rPr>
        <w:t>KEY ACHIEVEMENTS</w:t>
      </w:r>
    </w:p>
    <w:p>
      <w:pPr>
        <w:pStyle w:val="ListBullet"/>
        <w:spacing w:before="20" w:after="20"/>
      </w:pPr>
      <w:r>
        <w:rPr>
          <w:rFonts w:ascii="Trebuchet MS" w:hAnsi="Trebuchet MS"/>
          <w:sz w:val="19"/>
        </w:rPr>
        <w:t>Authored npm package 'react-canvas-draw-grid' with 15,000+ monthly downloads.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