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BC0A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19A65287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7540DB59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31CF9901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5BA4450A" w14:textId="1F34B553" w:rsidR="006C5963" w:rsidRDefault="005A4CD3" w:rsidP="005A4CD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4CD3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8F1A54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5A4CD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F1A54" w:rsidRPr="008F1A54">
        <w:rPr>
          <w:rFonts w:ascii="Times New Roman" w:hAnsi="Times New Roman" w:cs="Times New Roman"/>
          <w:b/>
          <w:bCs/>
          <w:sz w:val="32"/>
          <w:szCs w:val="32"/>
        </w:rPr>
        <w:t>Understanding Algorithm Efficiency and Scalability</w:t>
      </w:r>
    </w:p>
    <w:p w14:paraId="658AD981" w14:textId="77777777" w:rsid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</w:p>
    <w:p w14:paraId="3C233D36" w14:textId="12125D1D" w:rsidR="006C5963" w:rsidRDefault="006C5963" w:rsidP="005A4CD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Hanuman Sai Chanukya Srinivas </w:t>
      </w:r>
      <w:proofErr w:type="spellStart"/>
      <w:r>
        <w:rPr>
          <w:rFonts w:ascii="Times New Roman" w:hAnsi="Times New Roman" w:cs="Times New Roman"/>
        </w:rPr>
        <w:t>Chilamkuri</w:t>
      </w:r>
      <w:proofErr w:type="spellEnd"/>
    </w:p>
    <w:p w14:paraId="0BC8BD38" w14:textId="77777777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>Department of Computer Science, University of the Cumberlands</w:t>
      </w:r>
    </w:p>
    <w:p w14:paraId="68B86EE7" w14:textId="1F7A2055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>MSCS-</w:t>
      </w:r>
      <w:r w:rsidR="005A4CD3">
        <w:rPr>
          <w:rFonts w:ascii="Times New Roman" w:hAnsi="Times New Roman" w:cs="Times New Roman"/>
        </w:rPr>
        <w:t>532</w:t>
      </w:r>
      <w:r w:rsidRPr="004D3594">
        <w:rPr>
          <w:rFonts w:ascii="Times New Roman" w:hAnsi="Times New Roman" w:cs="Times New Roman"/>
        </w:rPr>
        <w:t xml:space="preserve">: </w:t>
      </w:r>
      <w:r w:rsidR="008D0F4E">
        <w:rPr>
          <w:rFonts w:ascii="Times New Roman" w:hAnsi="Times New Roman" w:cs="Times New Roman"/>
        </w:rPr>
        <w:t>A</w:t>
      </w:r>
      <w:r w:rsidR="005A4CD3">
        <w:rPr>
          <w:rFonts w:ascii="Times New Roman" w:hAnsi="Times New Roman" w:cs="Times New Roman"/>
        </w:rPr>
        <w:t>lgorithms and Data Structures</w:t>
      </w:r>
    </w:p>
    <w:p w14:paraId="7CC44EDD" w14:textId="1F0BD7DA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 xml:space="preserve">Dr. </w:t>
      </w:r>
      <w:r w:rsidR="005A4CD3">
        <w:rPr>
          <w:rFonts w:ascii="Times New Roman" w:hAnsi="Times New Roman" w:cs="Times New Roman"/>
        </w:rPr>
        <w:t>Brandon Bass</w:t>
      </w:r>
    </w:p>
    <w:p w14:paraId="6C965BA4" w14:textId="1ACEA0D2" w:rsidR="006C5963" w:rsidRPr="006C5963" w:rsidRDefault="008F1A54" w:rsidP="005A4CD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November </w:t>
      </w:r>
      <w:r w:rsidR="00E2599B">
        <w:rPr>
          <w:rFonts w:ascii="Times New Roman" w:hAnsi="Times New Roman" w:cs="Times New Roman"/>
        </w:rPr>
        <w:t>10</w:t>
      </w:r>
      <w:r w:rsidR="00503DAA">
        <w:rPr>
          <w:rFonts w:ascii="Times New Roman" w:hAnsi="Times New Roman" w:cs="Times New Roman"/>
        </w:rPr>
        <w:t>,</w:t>
      </w:r>
      <w:r w:rsidR="004D3594" w:rsidRPr="004D3594">
        <w:rPr>
          <w:rFonts w:ascii="Times New Roman" w:hAnsi="Times New Roman" w:cs="Times New Roman"/>
        </w:rPr>
        <w:t xml:space="preserve"> 2025</w:t>
      </w:r>
      <w:r w:rsidR="006C5963" w:rsidRPr="006C5963">
        <w:rPr>
          <w:rFonts w:ascii="Times New Roman" w:hAnsi="Times New Roman" w:cs="Times New Roman"/>
          <w:b/>
          <w:bCs/>
        </w:rPr>
        <w:br w:type="page"/>
      </w:r>
    </w:p>
    <w:p w14:paraId="19A7FDF2" w14:textId="567F67B9" w:rsidR="00451417" w:rsidRPr="00C465B6" w:rsidRDefault="008F1A54" w:rsidP="005A4CD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1A54">
        <w:rPr>
          <w:rFonts w:ascii="Times New Roman" w:hAnsi="Times New Roman" w:cs="Times New Roman"/>
          <w:b/>
          <w:bCs/>
          <w:sz w:val="32"/>
          <w:szCs w:val="32"/>
        </w:rPr>
        <w:lastRenderedPageBreak/>
        <w:t>Understanding Algorithm Efficiency and Scalability</w:t>
      </w:r>
    </w:p>
    <w:p w14:paraId="0F42EEAF" w14:textId="22629CF9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work </w:t>
      </w:r>
      <w:r w:rsidRPr="00B411E4">
        <w:rPr>
          <w:rFonts w:ascii="Times New Roman" w:hAnsi="Times New Roman" w:cs="Times New Roman"/>
        </w:rPr>
        <w:t xml:space="preserve">explores how algorithmic design choices influence efficiency and scalability. Two key algorithms were </w:t>
      </w:r>
      <w:r w:rsidR="00AC40B2" w:rsidRPr="00B411E4">
        <w:rPr>
          <w:rFonts w:ascii="Times New Roman" w:hAnsi="Times New Roman" w:cs="Times New Roman"/>
        </w:rPr>
        <w:t>analysed</w:t>
      </w:r>
      <w:r w:rsidRPr="00B411E4">
        <w:rPr>
          <w:rFonts w:ascii="Times New Roman" w:hAnsi="Times New Roman" w:cs="Times New Roman"/>
        </w:rPr>
        <w:t xml:space="preserve"> and implemented in Python:</w:t>
      </w:r>
    </w:p>
    <w:p w14:paraId="0AC8D044" w14:textId="324548D4" w:rsidR="00B411E4" w:rsidRPr="00B411E4" w:rsidRDefault="00B411E4" w:rsidP="00B411E4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E2599B">
        <w:rPr>
          <w:rFonts w:ascii="Times New Roman" w:hAnsi="Times New Roman" w:cs="Times New Roman"/>
          <w:b/>
          <w:bCs/>
        </w:rPr>
        <w:t>Randomized Quicksort</w:t>
      </w:r>
      <w:r w:rsidRPr="00B411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B411E4">
        <w:rPr>
          <w:rFonts w:ascii="Times New Roman" w:hAnsi="Times New Roman" w:cs="Times New Roman"/>
        </w:rPr>
        <w:t xml:space="preserve"> a divide-and-conquer sorting algorithm using random pivot selection.</w:t>
      </w:r>
    </w:p>
    <w:p w14:paraId="5B6BCBB5" w14:textId="6E6AA7FD" w:rsidR="00B411E4" w:rsidRPr="00B411E4" w:rsidRDefault="00B411E4" w:rsidP="00B411E4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E2599B">
        <w:rPr>
          <w:rFonts w:ascii="Times New Roman" w:hAnsi="Times New Roman" w:cs="Times New Roman"/>
          <w:b/>
          <w:bCs/>
        </w:rPr>
        <w:t>Hashing with Chaining</w:t>
      </w:r>
      <w:r w:rsidRPr="00B411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B411E4">
        <w:rPr>
          <w:rFonts w:ascii="Times New Roman" w:hAnsi="Times New Roman" w:cs="Times New Roman"/>
        </w:rPr>
        <w:t xml:space="preserve"> a collision-resistant hash table supporting dynamic resizing.</w:t>
      </w:r>
    </w:p>
    <w:p w14:paraId="39E787CD" w14:textId="1196A605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The goal was to compare theoretical performance with empirical results across varying input conditions.</w:t>
      </w:r>
    </w:p>
    <w:p w14:paraId="2E505350" w14:textId="77777777" w:rsidR="00B411E4" w:rsidRPr="00B411E4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411E4">
        <w:rPr>
          <w:rFonts w:ascii="Times New Roman" w:hAnsi="Times New Roman" w:cs="Times New Roman"/>
          <w:b/>
          <w:bCs/>
        </w:rPr>
        <w:t>Randomized Quicksort Analysis</w:t>
      </w:r>
    </w:p>
    <w:p w14:paraId="36800490" w14:textId="77777777" w:rsidR="00B411E4" w:rsidRPr="00B411E4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411E4">
        <w:rPr>
          <w:rFonts w:ascii="Times New Roman" w:hAnsi="Times New Roman" w:cs="Times New Roman"/>
          <w:b/>
          <w:bCs/>
        </w:rPr>
        <w:t xml:space="preserve">Implementation </w:t>
      </w:r>
    </w:p>
    <w:p w14:paraId="30257FD5" w14:textId="24541488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 xml:space="preserve">The Randomized Quicksort algorithm recursively partitions an array around a randomly selected pivot, ensuring that worst-case </w:t>
      </w:r>
      <w:r w:rsidR="00AC40B2" w:rsidRPr="00B411E4">
        <w:rPr>
          <w:rFonts w:ascii="Times New Roman" w:hAnsi="Times New Roman" w:cs="Times New Roman"/>
        </w:rPr>
        <w:t>behaviour</w:t>
      </w:r>
      <w:r w:rsidRPr="00B411E4">
        <w:rPr>
          <w:rFonts w:ascii="Times New Roman" w:hAnsi="Times New Roman" w:cs="Times New Roman"/>
        </w:rPr>
        <w:t xml:space="preserve"> (O(n²)) is rare.</w:t>
      </w:r>
    </w:p>
    <w:p w14:paraId="4085A080" w14:textId="77777777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A Deterministic Quicksort variant, using the middle element as the pivot, was also implemented for performance comparison.</w:t>
      </w:r>
    </w:p>
    <w:p w14:paraId="105B7D7F" w14:textId="77777777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Edge cases handled:</w:t>
      </w:r>
    </w:p>
    <w:p w14:paraId="5C870EAB" w14:textId="77777777" w:rsidR="00B411E4" w:rsidRPr="00B411E4" w:rsidRDefault="00B411E4" w:rsidP="00B411E4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Empty arrays</w:t>
      </w:r>
    </w:p>
    <w:p w14:paraId="075CC592" w14:textId="77777777" w:rsidR="00B411E4" w:rsidRPr="00B411E4" w:rsidRDefault="00B411E4" w:rsidP="00B411E4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Duplicate elements</w:t>
      </w:r>
    </w:p>
    <w:p w14:paraId="1FD24703" w14:textId="77777777" w:rsidR="00B411E4" w:rsidRPr="00B411E4" w:rsidRDefault="00B411E4" w:rsidP="00B411E4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Already-sorted and reverse-sorted inputs</w:t>
      </w:r>
    </w:p>
    <w:p w14:paraId="746E6421" w14:textId="77777777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Dynamic benchmarking allowed users to select array sizes and input types.</w:t>
      </w:r>
    </w:p>
    <w:p w14:paraId="7A9B8001" w14:textId="77777777" w:rsidR="00B411E4" w:rsidRDefault="00B411E4" w:rsidP="00B411E4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Execution times for both algorithms were recorded and exported to a CSV file.</w:t>
      </w:r>
    </w:p>
    <w:p w14:paraId="7F31C854" w14:textId="77777777" w:rsidR="00B411E4" w:rsidRPr="00B411E4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411E4">
        <w:rPr>
          <w:rFonts w:ascii="Times New Roman" w:hAnsi="Times New Roman" w:cs="Times New Roman"/>
          <w:b/>
          <w:bCs/>
        </w:rPr>
        <w:t>Theoretical Analysis</w:t>
      </w:r>
    </w:p>
    <w:p w14:paraId="4718DBB4" w14:textId="77777777" w:rsidR="00B411E4" w:rsidRDefault="00B411E4" w:rsidP="00AC40B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lastRenderedPageBreak/>
        <w:t>Let n represent the number of elements in the array.</w:t>
      </w:r>
    </w:p>
    <w:p w14:paraId="5B4E71AC" w14:textId="77777777" w:rsidR="00B411E4" w:rsidRDefault="00B411E4" w:rsidP="00AC40B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For Randomized Quicksort, each partition divides the array into two subproblems of random size.</w:t>
      </w:r>
    </w:p>
    <w:p w14:paraId="68617A64" w14:textId="77777777" w:rsidR="00B411E4" w:rsidRDefault="00B411E4" w:rsidP="00AC40B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The expected running time satisfies the recurrence:</w:t>
      </w:r>
    </w:p>
    <w:p w14:paraId="3CBE2145" w14:textId="50FA2D4F" w:rsidR="00B411E4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Cambria Math" w:hAnsi="Cambria Math" w:cs="Cambria Math"/>
        </w:rPr>
        <w:t>𝑇</w:t>
      </w:r>
      <w:r w:rsidRPr="00B411E4">
        <w:rPr>
          <w:rFonts w:ascii="Times New Roman" w:hAnsi="Times New Roman" w:cs="Times New Roman"/>
        </w:rPr>
        <w:t xml:space="preserve"> </w:t>
      </w:r>
      <w:proofErr w:type="gramStart"/>
      <w:r w:rsidRPr="00B411E4">
        <w:rPr>
          <w:rFonts w:ascii="Times New Roman" w:hAnsi="Times New Roman" w:cs="Times New Roman"/>
        </w:rPr>
        <w:t xml:space="preserve">( </w:t>
      </w:r>
      <w:r w:rsidRPr="00B411E4">
        <w:rPr>
          <w:rFonts w:ascii="Cambria Math" w:hAnsi="Cambria Math" w:cs="Cambria Math"/>
        </w:rPr>
        <w:t>𝑛</w:t>
      </w:r>
      <w:proofErr w:type="gramEnd"/>
      <w:r w:rsidRPr="00B411E4">
        <w:rPr>
          <w:rFonts w:ascii="Times New Roman" w:hAnsi="Times New Roman" w:cs="Times New Roman"/>
        </w:rPr>
        <w:t xml:space="preserve"> ) = </w:t>
      </w:r>
      <w:r w:rsidRPr="00B411E4">
        <w:rPr>
          <w:rFonts w:ascii="Cambria Math" w:hAnsi="Cambria Math" w:cs="Cambria Math"/>
        </w:rPr>
        <w:t>𝑛</w:t>
      </w:r>
      <w:r w:rsidRPr="00B411E4">
        <w:rPr>
          <w:rFonts w:ascii="Times New Roman" w:hAnsi="Times New Roman" w:cs="Times New Roman"/>
        </w:rPr>
        <w:t xml:space="preserve"> + 1</w:t>
      </w:r>
      <w:r w:rsidR="00AC40B2">
        <w:rPr>
          <w:rFonts w:ascii="Times New Roman" w:hAnsi="Times New Roman" w:cs="Times New Roman"/>
        </w:rPr>
        <w:t>/</w:t>
      </w:r>
      <w:r w:rsidRPr="00B411E4">
        <w:rPr>
          <w:rFonts w:ascii="Cambria Math" w:hAnsi="Cambria Math" w:cs="Cambria Math"/>
        </w:rPr>
        <w:t>𝑛</w:t>
      </w:r>
      <w:r w:rsidRPr="00B411E4">
        <w:rPr>
          <w:rFonts w:ascii="Times New Roman" w:hAnsi="Times New Roman" w:cs="Times New Roman"/>
        </w:rPr>
        <w:t xml:space="preserve"> ∑ </w:t>
      </w:r>
      <w:r w:rsidRPr="00B411E4">
        <w:rPr>
          <w:rFonts w:ascii="Cambria Math" w:hAnsi="Cambria Math" w:cs="Cambria Math"/>
        </w:rPr>
        <w:t>𝑘</w:t>
      </w:r>
      <w:r w:rsidRPr="00B411E4">
        <w:rPr>
          <w:rFonts w:ascii="Times New Roman" w:hAnsi="Times New Roman" w:cs="Times New Roman"/>
        </w:rPr>
        <w:t xml:space="preserve"> = 0 </w:t>
      </w:r>
      <w:r w:rsidRPr="00B411E4">
        <w:rPr>
          <w:rFonts w:ascii="Cambria Math" w:hAnsi="Cambria Math" w:cs="Cambria Math"/>
        </w:rPr>
        <w:t>𝑛</w:t>
      </w:r>
      <w:r w:rsidRPr="00B411E4">
        <w:rPr>
          <w:rFonts w:ascii="Times New Roman" w:hAnsi="Times New Roman" w:cs="Times New Roman"/>
        </w:rPr>
        <w:t xml:space="preserve"> − 1 [ </w:t>
      </w:r>
      <w:r w:rsidRPr="00B411E4">
        <w:rPr>
          <w:rFonts w:ascii="Cambria Math" w:hAnsi="Cambria Math" w:cs="Cambria Math"/>
        </w:rPr>
        <w:t>𝑇</w:t>
      </w:r>
      <w:r w:rsidRPr="00B411E4">
        <w:rPr>
          <w:rFonts w:ascii="Times New Roman" w:hAnsi="Times New Roman" w:cs="Times New Roman"/>
        </w:rPr>
        <w:t xml:space="preserve"> </w:t>
      </w:r>
      <w:proofErr w:type="gramStart"/>
      <w:r w:rsidRPr="00B411E4">
        <w:rPr>
          <w:rFonts w:ascii="Times New Roman" w:hAnsi="Times New Roman" w:cs="Times New Roman"/>
        </w:rPr>
        <w:t xml:space="preserve">( </w:t>
      </w:r>
      <w:r w:rsidRPr="00B411E4">
        <w:rPr>
          <w:rFonts w:ascii="Cambria Math" w:hAnsi="Cambria Math" w:cs="Cambria Math"/>
        </w:rPr>
        <w:t>𝑘</w:t>
      </w:r>
      <w:proofErr w:type="gramEnd"/>
      <w:r w:rsidRPr="00B411E4">
        <w:rPr>
          <w:rFonts w:ascii="Times New Roman" w:hAnsi="Times New Roman" w:cs="Times New Roman"/>
        </w:rPr>
        <w:t xml:space="preserve"> ) + </w:t>
      </w:r>
      <w:r w:rsidRPr="00B411E4">
        <w:rPr>
          <w:rFonts w:ascii="Cambria Math" w:hAnsi="Cambria Math" w:cs="Cambria Math"/>
        </w:rPr>
        <w:t>𝑇</w:t>
      </w:r>
      <w:r w:rsidRPr="00B411E4">
        <w:rPr>
          <w:rFonts w:ascii="Times New Roman" w:hAnsi="Times New Roman" w:cs="Times New Roman"/>
        </w:rPr>
        <w:t xml:space="preserve"> </w:t>
      </w:r>
      <w:proofErr w:type="gramStart"/>
      <w:r w:rsidRPr="00B411E4">
        <w:rPr>
          <w:rFonts w:ascii="Times New Roman" w:hAnsi="Times New Roman" w:cs="Times New Roman"/>
        </w:rPr>
        <w:t xml:space="preserve">( </w:t>
      </w:r>
      <w:r w:rsidRPr="00B411E4">
        <w:rPr>
          <w:rFonts w:ascii="Cambria Math" w:hAnsi="Cambria Math" w:cs="Cambria Math"/>
        </w:rPr>
        <w:t>𝑛</w:t>
      </w:r>
      <w:proofErr w:type="gramEnd"/>
      <w:r w:rsidRPr="00B411E4">
        <w:rPr>
          <w:rFonts w:ascii="Times New Roman" w:hAnsi="Times New Roman" w:cs="Times New Roman"/>
        </w:rPr>
        <w:t xml:space="preserve"> − </w:t>
      </w:r>
      <w:r w:rsidRPr="00B411E4">
        <w:rPr>
          <w:rFonts w:ascii="Cambria Math" w:hAnsi="Cambria Math" w:cs="Cambria Math"/>
        </w:rPr>
        <w:t>𝑘</w:t>
      </w:r>
      <w:r w:rsidRPr="00B411E4">
        <w:rPr>
          <w:rFonts w:ascii="Times New Roman" w:hAnsi="Times New Roman" w:cs="Times New Roman"/>
        </w:rPr>
        <w:t xml:space="preserve"> − </w:t>
      </w:r>
      <w:proofErr w:type="gramStart"/>
      <w:r w:rsidRPr="00B411E4">
        <w:rPr>
          <w:rFonts w:ascii="Times New Roman" w:hAnsi="Times New Roman" w:cs="Times New Roman"/>
        </w:rPr>
        <w:t>1 )</w:t>
      </w:r>
      <w:proofErr w:type="gramEnd"/>
      <w:r w:rsidRPr="00B411E4">
        <w:rPr>
          <w:rFonts w:ascii="Times New Roman" w:hAnsi="Times New Roman" w:cs="Times New Roman"/>
        </w:rPr>
        <w:t xml:space="preserve"> ]</w:t>
      </w:r>
    </w:p>
    <w:p w14:paraId="43685C8C" w14:textId="77777777" w:rsidR="00B411E4" w:rsidRDefault="00B411E4" w:rsidP="00AC40B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Solving this yields the average-case complexity:</w:t>
      </w:r>
    </w:p>
    <w:p w14:paraId="2C9FD1F0" w14:textId="77777777" w:rsidR="00B411E4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Cambria Math" w:hAnsi="Cambria Math" w:cs="Cambria Math"/>
        </w:rPr>
        <w:t>𝑇</w:t>
      </w:r>
      <w:r w:rsidRPr="00B411E4">
        <w:rPr>
          <w:rFonts w:ascii="Times New Roman" w:hAnsi="Times New Roman" w:cs="Times New Roman"/>
        </w:rPr>
        <w:t xml:space="preserve"> </w:t>
      </w:r>
      <w:proofErr w:type="gramStart"/>
      <w:r w:rsidRPr="00B411E4">
        <w:rPr>
          <w:rFonts w:ascii="Times New Roman" w:hAnsi="Times New Roman" w:cs="Times New Roman"/>
        </w:rPr>
        <w:t xml:space="preserve">( </w:t>
      </w:r>
      <w:r w:rsidRPr="00B411E4">
        <w:rPr>
          <w:rFonts w:ascii="Cambria Math" w:hAnsi="Cambria Math" w:cs="Cambria Math"/>
        </w:rPr>
        <w:t>𝑛</w:t>
      </w:r>
      <w:proofErr w:type="gramEnd"/>
      <w:r w:rsidRPr="00B411E4">
        <w:rPr>
          <w:rFonts w:ascii="Times New Roman" w:hAnsi="Times New Roman" w:cs="Times New Roman"/>
        </w:rPr>
        <w:t xml:space="preserve"> ) = </w:t>
      </w:r>
      <w:r w:rsidRPr="00B411E4">
        <w:rPr>
          <w:rFonts w:ascii="Cambria Math" w:hAnsi="Cambria Math" w:cs="Cambria Math"/>
        </w:rPr>
        <w:t>𝑂</w:t>
      </w:r>
      <w:r w:rsidRPr="00B411E4">
        <w:rPr>
          <w:rFonts w:ascii="Times New Roman" w:hAnsi="Times New Roman" w:cs="Times New Roman"/>
        </w:rPr>
        <w:t xml:space="preserve"> </w:t>
      </w:r>
      <w:proofErr w:type="gramStart"/>
      <w:r w:rsidRPr="00B411E4">
        <w:rPr>
          <w:rFonts w:ascii="Times New Roman" w:hAnsi="Times New Roman" w:cs="Times New Roman"/>
        </w:rPr>
        <w:t xml:space="preserve">( </w:t>
      </w:r>
      <w:r w:rsidRPr="00B411E4">
        <w:rPr>
          <w:rFonts w:ascii="Cambria Math" w:hAnsi="Cambria Math" w:cs="Cambria Math"/>
        </w:rPr>
        <w:t>𝑛</w:t>
      </w:r>
      <w:proofErr w:type="gramEnd"/>
      <w:r w:rsidRPr="00B411E4">
        <w:rPr>
          <w:rFonts w:ascii="Times New Roman" w:hAnsi="Times New Roman" w:cs="Times New Roman"/>
        </w:rPr>
        <w:t xml:space="preserve"> log ⁡ </w:t>
      </w:r>
      <w:proofErr w:type="gramStart"/>
      <w:r w:rsidRPr="00B411E4">
        <w:rPr>
          <w:rFonts w:ascii="Cambria Math" w:hAnsi="Cambria Math" w:cs="Cambria Math"/>
        </w:rPr>
        <w:t>𝑛</w:t>
      </w:r>
      <w:r w:rsidRPr="00B411E4">
        <w:rPr>
          <w:rFonts w:ascii="Times New Roman" w:hAnsi="Times New Roman" w:cs="Times New Roman"/>
        </w:rPr>
        <w:t xml:space="preserve"> )</w:t>
      </w:r>
      <w:proofErr w:type="gramEnd"/>
      <w:r w:rsidRPr="00B411E4">
        <w:rPr>
          <w:rFonts w:ascii="Times New Roman" w:hAnsi="Times New Roman" w:cs="Times New Roman"/>
        </w:rPr>
        <w:t xml:space="preserve"> T(n)=O(</w:t>
      </w:r>
      <w:proofErr w:type="spellStart"/>
      <w:r w:rsidRPr="00B411E4">
        <w:rPr>
          <w:rFonts w:ascii="Times New Roman" w:hAnsi="Times New Roman" w:cs="Times New Roman"/>
        </w:rPr>
        <w:t>nlogn</w:t>
      </w:r>
      <w:proofErr w:type="spellEnd"/>
      <w:r w:rsidRPr="00B411E4">
        <w:rPr>
          <w:rFonts w:ascii="Times New Roman" w:hAnsi="Times New Roman" w:cs="Times New Roman"/>
        </w:rPr>
        <w:t>)</w:t>
      </w:r>
    </w:p>
    <w:p w14:paraId="28A1BDFB" w14:textId="77777777" w:rsidR="00B411E4" w:rsidRDefault="00B411E4" w:rsidP="00AC40B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Thus, the expected number of comparisons grows linearly with n log n, and random pivoting makes the algorithm stable across diverse input distributions.</w:t>
      </w:r>
    </w:p>
    <w:p w14:paraId="4B9E1F96" w14:textId="77777777" w:rsidR="00B411E4" w:rsidRPr="00B411E4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411E4">
        <w:rPr>
          <w:rFonts w:ascii="Times New Roman" w:hAnsi="Times New Roman" w:cs="Times New Roman"/>
          <w:b/>
          <w:bCs/>
        </w:rPr>
        <w:t>Empirical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411E4" w:rsidRPr="00B411E4" w14:paraId="0CB4EE00" w14:textId="77777777">
        <w:tc>
          <w:tcPr>
            <w:tcW w:w="2254" w:type="dxa"/>
          </w:tcPr>
          <w:p w14:paraId="0307F430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11E4">
              <w:rPr>
                <w:rFonts w:ascii="Times New Roman" w:hAnsi="Times New Roman" w:cs="Times New Roman"/>
                <w:b/>
                <w:bCs/>
              </w:rPr>
              <w:t>Array Size</w:t>
            </w:r>
          </w:p>
        </w:tc>
        <w:tc>
          <w:tcPr>
            <w:tcW w:w="2254" w:type="dxa"/>
          </w:tcPr>
          <w:p w14:paraId="632F7C2C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11E4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2254" w:type="dxa"/>
          </w:tcPr>
          <w:p w14:paraId="2FBBA0AB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11E4">
              <w:rPr>
                <w:rFonts w:ascii="Times New Roman" w:hAnsi="Times New Roman" w:cs="Times New Roman"/>
                <w:b/>
                <w:bCs/>
              </w:rPr>
              <w:t>Randomized Time (s)</w:t>
            </w:r>
          </w:p>
        </w:tc>
        <w:tc>
          <w:tcPr>
            <w:tcW w:w="2254" w:type="dxa"/>
          </w:tcPr>
          <w:p w14:paraId="4C0F9431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11E4">
              <w:rPr>
                <w:rFonts w:ascii="Times New Roman" w:hAnsi="Times New Roman" w:cs="Times New Roman"/>
                <w:b/>
                <w:bCs/>
              </w:rPr>
              <w:t>Deterministic Time (s)</w:t>
            </w:r>
          </w:p>
        </w:tc>
      </w:tr>
      <w:tr w:rsidR="00B411E4" w:rsidRPr="00B411E4" w14:paraId="4606E51E" w14:textId="77777777">
        <w:tc>
          <w:tcPr>
            <w:tcW w:w="2254" w:type="dxa"/>
          </w:tcPr>
          <w:p w14:paraId="141B3372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1 000</w:t>
            </w:r>
          </w:p>
        </w:tc>
        <w:tc>
          <w:tcPr>
            <w:tcW w:w="2254" w:type="dxa"/>
          </w:tcPr>
          <w:p w14:paraId="72914DCA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254" w:type="dxa"/>
          </w:tcPr>
          <w:p w14:paraId="4B62331F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0.00130</w:t>
            </w:r>
          </w:p>
        </w:tc>
        <w:tc>
          <w:tcPr>
            <w:tcW w:w="2254" w:type="dxa"/>
          </w:tcPr>
          <w:p w14:paraId="1150061B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0.00108</w:t>
            </w:r>
          </w:p>
        </w:tc>
      </w:tr>
      <w:tr w:rsidR="00B411E4" w:rsidRPr="00B411E4" w14:paraId="451DA0A8" w14:textId="77777777">
        <w:tc>
          <w:tcPr>
            <w:tcW w:w="2254" w:type="dxa"/>
          </w:tcPr>
          <w:p w14:paraId="1190894B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5 000</w:t>
            </w:r>
          </w:p>
        </w:tc>
        <w:tc>
          <w:tcPr>
            <w:tcW w:w="2254" w:type="dxa"/>
          </w:tcPr>
          <w:p w14:paraId="70EFAA1B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254" w:type="dxa"/>
          </w:tcPr>
          <w:p w14:paraId="355DBFED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0.01095</w:t>
            </w:r>
          </w:p>
        </w:tc>
        <w:tc>
          <w:tcPr>
            <w:tcW w:w="2254" w:type="dxa"/>
          </w:tcPr>
          <w:p w14:paraId="6898B326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0.00607</w:t>
            </w:r>
          </w:p>
        </w:tc>
      </w:tr>
      <w:tr w:rsidR="00B411E4" w:rsidRPr="00B411E4" w14:paraId="0546C344" w14:textId="77777777">
        <w:tc>
          <w:tcPr>
            <w:tcW w:w="2254" w:type="dxa"/>
          </w:tcPr>
          <w:p w14:paraId="1CA91D6F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10 000</w:t>
            </w:r>
          </w:p>
        </w:tc>
        <w:tc>
          <w:tcPr>
            <w:tcW w:w="2254" w:type="dxa"/>
          </w:tcPr>
          <w:p w14:paraId="1EDADAFB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2254" w:type="dxa"/>
          </w:tcPr>
          <w:p w14:paraId="4D0F96BD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0.02461</w:t>
            </w:r>
          </w:p>
        </w:tc>
        <w:tc>
          <w:tcPr>
            <w:tcW w:w="2254" w:type="dxa"/>
          </w:tcPr>
          <w:p w14:paraId="6A16BC68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0.01630</w:t>
            </w:r>
          </w:p>
        </w:tc>
      </w:tr>
      <w:tr w:rsidR="00B411E4" w:rsidRPr="00B411E4" w14:paraId="6F7113A9" w14:textId="77777777">
        <w:tc>
          <w:tcPr>
            <w:tcW w:w="2254" w:type="dxa"/>
          </w:tcPr>
          <w:p w14:paraId="06BDC73F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10 000</w:t>
            </w:r>
          </w:p>
        </w:tc>
        <w:tc>
          <w:tcPr>
            <w:tcW w:w="2254" w:type="dxa"/>
          </w:tcPr>
          <w:p w14:paraId="39917090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Sorted</w:t>
            </w:r>
          </w:p>
        </w:tc>
        <w:tc>
          <w:tcPr>
            <w:tcW w:w="2254" w:type="dxa"/>
          </w:tcPr>
          <w:p w14:paraId="1B981264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0.01698</w:t>
            </w:r>
          </w:p>
        </w:tc>
        <w:tc>
          <w:tcPr>
            <w:tcW w:w="2254" w:type="dxa"/>
          </w:tcPr>
          <w:p w14:paraId="34064425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0.00894</w:t>
            </w:r>
          </w:p>
        </w:tc>
      </w:tr>
      <w:tr w:rsidR="00B411E4" w:rsidRPr="00B411E4" w14:paraId="5BE7F2E1" w14:textId="77777777">
        <w:tc>
          <w:tcPr>
            <w:tcW w:w="2254" w:type="dxa"/>
          </w:tcPr>
          <w:p w14:paraId="600C1A87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10 000</w:t>
            </w:r>
          </w:p>
        </w:tc>
        <w:tc>
          <w:tcPr>
            <w:tcW w:w="2254" w:type="dxa"/>
          </w:tcPr>
          <w:p w14:paraId="4B6288AE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Reverse</w:t>
            </w:r>
          </w:p>
        </w:tc>
        <w:tc>
          <w:tcPr>
            <w:tcW w:w="2254" w:type="dxa"/>
          </w:tcPr>
          <w:p w14:paraId="1E225AAC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0.01785</w:t>
            </w:r>
          </w:p>
        </w:tc>
        <w:tc>
          <w:tcPr>
            <w:tcW w:w="2254" w:type="dxa"/>
          </w:tcPr>
          <w:p w14:paraId="26FD3BB2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0.01043</w:t>
            </w:r>
          </w:p>
        </w:tc>
      </w:tr>
      <w:tr w:rsidR="00B411E4" w:rsidRPr="00B411E4" w14:paraId="60A4A77C" w14:textId="77777777">
        <w:tc>
          <w:tcPr>
            <w:tcW w:w="2254" w:type="dxa"/>
          </w:tcPr>
          <w:p w14:paraId="6C5D8C0F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10 000</w:t>
            </w:r>
          </w:p>
        </w:tc>
        <w:tc>
          <w:tcPr>
            <w:tcW w:w="2254" w:type="dxa"/>
          </w:tcPr>
          <w:p w14:paraId="5BD311FC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2254" w:type="dxa"/>
          </w:tcPr>
          <w:p w14:paraId="4B65D82C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0.00491</w:t>
            </w:r>
          </w:p>
        </w:tc>
        <w:tc>
          <w:tcPr>
            <w:tcW w:w="2254" w:type="dxa"/>
          </w:tcPr>
          <w:p w14:paraId="1D22F1D8" w14:textId="77777777" w:rsidR="00B411E4" w:rsidRPr="00B411E4" w:rsidRDefault="00B411E4" w:rsidP="002A743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411E4">
              <w:rPr>
                <w:rFonts w:ascii="Times New Roman" w:hAnsi="Times New Roman" w:cs="Times New Roman"/>
              </w:rPr>
              <w:t>0.00640</w:t>
            </w:r>
          </w:p>
        </w:tc>
      </w:tr>
    </w:tbl>
    <w:p w14:paraId="5308CBFA" w14:textId="77777777" w:rsidR="00B411E4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  <w:b/>
          <w:bCs/>
        </w:rPr>
        <w:t>Observation</w:t>
      </w:r>
      <w:r w:rsidRPr="00B411E4">
        <w:rPr>
          <w:rFonts w:ascii="Times New Roman" w:hAnsi="Times New Roman" w:cs="Times New Roman"/>
        </w:rPr>
        <w:t>:</w:t>
      </w:r>
    </w:p>
    <w:p w14:paraId="1F220C08" w14:textId="36025168" w:rsidR="00B411E4" w:rsidRPr="00B411E4" w:rsidRDefault="00B411E4" w:rsidP="00B411E4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 xml:space="preserve">Both algorithms scaled approximately with </w:t>
      </w:r>
      <w:r w:rsidR="00AC40B2" w:rsidRPr="00B411E4">
        <w:rPr>
          <w:rFonts w:ascii="Times New Roman" w:hAnsi="Times New Roman" w:cs="Times New Roman"/>
        </w:rPr>
        <w:t>O (</w:t>
      </w:r>
      <w:r w:rsidRPr="00B411E4">
        <w:rPr>
          <w:rFonts w:ascii="Times New Roman" w:hAnsi="Times New Roman" w:cs="Times New Roman"/>
        </w:rPr>
        <w:t>n log n).</w:t>
      </w:r>
    </w:p>
    <w:p w14:paraId="5BA9810E" w14:textId="0B5B21CD" w:rsidR="00B411E4" w:rsidRPr="00B411E4" w:rsidRDefault="00B411E4" w:rsidP="00B411E4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lastRenderedPageBreak/>
        <w:t xml:space="preserve">Randomized Quicksort consistently produced stable performance across all distributions, while deterministic pivoting performed slightly faster for sorted inputs but risks O(n²) </w:t>
      </w:r>
      <w:r w:rsidR="00AC40B2" w:rsidRPr="00B411E4">
        <w:rPr>
          <w:rFonts w:ascii="Times New Roman" w:hAnsi="Times New Roman" w:cs="Times New Roman"/>
        </w:rPr>
        <w:t>behaviour</w:t>
      </w:r>
      <w:r w:rsidRPr="00B411E4">
        <w:rPr>
          <w:rFonts w:ascii="Times New Roman" w:hAnsi="Times New Roman" w:cs="Times New Roman"/>
        </w:rPr>
        <w:t xml:space="preserve"> in larger or adversarial cases.</w:t>
      </w:r>
    </w:p>
    <w:p w14:paraId="2941F201" w14:textId="77777777" w:rsidR="00B411E4" w:rsidRPr="00B411E4" w:rsidRDefault="00B411E4" w:rsidP="00B411E4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Empirical data validated the theoretical expectation.</w:t>
      </w:r>
    </w:p>
    <w:p w14:paraId="68D264A7" w14:textId="27AC9DC5" w:rsidR="00A9536A" w:rsidRDefault="00AC40B2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411E4" w:rsidRPr="00B411E4">
        <w:rPr>
          <w:rFonts w:ascii="Times New Roman" w:hAnsi="Times New Roman" w:cs="Times New Roman"/>
          <w:b/>
          <w:bCs/>
        </w:rPr>
        <w:t>Hashing with Chaining</w:t>
      </w:r>
    </w:p>
    <w:p w14:paraId="357D7C66" w14:textId="175667A2" w:rsidR="00B411E4" w:rsidRPr="00B411E4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B411E4">
        <w:rPr>
          <w:rFonts w:ascii="Times New Roman" w:hAnsi="Times New Roman" w:cs="Times New Roman"/>
          <w:b/>
          <w:bCs/>
        </w:rPr>
        <w:t>Implementation</w:t>
      </w:r>
    </w:p>
    <w:p w14:paraId="1800046B" w14:textId="77777777" w:rsidR="00A9536A" w:rsidRDefault="00B411E4" w:rsidP="00A9536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A hash table with chaining was implemented in Python using lists for buckets.</w:t>
      </w:r>
    </w:p>
    <w:p w14:paraId="1B9C6C10" w14:textId="77777777" w:rsidR="00A9536A" w:rsidRDefault="00B411E4" w:rsidP="00A9536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Each key–value pair is stored in a linked list at the hashed index.</w:t>
      </w:r>
    </w:p>
    <w:p w14:paraId="13E57E6A" w14:textId="77777777" w:rsidR="00A9536A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Key operations supported:</w:t>
      </w:r>
    </w:p>
    <w:p w14:paraId="2DE8A0C7" w14:textId="4A355835" w:rsidR="00A9536A" w:rsidRPr="00A9536A" w:rsidRDefault="00A9536A" w:rsidP="00A9536A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insert (</w:t>
      </w:r>
      <w:r w:rsidR="00B411E4" w:rsidRPr="00A9536A">
        <w:rPr>
          <w:rFonts w:ascii="Times New Roman" w:hAnsi="Times New Roman" w:cs="Times New Roman"/>
        </w:rPr>
        <w:t>key, value)</w:t>
      </w:r>
    </w:p>
    <w:p w14:paraId="570D83AD" w14:textId="77777777" w:rsidR="00A9536A" w:rsidRPr="00A9536A" w:rsidRDefault="00B411E4" w:rsidP="00A9536A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search(key)</w:t>
      </w:r>
    </w:p>
    <w:p w14:paraId="50B3A593" w14:textId="77777777" w:rsidR="00A9536A" w:rsidRPr="00A9536A" w:rsidRDefault="00B411E4" w:rsidP="00A9536A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delete(key)</w:t>
      </w:r>
    </w:p>
    <w:p w14:paraId="35269A41" w14:textId="77777777" w:rsidR="00A9536A" w:rsidRDefault="00B411E4" w:rsidP="00A9536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A polynomial rolling hash function distributes keys uniformly.</w:t>
      </w:r>
    </w:p>
    <w:p w14:paraId="6350FD8E" w14:textId="18827318" w:rsidR="00A9536A" w:rsidRDefault="00B411E4" w:rsidP="00A9536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 xml:space="preserve">When the load factor (α = n/m) exceeds 0.75, the table dynamically resizes (capacity doubles) to maintain </w:t>
      </w:r>
      <w:r w:rsidR="00AC40B2" w:rsidRPr="00B411E4">
        <w:rPr>
          <w:rFonts w:ascii="Times New Roman" w:hAnsi="Times New Roman" w:cs="Times New Roman"/>
        </w:rPr>
        <w:t>O (</w:t>
      </w:r>
      <w:r w:rsidRPr="00B411E4">
        <w:rPr>
          <w:rFonts w:ascii="Times New Roman" w:hAnsi="Times New Roman" w:cs="Times New Roman"/>
        </w:rPr>
        <w:t>1) expected access time.</w:t>
      </w:r>
    </w:p>
    <w:p w14:paraId="0F10E68D" w14:textId="77777777" w:rsidR="00A9536A" w:rsidRPr="00A9536A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9536A">
        <w:rPr>
          <w:rFonts w:ascii="Times New Roman" w:hAnsi="Times New Roman" w:cs="Times New Roman"/>
          <w:b/>
          <w:bCs/>
        </w:rPr>
        <w:t>Theoretical Analysis</w:t>
      </w:r>
    </w:p>
    <w:p w14:paraId="701C36FD" w14:textId="77777777" w:rsidR="00A9536A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Under simple uniform hashing, each key has an equal probability of mapping to any bucket.</w:t>
      </w:r>
    </w:p>
    <w:p w14:paraId="4466B57F" w14:textId="77777777" w:rsidR="00A9536A" w:rsidRDefault="00B411E4" w:rsidP="00B411E4">
      <w:pPr>
        <w:spacing w:line="480" w:lineRule="auto"/>
        <w:jc w:val="both"/>
        <w:rPr>
          <w:rFonts w:ascii="Times New Roman" w:hAnsi="Times New Roman" w:cs="Times New Roman"/>
        </w:rPr>
      </w:pPr>
      <w:r w:rsidRPr="00B411E4">
        <w:rPr>
          <w:rFonts w:ascii="Times New Roman" w:hAnsi="Times New Roman" w:cs="Times New Roman"/>
        </w:rPr>
        <w:t>Let</w:t>
      </w:r>
    </w:p>
    <w:p w14:paraId="73C01B04" w14:textId="77777777" w:rsidR="00A9536A" w:rsidRPr="00A9536A" w:rsidRDefault="00B411E4" w:rsidP="00A9536A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n = number of elements</w:t>
      </w:r>
    </w:p>
    <w:p w14:paraId="1DEE68E4" w14:textId="77777777" w:rsidR="00A9536A" w:rsidRPr="00A9536A" w:rsidRDefault="00B411E4" w:rsidP="00A9536A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m = number of buckets</w:t>
      </w:r>
    </w:p>
    <w:p w14:paraId="5C4DE255" w14:textId="77777777" w:rsidR="00A9536A" w:rsidRPr="00A9536A" w:rsidRDefault="00B411E4" w:rsidP="00A9536A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α = n/m = load 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9536A" w:rsidRPr="00A9536A" w14:paraId="6B3CD05B" w14:textId="77777777">
        <w:tc>
          <w:tcPr>
            <w:tcW w:w="2254" w:type="dxa"/>
          </w:tcPr>
          <w:p w14:paraId="43E18229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536A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2254" w:type="dxa"/>
          </w:tcPr>
          <w:p w14:paraId="3D4B3044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536A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2254" w:type="dxa"/>
          </w:tcPr>
          <w:p w14:paraId="08878496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536A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2254" w:type="dxa"/>
          </w:tcPr>
          <w:p w14:paraId="51F626D6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536A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A9536A" w:rsidRPr="00A9536A" w14:paraId="352B43E9" w14:textId="77777777">
        <w:tc>
          <w:tcPr>
            <w:tcW w:w="2254" w:type="dxa"/>
          </w:tcPr>
          <w:p w14:paraId="1712337D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Insert</w:t>
            </w:r>
          </w:p>
        </w:tc>
        <w:tc>
          <w:tcPr>
            <w:tcW w:w="2254" w:type="dxa"/>
          </w:tcPr>
          <w:p w14:paraId="304E02C6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9536A">
              <w:rPr>
                <w:rFonts w:ascii="Times New Roman" w:hAnsi="Times New Roman" w:cs="Times New Roman"/>
              </w:rPr>
              <w:t>O(</w:t>
            </w:r>
            <w:proofErr w:type="gramEnd"/>
            <w:r w:rsidRPr="00A9536A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3BCD40E5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4C3F584C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Inserts at head/tail of short chain</w:t>
            </w:r>
          </w:p>
        </w:tc>
      </w:tr>
      <w:tr w:rsidR="00A9536A" w:rsidRPr="00A9536A" w14:paraId="6DDF5569" w14:textId="77777777">
        <w:tc>
          <w:tcPr>
            <w:tcW w:w="2254" w:type="dxa"/>
          </w:tcPr>
          <w:p w14:paraId="57D9157D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2254" w:type="dxa"/>
          </w:tcPr>
          <w:p w14:paraId="3E1A4011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9536A">
              <w:rPr>
                <w:rFonts w:ascii="Times New Roman" w:hAnsi="Times New Roman" w:cs="Times New Roman"/>
              </w:rPr>
              <w:t>O(</w:t>
            </w:r>
            <w:proofErr w:type="gramEnd"/>
            <w:r w:rsidRPr="00A9536A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101895FC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1A3E94CE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Chain traversal proportional to load factor</w:t>
            </w:r>
          </w:p>
        </w:tc>
      </w:tr>
      <w:tr w:rsidR="00A9536A" w:rsidRPr="00A9536A" w14:paraId="34AF1A99" w14:textId="77777777">
        <w:tc>
          <w:tcPr>
            <w:tcW w:w="2254" w:type="dxa"/>
          </w:tcPr>
          <w:p w14:paraId="2BDC8E4A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254" w:type="dxa"/>
          </w:tcPr>
          <w:p w14:paraId="474B6B26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9536A">
              <w:rPr>
                <w:rFonts w:ascii="Times New Roman" w:hAnsi="Times New Roman" w:cs="Times New Roman"/>
              </w:rPr>
              <w:t>O(</w:t>
            </w:r>
            <w:proofErr w:type="gramEnd"/>
            <w:r w:rsidRPr="00A9536A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335A6879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2E66B15D" w14:textId="77777777" w:rsidR="00A9536A" w:rsidRPr="00A9536A" w:rsidRDefault="00A9536A" w:rsidP="00FE223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A9536A">
              <w:rPr>
                <w:rFonts w:ascii="Times New Roman" w:hAnsi="Times New Roman" w:cs="Times New Roman"/>
              </w:rPr>
              <w:t>Removes item from corresponding chain</w:t>
            </w:r>
          </w:p>
        </w:tc>
      </w:tr>
    </w:tbl>
    <w:p w14:paraId="54AFAC95" w14:textId="77777777" w:rsidR="00A9536A" w:rsidRPr="00A9536A" w:rsidRDefault="00B411E4" w:rsidP="00A9536A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Maintaining a low load factor ensures constant-time performance.</w:t>
      </w:r>
    </w:p>
    <w:p w14:paraId="041120C6" w14:textId="77777777" w:rsidR="00A9536A" w:rsidRPr="00A9536A" w:rsidRDefault="00B411E4" w:rsidP="00A9536A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A9536A">
        <w:rPr>
          <w:rFonts w:ascii="Times New Roman" w:hAnsi="Times New Roman" w:cs="Times New Roman"/>
        </w:rPr>
        <w:t>Dynamic resizing keeps α ≈ 0.75, preventing performance degradation.</w:t>
      </w:r>
    </w:p>
    <w:p w14:paraId="7CEEC2F7" w14:textId="77777777" w:rsidR="00A9536A" w:rsidRPr="00A9536A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9536A">
        <w:rPr>
          <w:rFonts w:ascii="Times New Roman" w:hAnsi="Times New Roman" w:cs="Times New Roman"/>
          <w:b/>
          <w:bCs/>
        </w:rPr>
        <w:t>Empirical Observations</w:t>
      </w:r>
    </w:p>
    <w:p w14:paraId="5CB3531F" w14:textId="77777777" w:rsidR="00A9536A" w:rsidRPr="00AC40B2" w:rsidRDefault="00B411E4" w:rsidP="00AC40B2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Initial capacity = 8</w:t>
      </w:r>
    </w:p>
    <w:p w14:paraId="43C8A9AC" w14:textId="77777777" w:rsidR="00A9536A" w:rsidRPr="00AC40B2" w:rsidRDefault="00B411E4" w:rsidP="00AC40B2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After multiple insertions, the table resized to 16 and then 32 buckets, confirming adaptive scaling.</w:t>
      </w:r>
    </w:p>
    <w:p w14:paraId="1EDFDBC3" w14:textId="77777777" w:rsidR="00AC40B2" w:rsidRPr="00AC40B2" w:rsidRDefault="00B411E4" w:rsidP="00AC40B2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The load factor stabilized around 0.6–0.7, keeping all operations near constant time. Search and delete operations executed successfully, validating correctness.</w:t>
      </w:r>
    </w:p>
    <w:p w14:paraId="15B0EE28" w14:textId="3FAD34E5" w:rsidR="00AC40B2" w:rsidRPr="00AC40B2" w:rsidRDefault="00B411E4" w:rsidP="00B411E4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C40B2">
        <w:rPr>
          <w:rFonts w:ascii="Times New Roman" w:hAnsi="Times New Roman" w:cs="Times New Roman"/>
          <w:b/>
          <w:bCs/>
        </w:rPr>
        <w:t>Conclusion</w:t>
      </w:r>
    </w:p>
    <w:p w14:paraId="24BC7698" w14:textId="77777777" w:rsidR="00AC40B2" w:rsidRPr="00AC40B2" w:rsidRDefault="00B411E4" w:rsidP="00AC40B2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Both Randomized Quicksort and Hashing with Chaining exemplify algorithmic strategies that combine theoretical efficiency with empirical reliability.</w:t>
      </w:r>
    </w:p>
    <w:p w14:paraId="2A84FB49" w14:textId="77777777" w:rsidR="00AC40B2" w:rsidRPr="00AC40B2" w:rsidRDefault="00B411E4" w:rsidP="00AC40B2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Randomization, recursion control, and dynamic resizing ensure scalable performance across varied input conditions.</w:t>
      </w:r>
    </w:p>
    <w:p w14:paraId="4F7BAFB5" w14:textId="77777777" w:rsidR="00AC40B2" w:rsidRPr="00AC40B2" w:rsidRDefault="00B411E4" w:rsidP="00AC40B2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AC40B2">
        <w:rPr>
          <w:rFonts w:ascii="Times New Roman" w:hAnsi="Times New Roman" w:cs="Times New Roman"/>
        </w:rPr>
        <w:t>These implementations demonstrate how algorithmic design choices directly impact efficiency, scalability, and practical usability.</w:t>
      </w:r>
    </w:p>
    <w:p w14:paraId="2E5CF227" w14:textId="313D2DE2" w:rsidR="00163BFF" w:rsidRPr="00163BFF" w:rsidRDefault="00A27123" w:rsidP="00163BFF">
      <w:pPr>
        <w:spacing w:line="480" w:lineRule="auto"/>
        <w:jc w:val="both"/>
        <w:rPr>
          <w:rFonts w:ascii="Times New Roman" w:hAnsi="Times New Roman" w:cs="Times New Roman"/>
        </w:rPr>
      </w:pPr>
      <w:r w:rsidRPr="00A27123">
        <w:rPr>
          <w:rFonts w:ascii="Times New Roman" w:hAnsi="Times New Roman" w:cs="Times New Roman"/>
          <w:b/>
          <w:bCs/>
        </w:rPr>
        <w:lastRenderedPageBreak/>
        <w:t>GitHub Repo Link:</w:t>
      </w:r>
      <w:r w:rsidR="00F2006E"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="00F2006E" w:rsidRPr="00F2006E">
          <w:rPr>
            <w:rStyle w:val="Hyperlink"/>
            <w:rFonts w:ascii="Times New Roman" w:hAnsi="Times New Roman" w:cs="Times New Roman"/>
          </w:rPr>
          <w:t>https://github.com/Hanuman42109/MSCS532_Assign</w:t>
        </w:r>
        <w:r w:rsidR="00A10C29">
          <w:rPr>
            <w:rStyle w:val="Hyperlink"/>
            <w:rFonts w:ascii="Times New Roman" w:hAnsi="Times New Roman" w:cs="Times New Roman"/>
          </w:rPr>
          <w:t>ment3</w:t>
        </w:r>
      </w:hyperlink>
      <w:r w:rsidR="00163BF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4F6CBB" w14:textId="1A9DAF5B" w:rsidR="001B064B" w:rsidRPr="003C5A62" w:rsidRDefault="001B064B" w:rsidP="00A2712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5C90161A" w14:textId="24450368" w:rsidR="00E2599B" w:rsidRDefault="001B064B" w:rsidP="00E2599B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E2599B" w:rsidRPr="00E2599B">
        <w:rPr>
          <w:rFonts w:ascii="Times New Roman" w:hAnsi="Times New Roman" w:cs="Times New Roman"/>
        </w:rPr>
        <w:t>Cormen</w:t>
      </w:r>
      <w:proofErr w:type="spellEnd"/>
      <w:r w:rsidR="00E2599B" w:rsidRPr="00E2599B">
        <w:rPr>
          <w:rFonts w:ascii="Times New Roman" w:hAnsi="Times New Roman" w:cs="Times New Roman"/>
        </w:rPr>
        <w:t xml:space="preserve">, T. H., </w:t>
      </w:r>
      <w:proofErr w:type="spellStart"/>
      <w:r w:rsidR="00E2599B" w:rsidRPr="00E2599B">
        <w:rPr>
          <w:rFonts w:ascii="Times New Roman" w:hAnsi="Times New Roman" w:cs="Times New Roman"/>
        </w:rPr>
        <w:t>Leiserson</w:t>
      </w:r>
      <w:proofErr w:type="spellEnd"/>
      <w:r w:rsidR="00E2599B" w:rsidRPr="00E2599B">
        <w:rPr>
          <w:rFonts w:ascii="Times New Roman" w:hAnsi="Times New Roman" w:cs="Times New Roman"/>
        </w:rPr>
        <w:t>, C. E., Rivest, R. L., &amp; Stein, C. (2022). Introduction to Algorithms (4th ed.). MIT Press.</w:t>
      </w:r>
    </w:p>
    <w:p w14:paraId="52E3D4DC" w14:textId="52FE059C" w:rsidR="00E2599B" w:rsidRDefault="00E2599B" w:rsidP="00E2599B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E2599B">
        <w:rPr>
          <w:rFonts w:ascii="Times New Roman" w:hAnsi="Times New Roman" w:cs="Times New Roman"/>
        </w:rPr>
        <w:t>Sedgewick, R., &amp; Wayne, K. (2017). Algorithms (4th ed.). Addison-Wesley.</w:t>
      </w:r>
    </w:p>
    <w:p w14:paraId="0E88DC4C" w14:textId="1F25C457" w:rsidR="00E2599B" w:rsidRDefault="00E2599B" w:rsidP="00E2599B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E2599B">
        <w:rPr>
          <w:rFonts w:ascii="Times New Roman" w:hAnsi="Times New Roman" w:cs="Times New Roman"/>
        </w:rPr>
        <w:t>Knuth, D. E. (1998). The Art of Computer Programming, Volume 3: Sorting and Searching (2nd ed.). Addison-Wesley.</w:t>
      </w:r>
    </w:p>
    <w:p w14:paraId="71643348" w14:textId="4CA73753" w:rsidR="00E2599B" w:rsidRDefault="00E2599B" w:rsidP="00E2599B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E2599B">
        <w:rPr>
          <w:rFonts w:ascii="Times New Roman" w:hAnsi="Times New Roman" w:cs="Times New Roman"/>
        </w:rPr>
        <w:t xml:space="preserve">CLRS MIT </w:t>
      </w:r>
      <w:proofErr w:type="spellStart"/>
      <w:r w:rsidRPr="00E2599B">
        <w:rPr>
          <w:rFonts w:ascii="Times New Roman" w:hAnsi="Times New Roman" w:cs="Times New Roman"/>
        </w:rPr>
        <w:t>OpenCourseWare</w:t>
      </w:r>
      <w:proofErr w:type="spellEnd"/>
      <w:r w:rsidRPr="00E2599B">
        <w:rPr>
          <w:rFonts w:ascii="Times New Roman" w:hAnsi="Times New Roman" w:cs="Times New Roman"/>
        </w:rPr>
        <w:t xml:space="preserve">. (2021). Lecture 7: Quicksort and Randomized Algorithms. Retrieved from </w:t>
      </w:r>
      <w:hyperlink r:id="rId11" w:history="1">
        <w:r w:rsidRPr="000F0861">
          <w:rPr>
            <w:rStyle w:val="Hyperlink"/>
            <w:rFonts w:ascii="Times New Roman" w:hAnsi="Times New Roman" w:cs="Times New Roman"/>
          </w:rPr>
          <w:t>https://ocw.mi</w:t>
        </w:r>
        <w:r w:rsidRPr="000F0861">
          <w:rPr>
            <w:rStyle w:val="Hyperlink"/>
            <w:rFonts w:ascii="Times New Roman" w:hAnsi="Times New Roman" w:cs="Times New Roman"/>
          </w:rPr>
          <w:t>t</w:t>
        </w:r>
        <w:r w:rsidRPr="000F0861">
          <w:rPr>
            <w:rStyle w:val="Hyperlink"/>
            <w:rFonts w:ascii="Times New Roman" w:hAnsi="Times New Roman" w:cs="Times New Roman"/>
          </w:rPr>
          <w:t>.ed</w:t>
        </w:r>
        <w:r w:rsidRPr="000F0861">
          <w:rPr>
            <w:rStyle w:val="Hyperlink"/>
            <w:rFonts w:ascii="Times New Roman" w:hAnsi="Times New Roman" w:cs="Times New Roman"/>
          </w:rPr>
          <w:t>u</w:t>
        </w:r>
      </w:hyperlink>
    </w:p>
    <w:p w14:paraId="447F3672" w14:textId="37B843E6" w:rsidR="00BB1BBF" w:rsidRDefault="00BB1BBF" w:rsidP="005A4CD3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sectPr w:rsidR="00BB1BB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9021" w14:textId="77777777" w:rsidR="009F5A56" w:rsidRDefault="009F5A56" w:rsidP="004D3594">
      <w:pPr>
        <w:spacing w:after="0" w:line="240" w:lineRule="auto"/>
      </w:pPr>
      <w:r>
        <w:separator/>
      </w:r>
    </w:p>
  </w:endnote>
  <w:endnote w:type="continuationSeparator" w:id="0">
    <w:p w14:paraId="020B60B5" w14:textId="77777777" w:rsidR="009F5A56" w:rsidRDefault="009F5A56" w:rsidP="004D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EF1B" w14:textId="77777777" w:rsidR="009F5A56" w:rsidRDefault="009F5A56" w:rsidP="004D3594">
      <w:pPr>
        <w:spacing w:after="0" w:line="240" w:lineRule="auto"/>
      </w:pPr>
      <w:r>
        <w:separator/>
      </w:r>
    </w:p>
  </w:footnote>
  <w:footnote w:type="continuationSeparator" w:id="0">
    <w:p w14:paraId="4CFD30F2" w14:textId="77777777" w:rsidR="009F5A56" w:rsidRDefault="009F5A56" w:rsidP="004D3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6738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D585B1" w14:textId="0050F9ED" w:rsidR="004D3594" w:rsidRDefault="004D359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ADEAB1" w14:textId="77777777" w:rsidR="004D3594" w:rsidRDefault="004D35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912"/>
    <w:multiLevelType w:val="hybridMultilevel"/>
    <w:tmpl w:val="6A024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474B1"/>
    <w:multiLevelType w:val="hybridMultilevel"/>
    <w:tmpl w:val="E7BE2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0044"/>
    <w:multiLevelType w:val="hybridMultilevel"/>
    <w:tmpl w:val="CF0A5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C71D6"/>
    <w:multiLevelType w:val="hybridMultilevel"/>
    <w:tmpl w:val="D1927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74575"/>
    <w:multiLevelType w:val="hybridMultilevel"/>
    <w:tmpl w:val="AA2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065F9"/>
    <w:multiLevelType w:val="hybridMultilevel"/>
    <w:tmpl w:val="C25CE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E6EE7"/>
    <w:multiLevelType w:val="hybridMultilevel"/>
    <w:tmpl w:val="B0AE7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06365"/>
    <w:multiLevelType w:val="hybridMultilevel"/>
    <w:tmpl w:val="F1247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22AD1"/>
    <w:multiLevelType w:val="hybridMultilevel"/>
    <w:tmpl w:val="7C22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40559"/>
    <w:multiLevelType w:val="hybridMultilevel"/>
    <w:tmpl w:val="C65C4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94CDD"/>
    <w:multiLevelType w:val="hybridMultilevel"/>
    <w:tmpl w:val="F364D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40A6C"/>
    <w:multiLevelType w:val="hybridMultilevel"/>
    <w:tmpl w:val="EB223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981625"/>
    <w:multiLevelType w:val="hybridMultilevel"/>
    <w:tmpl w:val="6A78D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A6CEB"/>
    <w:multiLevelType w:val="hybridMultilevel"/>
    <w:tmpl w:val="8F60F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54353">
    <w:abstractNumId w:val="0"/>
  </w:num>
  <w:num w:numId="2" w16cid:durableId="1357652369">
    <w:abstractNumId w:val="10"/>
  </w:num>
  <w:num w:numId="3" w16cid:durableId="281309303">
    <w:abstractNumId w:val="8"/>
  </w:num>
  <w:num w:numId="4" w16cid:durableId="1993176419">
    <w:abstractNumId w:val="5"/>
  </w:num>
  <w:num w:numId="5" w16cid:durableId="875311641">
    <w:abstractNumId w:val="4"/>
  </w:num>
  <w:num w:numId="6" w16cid:durableId="57287404">
    <w:abstractNumId w:val="12"/>
  </w:num>
  <w:num w:numId="7" w16cid:durableId="635336869">
    <w:abstractNumId w:val="1"/>
  </w:num>
  <w:num w:numId="8" w16cid:durableId="497160677">
    <w:abstractNumId w:val="6"/>
  </w:num>
  <w:num w:numId="9" w16cid:durableId="1355616829">
    <w:abstractNumId w:val="7"/>
  </w:num>
  <w:num w:numId="10" w16cid:durableId="1342244983">
    <w:abstractNumId w:val="13"/>
  </w:num>
  <w:num w:numId="11" w16cid:durableId="981882442">
    <w:abstractNumId w:val="3"/>
  </w:num>
  <w:num w:numId="12" w16cid:durableId="1257254010">
    <w:abstractNumId w:val="11"/>
  </w:num>
  <w:num w:numId="13" w16cid:durableId="1209760613">
    <w:abstractNumId w:val="2"/>
  </w:num>
  <w:num w:numId="14" w16cid:durableId="1203136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C6"/>
    <w:rsid w:val="000059CE"/>
    <w:rsid w:val="00073321"/>
    <w:rsid w:val="00083920"/>
    <w:rsid w:val="00090F83"/>
    <w:rsid w:val="000928FB"/>
    <w:rsid w:val="000B0FCF"/>
    <w:rsid w:val="000B1DAF"/>
    <w:rsid w:val="000B6999"/>
    <w:rsid w:val="000C05CC"/>
    <w:rsid w:val="000E16BA"/>
    <w:rsid w:val="00103993"/>
    <w:rsid w:val="00112F1B"/>
    <w:rsid w:val="00154D5B"/>
    <w:rsid w:val="001619F0"/>
    <w:rsid w:val="00163BFF"/>
    <w:rsid w:val="00164B37"/>
    <w:rsid w:val="00174087"/>
    <w:rsid w:val="0018748C"/>
    <w:rsid w:val="001B064B"/>
    <w:rsid w:val="001C788A"/>
    <w:rsid w:val="001D78A5"/>
    <w:rsid w:val="001E22BE"/>
    <w:rsid w:val="00202746"/>
    <w:rsid w:val="002053EC"/>
    <w:rsid w:val="00233BD1"/>
    <w:rsid w:val="0027481D"/>
    <w:rsid w:val="00285CA6"/>
    <w:rsid w:val="00290522"/>
    <w:rsid w:val="002F16AC"/>
    <w:rsid w:val="00333D2F"/>
    <w:rsid w:val="00335BC6"/>
    <w:rsid w:val="003419EC"/>
    <w:rsid w:val="00346C66"/>
    <w:rsid w:val="00351B37"/>
    <w:rsid w:val="003758C9"/>
    <w:rsid w:val="003A6479"/>
    <w:rsid w:val="003B244C"/>
    <w:rsid w:val="003C5A62"/>
    <w:rsid w:val="004136B3"/>
    <w:rsid w:val="00451417"/>
    <w:rsid w:val="004A2EB0"/>
    <w:rsid w:val="004A439E"/>
    <w:rsid w:val="004A4E3E"/>
    <w:rsid w:val="004D3594"/>
    <w:rsid w:val="004E4E8F"/>
    <w:rsid w:val="00503DAA"/>
    <w:rsid w:val="00512C31"/>
    <w:rsid w:val="005223C2"/>
    <w:rsid w:val="00530685"/>
    <w:rsid w:val="005438B1"/>
    <w:rsid w:val="005A495E"/>
    <w:rsid w:val="005A4CD3"/>
    <w:rsid w:val="005D1128"/>
    <w:rsid w:val="00640C1E"/>
    <w:rsid w:val="00650E19"/>
    <w:rsid w:val="00675D6C"/>
    <w:rsid w:val="00690FD4"/>
    <w:rsid w:val="006A2C30"/>
    <w:rsid w:val="006B501F"/>
    <w:rsid w:val="006C5963"/>
    <w:rsid w:val="00717786"/>
    <w:rsid w:val="00731F0A"/>
    <w:rsid w:val="0074194A"/>
    <w:rsid w:val="00767626"/>
    <w:rsid w:val="007B6FA5"/>
    <w:rsid w:val="007C40C4"/>
    <w:rsid w:val="007D6D13"/>
    <w:rsid w:val="00816375"/>
    <w:rsid w:val="00833B1A"/>
    <w:rsid w:val="0083630E"/>
    <w:rsid w:val="00860F1A"/>
    <w:rsid w:val="00864756"/>
    <w:rsid w:val="00883179"/>
    <w:rsid w:val="008D0F4E"/>
    <w:rsid w:val="008D4B3D"/>
    <w:rsid w:val="008D6746"/>
    <w:rsid w:val="008F1A54"/>
    <w:rsid w:val="008F3415"/>
    <w:rsid w:val="00903A1D"/>
    <w:rsid w:val="00911A99"/>
    <w:rsid w:val="00957AEE"/>
    <w:rsid w:val="009E0F3C"/>
    <w:rsid w:val="009E4FB6"/>
    <w:rsid w:val="009E6266"/>
    <w:rsid w:val="009F318B"/>
    <w:rsid w:val="009F5A56"/>
    <w:rsid w:val="00A1024B"/>
    <w:rsid w:val="00A10C29"/>
    <w:rsid w:val="00A27123"/>
    <w:rsid w:val="00A9536A"/>
    <w:rsid w:val="00AC40B2"/>
    <w:rsid w:val="00AE2263"/>
    <w:rsid w:val="00B13427"/>
    <w:rsid w:val="00B411E4"/>
    <w:rsid w:val="00B52778"/>
    <w:rsid w:val="00B822CA"/>
    <w:rsid w:val="00BA6C61"/>
    <w:rsid w:val="00BB1BBF"/>
    <w:rsid w:val="00C27D66"/>
    <w:rsid w:val="00C465B6"/>
    <w:rsid w:val="00C6016E"/>
    <w:rsid w:val="00C81E5C"/>
    <w:rsid w:val="00CC7733"/>
    <w:rsid w:val="00CE14DC"/>
    <w:rsid w:val="00CE16F2"/>
    <w:rsid w:val="00CF0001"/>
    <w:rsid w:val="00D042AD"/>
    <w:rsid w:val="00D14BA8"/>
    <w:rsid w:val="00D34489"/>
    <w:rsid w:val="00D44F0D"/>
    <w:rsid w:val="00D50E61"/>
    <w:rsid w:val="00DB4D3D"/>
    <w:rsid w:val="00DF787F"/>
    <w:rsid w:val="00E179CA"/>
    <w:rsid w:val="00E2599B"/>
    <w:rsid w:val="00E85899"/>
    <w:rsid w:val="00ED5D5A"/>
    <w:rsid w:val="00F041A9"/>
    <w:rsid w:val="00F07880"/>
    <w:rsid w:val="00F2006E"/>
    <w:rsid w:val="00F410B4"/>
    <w:rsid w:val="00F60E8F"/>
    <w:rsid w:val="00F66997"/>
    <w:rsid w:val="00FA3784"/>
    <w:rsid w:val="00FA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DF1F"/>
  <w15:chartTrackingRefBased/>
  <w15:docId w15:val="{DB2E5781-4E76-46F9-A048-AE61039D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594"/>
  </w:style>
  <w:style w:type="paragraph" w:styleId="Footer">
    <w:name w:val="footer"/>
    <w:basedOn w:val="Normal"/>
    <w:link w:val="FooterChar"/>
    <w:uiPriority w:val="99"/>
    <w:unhideWhenUsed/>
    <w:rsid w:val="004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594"/>
  </w:style>
  <w:style w:type="character" w:styleId="Hyperlink">
    <w:name w:val="Hyperlink"/>
    <w:basedOn w:val="DefaultParagraphFont"/>
    <w:uiPriority w:val="99"/>
    <w:unhideWhenUsed/>
    <w:rsid w:val="00ED5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D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748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75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cw.mit.edu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Hanuman42109/MSCS532_Assignment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D066246888341BAFBE8E2F561AC87" ma:contentTypeVersion="4" ma:contentTypeDescription="Create a new document." ma:contentTypeScope="" ma:versionID="cef588e35adf0285b00813170c461950">
  <xsd:schema xmlns:xsd="http://www.w3.org/2001/XMLSchema" xmlns:xs="http://www.w3.org/2001/XMLSchema" xmlns:p="http://schemas.microsoft.com/office/2006/metadata/properties" xmlns:ns3="13645d6b-5878-419e-a420-f74b23e46b12" targetNamespace="http://schemas.microsoft.com/office/2006/metadata/properties" ma:root="true" ma:fieldsID="25548d7d3dff0fba0b62a2e4039d53aa" ns3:_="">
    <xsd:import namespace="13645d6b-5878-419e-a420-f74b23e46b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5d6b-5878-419e-a420-f74b23e46b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190A63-83FA-4E96-B0B2-DD7690FF25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44D91-5C58-40B1-A0D1-82AC66654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45d6b-5878-419e-a420-f74b23e46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A9B943-BE3C-457C-959B-9382008898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chanukya srinivas</dc:creator>
  <cp:keywords/>
  <dc:description/>
  <cp:lastModifiedBy>chanukya srinivas</cp:lastModifiedBy>
  <cp:revision>95</cp:revision>
  <dcterms:created xsi:type="dcterms:W3CDTF">2025-07-17T11:51:00Z</dcterms:created>
  <dcterms:modified xsi:type="dcterms:W3CDTF">2025-11-09T19:47:00Z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0x010100D7AD066246888341BAFBE8E2F561AC87</vt:lpwstr>
  </property>
</Properties>
</file>