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Assignment 3: Understanding Algorithm Efficiency and Scalability</w:t>
      </w:r>
    </w:p>
    <w:p>
      <w:pPr>
        <w:spacing w:after="200"/>
        <w:jc w:val="center"/>
      </w:pPr>
      <w:r>
        <w:rPr>
          <w:rFonts w:ascii="Times New Roman" w:cs="Times New Roman" w:eastAsia="Times New Roman" w:hAnsi="Times New Roman"/>
          <w:b/>
          <w:bCs/>
          <w:sz w:val="28"/>
          <w:szCs w:val="28"/>
        </w:rPr>
        <w:t xml:space="preserve">Hanusha Battula</w:t>
      </w:r>
    </w:p>
    <w:p>
      <w:pPr>
        <w:spacing w:after="200"/>
        <w:jc w:val="center"/>
      </w:pPr>
      <w:r>
        <w:rPr>
          <w:rFonts w:ascii="Times New Roman" w:cs="Times New Roman" w:eastAsia="Times New Roman" w:hAnsi="Times New Roman"/>
          <w:b/>
          <w:bCs/>
          <w:sz w:val="28"/>
          <w:szCs w:val="28"/>
        </w:rPr>
        <w:t xml:space="preserve">Student ID: 005063757</w:t>
      </w:r>
    </w:p>
    <w:p>
      <w:pPr>
        <w:spacing w:after="200"/>
        <w:jc w:val="center"/>
      </w:pPr>
      <w:r>
        <w:rPr>
          <w:rFonts w:ascii="Times New Roman" w:cs="Times New Roman" w:eastAsia="Times New Roman" w:hAnsi="Times New Roman"/>
          <w:b/>
          <w:bCs/>
          <w:sz w:val="28"/>
          <w:szCs w:val="28"/>
        </w:rPr>
        <w:t xml:space="preserve">MSCS 532 – Algorithms and Data Structures</w:t>
      </w:r>
    </w:p>
    <w:p>
      <w:pPr>
        <w:spacing w:after="200"/>
        <w:jc w:val="center"/>
      </w:pPr>
      <w:r>
        <w:rPr>
          <w:rFonts w:ascii="Times New Roman" w:cs="Times New Roman" w:eastAsia="Times New Roman" w:hAnsi="Times New Roman"/>
          <w:b/>
          <w:bCs/>
          <w:sz w:val="28"/>
          <w:szCs w:val="28"/>
        </w:rPr>
        <w:t xml:space="preserve">Assignment 3</w:t>
      </w:r>
    </w:p>
    <w:p>
      <w:pPr>
        <w:spacing w:after="200"/>
        <w:jc w:val="center"/>
      </w:pPr>
      <w:r>
        <w:rPr>
          <w:rFonts w:ascii="Times New Roman" w:cs="Times New Roman" w:eastAsia="Times New Roman" w:hAnsi="Times New Roman"/>
          <w:b/>
          <w:bCs/>
          <w:sz w:val="28"/>
          <w:szCs w:val="28"/>
        </w:rPr>
        <w:t xml:space="preserve">University of the Cumberlands</w:t>
      </w:r>
    </w:p>
    <w:p>
      <w:pPr>
        <w:spacing w:after="200"/>
        <w:jc w:val="center"/>
      </w:pPr>
      <w:r>
        <w:rPr>
          <w:rFonts w:ascii="Times New Roman" w:cs="Times New Roman" w:eastAsia="Times New Roman" w:hAnsi="Times New Roman"/>
          <w:b/>
          <w:bCs/>
          <w:sz w:val="28"/>
          <w:szCs w:val="28"/>
        </w:rPr>
        <w:t xml:space="preserve">September 23, 2026</w:t>
      </w:r>
    </w:p>
    <w:p>
      <w:r>
        <w:br w:type="page"/>
      </w:r>
    </w:p>
    <w:p>
      <w:pPr>
        <w:keepNext/>
        <w:spacing w:after="120" w:before="240"/>
      </w:pPr>
      <w:r>
        <w:rPr>
          <w:rFonts w:ascii="Times New Roman" w:cs="Times New Roman" w:eastAsia="Times New Roman" w:hAnsi="Times New Roman"/>
          <w:b/>
          <w:bCs/>
          <w:sz w:val="24"/>
          <w:szCs w:val="24"/>
        </w:rPr>
        <w:t xml:space="preserve">Introduction</w:t>
      </w:r>
    </w:p>
    <w:p>
      <w:pPr>
        <w:spacing w:after="200" w:line="276" w:lineRule="auto"/>
      </w:pPr>
      <w:r>
        <w:rPr>
          <w:rFonts w:ascii="Times New Roman" w:cs="Times New Roman" w:eastAsia="Times New Roman" w:hAnsi="Times New Roman"/>
          <w:b w:val="false"/>
          <w:bCs w:val="false"/>
          <w:sz w:val="24"/>
          <w:szCs w:val="24"/>
        </w:rPr>
        <w:t xml:space="preserve">For this assignment, I implemented and tested two different algorithmic approaches in Python to see how their performance changes as the input changes. The first part compares my Randomized Quicksort with a deterministic version that always uses the first element as the pivot. I tested both versions on random, sorted, reverse-sorted, and repeated-value data. The second part focuses on my hash table with chaining and its insert, search, and delete operations. I used the results from my own program together with time-complexity analysis to connect the code I wrote with the performance I observed.</w:t>
      </w:r>
    </w:p>
    <w:p>
      <w:pPr>
        <w:keepNext/>
        <w:spacing w:after="120" w:before="240"/>
      </w:pPr>
      <w:r>
        <w:rPr>
          <w:rFonts w:ascii="Times New Roman" w:cs="Times New Roman" w:eastAsia="Times New Roman" w:hAnsi="Times New Roman"/>
          <w:b/>
          <w:bCs/>
          <w:sz w:val="24"/>
          <w:szCs w:val="24"/>
        </w:rPr>
        <w:t xml:space="preserve">Part 1: Randomized Quicksort Analysis</w:t>
      </w:r>
    </w:p>
    <w:p>
      <w:pPr>
        <w:spacing w:after="200"/>
      </w:pPr>
      <w:r>
        <w:rPr>
          <w:rFonts w:ascii="Times New Roman" w:cs="Times New Roman" w:eastAsia="Times New Roman" w:hAnsi="Times New Roman"/>
          <w:b/>
          <w:bCs/>
          <w:sz w:val="24"/>
          <w:szCs w:val="24"/>
        </w:rPr>
        <w:t xml:space="preserve">Randomized Quicksort Implementation</w:t>
      </w:r>
    </w:p>
    <w:p>
      <w:pPr>
        <w:spacing w:after="200" w:line="276" w:lineRule="auto"/>
      </w:pPr>
      <w:r>
        <w:rPr>
          <w:rFonts w:ascii="Times New Roman" w:cs="Times New Roman" w:eastAsia="Times New Roman" w:hAnsi="Times New Roman"/>
          <w:b w:val="false"/>
          <w:bCs w:val="false"/>
          <w:sz w:val="24"/>
          <w:szCs w:val="24"/>
        </w:rPr>
        <w:t xml:space="preserve">For my Randomized Quicksort, I choose the pivot with random.choice() on every recursive call. I then separate the current list into values smaller than the pivot, equal to the pivot, and greater than the pivot. Only the smaller and greater groups need another recursive call; the equal values can be placed directly between them when the result is combined. This was useful for the repeated-value test because duplicate pivot values are handled together. I also use a base case of zero or one element, since no further sorting is needed at that point.</w:t>
      </w:r>
    </w:p>
    <w:p>
      <w:pPr>
        <w:spacing w:after="200"/>
      </w:pPr>
      <w:r>
        <w:rPr>
          <w:rFonts w:ascii="Times New Roman" w:cs="Times New Roman" w:eastAsia="Times New Roman" w:hAnsi="Times New Roman"/>
          <w:b/>
          <w:bCs/>
          <w:sz w:val="24"/>
          <w:szCs w:val="24"/>
        </w:rPr>
        <w:t xml:space="preserve">Average-Case Time Complexity</w:t>
      </w:r>
    </w:p>
    <w:p>
      <w:pPr>
        <w:spacing w:after="200" w:line="276" w:lineRule="auto"/>
      </w:pPr>
      <w:r>
        <w:rPr>
          <w:rFonts w:ascii="Times New Roman" w:cs="Times New Roman" w:eastAsia="Times New Roman" w:hAnsi="Times New Roman"/>
          <w:b w:val="false"/>
          <w:bCs w:val="false"/>
          <w:sz w:val="24"/>
          <w:szCs w:val="24"/>
        </w:rPr>
        <w:t xml:space="preserve">For Randomized Quicksort, the expected running time is O(n log n). The important difference in my version is that the pivot is not tied to a fixed location in the input. Each element can be selected as the pivot, so a sorted or reverse-sorted input does not automatically force the same poor split at every level.</w:t>
      </w:r>
    </w:p>
    <w:p>
      <w:pPr>
        <w:spacing w:after="200" w:line="276" w:lineRule="auto"/>
      </w:pPr>
      <w:r>
        <w:rPr>
          <w:rFonts w:ascii="Times New Roman" w:cs="Times New Roman" w:eastAsia="Times New Roman" w:hAnsi="Times New Roman"/>
          <w:b w:val="false"/>
          <w:bCs w:val="false"/>
          <w:sz w:val="24"/>
          <w:szCs w:val="24"/>
        </w:rPr>
        <w:t xml:space="preserve">If the random pivots produce reasonably balanced partitions, the behavior can be represented by the simplified recurrence:</w:t>
      </w:r>
    </w:p>
    <w:p>
      <w:pPr>
        <w:spacing w:after="200"/>
      </w:pPr>
      <w:r>
        <w:rPr>
          <w:rFonts w:ascii="Times New Roman" w:cs="Times New Roman" w:eastAsia="Times New Roman" w:hAnsi="Times New Roman"/>
          <w:b/>
          <w:bCs/>
          <w:sz w:val="24"/>
          <w:szCs w:val="24"/>
        </w:rPr>
        <w:t xml:space="preserve">T(n) = 2T(n/2) + O(n)</w:t>
      </w:r>
    </w:p>
    <w:p>
      <w:pPr>
        <w:spacing w:after="200" w:line="276" w:lineRule="auto"/>
      </w:pPr>
      <w:r>
        <w:rPr>
          <w:rFonts w:ascii="Times New Roman" w:cs="Times New Roman" w:eastAsia="Times New Roman" w:hAnsi="Times New Roman"/>
          <w:b w:val="false"/>
          <w:bCs w:val="false"/>
          <w:sz w:val="24"/>
          <w:szCs w:val="24"/>
        </w:rPr>
        <w:t xml:space="preserve">The two T(n/2) terms represent the two smaller sorting problems. The O(n) term represents the work of examining the current elements and placing them into the three groups around the pivot.</w:t>
      </w:r>
    </w:p>
    <w:p>
      <w:pPr>
        <w:spacing w:after="200" w:line="276" w:lineRule="auto"/>
      </w:pPr>
      <w:r>
        <w:rPr>
          <w:rFonts w:ascii="Times New Roman" w:cs="Times New Roman" w:eastAsia="Times New Roman" w:hAnsi="Times New Roman"/>
          <w:b w:val="false"/>
          <w:bCs w:val="false"/>
          <w:sz w:val="24"/>
          <w:szCs w:val="24"/>
        </w:rPr>
        <w:t xml:space="preserve">With balanced partitions, the problem size is roughly halved at each recursive level, giving about log₂n levels. Across one level, the partitioning work is proportional to n. Combining these two parts gives:</w:t>
      </w:r>
    </w:p>
    <w:p>
      <w:pPr>
        <w:spacing w:after="200"/>
      </w:pPr>
      <w:r>
        <w:rPr>
          <w:rFonts w:ascii="Times New Roman" w:cs="Times New Roman" w:eastAsia="Times New Roman" w:hAnsi="Times New Roman"/>
          <w:b/>
          <w:bCs/>
          <w:sz w:val="24"/>
          <w:szCs w:val="24"/>
        </w:rPr>
        <w:t xml:space="preserve">O(n) × O(log n) = O(n log n)</w:t>
      </w:r>
    </w:p>
    <w:p>
      <w:pPr>
        <w:spacing w:after="200" w:line="276" w:lineRule="auto"/>
      </w:pPr>
      <w:r>
        <w:rPr>
          <w:rFonts w:ascii="Times New Roman" w:cs="Times New Roman" w:eastAsia="Times New Roman" w:hAnsi="Times New Roman"/>
          <w:b w:val="false"/>
          <w:bCs w:val="false"/>
          <w:sz w:val="24"/>
          <w:szCs w:val="24"/>
        </w:rPr>
        <w:t xml:space="preserve">A random pivot can still be a poor choice on an individual call, so Randomized Quicksort does not guarantee balanced partitions every time. The benefit is that a sequence of poor choices is not determined by the original order of the array.</w:t>
      </w:r>
    </w:p>
    <w:p>
      <w:pPr>
        <w:spacing w:after="200" w:line="276" w:lineRule="auto"/>
      </w:pPr>
      <w:r>
        <w:rPr>
          <w:rFonts w:ascii="Times New Roman" w:cs="Times New Roman" w:eastAsia="Times New Roman" w:hAnsi="Times New Roman"/>
          <w:b w:val="false"/>
          <w:bCs w:val="false"/>
          <w:sz w:val="24"/>
          <w:szCs w:val="24"/>
        </w:rPr>
        <w:t xml:space="preserve">One thing that bugged me about the recurrence above is that it quietly assumes the pivot splits the array evenly, and a random pivot obviously won't do that on every single call — sometimes it lands close to one end of the subarray. So why is the expected time still O(n log n) instead of something worse? I worked through this by thinking about it in terms of comparisons instead of recursive calls. Every comparison Quicksort ever makes is between two specific elements, so if I can figure out the expected total number of comparisons across the whole run, that tells me the expected running time (since the work is basically proportional to how many comparisons happen).</w:t>
      </w:r>
    </w:p>
    <w:p>
      <w:pPr>
        <w:spacing w:after="200" w:line="276" w:lineRule="auto"/>
      </w:pPr>
      <w:r>
        <w:rPr>
          <w:rFonts w:ascii="Times New Roman" w:cs="Times New Roman" w:eastAsia="Times New Roman" w:hAnsi="Times New Roman"/>
          <w:b w:val="false"/>
          <w:bCs w:val="false"/>
          <w:sz w:val="24"/>
          <w:szCs w:val="24"/>
        </w:rPr>
        <w:t xml:space="preserve">Picture the input sorted from smallest to largest: z1, z2, ..., zn. For any two of these elements zi and zj, they only ever get compared to each other if one of them happens to be chosen as a pivot before any of the elements sitting between them (in sorted order) gets chosen first — once some element in between becomes a pivot, zi and zj end up split into different sub-partitions and are never compared again. Looking at just the block of elements from zi to zj (there are j − i + 1 of them), each one is equally likely to be the first pivot chosen from that block, and zi or zj "win" in 2 out of those j − i + 1 cases. So the probability that zi and zj ever get compared is 2/(j − i + 1).</w:t>
      </w:r>
    </w:p>
    <w:p>
      <w:pPr>
        <w:spacing w:after="200" w:line="276" w:lineRule="auto"/>
      </w:pPr>
      <w:r>
        <w:rPr>
          <w:rFonts w:ascii="Times New Roman" w:cs="Times New Roman" w:eastAsia="Times New Roman" w:hAnsi="Times New Roman"/>
          <w:b w:val="false"/>
          <w:bCs w:val="false"/>
          <w:sz w:val="24"/>
          <w:szCs w:val="24"/>
        </w:rPr>
        <w:t xml:space="preserve">Adding that probability up over every possible pair (i, j) gives the expected number of comparisons overall. That sum is basically a harmonic-series-style sum (each term looks like 2/k for shrinking values of k), and sums like that grow like n log n rather than n². So even though any individual split can be bad, the pairs that are "close together" after a bad split are cheap to account for and the pairs that are "far apart" have a low probability of ever being compared — and once you add all of that up, the bad splits don't actually push the total above O(n log n). That's the part the balanced-recurrence picture skips over: it's not that every partition happens to be balanced, it's that the expectation works out to O(n log n) even when plenty of them aren't. This lines up with what I saw empirically too — my randomized version's timings on sorted and reverse-sorted input stayed close to its timings on random input, which is exactly what this argument predicts.</w:t>
      </w:r>
    </w:p>
    <w:p>
      <w:pPr>
        <w:spacing w:after="200"/>
      </w:pPr>
      <w:r>
        <w:rPr>
          <w:rFonts w:ascii="Times New Roman" w:cs="Times New Roman" w:eastAsia="Times New Roman" w:hAnsi="Times New Roman"/>
          <w:b/>
          <w:bCs/>
          <w:sz w:val="24"/>
          <w:szCs w:val="24"/>
        </w:rPr>
        <w:t xml:space="preserve">Deterministic Quicksort</w:t>
      </w:r>
    </w:p>
    <w:p>
      <w:pPr>
        <w:spacing w:after="200" w:line="276" w:lineRule="auto"/>
      </w:pPr>
      <w:r>
        <w:rPr>
          <w:rFonts w:ascii="Times New Roman" w:cs="Times New Roman" w:eastAsia="Times New Roman" w:hAnsi="Times New Roman"/>
          <w:b w:val="false"/>
          <w:bCs w:val="false"/>
          <w:sz w:val="24"/>
          <w:szCs w:val="24"/>
        </w:rPr>
        <w:t xml:space="preserve">For the comparison version, I used the first element, arr[0], as the pivot on every call. This makes the pivot choice predictable and lets the effect of input order show up clearly in the timing results.</w:t>
      </w:r>
    </w:p>
    <w:p>
      <w:pPr>
        <w:spacing w:after="200" w:line="276" w:lineRule="auto"/>
      </w:pPr>
      <w:r>
        <w:rPr>
          <w:rFonts w:ascii="Times New Roman" w:cs="Times New Roman" w:eastAsia="Times New Roman" w:hAnsi="Times New Roman"/>
          <w:b w:val="false"/>
          <w:bCs w:val="false"/>
          <w:sz w:val="24"/>
          <w:szCs w:val="24"/>
        </w:rPr>
        <w:t xml:space="preserve">On a random array, the first element can still divide the data reasonably well. On an already sorted array, however, the first element is the smallest value, so one side of the partition is empty while the other side contains almost every remaining value. Reverse-sorted data creates the same imbalance in the opposite direction because the first element is the largest value.</w:t>
      </w:r>
    </w:p>
    <w:p>
      <w:pPr>
        <w:spacing w:after="200" w:line="276" w:lineRule="auto"/>
      </w:pPr>
      <w:r>
        <w:rPr>
          <w:rFonts w:ascii="Times New Roman" w:cs="Times New Roman" w:eastAsia="Times New Roman" w:hAnsi="Times New Roman"/>
          <w:b w:val="false"/>
          <w:bCs w:val="false"/>
          <w:sz w:val="24"/>
          <w:szCs w:val="24"/>
        </w:rPr>
        <w:t xml:space="preserve">For these highly unbalanced cases, the recurrence is approximately:</w:t>
      </w:r>
    </w:p>
    <w:p>
      <w:pPr>
        <w:spacing w:after="200"/>
      </w:pPr>
      <w:r>
        <w:rPr>
          <w:rFonts w:ascii="Times New Roman" w:cs="Times New Roman" w:eastAsia="Times New Roman" w:hAnsi="Times New Roman"/>
          <w:b/>
          <w:bCs/>
          <w:sz w:val="24"/>
          <w:szCs w:val="24"/>
        </w:rPr>
        <w:t xml:space="preserve">T(n) = T(n − 1) + O(n)</w:t>
      </w:r>
    </w:p>
    <w:p>
      <w:pPr>
        <w:spacing w:after="200" w:line="276" w:lineRule="auto"/>
      </w:pPr>
      <w:r>
        <w:rPr>
          <w:rFonts w:ascii="Times New Roman" w:cs="Times New Roman" w:eastAsia="Times New Roman" w:hAnsi="Times New Roman"/>
          <w:b w:val="false"/>
          <w:bCs w:val="false"/>
          <w:sz w:val="24"/>
          <w:szCs w:val="24"/>
        </w:rPr>
        <w:t xml:space="preserve">Expanding this gives:</w:t>
      </w:r>
    </w:p>
    <w:p>
      <w:pPr>
        <w:spacing w:after="200"/>
      </w:pPr>
      <w:r>
        <w:rPr>
          <w:rFonts w:ascii="Times New Roman" w:cs="Times New Roman" w:eastAsia="Times New Roman" w:hAnsi="Times New Roman"/>
          <w:b/>
          <w:bCs/>
          <w:sz w:val="24"/>
          <w:szCs w:val="24"/>
        </w:rPr>
        <w:t xml:space="preserve">n + (n − 1) + (n − 2) + ... + 1</w:t>
      </w:r>
    </w:p>
    <w:p>
      <w:pPr>
        <w:spacing w:after="200" w:line="276" w:lineRule="auto"/>
      </w:pPr>
      <w:r>
        <w:rPr>
          <w:rFonts w:ascii="Times New Roman" w:cs="Times New Roman" w:eastAsia="Times New Roman" w:hAnsi="Times New Roman"/>
          <w:b w:val="false"/>
          <w:bCs w:val="false"/>
          <w:sz w:val="24"/>
          <w:szCs w:val="24"/>
        </w:rPr>
        <w:t xml:space="preserve">The sum grows quadratically, so this case is O(n²). Because this recurrence also means the deterministic version recurses to a depth of about n on sorted and reverse-sorted input, I raised Python's recursion limit (sys.setrecursionlimit(5000)) before running the timing tests, since the default limit is too low for the larger sorted arrays to finish without a RecursionError.</w:t>
      </w:r>
    </w:p>
    <w:p>
      <w:pPr>
        <w:keepNext/>
        <w:spacing w:after="120" w:before="240"/>
      </w:pPr>
      <w:r>
        <w:rPr>
          <w:rFonts w:ascii="Times New Roman" w:cs="Times New Roman" w:eastAsia="Times New Roman" w:hAnsi="Times New Roman"/>
          <w:b/>
          <w:bCs/>
          <w:sz w:val="24"/>
          <w:szCs w:val="24"/>
        </w:rPr>
        <w:t xml:space="preserve">Empirical Comparison</w:t>
      </w:r>
    </w:p>
    <w:p>
      <w:pPr>
        <w:spacing w:after="200" w:line="276" w:lineRule="auto"/>
      </w:pPr>
      <w:r>
        <w:rPr>
          <w:rFonts w:ascii="Times New Roman" w:cs="Times New Roman" w:eastAsia="Times New Roman" w:hAnsi="Times New Roman"/>
          <w:b w:val="false"/>
          <w:bCs w:val="false"/>
          <w:sz w:val="24"/>
          <w:szCs w:val="24"/>
        </w:rPr>
        <w:t xml:space="preserve">I tested four input sizes (100, 500, 1,000, and 2,000 elements) on four kinds of data: random, already sorted, reverse-sorted, and data with many repeated values. Testing more than one size was important because a single measurement can only show that one version is faster, not whether the gap grows the way O(n log n) versus O(n²) predicts. The measured times from my runs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700"/>
        <w:gridCol w:w="2700"/>
      </w:tblGrid>
      <w:tr>
        <w:trPr>
          <w:tblHeader/>
        </w:trPr>
        <w:tc>
          <w:tcPr>
            <w:tcW w:type="dxa" w:w="1400"/>
            <w:shd w:fill="D9D9D9" w:val="clear"/>
            <w:tcMar>
              <w:top w:type="dxa" w:w="90"/>
              <w:left w:type="dxa" w:w="90"/>
              <w:bottom w:type="dxa" w:w="90"/>
              <w:right w:type="dxa" w:w="90"/>
            </w:tcMar>
          </w:tcPr>
          <w:p>
            <w:pPr>
              <w:spacing w:after="0"/>
            </w:pPr>
            <w:r>
              <w:rPr>
                <w:rFonts w:ascii="Times New Roman" w:cs="Times New Roman" w:eastAsia="Times New Roman" w:hAnsi="Times New Roman"/>
                <w:b/>
                <w:bCs/>
                <w:sz w:val="24"/>
                <w:szCs w:val="24"/>
              </w:rPr>
              <w:t xml:space="preserve">n</w:t>
            </w:r>
          </w:p>
        </w:tc>
        <w:tc>
          <w:tcPr>
            <w:tcW w:type="dxa" w:w="2560"/>
            <w:shd w:fill="D9D9D9" w:val="clear"/>
            <w:tcMar>
              <w:top w:type="dxa" w:w="90"/>
              <w:left w:type="dxa" w:w="90"/>
              <w:bottom w:type="dxa" w:w="90"/>
              <w:right w:type="dxa" w:w="90"/>
            </w:tcMar>
          </w:tcPr>
          <w:p>
            <w:pPr>
              <w:spacing w:after="0"/>
            </w:pPr>
            <w:r>
              <w:rPr>
                <w:rFonts w:ascii="Times New Roman" w:cs="Times New Roman" w:eastAsia="Times New Roman" w:hAnsi="Times New Roman"/>
                <w:b/>
                <w:bCs/>
                <w:sz w:val="24"/>
                <w:szCs w:val="24"/>
              </w:rPr>
              <w:t xml:space="preserve">Dataset</w:t>
            </w:r>
          </w:p>
        </w:tc>
        <w:tc>
          <w:tcPr>
            <w:tcW w:type="dxa" w:w="2700"/>
            <w:shd w:fill="D9D9D9" w:val="clear"/>
            <w:tcMar>
              <w:top w:type="dxa" w:w="90"/>
              <w:left w:type="dxa" w:w="90"/>
              <w:bottom w:type="dxa" w:w="90"/>
              <w:right w:type="dxa" w:w="90"/>
            </w:tcMar>
          </w:tcPr>
          <w:p>
            <w:pPr>
              <w:spacing w:after="0"/>
            </w:pPr>
            <w:r>
              <w:rPr>
                <w:rFonts w:ascii="Times New Roman" w:cs="Times New Roman" w:eastAsia="Times New Roman" w:hAnsi="Times New Roman"/>
                <w:b/>
                <w:bCs/>
                <w:sz w:val="24"/>
                <w:szCs w:val="24"/>
              </w:rPr>
              <w:t xml:space="preserve">Randomized Quicksort (s)</w:t>
            </w:r>
          </w:p>
        </w:tc>
        <w:tc>
          <w:tcPr>
            <w:tcW w:type="dxa" w:w="2700"/>
            <w:shd w:fill="D9D9D9" w:val="clear"/>
            <w:tcMar>
              <w:top w:type="dxa" w:w="90"/>
              <w:left w:type="dxa" w:w="90"/>
              <w:bottom w:type="dxa" w:w="90"/>
              <w:right w:type="dxa" w:w="90"/>
            </w:tcMar>
          </w:tcPr>
          <w:p>
            <w:pPr>
              <w:spacing w:after="0"/>
            </w:pPr>
            <w:r>
              <w:rPr>
                <w:rFonts w:ascii="Times New Roman" w:cs="Times New Roman" w:eastAsia="Times New Roman" w:hAnsi="Times New Roman"/>
                <w:b/>
                <w:bCs/>
                <w:sz w:val="24"/>
                <w:szCs w:val="24"/>
              </w:rPr>
              <w:t xml:space="preserve">Deterministic Quicksort (s)</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100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Random</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0.000375</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0.000115</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100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Sorted</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0.000103</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0.000489</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100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Reverse Sorted</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0.000103</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0.000479</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100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Repeated Elements</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0.000042</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0.000045</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500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Random</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0.000657</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0.000687</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500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Sorted</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0.000683</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0.011942</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500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Reverse Sorted</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0.000599</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0.010632</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500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Repeated Elements</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0.000183</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0.000194</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1000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Random</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0.001338</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0.001308</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1000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Sorted</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0.001468</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0.044126</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1000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Reverse Sorted</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0.001441</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0.042102</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1000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Repeated Elements</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0.000333</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0.000343</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2000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Random</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0.002572</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0.002630</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2000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Sorted</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0.002886</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0.168092</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2000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Reverse Sorted</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0.003352</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0.166850</w:t>
            </w:r>
          </w:p>
        </w:tc>
      </w:tr>
      <w:tr>
        <w:tc>
          <w:tcPr>
            <w:tcW w:type="dxa" w:w="14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2000</w:t>
            </w:r>
          </w:p>
        </w:tc>
        <w:tc>
          <w:tcPr>
            <w:tcW w:type="dxa" w:w="256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Repeated Elements</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0.000678</w:t>
            </w:r>
          </w:p>
        </w:tc>
        <w:tc>
          <w:tcPr>
            <w:tcW w:type="dxa" w:w="2700"/>
            <w:tcMar>
              <w:top w:type="dxa" w:w="90"/>
              <w:left w:type="dxa" w:w="90"/>
              <w:bottom w:type="dxa" w:w="90"/>
              <w:right w:type="dxa" w:w="90"/>
            </w:tcMar>
          </w:tcPr>
          <w:p>
            <w:pPr>
              <w:spacing w:after="0"/>
            </w:pPr>
            <w:r>
              <w:rPr>
                <w:rFonts w:ascii="Times New Roman" w:cs="Times New Roman" w:eastAsia="Times New Roman" w:hAnsi="Times New Roman"/>
                <w:b w:val="false"/>
                <w:bCs w:val="false"/>
                <w:sz w:val="24"/>
                <w:szCs w:val="24"/>
              </w:rPr>
              <w:t xml:space="preserve">0.000648</w:t>
            </w:r>
          </w:p>
        </w:tc>
      </w:tr>
    </w:tbl>
    <w:p>
      <w:pPr>
        <w:spacing w:after="0" w:before="200"/>
      </w:pPr>
    </w:p>
    <w:p>
      <w:pPr>
        <w:keepNext/>
        <w:spacing w:after="120" w:before="240"/>
      </w:pPr>
      <w:r>
        <w:rPr>
          <w:rFonts w:ascii="Times New Roman" w:cs="Times New Roman" w:eastAsia="Times New Roman" w:hAnsi="Times New Roman"/>
          <w:b/>
          <w:bCs/>
          <w:sz w:val="24"/>
          <w:szCs w:val="24"/>
        </w:rPr>
        <w:t xml:space="preserve">Discussion of Quicksort Results</w:t>
      </w:r>
    </w:p>
    <w:p>
      <w:pPr>
        <w:spacing w:after="200" w:line="276" w:lineRule="auto"/>
      </w:pPr>
      <w:r>
        <w:rPr>
          <w:rFonts w:ascii="Times New Roman" w:cs="Times New Roman" w:eastAsia="Times New Roman" w:hAnsi="Times New Roman"/>
          <w:b w:val="false"/>
          <w:bCs w:val="false"/>
          <w:sz w:val="24"/>
          <w:szCs w:val="24"/>
        </w:rPr>
        <w:t xml:space="preserve">At 500 elements, the random dataset showed close times for both versions: 0.000657 seconds for Randomized Quicksort and 0.000687 seconds for the deterministic version. I do not interpret this small difference as evidence that one version is generally faster on random data; the two stayed close at every size I tested, which is what the theory predicts, since both versions are expected to behave similarly on random input.</w:t>
      </w:r>
    </w:p>
    <w:p>
      <w:pPr>
        <w:spacing w:after="200" w:line="276" w:lineRule="auto"/>
      </w:pPr>
      <w:r>
        <w:rPr>
          <w:rFonts w:ascii="Times New Roman" w:cs="Times New Roman" w:eastAsia="Times New Roman" w:hAnsi="Times New Roman"/>
          <w:b w:val="false"/>
          <w:bCs w:val="false"/>
          <w:sz w:val="24"/>
          <w:szCs w:val="24"/>
        </w:rPr>
        <w:t xml:space="preserve">The sorted dataset showed a much clearer difference. At 500 elements, my randomized version finished in 0.000683 seconds, while the first-element version took 0.011942 seconds. Looking at the code explains the gap: the deterministic version repeatedly chooses the smallest value as its pivot, leaving almost the entire array for the next recursive call.</w:t>
      </w:r>
    </w:p>
    <w:p>
      <w:pPr>
        <w:spacing w:after="200" w:line="276" w:lineRule="auto"/>
      </w:pPr>
      <w:r>
        <w:rPr>
          <w:rFonts w:ascii="Times New Roman" w:cs="Times New Roman" w:eastAsia="Times New Roman" w:hAnsi="Times New Roman"/>
          <w:b w:val="false"/>
          <w:bCs w:val="false"/>
          <w:sz w:val="24"/>
          <w:szCs w:val="24"/>
        </w:rPr>
        <w:t xml:space="preserve">I saw the same pattern with reverse-sorted data: 0.000599 seconds for Randomized Quicksort versus 0.010632 seconds for Deterministic Quicksort at 500 elements. In this case the first pivot is the largest value, but the result is still a very uneven split and a long chain of recursive calls.</w:t>
      </w:r>
    </w:p>
    <w:p>
      <w:pPr>
        <w:spacing w:after="200" w:line="276" w:lineRule="auto"/>
      </w:pPr>
      <w:r>
        <w:rPr>
          <w:rFonts w:ascii="Times New Roman" w:cs="Times New Roman" w:eastAsia="Times New Roman" w:hAnsi="Times New Roman"/>
          <w:b w:val="false"/>
          <w:bCs w:val="false"/>
          <w:sz w:val="24"/>
          <w:szCs w:val="24"/>
        </w:rPr>
        <w:t xml:space="preserve">The repeated-value test was fast for both versions at every size, for example 0.000183 seconds versus 0.000194 seconds at 500 elements. In my code, every value equal to the pivot is collected in the equal list at the same time, so those values do not need to continue through the recursive calls, which helps explain the short times for this dataset.</w:t>
      </w:r>
    </w:p>
    <w:p>
      <w:pPr>
        <w:spacing w:after="200" w:line="276" w:lineRule="auto"/>
      </w:pPr>
      <w:r>
        <w:rPr>
          <w:rFonts w:ascii="Times New Roman" w:cs="Times New Roman" w:eastAsia="Times New Roman" w:hAnsi="Times New Roman"/>
          <w:b w:val="false"/>
          <w:bCs w:val="false"/>
          <w:sz w:val="24"/>
          <w:szCs w:val="24"/>
        </w:rPr>
        <w:t xml:space="preserve">Testing across sizes makes the theoretical difference much easier to see than a single measurement can. On the sorted dataset, each time I doubled n from 500 to 1,000 to 2,000, the deterministic version's time grew by roughly 3.7–3.8× (0.011942, 0.044126, and 0.168092 seconds), which is reasonably close to what O(n²) predicts — doubling n should roughly quadruple the time. My randomized version's time on the same sorted data grew by only about 2× per doubling (0.000683, 0.001468, and 0.002886 seconds), which is consistent with O(n log n), since log n grows only slightly as n doubles. This scaling pattern is a stronger confirmation of the theoretical complexity than any single input size could show on its own.</w:t>
      </w:r>
    </w:p>
    <w:p>
      <w:pPr>
        <w:spacing w:after="200" w:line="276" w:lineRule="auto"/>
      </w:pPr>
      <w:r>
        <w:rPr>
          <w:rFonts w:ascii="Times New Roman" w:cs="Times New Roman" w:eastAsia="Times New Roman" w:hAnsi="Times New Roman"/>
          <w:b w:val="false"/>
          <w:bCs w:val="false"/>
          <w:sz w:val="24"/>
          <w:szCs w:val="24"/>
        </w:rPr>
        <w:t xml:space="preserve">The strongest result overall is the contrast between the sorted/reverse-sorted inputs and the random-pivot version. The randomized timings grew smoothly and predictably at every size, while the deterministic timings grew much faster on the two ordered datasets. This matches the partitioning behavior described above. The exact numbers can change between runs because the randomized pivots change and because very short Python timing measurements are sensitive to normal system activity.</w:t>
      </w:r>
    </w:p>
    <w:p>
      <w:pPr>
        <w:keepNext/>
        <w:spacing w:after="120" w:before="240"/>
      </w:pPr>
      <w:r>
        <w:rPr>
          <w:rFonts w:ascii="Times New Roman" w:cs="Times New Roman" w:eastAsia="Times New Roman" w:hAnsi="Times New Roman"/>
          <w:b/>
          <w:bCs/>
          <w:sz w:val="24"/>
          <w:szCs w:val="24"/>
        </w:rPr>
        <w:t xml:space="preserve">Part 2: Hashing with Chaining</w:t>
      </w:r>
    </w:p>
    <w:p>
      <w:pPr>
        <w:spacing w:after="200"/>
      </w:pPr>
      <w:r>
        <w:rPr>
          <w:rFonts w:ascii="Times New Roman" w:cs="Times New Roman" w:eastAsia="Times New Roman" w:hAnsi="Times New Roman"/>
          <w:b/>
          <w:bCs/>
          <w:sz w:val="24"/>
          <w:szCs w:val="24"/>
        </w:rPr>
        <w:t xml:space="preserve">Hash Table Implementation</w:t>
      </w:r>
    </w:p>
    <w:p>
      <w:pPr>
        <w:spacing w:after="200" w:line="276" w:lineRule="auto"/>
      </w:pPr>
      <w:r>
        <w:rPr>
          <w:rFonts w:ascii="Times New Roman" w:cs="Times New Roman" w:eastAsia="Times New Roman" w:hAnsi="Times New Roman"/>
          <w:b w:val="false"/>
          <w:bCs w:val="false"/>
          <w:sz w:val="24"/>
          <w:szCs w:val="24"/>
        </w:rPr>
        <w:t xml:space="preserve">I implemented the second part as a hash table that resolves collisions with chaining. The class supports the three operations I tested: insert, search, and delete.</w:t>
      </w:r>
    </w:p>
    <w:p>
      <w:pPr>
        <w:spacing w:after="200" w:line="276" w:lineRule="auto"/>
      </w:pPr>
      <w:r>
        <w:rPr>
          <w:rFonts w:ascii="Times New Roman" w:cs="Times New Roman" w:eastAsia="Times New Roman" w:hAnsi="Times New Roman"/>
          <w:b w:val="false"/>
          <w:bCs w:val="false"/>
          <w:sz w:val="24"/>
          <w:szCs w:val="24"/>
        </w:rPr>
        <w:t xml:space="preserve">The table is stored as a list of buckets, and each bucket is a Python list that can hold more than one key-value pair. For a given key, my code calculates the bucket index with a universal hash function from the multiply-mod-prime family:</w:t>
      </w:r>
    </w:p>
    <w:p>
      <w:pPr>
        <w:spacing w:after="200"/>
      </w:pPr>
      <w:r>
        <w:rPr>
          <w:rFonts w:ascii="Times New Roman" w:cs="Times New Roman" w:eastAsia="Times New Roman" w:hAnsi="Times New Roman"/>
          <w:b/>
          <w:bCs/>
          <w:sz w:val="24"/>
          <w:szCs w:val="24"/>
        </w:rPr>
        <w:t xml:space="preserve">h(k) = ((a × k + b) mod p) mod m</w:t>
      </w:r>
    </w:p>
    <w:p>
      <w:pPr>
        <w:spacing w:after="200" w:line="276" w:lineRule="auto"/>
      </w:pPr>
      <w:r>
        <w:rPr>
          <w:rFonts w:ascii="Times New Roman" w:cs="Times New Roman" w:eastAsia="Times New Roman" w:hAnsi="Times New Roman"/>
          <w:b w:val="false"/>
          <w:bCs w:val="false"/>
          <w:sz w:val="24"/>
          <w:szCs w:val="24"/>
        </w:rPr>
        <w:t xml:space="preserve">where p = 2³¹ − 1 is a large prime, m is the table size, and a and b are random coefficients chosen when the table is created (a is picked from 1 to p − 1 so it can never be zero, and b from 0 to p − 1). I picked a and b with random.randint() in __init__(), so every HashTable object ends up using a different function from the family, not just a different table. Since key values from hash() can come back negative, I mask the result down to a non-negative integer before it goes into the formula. My implementation uses a multiply-mod-prime hashing approach with randomly selected coefficients a and b. The Python hash() value of the key is first converted to a non-negative integer, and that integer is then mapped to a bucket using ((a × k + b) mod p) mod m. Randomizing the coefficients reduces dependence on one fixed bucket-mapping rule and helps distribute keys across the table. This follows the general idea of universal hashing, although the overall behavior also depends on Python's initial hash() conversion of the original key — two distinct keys could in principle already collide under hash() before my formula is ever applied, so I can't claim the classic “at most 1/m” guarantee for arbitrary Python objects, only for the integer values my formula operates on.</w:t>
      </w:r>
    </w:p>
    <w:p>
      <w:pPr>
        <w:spacing w:after="200" w:line="276" w:lineRule="auto"/>
      </w:pPr>
      <w:r>
        <w:rPr>
          <w:rFonts w:ascii="Times New Roman" w:cs="Times New Roman" w:eastAsia="Times New Roman" w:hAnsi="Times New Roman"/>
          <w:b w:val="false"/>
          <w:bCs w:val="false"/>
          <w:sz w:val="24"/>
          <w:szCs w:val="24"/>
        </w:rPr>
        <w:t xml:space="preserve">If two keys map to the same index, they can both remain in that bucket instead of one replacing the other. The bucket list therefore acts as the chain for that index.</w:t>
      </w:r>
    </w:p>
    <w:p>
      <w:pPr>
        <w:spacing w:after="200" w:line="276" w:lineRule="auto"/>
      </w:pPr>
      <w:r>
        <w:rPr>
          <w:rFonts w:ascii="Times New Roman" w:cs="Times New Roman" w:eastAsia="Times New Roman" w:hAnsi="Times New Roman"/>
          <w:b w:val="false"/>
          <w:bCs w:val="false"/>
          <w:sz w:val="24"/>
          <w:szCs w:val="24"/>
        </w:rPr>
        <w:t xml:space="preserve">In insert(), I first calculate the bucket and check its existing pairs. If the key is already present, I update its value; otherwise, I append a new key-value pair to that bucket.</w:t>
      </w:r>
    </w:p>
    <w:p>
      <w:pPr>
        <w:spacing w:after="200" w:line="276" w:lineRule="auto"/>
      </w:pPr>
      <w:r>
        <w:rPr>
          <w:rFonts w:ascii="Times New Roman" w:cs="Times New Roman" w:eastAsia="Times New Roman" w:hAnsi="Times New Roman"/>
          <w:b w:val="false"/>
          <w:bCs w:val="false"/>
          <w:sz w:val="24"/>
          <w:szCs w:val="24"/>
        </w:rPr>
        <w:t xml:space="preserve">In search(), I calculate the same bucket index and scan only that bucket. When the key matches, the method returns its value. If the loop finishes without a match, it returns None.</w:t>
      </w:r>
    </w:p>
    <w:p>
      <w:pPr>
        <w:spacing w:after="200" w:line="276" w:lineRule="auto"/>
      </w:pPr>
      <w:r>
        <w:rPr>
          <w:rFonts w:ascii="Times New Roman" w:cs="Times New Roman" w:eastAsia="Times New Roman" w:hAnsi="Times New Roman"/>
          <w:b w:val="false"/>
          <w:bCs w:val="false"/>
          <w:sz w:val="24"/>
          <w:szCs w:val="24"/>
        </w:rPr>
        <w:t xml:space="preserve">In delete(), I locate the key in its bucket and remove that pair when it is found. The method returns True for a successful deletion and False when the key is not present.</w:t>
      </w:r>
    </w:p>
    <w:p>
      <w:pPr>
        <w:spacing w:after="200" w:line="276" w:lineRule="auto"/>
      </w:pPr>
      <w:r>
        <w:rPr>
          <w:rFonts w:ascii="Times New Roman" w:cs="Times New Roman" w:eastAsia="Times New Roman" w:hAnsi="Times New Roman"/>
          <w:b w:val="false"/>
          <w:bCs w:val="false"/>
          <w:sz w:val="24"/>
          <w:szCs w:val="24"/>
        </w:rPr>
        <w:t xml:space="preserve">For a simple check of these methods, I inserted "apple", "banana", and "orange". My output returned 10 for "apple" and 20 for "banana". After I deleted "banana", searching for it returned None. This confirmed that the same table supported insertion, lookup, and deletion as intended, using the universal hash function to place every key.</w:t>
      </w:r>
    </w:p>
    <w:p>
      <w:pPr>
        <w:spacing w:after="200"/>
      </w:pPr>
      <w:r>
        <w:rPr>
          <w:rFonts w:ascii="Times New Roman" w:cs="Times New Roman" w:eastAsia="Times New Roman" w:hAnsi="Times New Roman"/>
          <w:b/>
          <w:bCs/>
          <w:sz w:val="24"/>
          <w:szCs w:val="24"/>
        </w:rPr>
        <w:t xml:space="preserve">Expected Time Complexity</w:t>
      </w:r>
    </w:p>
    <w:p>
      <w:pPr>
        <w:spacing w:after="200" w:line="276" w:lineRule="auto"/>
      </w:pPr>
      <w:r>
        <w:rPr>
          <w:rFonts w:ascii="Times New Roman" w:cs="Times New Roman" w:eastAsia="Times New Roman" w:hAnsi="Times New Roman"/>
          <w:b w:val="false"/>
          <w:bCs w:val="false"/>
          <w:sz w:val="24"/>
          <w:szCs w:val="24"/>
        </w:rPr>
        <w:t xml:space="preserve">To analyze chaining, I use the simple-uniform-hashing assumption: keys are expected to spread across the buckets without systematically favoring one bucket. The load factor is:</w:t>
      </w:r>
    </w:p>
    <w:p>
      <w:pPr>
        <w:spacing w:after="200"/>
      </w:pPr>
      <w:r>
        <w:rPr>
          <w:rFonts w:ascii="Times New Roman" w:cs="Times New Roman" w:eastAsia="Times New Roman" w:hAnsi="Times New Roman"/>
          <w:b/>
          <w:bCs/>
          <w:sz w:val="24"/>
          <w:szCs w:val="24"/>
        </w:rPr>
        <w:t xml:space="preserve">α = n / m</w:t>
      </w:r>
    </w:p>
    <w:p>
      <w:pPr>
        <w:spacing w:after="200" w:line="276" w:lineRule="auto"/>
      </w:pPr>
      <w:r>
        <w:rPr>
          <w:rFonts w:ascii="Times New Roman" w:cs="Times New Roman" w:eastAsia="Times New Roman" w:hAnsi="Times New Roman"/>
          <w:b w:val="false"/>
          <w:bCs w:val="false"/>
          <w:sz w:val="24"/>
          <w:szCs w:val="24"/>
        </w:rPr>
        <w:t xml:space="preserve">where:</w:t>
      </w:r>
    </w:p>
    <w:p>
      <w:pPr>
        <w:pStyle w:val="ListParagraph"/>
        <w:numPr>
          <w:ilvl w:val="0"/>
          <w:numId w:val="2"/>
        </w:numPr>
        <w:spacing w:after="120"/>
      </w:pPr>
      <w:r>
        <w:rPr>
          <w:rFonts w:ascii="Times New Roman" w:cs="Times New Roman" w:eastAsia="Times New Roman" w:hAnsi="Times New Roman"/>
          <w:b w:val="false"/>
          <w:bCs w:val="false"/>
          <w:sz w:val="24"/>
          <w:szCs w:val="24"/>
        </w:rPr>
        <w:t xml:space="preserve">n = number of stored elements</w:t>
      </w:r>
    </w:p>
    <w:p>
      <w:pPr>
        <w:pStyle w:val="ListParagraph"/>
        <w:numPr>
          <w:ilvl w:val="0"/>
          <w:numId w:val="2"/>
        </w:numPr>
        <w:spacing w:after="120"/>
      </w:pPr>
      <w:r>
        <w:rPr>
          <w:rFonts w:ascii="Times New Roman" w:cs="Times New Roman" w:eastAsia="Times New Roman" w:hAnsi="Times New Roman"/>
          <w:b w:val="false"/>
          <w:bCs w:val="false"/>
          <w:sz w:val="24"/>
          <w:szCs w:val="24"/>
        </w:rPr>
        <w:t xml:space="preserve">m = number of buckets</w:t>
      </w:r>
    </w:p>
    <w:p>
      <w:pPr>
        <w:spacing w:after="200" w:line="276" w:lineRule="auto"/>
      </w:pPr>
      <w:r>
        <w:rPr>
          <w:rFonts w:ascii="Times New Roman" w:cs="Times New Roman" w:eastAsia="Times New Roman" w:hAnsi="Times New Roman"/>
          <w:b w:val="false"/>
          <w:bCs w:val="false"/>
          <w:sz w:val="24"/>
          <w:szCs w:val="24"/>
        </w:rPr>
        <w:t xml:space="preserve">This value also represents the average number of stored elements per bucket under the uniform-hashing assumption.</w:t>
      </w:r>
    </w:p>
    <w:p>
      <w:pPr>
        <w:spacing w:after="200"/>
      </w:pPr>
      <w:r>
        <w:rPr>
          <w:rFonts w:ascii="Times New Roman" w:cs="Times New Roman" w:eastAsia="Times New Roman" w:hAnsi="Times New Roman"/>
          <w:b/>
          <w:bCs/>
          <w:sz w:val="24"/>
          <w:szCs w:val="24"/>
        </w:rPr>
        <w:t xml:space="preserve">Search</w:t>
      </w:r>
    </w:p>
    <w:p>
      <w:pPr>
        <w:spacing w:after="200" w:line="276" w:lineRule="auto"/>
      </w:pPr>
      <w:r>
        <w:rPr>
          <w:rFonts w:ascii="Times New Roman" w:cs="Times New Roman" w:eastAsia="Times New Roman" w:hAnsi="Times New Roman"/>
          <w:b w:val="false"/>
          <w:bCs w:val="false"/>
          <w:sz w:val="24"/>
          <w:szCs w:val="24"/>
        </w:rPr>
        <w:t xml:space="preserve">A search first computes one bucket index and then examines the chain in that bucket. The expected amount of work is therefore:</w:t>
      </w:r>
    </w:p>
    <w:p>
      <w:pPr>
        <w:spacing w:after="200"/>
      </w:pPr>
      <w:r>
        <w:rPr>
          <w:rFonts w:ascii="Times New Roman" w:cs="Times New Roman" w:eastAsia="Times New Roman" w:hAnsi="Times New Roman"/>
          <w:b/>
          <w:bCs/>
          <w:sz w:val="24"/>
          <w:szCs w:val="24"/>
        </w:rPr>
        <w:t xml:space="preserve">O(1 + α)</w:t>
      </w:r>
    </w:p>
    <w:p>
      <w:pPr>
        <w:spacing w:after="200" w:line="276" w:lineRule="auto"/>
      </w:pPr>
      <w:r>
        <w:rPr>
          <w:rFonts w:ascii="Times New Roman" w:cs="Times New Roman" w:eastAsia="Times New Roman" w:hAnsi="Times New Roman"/>
          <w:b w:val="false"/>
          <w:bCs w:val="false"/>
          <w:sz w:val="24"/>
          <w:szCs w:val="24"/>
        </w:rPr>
        <w:t xml:space="preserve">When α is kept small, the chain is short on average, so the expected search cost stays close to constant time.</w:t>
      </w:r>
    </w:p>
    <w:p>
      <w:pPr>
        <w:spacing w:after="200"/>
      </w:pPr>
      <w:r>
        <w:rPr>
          <w:rFonts w:ascii="Times New Roman" w:cs="Times New Roman" w:eastAsia="Times New Roman" w:hAnsi="Times New Roman"/>
          <w:b/>
          <w:bCs/>
          <w:sz w:val="24"/>
          <w:szCs w:val="24"/>
        </w:rPr>
        <w:t xml:space="preserve">Insert</w:t>
      </w:r>
    </w:p>
    <w:p>
      <w:pPr>
        <w:spacing w:after="200" w:line="276" w:lineRule="auto"/>
      </w:pPr>
      <w:r>
        <w:rPr>
          <w:rFonts w:ascii="Times New Roman" w:cs="Times New Roman" w:eastAsia="Times New Roman" w:hAnsi="Times New Roman"/>
          <w:b w:val="false"/>
          <w:bCs w:val="false"/>
          <w:sz w:val="24"/>
          <w:szCs w:val="24"/>
        </w:rPr>
        <w:t xml:space="preserve">Computing the bucket itself is constant expected work. My insert() method also scans the selected bucket to see whether the key is already present before appending a new pair. Because of that check, the expected cost for my implementation is:</w:t>
      </w:r>
    </w:p>
    <w:p>
      <w:pPr>
        <w:spacing w:after="200"/>
      </w:pPr>
      <w:r>
        <w:rPr>
          <w:rFonts w:ascii="Times New Roman" w:cs="Times New Roman" w:eastAsia="Times New Roman" w:hAnsi="Times New Roman"/>
          <w:b/>
          <w:bCs/>
          <w:sz w:val="24"/>
          <w:szCs w:val="24"/>
        </w:rPr>
        <w:t xml:space="preserve">O(1 + α)</w:t>
      </w:r>
    </w:p>
    <w:p>
      <w:pPr>
        <w:spacing w:after="200" w:line="276" w:lineRule="auto"/>
      </w:pPr>
      <w:r>
        <w:rPr>
          <w:rFonts w:ascii="Times New Roman" w:cs="Times New Roman" w:eastAsia="Times New Roman" w:hAnsi="Times New Roman"/>
          <w:b w:val="false"/>
          <w:bCs w:val="false"/>
          <w:sz w:val="24"/>
          <w:szCs w:val="24"/>
        </w:rPr>
        <w:t xml:space="preserve">The α term accounts for the expected number of entries that may need to be checked in the selected chain.</w:t>
      </w:r>
    </w:p>
    <w:p>
      <w:pPr>
        <w:spacing w:after="200"/>
      </w:pPr>
      <w:r>
        <w:rPr>
          <w:rFonts w:ascii="Times New Roman" w:cs="Times New Roman" w:eastAsia="Times New Roman" w:hAnsi="Times New Roman"/>
          <w:b/>
          <w:bCs/>
          <w:sz w:val="24"/>
          <w:szCs w:val="24"/>
        </w:rPr>
        <w:t xml:space="preserve">Delete</w:t>
      </w:r>
    </w:p>
    <w:p>
      <w:pPr>
        <w:spacing w:after="200" w:line="276" w:lineRule="auto"/>
      </w:pPr>
      <w:r>
        <w:rPr>
          <w:rFonts w:ascii="Times New Roman" w:cs="Times New Roman" w:eastAsia="Times New Roman" w:hAnsi="Times New Roman"/>
          <w:b w:val="false"/>
          <w:bCs w:val="false"/>
          <w:sz w:val="24"/>
          <w:szCs w:val="24"/>
        </w:rPr>
        <w:t xml:space="preserve">My delete() operation also has to find the key within its bucket before removing it, so its expected cost under the same assumption is:</w:t>
      </w:r>
    </w:p>
    <w:p>
      <w:pPr>
        <w:spacing w:after="200"/>
      </w:pPr>
      <w:r>
        <w:rPr>
          <w:rFonts w:ascii="Times New Roman" w:cs="Times New Roman" w:eastAsia="Times New Roman" w:hAnsi="Times New Roman"/>
          <w:b/>
          <w:bCs/>
          <w:sz w:val="24"/>
          <w:szCs w:val="24"/>
        </w:rPr>
        <w:t xml:space="preserve">O(1 + α)</w:t>
      </w:r>
    </w:p>
    <w:p>
      <w:pPr>
        <w:keepNext/>
        <w:spacing w:after="120" w:before="240"/>
      </w:pPr>
      <w:r>
        <w:rPr>
          <w:rFonts w:ascii="Times New Roman" w:cs="Times New Roman" w:eastAsia="Times New Roman" w:hAnsi="Times New Roman"/>
          <w:b/>
          <w:bCs/>
          <w:sz w:val="24"/>
          <w:szCs w:val="24"/>
        </w:rPr>
        <w:t xml:space="preserve">Load Factor and Collision Performance</w:t>
      </w:r>
    </w:p>
    <w:p>
      <w:pPr>
        <w:spacing w:after="200" w:line="276" w:lineRule="auto"/>
      </w:pPr>
      <w:r>
        <w:rPr>
          <w:rFonts w:ascii="Times New Roman" w:cs="Times New Roman" w:eastAsia="Times New Roman" w:hAnsi="Times New Roman"/>
          <w:b w:val="false"/>
          <w:bCs w:val="false"/>
          <w:sz w:val="24"/>
          <w:szCs w:val="24"/>
        </w:rPr>
        <w:t xml:space="preserve">The load factor helps explain when chaining remains efficient. If α is small, each bucket contains only a few entries on average and the bucket scans remain short.</w:t>
      </w:r>
    </w:p>
    <w:p>
      <w:pPr>
        <w:spacing w:after="200" w:line="276" w:lineRule="auto"/>
      </w:pPr>
      <w:r>
        <w:rPr>
          <w:rFonts w:ascii="Times New Roman" w:cs="Times New Roman" w:eastAsia="Times New Roman" w:hAnsi="Times New Roman"/>
          <w:b w:val="false"/>
          <w:bCs w:val="false"/>
          <w:sz w:val="24"/>
          <w:szCs w:val="24"/>
        </w:rPr>
        <w:t xml:space="preserve">If I continue inserting keys without increasing the number of buckets, α increases. More entries then share each bucket on average, so search, update, and delete operations spend more time scanning chains.</w:t>
      </w:r>
    </w:p>
    <w:p>
      <w:pPr>
        <w:spacing w:after="200" w:line="276" w:lineRule="auto"/>
      </w:pPr>
      <w:r>
        <w:rPr>
          <w:rFonts w:ascii="Times New Roman" w:cs="Times New Roman" w:eastAsia="Times New Roman" w:hAnsi="Times New Roman"/>
          <w:b w:val="false"/>
          <w:bCs w:val="false"/>
          <w:sz w:val="24"/>
          <w:szCs w:val="24"/>
        </w:rPr>
        <w:t xml:space="preserve">For example, if 10 elements are stored in 10 buckets:</w:t>
      </w:r>
    </w:p>
    <w:p>
      <w:pPr>
        <w:spacing w:after="200"/>
      </w:pPr>
      <w:r>
        <w:rPr>
          <w:rFonts w:ascii="Times New Roman" w:cs="Times New Roman" w:eastAsia="Times New Roman" w:hAnsi="Times New Roman"/>
          <w:b/>
          <w:bCs/>
          <w:sz w:val="24"/>
          <w:szCs w:val="24"/>
        </w:rPr>
        <w:t xml:space="preserve">α = 10 / 10 = 1</w:t>
      </w:r>
    </w:p>
    <w:p>
      <w:pPr>
        <w:spacing w:after="200" w:line="276" w:lineRule="auto"/>
      </w:pPr>
      <w:r>
        <w:rPr>
          <w:rFonts w:ascii="Times New Roman" w:cs="Times New Roman" w:eastAsia="Times New Roman" w:hAnsi="Times New Roman"/>
          <w:b w:val="false"/>
          <w:bCs w:val="false"/>
          <w:sz w:val="24"/>
          <w:szCs w:val="24"/>
        </w:rPr>
        <w:t xml:space="preserve">If 100 elements are stored in the same 10 buckets:</w:t>
      </w:r>
    </w:p>
    <w:p>
      <w:pPr>
        <w:spacing w:after="200"/>
      </w:pPr>
      <w:r>
        <w:rPr>
          <w:rFonts w:ascii="Times New Roman" w:cs="Times New Roman" w:eastAsia="Times New Roman" w:hAnsi="Times New Roman"/>
          <w:b/>
          <w:bCs/>
          <w:sz w:val="24"/>
          <w:szCs w:val="24"/>
        </w:rPr>
        <w:t xml:space="preserve">α = 100 / 10 = 10</w:t>
      </w:r>
    </w:p>
    <w:p>
      <w:pPr>
        <w:spacing w:after="200" w:line="276" w:lineRule="auto"/>
      </w:pPr>
      <w:r>
        <w:rPr>
          <w:rFonts w:ascii="Times New Roman" w:cs="Times New Roman" w:eastAsia="Times New Roman" w:hAnsi="Times New Roman"/>
          <w:b w:val="false"/>
          <w:bCs w:val="false"/>
          <w:sz w:val="24"/>
          <w:szCs w:val="24"/>
        </w:rPr>
        <w:t xml:space="preserve">In the second example, the average chain would be much longer if the keys were distributed uniformly, so the benefit of hashing would begin to decrease.</w:t>
      </w:r>
    </w:p>
    <w:p>
      <w:pPr>
        <w:spacing w:after="200" w:line="276" w:lineRule="auto"/>
      </w:pPr>
      <w:r>
        <w:rPr>
          <w:rFonts w:ascii="Times New Roman" w:cs="Times New Roman" w:eastAsia="Times New Roman" w:hAnsi="Times New Roman"/>
          <w:b w:val="false"/>
          <w:bCs w:val="false"/>
          <w:sz w:val="24"/>
          <w:szCs w:val="24"/>
        </w:rPr>
        <w:t xml:space="preserve">A worst-case distribution is possible if many keys collide in the same bucket. In that situation, the bucket behaves more like a linear list and an operation may require O(n) work.</w:t>
      </w:r>
    </w:p>
    <w:p>
      <w:pPr>
        <w:keepNext/>
        <w:spacing w:after="120" w:before="240"/>
      </w:pPr>
      <w:r>
        <w:rPr>
          <w:rFonts w:ascii="Times New Roman" w:cs="Times New Roman" w:eastAsia="Times New Roman" w:hAnsi="Times New Roman"/>
          <w:b/>
          <w:bCs/>
          <w:sz w:val="24"/>
          <w:szCs w:val="24"/>
        </w:rPr>
        <w:t xml:space="preserve">Dynamic Resizing and Collision Reduction</w:t>
      </w:r>
    </w:p>
    <w:p>
      <w:pPr>
        <w:spacing w:after="200" w:line="276" w:lineRule="auto"/>
      </w:pPr>
      <w:r>
        <w:rPr>
          <w:rFonts w:ascii="Times New Roman" w:cs="Times New Roman" w:eastAsia="Times New Roman" w:hAnsi="Times New Roman"/>
          <w:b w:val="false"/>
          <w:bCs w:val="false"/>
          <w:sz w:val="24"/>
          <w:szCs w:val="24"/>
        </w:rPr>
        <w:t xml:space="preserve">My current implementation uses a fixed table size and does not resize automatically. One way to prevent the chains from growing indefinitely, however, is to resize the table as it fills. A table can track its load factor and create a larger bucket array after a selected threshold is reached. A resizing procedure would follow these steps:</w:t>
      </w:r>
    </w:p>
    <w:p>
      <w:pPr>
        <w:pStyle w:val="ListParagraph"/>
        <w:numPr>
          <w:ilvl w:val="0"/>
          <w:numId w:val="3"/>
        </w:numPr>
        <w:spacing w:after="120"/>
      </w:pPr>
      <w:r>
        <w:rPr>
          <w:rFonts w:ascii="Times New Roman" w:cs="Times New Roman" w:eastAsia="Times New Roman" w:hAnsi="Times New Roman"/>
          <w:b w:val="false"/>
          <w:bCs w:val="false"/>
          <w:sz w:val="24"/>
          <w:szCs w:val="24"/>
        </w:rPr>
        <w:t xml:space="preserve">Monitor the number of stored elements.</w:t>
      </w:r>
    </w:p>
    <w:p>
      <w:pPr>
        <w:pStyle w:val="ListParagraph"/>
        <w:numPr>
          <w:ilvl w:val="0"/>
          <w:numId w:val="3"/>
        </w:numPr>
        <w:spacing w:after="120"/>
      </w:pPr>
      <w:r>
        <w:rPr>
          <w:rFonts w:ascii="Times New Roman" w:cs="Times New Roman" w:eastAsia="Times New Roman" w:hAnsi="Times New Roman"/>
          <w:b w:val="false"/>
          <w:bCs w:val="false"/>
          <w:sz w:val="24"/>
          <w:szCs w:val="24"/>
        </w:rPr>
        <w:t xml:space="preserve">Compare the load factor with a chosen threshold.</w:t>
      </w:r>
    </w:p>
    <w:p>
      <w:pPr>
        <w:pStyle w:val="ListParagraph"/>
        <w:numPr>
          <w:ilvl w:val="0"/>
          <w:numId w:val="3"/>
        </w:numPr>
        <w:spacing w:after="120"/>
      </w:pPr>
      <w:r>
        <w:rPr>
          <w:rFonts w:ascii="Times New Roman" w:cs="Times New Roman" w:eastAsia="Times New Roman" w:hAnsi="Times New Roman"/>
          <w:b w:val="false"/>
          <w:bCs w:val="false"/>
          <w:sz w:val="24"/>
          <w:szCs w:val="24"/>
        </w:rPr>
        <w:t xml:space="preserve">Allocate a larger table when the threshold is exceeded.</w:t>
      </w:r>
    </w:p>
    <w:p>
      <w:pPr>
        <w:pStyle w:val="ListParagraph"/>
        <w:numPr>
          <w:ilvl w:val="0"/>
          <w:numId w:val="3"/>
        </w:numPr>
        <w:spacing w:after="120"/>
      </w:pPr>
      <w:r>
        <w:rPr>
          <w:rFonts w:ascii="Times New Roman" w:cs="Times New Roman" w:eastAsia="Times New Roman" w:hAnsi="Times New Roman"/>
          <w:b w:val="false"/>
          <w:bCs w:val="false"/>
          <w:sz w:val="24"/>
          <w:szCs w:val="24"/>
        </w:rPr>
        <w:t xml:space="preserve">Rehash the existing keys into the new table.</w:t>
      </w:r>
    </w:p>
    <w:p>
      <w:pPr>
        <w:spacing w:after="200" w:line="276" w:lineRule="auto"/>
      </w:pPr>
      <w:r>
        <w:rPr>
          <w:rFonts w:ascii="Times New Roman" w:cs="Times New Roman" w:eastAsia="Times New Roman" w:hAnsi="Times New Roman"/>
          <w:b w:val="false"/>
          <w:bCs w:val="false"/>
          <w:sz w:val="24"/>
          <w:szCs w:val="24"/>
        </w:rPr>
        <w:t xml:space="preserve">Rehashing is necessary because the bucket index depends on the table size. After the table becomes larger and the keys are placed into their new buckets, the load factor decreases and the expected chains become shorter.</w:t>
      </w:r>
    </w:p>
    <w:p>
      <w:pPr>
        <w:spacing w:after="200" w:line="276" w:lineRule="auto"/>
      </w:pPr>
      <w:r>
        <w:rPr>
          <w:rFonts w:ascii="Times New Roman" w:cs="Times New Roman" w:eastAsia="Times New Roman" w:hAnsi="Times New Roman"/>
          <w:b w:val="false"/>
          <w:bCs w:val="false"/>
          <w:sz w:val="24"/>
          <w:szCs w:val="24"/>
        </w:rPr>
        <w:t xml:space="preserve">The quality of the hash function matters as well. Chaining prevents a collision from losing data, but a hash function that repeatedly sends keys to the same few buckets would still create long chains and reduce performance. This is part of why I used a randomized multiply-mod-prime hashing approach for bucket selection instead of relying on a single fixed bucket-mapping rule. Randomizing the coefficients helps reduce dependence on a particular input pattern and can improve the distribution of the integer hash values across the buckets.</w:t>
      </w:r>
    </w:p>
    <w:p>
      <w:pPr>
        <w:keepNext/>
        <w:spacing w:after="120" w:before="240"/>
      </w:pPr>
      <w:r>
        <w:rPr>
          <w:rFonts w:ascii="Times New Roman" w:cs="Times New Roman" w:eastAsia="Times New Roman" w:hAnsi="Times New Roman"/>
          <w:b/>
          <w:bCs/>
          <w:sz w:val="24"/>
          <w:szCs w:val="24"/>
        </w:rPr>
        <w:t xml:space="preserve">Comparison of Scalability</w:t>
      </w:r>
    </w:p>
    <w:p>
      <w:pPr>
        <w:spacing w:after="200" w:line="276" w:lineRule="auto"/>
      </w:pPr>
      <w:r>
        <w:rPr>
          <w:rFonts w:ascii="Times New Roman" w:cs="Times New Roman" w:eastAsia="Times New Roman" w:hAnsi="Times New Roman"/>
          <w:b w:val="false"/>
          <w:bCs w:val="false"/>
          <w:sz w:val="24"/>
          <w:szCs w:val="24"/>
        </w:rPr>
        <w:t xml:space="preserve">The two parts of this assignment solve different problems, but my tests show a similar idea: performance depends on how work is distributed.</w:t>
      </w:r>
    </w:p>
    <w:p>
      <w:pPr>
        <w:spacing w:after="200" w:line="276" w:lineRule="auto"/>
      </w:pPr>
      <w:r>
        <w:rPr>
          <w:rFonts w:ascii="Times New Roman" w:cs="Times New Roman" w:eastAsia="Times New Roman" w:hAnsi="Times New Roman"/>
          <w:b w:val="false"/>
          <w:bCs w:val="false"/>
          <w:sz w:val="24"/>
          <w:szCs w:val="24"/>
        </w:rPr>
        <w:t xml:space="preserve">In Quicksort, that distribution comes from the pivot. Random pivot selection makes the recursion less dependent on the original ordering of the array, and the expected running time is O(n log n). My sorted and reverse-sorted tests showed what happens when the deterministic pivot repeatedly creates an uneven split.</w:t>
      </w:r>
    </w:p>
    <w:p>
      <w:pPr>
        <w:spacing w:after="200" w:line="276" w:lineRule="auto"/>
      </w:pPr>
      <w:r>
        <w:rPr>
          <w:rFonts w:ascii="Times New Roman" w:cs="Times New Roman" w:eastAsia="Times New Roman" w:hAnsi="Times New Roman"/>
          <w:b w:val="false"/>
          <w:bCs w:val="false"/>
          <w:sz w:val="24"/>
          <w:szCs w:val="24"/>
        </w:rPr>
        <w:t xml:space="preserve">In the hash table, the distribution comes from the hash function and the number of buckets. When keys are spread across the table and the load factor is controlled, the chains stay short and insert, search, and delete remain efficient on average.</w:t>
      </w:r>
    </w:p>
    <w:p>
      <w:pPr>
        <w:spacing w:after="200" w:line="276" w:lineRule="auto"/>
      </w:pPr>
      <w:r>
        <w:rPr>
          <w:rFonts w:ascii="Times New Roman" w:cs="Times New Roman" w:eastAsia="Times New Roman" w:hAnsi="Times New Roman"/>
          <w:b w:val="false"/>
          <w:bCs w:val="false"/>
          <w:sz w:val="24"/>
          <w:szCs w:val="24"/>
        </w:rPr>
        <w:t xml:space="preserve">For both implementations, the complexity formulas are useful, but the code also shows what produces those formulas: balanced partitions in Quicksort and short bucket chains in hashing.</w:t>
      </w:r>
    </w:p>
    <w:p>
      <w:pPr>
        <w:keepNext/>
        <w:spacing w:after="120" w:before="240"/>
      </w:pPr>
      <w:r>
        <w:rPr>
          <w:rFonts w:ascii="Times New Roman" w:cs="Times New Roman" w:eastAsia="Times New Roman" w:hAnsi="Times New Roman"/>
          <w:b/>
          <w:bCs/>
          <w:sz w:val="24"/>
          <w:szCs w:val="24"/>
        </w:rPr>
        <w:t xml:space="preserve">Conclusion</w:t>
      </w:r>
    </w:p>
    <w:p>
      <w:pPr>
        <w:spacing w:after="200" w:line="276" w:lineRule="auto"/>
      </w:pPr>
      <w:r>
        <w:rPr>
          <w:rFonts w:ascii="Times New Roman" w:cs="Times New Roman" w:eastAsia="Times New Roman" w:hAnsi="Times New Roman"/>
          <w:b w:val="false"/>
          <w:bCs w:val="false"/>
          <w:sz w:val="24"/>
          <w:szCs w:val="24"/>
        </w:rPr>
        <w:t xml:space="preserve">My results made the effect of pivot selection easy to see. Randomized Quicksort stayed near the same execution time on random, sorted, and reverse-sorted inputs, while the deterministic first-element version slowed down sharply on the two ordered datasets. The reason was not the values themselves, but the unbalanced recursive partitions created by the fixed pivot rule.</w:t>
      </w:r>
    </w:p>
    <w:p>
      <w:pPr>
        <w:spacing w:after="200" w:line="276" w:lineRule="auto"/>
      </w:pPr>
      <w:r>
        <w:rPr>
          <w:rFonts w:ascii="Times New Roman" w:cs="Times New Roman" w:eastAsia="Times New Roman" w:hAnsi="Times New Roman"/>
          <w:b w:val="false"/>
          <w:bCs w:val="false"/>
          <w:sz w:val="24"/>
          <w:szCs w:val="24"/>
        </w:rPr>
        <w:t xml:space="preserve">The hash-table portion showed a different way to keep operations efficient. Chaining allowed multiple key-value pairs to share a bucket, and my insert, search, and delete tests produced the expected results. The analysis also showed why this performance depends on keeping the load factor under control: longer chains mean more comparisons inside each bucket.</w:t>
      </w:r>
    </w:p>
    <w:p>
      <w:pPr>
        <w:spacing w:after="200" w:line="276" w:lineRule="auto"/>
      </w:pPr>
      <w:r>
        <w:rPr>
          <w:rFonts w:ascii="Times New Roman" w:cs="Times New Roman" w:eastAsia="Times New Roman" w:hAnsi="Times New Roman"/>
          <w:b w:val="false"/>
          <w:bCs w:val="false"/>
          <w:sz w:val="24"/>
          <w:szCs w:val="24"/>
        </w:rPr>
        <w:t xml:space="preserve">Working through both implementations was useful for connecting the asymptotic formulas to something concrete: I could point to a specific line of code, such as the pivot choice or the bucket-index calculation, and explain why it produced the timing pattern I actually measured, instead of only citing the O() notation.</w:t>
      </w:r>
    </w:p>
    <w:p>
      <w:pPr>
        <w:keepNext/>
        <w:spacing w:after="120" w:before="240"/>
      </w:pPr>
      <w:r>
        <w:rPr>
          <w:rFonts w:ascii="Times New Roman" w:cs="Times New Roman" w:eastAsia="Times New Roman" w:hAnsi="Times New Roman"/>
          <w:b/>
          <w:bCs/>
          <w:sz w:val="24"/>
          <w:szCs w:val="24"/>
        </w:rPr>
        <w:t xml:space="preserve">GitHub Repository</w:t>
      </w:r>
    </w:p>
    <w:p>
      <w:pPr>
        <w:spacing w:after="200" w:line="276" w:lineRule="auto"/>
      </w:pPr>
      <w:r>
        <w:rPr>
          <w:rFonts w:ascii="Times New Roman" w:cs="Times New Roman" w:eastAsia="Times New Roman" w:hAnsi="Times New Roman"/>
          <w:b w:val="false"/>
          <w:bCs w:val="false"/>
          <w:sz w:val="24"/>
          <w:szCs w:val="24"/>
        </w:rPr>
        <w:t xml:space="preserve">The Python implementation for this assignment is available at:</w:t>
      </w:r>
    </w:p>
    <w:p>
      <w:pPr>
        <w:spacing w:after="200"/>
      </w:pPr>
      <w:hyperlink w:history="1" r:id="rIdv8brz3wtbi_-duayl4ksc">
        <w:r>
          <w:rPr>
            <w:rStyle w:val="Hyperlink"/>
            <w:rFonts w:ascii="Times New Roman" w:cs="Times New Roman" w:eastAsia="Times New Roman" w:hAnsi="Times New Roman"/>
            <w:b/>
            <w:bCs/>
            <w:sz w:val="24"/>
            <w:szCs w:val="24"/>
          </w:rPr>
          <w:t xml:space="preserve">https://github.com/Hanushabattula/MSCS532_Assignment3</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8brz3wtbi_-duayl4ksc" Type="http://schemas.openxmlformats.org/officeDocument/2006/relationships/hyperlink" Target="https://github.com/Hanushabattula/MSCS532_Assignment3"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2026-09-27T02:42:28.275Z</dcterms:created>
  <dcterms:modified xsi:type="dcterms:W3CDTF">2026-09-27T02:42:28.275Z</dcterms:modified>
</cp:coreProperties>
</file>

<file path=docProps/custom.xml><?xml version="1.0" encoding="utf-8"?>
<Properties xmlns="http://schemas.openxmlformats.org/officeDocument/2006/custom-properties" xmlns:vt="http://schemas.openxmlformats.org/officeDocument/2006/docPropsVTypes"/>
</file>