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15.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58E" w:rsidRDefault="005B6B5E" w:rsidP="0080358E">
      <w:pPr>
        <w:pStyle w:val="Heading2"/>
        <w:spacing w:line="360" w:lineRule="auto"/>
        <w:jc w:val="center"/>
        <w:rPr>
          <w:rFonts w:ascii="Times New Roman" w:hAnsi="Times New Roman" w:cs="Times New Roman"/>
          <w:color w:val="auto"/>
          <w:sz w:val="36"/>
          <w:szCs w:val="36"/>
        </w:rPr>
      </w:pPr>
      <w:r w:rsidRPr="005B6B5E">
        <w:rPr>
          <w:rFonts w:ascii="Times New Roman" w:hAnsi="Times New Roman" w:cs="Times New Roman"/>
          <w:color w:val="auto"/>
          <w:sz w:val="36"/>
          <w:szCs w:val="36"/>
        </w:rPr>
        <w:t>CHAPTER FOUR</w:t>
      </w:r>
    </w:p>
    <w:p w:rsidR="0080358E" w:rsidRPr="00391747" w:rsidRDefault="0080358E" w:rsidP="0080358E">
      <w:pPr>
        <w:spacing w:line="360" w:lineRule="auto"/>
        <w:jc w:val="center"/>
        <w:rPr>
          <w:rFonts w:ascii="Times New Roman" w:hAnsi="Times New Roman" w:cs="Times New Roman"/>
          <w:b/>
          <w:sz w:val="36"/>
          <w:szCs w:val="36"/>
        </w:rPr>
      </w:pPr>
      <w:r w:rsidRPr="00391747">
        <w:rPr>
          <w:rFonts w:ascii="Times New Roman" w:hAnsi="Times New Roman" w:cs="Times New Roman"/>
          <w:b/>
          <w:sz w:val="36"/>
          <w:szCs w:val="36"/>
        </w:rPr>
        <w:t>System Design</w:t>
      </w:r>
    </w:p>
    <w:p w:rsidR="0080358E" w:rsidRDefault="00391747" w:rsidP="0080358E">
      <w:pPr>
        <w:spacing w:line="360" w:lineRule="auto"/>
        <w:rPr>
          <w:rFonts w:ascii="Times New Roman" w:hAnsi="Times New Roman" w:cs="Times New Roman"/>
          <w:b/>
          <w:sz w:val="28"/>
          <w:szCs w:val="28"/>
        </w:rPr>
      </w:pPr>
      <w:r>
        <w:rPr>
          <w:rFonts w:ascii="Times New Roman" w:hAnsi="Times New Roman" w:cs="Times New Roman"/>
          <w:b/>
          <w:sz w:val="28"/>
          <w:szCs w:val="28"/>
        </w:rPr>
        <w:t>4.1</w:t>
      </w:r>
      <w:r w:rsidR="0080358E">
        <w:rPr>
          <w:rFonts w:ascii="Times New Roman" w:hAnsi="Times New Roman" w:cs="Times New Roman"/>
          <w:b/>
          <w:sz w:val="28"/>
          <w:szCs w:val="28"/>
        </w:rPr>
        <w:t xml:space="preserve"> </w:t>
      </w:r>
      <w:r w:rsidR="0080358E" w:rsidRPr="00391747">
        <w:rPr>
          <w:rFonts w:ascii="Times New Roman" w:hAnsi="Times New Roman" w:cs="Times New Roman"/>
          <w:b/>
          <w:sz w:val="32"/>
          <w:szCs w:val="32"/>
        </w:rPr>
        <w:t>Overview</w:t>
      </w:r>
    </w:p>
    <w:p w:rsidR="0080358E" w:rsidRDefault="0080358E" w:rsidP="0080358E">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the system design document for The Advanced Metering Reader. It includes the design goals, the proposed </w:t>
      </w:r>
      <w:r w:rsidR="00391747">
        <w:rPr>
          <w:rFonts w:ascii="Times New Roman" w:hAnsi="Times New Roman" w:cs="Times New Roman"/>
          <w:sz w:val="24"/>
          <w:szCs w:val="24"/>
        </w:rPr>
        <w:t>system design and the object design.</w:t>
      </w:r>
    </w:p>
    <w:p w:rsidR="00391747" w:rsidRDefault="00391747" w:rsidP="00391747">
      <w:pPr>
        <w:spacing w:line="360" w:lineRule="auto"/>
        <w:ind w:firstLine="720"/>
        <w:rPr>
          <w:rFonts w:ascii="Times New Roman" w:hAnsi="Times New Roman" w:cs="Times New Roman"/>
          <w:b/>
          <w:sz w:val="28"/>
          <w:szCs w:val="28"/>
        </w:rPr>
      </w:pPr>
      <w:r w:rsidRPr="00391747">
        <w:rPr>
          <w:rFonts w:ascii="Times New Roman" w:hAnsi="Times New Roman" w:cs="Times New Roman"/>
          <w:b/>
          <w:sz w:val="28"/>
          <w:szCs w:val="28"/>
        </w:rPr>
        <w:t xml:space="preserve">4.1.1 Purpose of the System Design </w:t>
      </w:r>
    </w:p>
    <w:p w:rsidR="00391747" w:rsidRDefault="00391747" w:rsidP="00391747">
      <w:pPr>
        <w:spacing w:line="360" w:lineRule="auto"/>
        <w:rPr>
          <w:rFonts w:ascii="Times New Roman" w:hAnsi="Times New Roman" w:cs="Times New Roman"/>
          <w:sz w:val="24"/>
          <w:szCs w:val="24"/>
        </w:rPr>
      </w:pPr>
      <w:r>
        <w:rPr>
          <w:rFonts w:ascii="Times New Roman" w:hAnsi="Times New Roman" w:cs="Times New Roman"/>
          <w:sz w:val="24"/>
          <w:szCs w:val="24"/>
        </w:rPr>
        <w:t>This system describes the design issues of the overall system. It provides the complete architectural overview of the proposed system</w:t>
      </w:r>
      <w:r w:rsidR="00561EA5">
        <w:rPr>
          <w:rFonts w:ascii="Times New Roman" w:hAnsi="Times New Roman" w:cs="Times New Roman"/>
          <w:sz w:val="24"/>
          <w:szCs w:val="24"/>
        </w:rPr>
        <w:t>. It is intended to capture and express the significant architectural to capture and express the significant architectural decisions which have been made by the system.</w:t>
      </w:r>
    </w:p>
    <w:p w:rsidR="00561EA5" w:rsidRDefault="00561EA5" w:rsidP="00391747">
      <w:pPr>
        <w:spacing w:line="360" w:lineRule="auto"/>
        <w:rPr>
          <w:rFonts w:ascii="Times New Roman" w:hAnsi="Times New Roman" w:cs="Times New Roman"/>
          <w:b/>
          <w:sz w:val="28"/>
          <w:szCs w:val="28"/>
        </w:rPr>
      </w:pPr>
      <w:r>
        <w:rPr>
          <w:rFonts w:ascii="Times New Roman" w:hAnsi="Times New Roman" w:cs="Times New Roman"/>
          <w:sz w:val="24"/>
          <w:szCs w:val="24"/>
        </w:rPr>
        <w:tab/>
      </w:r>
      <w:r w:rsidR="00D70117">
        <w:rPr>
          <w:rFonts w:ascii="Times New Roman" w:hAnsi="Times New Roman" w:cs="Times New Roman"/>
          <w:b/>
          <w:sz w:val="28"/>
          <w:szCs w:val="28"/>
        </w:rPr>
        <w:t xml:space="preserve">4.1.2 </w:t>
      </w:r>
      <w:r w:rsidRPr="00D70117">
        <w:rPr>
          <w:rFonts w:ascii="Times New Roman" w:hAnsi="Times New Roman" w:cs="Times New Roman"/>
          <w:b/>
          <w:sz w:val="28"/>
          <w:szCs w:val="28"/>
        </w:rPr>
        <w:t>Design Goal</w:t>
      </w:r>
    </w:p>
    <w:p w:rsidR="00D70117" w:rsidRDefault="00D70117" w:rsidP="00C54BC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goal of the design goal is to model the system with high quality. This will be used by the developers to describe the qualities of the system that another developer should consider. The </w:t>
      </w:r>
      <w:r w:rsidR="00C54BCD">
        <w:rPr>
          <w:rFonts w:ascii="Times New Roman" w:hAnsi="Times New Roman" w:cs="Times New Roman"/>
          <w:sz w:val="24"/>
          <w:szCs w:val="24"/>
        </w:rPr>
        <w:t>design goal represents the best quality that the system should have and provide a consist set of criteria that would be taken into consideration when making design decisions. They are grouped into four categories. These are:</w:t>
      </w:r>
    </w:p>
    <w:p w:rsidR="00C54BCD" w:rsidRDefault="00C54BCD" w:rsidP="00C54BC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Performance</w:t>
      </w:r>
    </w:p>
    <w:p w:rsidR="00C54BCD" w:rsidRDefault="00C54BCD" w:rsidP="00C54BC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Dependability</w:t>
      </w:r>
    </w:p>
    <w:p w:rsidR="00C54BCD" w:rsidRDefault="00C54BCD" w:rsidP="00C54BC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Maintenance</w:t>
      </w:r>
    </w:p>
    <w:p w:rsidR="00C54BCD" w:rsidRDefault="00C54BCD" w:rsidP="00C54BC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End User</w:t>
      </w:r>
    </w:p>
    <w:p w:rsidR="00C54BCD" w:rsidRDefault="00C54BCD" w:rsidP="00C54BCD">
      <w:pPr>
        <w:pStyle w:val="ListParagraph"/>
        <w:spacing w:line="360" w:lineRule="auto"/>
        <w:ind w:left="1440"/>
        <w:rPr>
          <w:rFonts w:ascii="Times New Roman" w:hAnsi="Times New Roman" w:cs="Times New Roman"/>
          <w:sz w:val="24"/>
          <w:szCs w:val="24"/>
        </w:rPr>
      </w:pPr>
    </w:p>
    <w:p w:rsidR="001F0828" w:rsidRDefault="001F0828" w:rsidP="00C54BCD">
      <w:pPr>
        <w:pStyle w:val="ListParagraph"/>
        <w:spacing w:line="360" w:lineRule="auto"/>
        <w:ind w:left="1440"/>
        <w:rPr>
          <w:rFonts w:ascii="Times New Roman" w:hAnsi="Times New Roman" w:cs="Times New Roman"/>
          <w:sz w:val="24"/>
          <w:szCs w:val="24"/>
        </w:rPr>
      </w:pPr>
    </w:p>
    <w:p w:rsidR="001F0828" w:rsidRDefault="001F0828" w:rsidP="00C54BCD">
      <w:pPr>
        <w:pStyle w:val="ListParagraph"/>
        <w:spacing w:line="360" w:lineRule="auto"/>
        <w:ind w:left="1440"/>
        <w:rPr>
          <w:rFonts w:ascii="Times New Roman" w:hAnsi="Times New Roman" w:cs="Times New Roman"/>
          <w:sz w:val="24"/>
          <w:szCs w:val="24"/>
        </w:rPr>
      </w:pPr>
    </w:p>
    <w:p w:rsidR="001F0828" w:rsidRDefault="001F0828" w:rsidP="00C54BCD">
      <w:pPr>
        <w:pStyle w:val="ListParagraph"/>
        <w:spacing w:line="360" w:lineRule="auto"/>
        <w:ind w:left="1440"/>
        <w:rPr>
          <w:rFonts w:ascii="Times New Roman" w:hAnsi="Times New Roman" w:cs="Times New Roman"/>
          <w:sz w:val="24"/>
          <w:szCs w:val="24"/>
        </w:rPr>
      </w:pPr>
    </w:p>
    <w:p w:rsidR="001F0828" w:rsidRDefault="001F0828" w:rsidP="00C54BCD">
      <w:pPr>
        <w:pStyle w:val="ListParagraph"/>
        <w:spacing w:line="360" w:lineRule="auto"/>
        <w:ind w:left="1440"/>
        <w:rPr>
          <w:rFonts w:ascii="Times New Roman" w:hAnsi="Times New Roman" w:cs="Times New Roman"/>
          <w:sz w:val="24"/>
          <w:szCs w:val="24"/>
        </w:rPr>
      </w:pPr>
    </w:p>
    <w:p w:rsidR="001F0828" w:rsidRPr="00C54BCD" w:rsidRDefault="001F0828" w:rsidP="00C54BCD">
      <w:pPr>
        <w:pStyle w:val="ListParagraph"/>
        <w:spacing w:line="360" w:lineRule="auto"/>
        <w:ind w:left="1440"/>
        <w:rPr>
          <w:rFonts w:ascii="Times New Roman" w:hAnsi="Times New Roman" w:cs="Times New Roman"/>
          <w:sz w:val="24"/>
          <w:szCs w:val="24"/>
        </w:rPr>
      </w:pPr>
    </w:p>
    <w:p w:rsidR="00893272" w:rsidRDefault="00C54BCD" w:rsidP="00893272">
      <w:pPr>
        <w:pStyle w:val="ListParagraph"/>
        <w:numPr>
          <w:ilvl w:val="0"/>
          <w:numId w:val="4"/>
        </w:numPr>
        <w:spacing w:line="360" w:lineRule="auto"/>
        <w:rPr>
          <w:rFonts w:ascii="Times New Roman" w:hAnsi="Times New Roman" w:cs="Times New Roman"/>
          <w:b/>
          <w:sz w:val="24"/>
          <w:szCs w:val="24"/>
        </w:rPr>
      </w:pPr>
      <w:r w:rsidRPr="00C54BCD">
        <w:rPr>
          <w:rFonts w:ascii="Times New Roman" w:hAnsi="Times New Roman" w:cs="Times New Roman"/>
          <w:b/>
          <w:sz w:val="24"/>
          <w:szCs w:val="24"/>
        </w:rPr>
        <w:lastRenderedPageBreak/>
        <w:t>Performance</w:t>
      </w:r>
    </w:p>
    <w:p w:rsidR="001F0828" w:rsidRDefault="00B75D3D" w:rsidP="0089327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Advanced Metering </w:t>
      </w:r>
      <w:r w:rsidR="001F0828">
        <w:rPr>
          <w:rFonts w:ascii="Times New Roman" w:hAnsi="Times New Roman" w:cs="Times New Roman"/>
          <w:sz w:val="24"/>
          <w:szCs w:val="24"/>
        </w:rPr>
        <w:t>system as well as the software should respond fast and perform the task quickly as possible. Establishing communication, data sending and receiving, execution of received data and also communication of serial data, communication sensors is very fast. The AMI software performs its task such as receiving information and displaying the results.</w:t>
      </w:r>
    </w:p>
    <w:p w:rsidR="00893272" w:rsidRDefault="001F0828" w:rsidP="001F082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Response Time: </w:t>
      </w:r>
      <w:r>
        <w:rPr>
          <w:rFonts w:ascii="Times New Roman" w:hAnsi="Times New Roman" w:cs="Times New Roman"/>
          <w:sz w:val="24"/>
          <w:szCs w:val="24"/>
        </w:rPr>
        <w:t xml:space="preserve"> depending on the available network and speed of the information sent, the system will respond in s short period of time.</w:t>
      </w:r>
    </w:p>
    <w:p w:rsidR="00893272" w:rsidRDefault="001F0828" w:rsidP="0089327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b/>
          <w:sz w:val="24"/>
          <w:szCs w:val="24"/>
        </w:rPr>
        <w:t>Memory:</w:t>
      </w:r>
      <w:r>
        <w:rPr>
          <w:rFonts w:ascii="Times New Roman" w:hAnsi="Times New Roman" w:cs="Times New Roman"/>
          <w:sz w:val="24"/>
          <w:szCs w:val="24"/>
        </w:rPr>
        <w:t xml:space="preserve"> to do the work efficiently </w:t>
      </w:r>
      <w:r w:rsidR="00EF5A78">
        <w:rPr>
          <w:rFonts w:ascii="Times New Roman" w:hAnsi="Times New Roman" w:cs="Times New Roman"/>
          <w:sz w:val="24"/>
          <w:szCs w:val="24"/>
        </w:rPr>
        <w:t>the AMI software has more than 50% RAM and the software should install in the processor at least more than 2GB RAM.</w:t>
      </w:r>
    </w:p>
    <w:p w:rsidR="00EF5A78" w:rsidRPr="00EF5A78" w:rsidRDefault="00EF5A78" w:rsidP="00EF5A78">
      <w:pPr>
        <w:spacing w:line="360" w:lineRule="auto"/>
        <w:rPr>
          <w:rFonts w:ascii="Times New Roman" w:hAnsi="Times New Roman" w:cs="Times New Roman"/>
          <w:sz w:val="24"/>
          <w:szCs w:val="24"/>
        </w:rPr>
      </w:pPr>
    </w:p>
    <w:p w:rsidR="00893272" w:rsidRDefault="00893272" w:rsidP="00C54BCD">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b/>
          <w:sz w:val="24"/>
          <w:szCs w:val="24"/>
        </w:rPr>
        <w:t>Dependability</w:t>
      </w:r>
    </w:p>
    <w:p w:rsidR="00EF5A78" w:rsidRPr="00EF5A78" w:rsidRDefault="00EF5A78" w:rsidP="00EF5A78">
      <w:pPr>
        <w:spacing w:line="360" w:lineRule="auto"/>
        <w:rPr>
          <w:rFonts w:ascii="Times New Roman" w:hAnsi="Times New Roman" w:cs="Times New Roman"/>
          <w:sz w:val="24"/>
          <w:szCs w:val="24"/>
        </w:rPr>
      </w:pPr>
      <w:r w:rsidRPr="00EF5A78">
        <w:rPr>
          <w:rFonts w:ascii="Times New Roman" w:hAnsi="Times New Roman" w:cs="Times New Roman"/>
          <w:sz w:val="24"/>
          <w:szCs w:val="24"/>
        </w:rPr>
        <w:t>Our system includes the following dependability criteria’s:</w:t>
      </w:r>
    </w:p>
    <w:p w:rsidR="00EF5A78" w:rsidRDefault="00EF5A78" w:rsidP="00EF5A78">
      <w:pPr>
        <w:pStyle w:val="ListParagraph"/>
        <w:numPr>
          <w:ilvl w:val="0"/>
          <w:numId w:val="7"/>
        </w:numPr>
        <w:spacing w:line="360" w:lineRule="auto"/>
        <w:rPr>
          <w:rFonts w:ascii="Times New Roman" w:hAnsi="Times New Roman" w:cs="Times New Roman"/>
          <w:sz w:val="24"/>
          <w:szCs w:val="24"/>
        </w:rPr>
      </w:pPr>
      <w:r w:rsidRPr="00563514">
        <w:rPr>
          <w:rFonts w:ascii="Times New Roman" w:hAnsi="Times New Roman" w:cs="Times New Roman"/>
          <w:b/>
          <w:sz w:val="24"/>
          <w:szCs w:val="24"/>
        </w:rPr>
        <w:t>Reliability:</w:t>
      </w:r>
      <w:r>
        <w:rPr>
          <w:rFonts w:ascii="Times New Roman" w:hAnsi="Times New Roman" w:cs="Times New Roman"/>
          <w:sz w:val="24"/>
          <w:szCs w:val="24"/>
        </w:rPr>
        <w:t xml:space="preserve"> The system is reliable whenever the server fails or any hardware issues may occur.</w:t>
      </w:r>
    </w:p>
    <w:p w:rsidR="00EF5A78" w:rsidRDefault="00EF5A78" w:rsidP="00EF5A78">
      <w:pPr>
        <w:pStyle w:val="ListParagraph"/>
        <w:numPr>
          <w:ilvl w:val="0"/>
          <w:numId w:val="7"/>
        </w:numPr>
        <w:spacing w:line="360" w:lineRule="auto"/>
        <w:rPr>
          <w:rFonts w:ascii="Times New Roman" w:hAnsi="Times New Roman" w:cs="Times New Roman"/>
          <w:sz w:val="24"/>
          <w:szCs w:val="24"/>
        </w:rPr>
      </w:pPr>
      <w:r w:rsidRPr="00563514">
        <w:rPr>
          <w:rFonts w:ascii="Times New Roman" w:hAnsi="Times New Roman" w:cs="Times New Roman"/>
          <w:b/>
          <w:sz w:val="24"/>
          <w:szCs w:val="24"/>
        </w:rPr>
        <w:t>Availability:</w:t>
      </w:r>
      <w:r w:rsidR="00563514">
        <w:rPr>
          <w:rFonts w:ascii="Times New Roman" w:hAnsi="Times New Roman" w:cs="Times New Roman"/>
          <w:sz w:val="24"/>
          <w:szCs w:val="24"/>
        </w:rPr>
        <w:t xml:space="preserve"> AMR</w:t>
      </w:r>
      <w:r>
        <w:rPr>
          <w:rFonts w:ascii="Times New Roman" w:hAnsi="Times New Roman" w:cs="Times New Roman"/>
          <w:sz w:val="24"/>
          <w:szCs w:val="24"/>
        </w:rPr>
        <w:t xml:space="preserve"> </w:t>
      </w:r>
      <w:r w:rsidRPr="00EF5A78">
        <w:rPr>
          <w:rFonts w:ascii="Times New Roman" w:hAnsi="Times New Roman" w:cs="Times New Roman"/>
          <w:sz w:val="24"/>
          <w:szCs w:val="24"/>
        </w:rPr>
        <w:t>can operate with any weather condition as well as day and night,</w:t>
      </w:r>
      <w:r>
        <w:rPr>
          <w:rFonts w:ascii="Times New Roman" w:hAnsi="Times New Roman" w:cs="Times New Roman"/>
          <w:sz w:val="24"/>
          <w:szCs w:val="24"/>
        </w:rPr>
        <w:t xml:space="preserve"> </w:t>
      </w:r>
      <w:r w:rsidRPr="00EF5A78">
        <w:rPr>
          <w:rFonts w:ascii="Times New Roman" w:hAnsi="Times New Roman" w:cs="Times New Roman"/>
          <w:sz w:val="24"/>
          <w:szCs w:val="24"/>
        </w:rPr>
        <w:t xml:space="preserve">also as long as there is local area network and establish communication </w:t>
      </w:r>
      <w:r w:rsidR="00563514">
        <w:rPr>
          <w:rFonts w:ascii="Times New Roman" w:hAnsi="Times New Roman" w:cs="Times New Roman"/>
          <w:sz w:val="24"/>
          <w:szCs w:val="24"/>
        </w:rPr>
        <w:t>the AMR</w:t>
      </w:r>
      <w:r w:rsidRPr="00EF5A78">
        <w:rPr>
          <w:rFonts w:ascii="Times New Roman" w:hAnsi="Times New Roman" w:cs="Times New Roman"/>
          <w:sz w:val="24"/>
          <w:szCs w:val="24"/>
        </w:rPr>
        <w:t xml:space="preserve"> software</w:t>
      </w:r>
      <w:r>
        <w:rPr>
          <w:rFonts w:ascii="Times New Roman" w:hAnsi="Times New Roman" w:cs="Times New Roman"/>
          <w:sz w:val="24"/>
          <w:szCs w:val="24"/>
        </w:rPr>
        <w:t xml:space="preserve"> </w:t>
      </w:r>
      <w:r w:rsidRPr="00EF5A78">
        <w:rPr>
          <w:rFonts w:ascii="Times New Roman" w:hAnsi="Times New Roman" w:cs="Times New Roman"/>
          <w:sz w:val="24"/>
          <w:szCs w:val="24"/>
        </w:rPr>
        <w:t>can operate and it will be available 24 hours a day</w:t>
      </w:r>
      <w:r>
        <w:rPr>
          <w:rFonts w:ascii="Times New Roman" w:hAnsi="Times New Roman" w:cs="Times New Roman"/>
          <w:sz w:val="24"/>
          <w:szCs w:val="24"/>
        </w:rPr>
        <w:t>.</w:t>
      </w:r>
    </w:p>
    <w:p w:rsidR="00EF5A78" w:rsidRDefault="00EF5A78" w:rsidP="00EF5A78">
      <w:pPr>
        <w:pStyle w:val="ListParagraph"/>
        <w:numPr>
          <w:ilvl w:val="0"/>
          <w:numId w:val="7"/>
        </w:numPr>
        <w:spacing w:line="360" w:lineRule="auto"/>
        <w:rPr>
          <w:rFonts w:ascii="Times New Roman" w:hAnsi="Times New Roman" w:cs="Times New Roman"/>
          <w:sz w:val="24"/>
          <w:szCs w:val="24"/>
        </w:rPr>
      </w:pPr>
      <w:r w:rsidRPr="00563514">
        <w:rPr>
          <w:rFonts w:ascii="Times New Roman" w:hAnsi="Times New Roman" w:cs="Times New Roman"/>
          <w:b/>
          <w:sz w:val="24"/>
          <w:szCs w:val="24"/>
        </w:rPr>
        <w:t>Security:</w:t>
      </w:r>
      <w:r>
        <w:rPr>
          <w:rFonts w:ascii="Times New Roman" w:hAnsi="Times New Roman" w:cs="Times New Roman"/>
          <w:sz w:val="24"/>
          <w:szCs w:val="24"/>
        </w:rPr>
        <w:t xml:space="preserve"> </w:t>
      </w:r>
      <w:r w:rsidR="00563514">
        <w:rPr>
          <w:rFonts w:ascii="Times New Roman" w:hAnsi="Times New Roman" w:cs="Times New Roman"/>
          <w:sz w:val="24"/>
          <w:szCs w:val="24"/>
        </w:rPr>
        <w:t xml:space="preserve">AMR </w:t>
      </w:r>
      <w:r w:rsidR="00563514" w:rsidRPr="00563514">
        <w:rPr>
          <w:rFonts w:ascii="Times New Roman" w:hAnsi="Times New Roman" w:cs="Times New Roman"/>
          <w:sz w:val="24"/>
          <w:szCs w:val="24"/>
        </w:rPr>
        <w:t>so</w:t>
      </w:r>
      <w:r w:rsidR="00563514">
        <w:rPr>
          <w:rFonts w:ascii="Times New Roman" w:hAnsi="Times New Roman" w:cs="Times New Roman"/>
          <w:sz w:val="24"/>
          <w:szCs w:val="24"/>
        </w:rPr>
        <w:t xml:space="preserve">ftware should be secured, </w:t>
      </w:r>
      <w:r w:rsidR="00563514" w:rsidRPr="00563514">
        <w:rPr>
          <w:rFonts w:ascii="Times New Roman" w:hAnsi="Times New Roman" w:cs="Times New Roman"/>
          <w:sz w:val="24"/>
          <w:szCs w:val="24"/>
        </w:rPr>
        <w:t>unauthorized user cannot manipulate</w:t>
      </w:r>
      <w:r w:rsidR="00563514">
        <w:rPr>
          <w:rFonts w:ascii="Times New Roman" w:hAnsi="Times New Roman" w:cs="Times New Roman"/>
          <w:sz w:val="24"/>
          <w:szCs w:val="24"/>
        </w:rPr>
        <w:t xml:space="preserve"> AMR</w:t>
      </w:r>
      <w:r w:rsidR="00563514" w:rsidRPr="00563514">
        <w:rPr>
          <w:rFonts w:ascii="Times New Roman" w:hAnsi="Times New Roman" w:cs="Times New Roman"/>
          <w:sz w:val="24"/>
          <w:szCs w:val="24"/>
        </w:rPr>
        <w:t xml:space="preserve"> through </w:t>
      </w:r>
      <w:r w:rsidR="00563514">
        <w:rPr>
          <w:rFonts w:ascii="Times New Roman" w:hAnsi="Times New Roman" w:cs="Times New Roman"/>
          <w:sz w:val="24"/>
          <w:szCs w:val="24"/>
        </w:rPr>
        <w:t xml:space="preserve">AMR </w:t>
      </w:r>
      <w:r w:rsidR="00563514" w:rsidRPr="00563514">
        <w:rPr>
          <w:rFonts w:ascii="Times New Roman" w:hAnsi="Times New Roman" w:cs="Times New Roman"/>
          <w:sz w:val="24"/>
          <w:szCs w:val="24"/>
        </w:rPr>
        <w:t>software</w:t>
      </w:r>
      <w:r w:rsidR="00563514">
        <w:rPr>
          <w:rFonts w:ascii="Times New Roman" w:hAnsi="Times New Roman" w:cs="Times New Roman"/>
          <w:sz w:val="24"/>
          <w:szCs w:val="24"/>
        </w:rPr>
        <w:t xml:space="preserve">. </w:t>
      </w:r>
      <w:r w:rsidR="00563514" w:rsidRPr="00563514">
        <w:rPr>
          <w:rFonts w:ascii="Times New Roman" w:hAnsi="Times New Roman" w:cs="Times New Roman"/>
          <w:sz w:val="24"/>
          <w:szCs w:val="24"/>
        </w:rPr>
        <w:t>The</w:t>
      </w:r>
      <w:r w:rsidR="00563514">
        <w:rPr>
          <w:rFonts w:ascii="Times New Roman" w:hAnsi="Times New Roman" w:cs="Times New Roman"/>
          <w:sz w:val="24"/>
          <w:szCs w:val="24"/>
        </w:rPr>
        <w:t xml:space="preserve"> system provide</w:t>
      </w:r>
      <w:r w:rsidR="00F63B67">
        <w:rPr>
          <w:rFonts w:ascii="Times New Roman" w:hAnsi="Times New Roman" w:cs="Times New Roman"/>
          <w:sz w:val="24"/>
          <w:szCs w:val="24"/>
        </w:rPr>
        <w:t>s</w:t>
      </w:r>
      <w:r w:rsidR="00563514">
        <w:rPr>
          <w:rFonts w:ascii="Times New Roman" w:hAnsi="Times New Roman" w:cs="Times New Roman"/>
          <w:sz w:val="24"/>
          <w:szCs w:val="24"/>
        </w:rPr>
        <w:t xml:space="preserve"> </w:t>
      </w:r>
      <w:r w:rsidR="00563514" w:rsidRPr="00563514">
        <w:rPr>
          <w:rFonts w:ascii="Times New Roman" w:hAnsi="Times New Roman" w:cs="Times New Roman"/>
          <w:sz w:val="24"/>
          <w:szCs w:val="24"/>
        </w:rPr>
        <w:t>security since</w:t>
      </w:r>
      <w:r w:rsidR="00F63B67">
        <w:rPr>
          <w:rFonts w:ascii="Times New Roman" w:hAnsi="Times New Roman" w:cs="Times New Roman"/>
          <w:sz w:val="24"/>
          <w:szCs w:val="24"/>
        </w:rPr>
        <w:t xml:space="preserve"> the</w:t>
      </w:r>
      <w:r w:rsidR="00563514" w:rsidRPr="00563514">
        <w:rPr>
          <w:rFonts w:ascii="Times New Roman" w:hAnsi="Times New Roman" w:cs="Times New Roman"/>
          <w:sz w:val="24"/>
          <w:szCs w:val="24"/>
        </w:rPr>
        <w:t xml:space="preserve"> information </w:t>
      </w:r>
      <w:r w:rsidR="00F63B67">
        <w:rPr>
          <w:rFonts w:ascii="Times New Roman" w:hAnsi="Times New Roman" w:cs="Times New Roman"/>
          <w:sz w:val="24"/>
          <w:szCs w:val="24"/>
        </w:rPr>
        <w:t>is</w:t>
      </w:r>
      <w:r w:rsidR="00563514" w:rsidRPr="00563514">
        <w:rPr>
          <w:rFonts w:ascii="Times New Roman" w:hAnsi="Times New Roman" w:cs="Times New Roman"/>
          <w:sz w:val="24"/>
          <w:szCs w:val="24"/>
        </w:rPr>
        <w:t xml:space="preserve"> sensitive.</w:t>
      </w:r>
    </w:p>
    <w:p w:rsidR="00EF5A78" w:rsidRPr="00F63B67" w:rsidRDefault="00563514" w:rsidP="00F63B67">
      <w:pPr>
        <w:pStyle w:val="ListParagraph"/>
        <w:numPr>
          <w:ilvl w:val="0"/>
          <w:numId w:val="7"/>
        </w:numPr>
        <w:spacing w:line="360" w:lineRule="auto"/>
        <w:rPr>
          <w:rFonts w:ascii="Times New Roman" w:hAnsi="Times New Roman" w:cs="Times New Roman"/>
          <w:sz w:val="24"/>
          <w:szCs w:val="24"/>
        </w:rPr>
      </w:pPr>
      <w:r w:rsidRPr="00563514">
        <w:rPr>
          <w:rFonts w:ascii="TimesNewRomanPS-BoldMT" w:hAnsi="TimesNewRomanPS-BoldMT"/>
          <w:b/>
          <w:bCs/>
          <w:color w:val="000000"/>
          <w:sz w:val="24"/>
          <w:szCs w:val="24"/>
        </w:rPr>
        <w:t>Robustness:</w:t>
      </w:r>
      <w:r>
        <w:rPr>
          <w:rFonts w:ascii="TimesNewRomanPS-BoldMT" w:hAnsi="TimesNewRomanPS-BoldMT"/>
          <w:b/>
          <w:bCs/>
          <w:color w:val="000000"/>
          <w:sz w:val="24"/>
          <w:szCs w:val="24"/>
        </w:rPr>
        <w:t xml:space="preserve"> </w:t>
      </w:r>
      <w:r>
        <w:rPr>
          <w:rStyle w:val="fontstyle01"/>
        </w:rPr>
        <w:t>AMR and AMR software should be fault tolerant due to</w:t>
      </w:r>
      <w:r>
        <w:rPr>
          <w:color w:val="000000"/>
        </w:rPr>
        <w:t xml:space="preserve"> </w:t>
      </w:r>
      <w:r>
        <w:rPr>
          <w:rStyle w:val="fontstyle01"/>
        </w:rPr>
        <w:t>termination of communication.</w:t>
      </w:r>
    </w:p>
    <w:p w:rsidR="00EF5A78" w:rsidRDefault="00EF5A78" w:rsidP="00893272">
      <w:pPr>
        <w:pStyle w:val="ListParagraph"/>
        <w:spacing w:line="360" w:lineRule="auto"/>
        <w:rPr>
          <w:rFonts w:ascii="Times New Roman" w:hAnsi="Times New Roman" w:cs="Times New Roman"/>
          <w:b/>
          <w:sz w:val="24"/>
          <w:szCs w:val="24"/>
        </w:rPr>
      </w:pPr>
    </w:p>
    <w:p w:rsidR="00356723" w:rsidRDefault="00356723" w:rsidP="00893272">
      <w:pPr>
        <w:pStyle w:val="ListParagraph"/>
        <w:spacing w:line="360" w:lineRule="auto"/>
        <w:rPr>
          <w:rFonts w:ascii="Times New Roman" w:hAnsi="Times New Roman" w:cs="Times New Roman"/>
          <w:b/>
          <w:sz w:val="24"/>
          <w:szCs w:val="24"/>
        </w:rPr>
      </w:pPr>
    </w:p>
    <w:p w:rsidR="00356723" w:rsidRDefault="00356723" w:rsidP="00893272">
      <w:pPr>
        <w:pStyle w:val="ListParagraph"/>
        <w:spacing w:line="360" w:lineRule="auto"/>
        <w:rPr>
          <w:rFonts w:ascii="Times New Roman" w:hAnsi="Times New Roman" w:cs="Times New Roman"/>
          <w:b/>
          <w:sz w:val="24"/>
          <w:szCs w:val="24"/>
        </w:rPr>
      </w:pPr>
    </w:p>
    <w:p w:rsidR="00356723" w:rsidRDefault="00356723" w:rsidP="00893272">
      <w:pPr>
        <w:pStyle w:val="ListParagraph"/>
        <w:spacing w:line="360" w:lineRule="auto"/>
        <w:rPr>
          <w:rFonts w:ascii="Times New Roman" w:hAnsi="Times New Roman" w:cs="Times New Roman"/>
          <w:b/>
          <w:sz w:val="24"/>
          <w:szCs w:val="24"/>
        </w:rPr>
      </w:pPr>
    </w:p>
    <w:p w:rsidR="00356723" w:rsidRDefault="00356723" w:rsidP="00893272">
      <w:pPr>
        <w:pStyle w:val="ListParagraph"/>
        <w:spacing w:line="360" w:lineRule="auto"/>
        <w:rPr>
          <w:rFonts w:ascii="Times New Roman" w:hAnsi="Times New Roman" w:cs="Times New Roman"/>
          <w:b/>
          <w:sz w:val="24"/>
          <w:szCs w:val="24"/>
        </w:rPr>
      </w:pPr>
    </w:p>
    <w:p w:rsidR="00F63B67" w:rsidRDefault="00F63B67" w:rsidP="00F63B67">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Maintainability</w:t>
      </w:r>
    </w:p>
    <w:p w:rsidR="00F63B67" w:rsidRDefault="00F63B67" w:rsidP="00F63B67">
      <w:pPr>
        <w:spacing w:line="360" w:lineRule="auto"/>
        <w:rPr>
          <w:rStyle w:val="fontstyle01"/>
        </w:rPr>
      </w:pPr>
      <w:r>
        <w:rPr>
          <w:rStyle w:val="fontstyle01"/>
        </w:rPr>
        <w:t>To be maintainable the system should meet the following maintenance criteria:</w:t>
      </w:r>
    </w:p>
    <w:p w:rsidR="00F63B67" w:rsidRPr="00F63B67" w:rsidRDefault="00F63B67" w:rsidP="00F63B67">
      <w:pPr>
        <w:pStyle w:val="ListParagraph"/>
        <w:numPr>
          <w:ilvl w:val="0"/>
          <w:numId w:val="9"/>
        </w:numPr>
        <w:spacing w:line="360" w:lineRule="auto"/>
        <w:rPr>
          <w:rStyle w:val="fontstyle01"/>
          <w:b/>
          <w:color w:val="auto"/>
        </w:rPr>
      </w:pPr>
      <w:r>
        <w:rPr>
          <w:rFonts w:ascii="Times New Roman" w:hAnsi="Times New Roman" w:cs="Times New Roman"/>
          <w:b/>
          <w:sz w:val="24"/>
          <w:szCs w:val="24"/>
        </w:rPr>
        <w:t xml:space="preserve">Modifiability: </w:t>
      </w:r>
      <w:r>
        <w:rPr>
          <w:rStyle w:val="fontstyle01"/>
        </w:rPr>
        <w:t>AMR is modifiable for further modification just preparing new</w:t>
      </w:r>
      <w:r>
        <w:rPr>
          <w:color w:val="000000"/>
        </w:rPr>
        <w:br/>
      </w:r>
      <w:r>
        <w:rPr>
          <w:rStyle w:val="fontstyle01"/>
        </w:rPr>
        <w:t>embedded code as well as hardware change. Also, AMR software is modifiable like</w:t>
      </w:r>
      <w:r>
        <w:rPr>
          <w:color w:val="000000"/>
        </w:rPr>
        <w:t xml:space="preserve"> </w:t>
      </w:r>
      <w:r>
        <w:rPr>
          <w:rStyle w:val="fontstyle01"/>
        </w:rPr>
        <w:t>version control.</w:t>
      </w:r>
    </w:p>
    <w:p w:rsidR="00F63B67" w:rsidRPr="00F63B67" w:rsidRDefault="00F63B67" w:rsidP="00F63B67">
      <w:pPr>
        <w:pStyle w:val="ListParagraph"/>
        <w:numPr>
          <w:ilvl w:val="0"/>
          <w:numId w:val="9"/>
        </w:numPr>
        <w:spacing w:line="360" w:lineRule="auto"/>
        <w:rPr>
          <w:rFonts w:ascii="Times New Roman" w:hAnsi="Times New Roman" w:cs="Times New Roman"/>
          <w:b/>
          <w:sz w:val="24"/>
          <w:szCs w:val="24"/>
        </w:rPr>
      </w:pPr>
      <w:r>
        <w:rPr>
          <w:rFonts w:ascii="TimesNewRomanPS-BoldMT" w:hAnsi="TimesNewRomanPS-BoldMT"/>
          <w:b/>
          <w:bCs/>
          <w:color w:val="000000"/>
          <w:sz w:val="24"/>
          <w:szCs w:val="24"/>
        </w:rPr>
        <w:t>Portability:</w:t>
      </w:r>
      <w:r w:rsidRPr="00F63B67">
        <w:rPr>
          <w:rFonts w:ascii="TimesNewRomanPS-BoldMT" w:hAnsi="TimesNewRomanPS-BoldMT"/>
          <w:b/>
          <w:bCs/>
          <w:color w:val="000000"/>
          <w:sz w:val="24"/>
          <w:szCs w:val="24"/>
        </w:rPr>
        <w:t xml:space="preserve"> </w:t>
      </w:r>
      <w:r w:rsidRPr="00F63B67">
        <w:rPr>
          <w:rFonts w:ascii="TimesNewRomanPSMT" w:hAnsi="TimesNewRomanPSMT"/>
          <w:color w:val="000000"/>
          <w:sz w:val="24"/>
          <w:szCs w:val="24"/>
        </w:rPr>
        <w:t>the system will be developed to be viewed and retrieved from any web</w:t>
      </w:r>
      <w:r>
        <w:rPr>
          <w:rFonts w:ascii="TimesNewRomanPSMT" w:hAnsi="TimesNewRomanPSMT"/>
          <w:color w:val="000000"/>
        </w:rPr>
        <w:t xml:space="preserve"> </w:t>
      </w:r>
      <w:r w:rsidRPr="00F63B67">
        <w:rPr>
          <w:rFonts w:ascii="TimesNewRomanPSMT" w:hAnsi="TimesNewRomanPSMT"/>
          <w:color w:val="000000"/>
          <w:sz w:val="24"/>
          <w:szCs w:val="24"/>
        </w:rPr>
        <w:t>browser regardless of their version and platform it resides in it</w:t>
      </w:r>
      <w:r>
        <w:rPr>
          <w:rFonts w:ascii="TimesNewRomanPSMT" w:hAnsi="TimesNewRomanPSMT"/>
          <w:color w:val="000000"/>
          <w:sz w:val="24"/>
          <w:szCs w:val="24"/>
        </w:rPr>
        <w:t>.</w:t>
      </w:r>
    </w:p>
    <w:p w:rsidR="00F63B67" w:rsidRPr="00CA1A3C" w:rsidRDefault="00F63B67" w:rsidP="00F63B67">
      <w:pPr>
        <w:pStyle w:val="ListParagraph"/>
        <w:numPr>
          <w:ilvl w:val="0"/>
          <w:numId w:val="9"/>
        </w:numPr>
        <w:spacing w:line="360" w:lineRule="auto"/>
        <w:rPr>
          <w:rStyle w:val="fontstyle01"/>
          <w:b/>
          <w:color w:val="auto"/>
        </w:rPr>
      </w:pPr>
      <w:r>
        <w:rPr>
          <w:rFonts w:ascii="TimesNewRomanPS-BoldMT" w:hAnsi="TimesNewRomanPS-BoldMT"/>
          <w:b/>
          <w:bCs/>
          <w:color w:val="000000"/>
          <w:sz w:val="24"/>
          <w:szCs w:val="24"/>
        </w:rPr>
        <w:t>Extensibility:</w:t>
      </w:r>
      <w:r>
        <w:rPr>
          <w:rFonts w:ascii="Times New Roman" w:hAnsi="Times New Roman" w:cs="Times New Roman"/>
          <w:b/>
          <w:sz w:val="24"/>
          <w:szCs w:val="24"/>
        </w:rPr>
        <w:t xml:space="preserve"> </w:t>
      </w:r>
      <w:r>
        <w:rPr>
          <w:rStyle w:val="fontstyle01"/>
        </w:rPr>
        <w:t xml:space="preserve">if it is needed to add new functionality to </w:t>
      </w:r>
      <w:r w:rsidR="00CA1A3C">
        <w:rPr>
          <w:rStyle w:val="fontstyle01"/>
        </w:rPr>
        <w:t>AMR</w:t>
      </w:r>
      <w:r>
        <w:rPr>
          <w:rStyle w:val="fontstyle01"/>
        </w:rPr>
        <w:t>, new circuit diagram</w:t>
      </w:r>
      <w:r w:rsidR="00CA1A3C">
        <w:rPr>
          <w:color w:val="000000"/>
        </w:rPr>
        <w:t xml:space="preserve"> </w:t>
      </w:r>
      <w:r>
        <w:rPr>
          <w:rStyle w:val="fontstyle01"/>
        </w:rPr>
        <w:t xml:space="preserve">and embedded code needed for </w:t>
      </w:r>
      <w:r w:rsidR="00CA1A3C">
        <w:rPr>
          <w:rStyle w:val="fontstyle01"/>
        </w:rPr>
        <w:t>AMR</w:t>
      </w:r>
      <w:r>
        <w:rPr>
          <w:rStyle w:val="fontstyle01"/>
        </w:rPr>
        <w:t xml:space="preserve">. New functionality to </w:t>
      </w:r>
      <w:r w:rsidR="00CA1A3C">
        <w:rPr>
          <w:rStyle w:val="fontstyle01"/>
        </w:rPr>
        <w:t>AMR</w:t>
      </w:r>
      <w:r>
        <w:rPr>
          <w:rStyle w:val="fontstyle01"/>
        </w:rPr>
        <w:t xml:space="preserve"> software can be</w:t>
      </w:r>
      <w:r w:rsidR="00CA1A3C">
        <w:rPr>
          <w:color w:val="000000"/>
        </w:rPr>
        <w:t xml:space="preserve"> </w:t>
      </w:r>
      <w:r>
        <w:rPr>
          <w:rStyle w:val="fontstyle01"/>
        </w:rPr>
        <w:t>achieved by only making a separate page and integrate this page with the existing system.</w:t>
      </w:r>
    </w:p>
    <w:p w:rsidR="00893272" w:rsidRPr="00CA1A3C" w:rsidRDefault="00CA1A3C" w:rsidP="00CA1A3C">
      <w:pPr>
        <w:pStyle w:val="ListParagraph"/>
        <w:numPr>
          <w:ilvl w:val="0"/>
          <w:numId w:val="9"/>
        </w:numPr>
        <w:spacing w:line="360" w:lineRule="auto"/>
        <w:rPr>
          <w:rFonts w:ascii="Times New Roman" w:hAnsi="Times New Roman" w:cs="Times New Roman"/>
          <w:b/>
          <w:sz w:val="24"/>
          <w:szCs w:val="24"/>
        </w:rPr>
      </w:pPr>
      <w:r w:rsidRPr="00CA1A3C">
        <w:rPr>
          <w:rFonts w:ascii="TimesNewRomanPS-BoldMT" w:hAnsi="TimesNewRomanPS-BoldMT"/>
          <w:b/>
          <w:bCs/>
          <w:color w:val="000000"/>
          <w:sz w:val="24"/>
          <w:szCs w:val="24"/>
        </w:rPr>
        <w:t xml:space="preserve">Readability: - </w:t>
      </w:r>
      <w:r w:rsidRPr="00CA1A3C">
        <w:rPr>
          <w:rFonts w:ascii="TimesNewRomanPSMT" w:hAnsi="TimesNewRomanPSMT"/>
          <w:color w:val="000000"/>
          <w:sz w:val="24"/>
          <w:szCs w:val="24"/>
        </w:rPr>
        <w:t>the system code will be written b</w:t>
      </w:r>
      <w:r>
        <w:rPr>
          <w:rFonts w:ascii="TimesNewRomanPSMT" w:hAnsi="TimesNewRomanPSMT"/>
          <w:color w:val="000000"/>
          <w:sz w:val="24"/>
          <w:szCs w:val="24"/>
        </w:rPr>
        <w:t xml:space="preserve">y following universal standards </w:t>
      </w:r>
      <w:r w:rsidRPr="00CA1A3C">
        <w:rPr>
          <w:rFonts w:ascii="TimesNewRomanPSMT" w:hAnsi="TimesNewRomanPSMT"/>
          <w:color w:val="000000"/>
          <w:sz w:val="24"/>
          <w:szCs w:val="24"/>
        </w:rPr>
        <w:t>and</w:t>
      </w:r>
      <w:r>
        <w:rPr>
          <w:rFonts w:ascii="TimesNewRomanPSMT" w:hAnsi="TimesNewRomanPSMT"/>
          <w:color w:val="000000"/>
        </w:rPr>
        <w:t xml:space="preserve"> </w:t>
      </w:r>
      <w:r w:rsidRPr="00CA1A3C">
        <w:rPr>
          <w:rFonts w:ascii="TimesNewRomanPSMT" w:hAnsi="TimesNewRomanPSMT"/>
          <w:color w:val="000000"/>
          <w:sz w:val="24"/>
          <w:szCs w:val="24"/>
        </w:rPr>
        <w:t>comments will be including for further understanding</w:t>
      </w:r>
      <w:r>
        <w:rPr>
          <w:rFonts w:ascii="TimesNewRomanPSMT" w:hAnsi="TimesNewRomanPSMT"/>
          <w:color w:val="000000"/>
          <w:sz w:val="24"/>
          <w:szCs w:val="24"/>
        </w:rPr>
        <w:t>.</w:t>
      </w:r>
    </w:p>
    <w:p w:rsidR="00CA1A3C" w:rsidRPr="00CA1A3C" w:rsidRDefault="00CA1A3C" w:rsidP="00CA1A3C">
      <w:pPr>
        <w:spacing w:line="360" w:lineRule="auto"/>
        <w:rPr>
          <w:rFonts w:ascii="Times New Roman" w:hAnsi="Times New Roman" w:cs="Times New Roman"/>
          <w:b/>
          <w:sz w:val="24"/>
          <w:szCs w:val="24"/>
        </w:rPr>
      </w:pPr>
    </w:p>
    <w:p w:rsidR="00893272" w:rsidRDefault="00893272" w:rsidP="00C54BCD">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b/>
          <w:sz w:val="24"/>
          <w:szCs w:val="24"/>
        </w:rPr>
        <w:t>End User</w:t>
      </w:r>
    </w:p>
    <w:p w:rsidR="007D5A8E" w:rsidRDefault="00CA1A3C" w:rsidP="00CA1A3C">
      <w:pPr>
        <w:spacing w:line="360" w:lineRule="auto"/>
        <w:rPr>
          <w:rStyle w:val="fontstyle01"/>
        </w:rPr>
      </w:pPr>
      <w:r>
        <w:rPr>
          <w:rStyle w:val="fontstyle01"/>
        </w:rPr>
        <w:t>AMR software should be simple and user friendly. It has understandable graphical</w:t>
      </w:r>
      <w:r>
        <w:rPr>
          <w:color w:val="000000"/>
        </w:rPr>
        <w:br/>
      </w:r>
      <w:r>
        <w:rPr>
          <w:rStyle w:val="fontstyle01"/>
        </w:rPr>
        <w:t>user interface such as forms and buttons, which have descriptive names. All the</w:t>
      </w:r>
      <w:r>
        <w:rPr>
          <w:color w:val="000000"/>
        </w:rPr>
        <w:br/>
      </w:r>
      <w:r>
        <w:rPr>
          <w:rStyle w:val="fontstyle01"/>
        </w:rPr>
        <w:t>interfaces, forms and buttons are written or designed in a simple language or common</w:t>
      </w:r>
      <w:r>
        <w:rPr>
          <w:color w:val="000000"/>
        </w:rPr>
        <w:br/>
      </w:r>
      <w:r>
        <w:rPr>
          <w:rStyle w:val="fontstyle01"/>
        </w:rPr>
        <w:t>language (English, Afaan Oromoo, and Amharic) so that the user can access it without</w:t>
      </w:r>
      <w:r>
        <w:rPr>
          <w:color w:val="000000"/>
        </w:rPr>
        <w:br/>
      </w:r>
      <w:r>
        <w:rPr>
          <w:rStyle w:val="fontstyle01"/>
        </w:rPr>
        <w:t>any difficulty. Also, AMR may also have descriptive pushbutton.</w:t>
      </w:r>
    </w:p>
    <w:p w:rsidR="007D5A8E" w:rsidRDefault="007D5A8E" w:rsidP="007D5A8E">
      <w:pPr>
        <w:pStyle w:val="ListParagraph"/>
        <w:numPr>
          <w:ilvl w:val="0"/>
          <w:numId w:val="4"/>
        </w:numPr>
        <w:spacing w:line="360" w:lineRule="auto"/>
        <w:rPr>
          <w:rStyle w:val="fontstyle01"/>
          <w:b/>
        </w:rPr>
      </w:pPr>
      <w:r w:rsidRPr="007D5A8E">
        <w:rPr>
          <w:rStyle w:val="fontstyle01"/>
          <w:b/>
        </w:rPr>
        <w:t>Priority of design goals</w:t>
      </w:r>
    </w:p>
    <w:p w:rsidR="007D5A8E" w:rsidRDefault="007D5A8E" w:rsidP="007D5A8E">
      <w:pPr>
        <w:spacing w:line="360" w:lineRule="auto"/>
        <w:rPr>
          <w:rFonts w:ascii="TimesNewRomanPSMT" w:hAnsi="TimesNewRomanPSMT"/>
          <w:color w:val="000000"/>
          <w:sz w:val="24"/>
          <w:szCs w:val="24"/>
        </w:rPr>
      </w:pPr>
      <w:r w:rsidRPr="007D5A8E">
        <w:rPr>
          <w:rFonts w:ascii="TimesNewRomanPSMT" w:hAnsi="TimesNewRomanPSMT"/>
          <w:color w:val="000000"/>
          <w:sz w:val="24"/>
          <w:szCs w:val="24"/>
        </w:rPr>
        <w:t xml:space="preserve">The design goals of </w:t>
      </w:r>
      <w:r>
        <w:rPr>
          <w:rFonts w:ascii="TimesNewRomanPSMT" w:hAnsi="TimesNewRomanPSMT"/>
          <w:color w:val="000000"/>
          <w:sz w:val="24"/>
          <w:szCs w:val="24"/>
        </w:rPr>
        <w:t xml:space="preserve">Advanced Metering System </w:t>
      </w:r>
      <w:r w:rsidRPr="007D5A8E">
        <w:rPr>
          <w:rFonts w:ascii="TimesNewRomanPSMT" w:hAnsi="TimesNewRomanPSMT"/>
          <w:color w:val="000000"/>
          <w:sz w:val="24"/>
          <w:szCs w:val="24"/>
        </w:rPr>
        <w:t>are prioritized as follows</w:t>
      </w:r>
      <w:r>
        <w:rPr>
          <w:rFonts w:ascii="TimesNewRomanPSMT" w:hAnsi="TimesNewRomanPSMT"/>
          <w:color w:val="000000"/>
          <w:sz w:val="24"/>
          <w:szCs w:val="24"/>
        </w:rPr>
        <w:t>:</w:t>
      </w:r>
    </w:p>
    <w:tbl>
      <w:tblPr>
        <w:tblStyle w:val="TableGrid"/>
        <w:tblW w:w="0" w:type="auto"/>
        <w:tblLook w:val="04A0" w:firstRow="1" w:lastRow="0" w:firstColumn="1" w:lastColumn="0" w:noHBand="0" w:noVBand="1"/>
      </w:tblPr>
      <w:tblGrid>
        <w:gridCol w:w="4788"/>
        <w:gridCol w:w="4788"/>
      </w:tblGrid>
      <w:tr w:rsidR="007D5A8E" w:rsidTr="007D5A8E">
        <w:tc>
          <w:tcPr>
            <w:tcW w:w="4788" w:type="dxa"/>
          </w:tcPr>
          <w:p w:rsidR="007D5A8E" w:rsidRDefault="007D5A8E" w:rsidP="007D5A8E">
            <w:pPr>
              <w:spacing w:line="360" w:lineRule="auto"/>
              <w:rPr>
                <w:rStyle w:val="fontstyle01"/>
                <w:b/>
              </w:rPr>
            </w:pPr>
            <w:r>
              <w:rPr>
                <w:rStyle w:val="fontstyle01"/>
                <w:b/>
              </w:rPr>
              <w:t xml:space="preserve">Priority </w:t>
            </w:r>
          </w:p>
        </w:tc>
        <w:tc>
          <w:tcPr>
            <w:tcW w:w="4788" w:type="dxa"/>
          </w:tcPr>
          <w:p w:rsidR="007D5A8E" w:rsidRDefault="007D5A8E" w:rsidP="007D5A8E">
            <w:pPr>
              <w:spacing w:line="360" w:lineRule="auto"/>
              <w:rPr>
                <w:rStyle w:val="fontstyle01"/>
                <w:b/>
              </w:rPr>
            </w:pPr>
            <w:r>
              <w:rPr>
                <w:rStyle w:val="fontstyle01"/>
                <w:b/>
              </w:rPr>
              <w:t>Design goal</w:t>
            </w:r>
          </w:p>
        </w:tc>
      </w:tr>
      <w:tr w:rsidR="007D5A8E" w:rsidTr="007D5A8E">
        <w:tc>
          <w:tcPr>
            <w:tcW w:w="4788" w:type="dxa"/>
          </w:tcPr>
          <w:p w:rsidR="007D5A8E" w:rsidRDefault="007D5A8E" w:rsidP="007D5A8E">
            <w:pPr>
              <w:spacing w:line="360" w:lineRule="auto"/>
              <w:rPr>
                <w:rStyle w:val="fontstyle01"/>
                <w:b/>
              </w:rPr>
            </w:pPr>
            <w:r>
              <w:rPr>
                <w:rStyle w:val="fontstyle01"/>
                <w:b/>
              </w:rPr>
              <w:t>1</w:t>
            </w:r>
          </w:p>
        </w:tc>
        <w:tc>
          <w:tcPr>
            <w:tcW w:w="4788" w:type="dxa"/>
          </w:tcPr>
          <w:p w:rsidR="007D5A8E" w:rsidRDefault="007D5A8E" w:rsidP="007D5A8E">
            <w:pPr>
              <w:spacing w:line="360" w:lineRule="auto"/>
              <w:rPr>
                <w:rStyle w:val="fontstyle01"/>
                <w:b/>
              </w:rPr>
            </w:pPr>
            <w:r>
              <w:rPr>
                <w:rStyle w:val="fontstyle01"/>
                <w:b/>
              </w:rPr>
              <w:t>End User</w:t>
            </w:r>
          </w:p>
        </w:tc>
      </w:tr>
      <w:tr w:rsidR="007D5A8E" w:rsidTr="007D5A8E">
        <w:tc>
          <w:tcPr>
            <w:tcW w:w="4788" w:type="dxa"/>
          </w:tcPr>
          <w:p w:rsidR="007D5A8E" w:rsidRDefault="007D5A8E" w:rsidP="007D5A8E">
            <w:pPr>
              <w:spacing w:line="360" w:lineRule="auto"/>
              <w:rPr>
                <w:rStyle w:val="fontstyle01"/>
                <w:b/>
              </w:rPr>
            </w:pPr>
            <w:r>
              <w:rPr>
                <w:rStyle w:val="fontstyle01"/>
                <w:b/>
              </w:rPr>
              <w:t>2</w:t>
            </w:r>
          </w:p>
        </w:tc>
        <w:tc>
          <w:tcPr>
            <w:tcW w:w="4788" w:type="dxa"/>
          </w:tcPr>
          <w:p w:rsidR="007D5A8E" w:rsidRDefault="007D5A8E" w:rsidP="007D5A8E">
            <w:pPr>
              <w:spacing w:line="360" w:lineRule="auto"/>
              <w:rPr>
                <w:rStyle w:val="fontstyle01"/>
                <w:b/>
              </w:rPr>
            </w:pPr>
            <w:r>
              <w:rPr>
                <w:rStyle w:val="fontstyle01"/>
                <w:b/>
              </w:rPr>
              <w:t>Dependability</w:t>
            </w:r>
          </w:p>
        </w:tc>
      </w:tr>
      <w:tr w:rsidR="007D5A8E" w:rsidTr="007D5A8E">
        <w:tc>
          <w:tcPr>
            <w:tcW w:w="4788" w:type="dxa"/>
          </w:tcPr>
          <w:p w:rsidR="007D5A8E" w:rsidRDefault="007D5A8E" w:rsidP="007D5A8E">
            <w:pPr>
              <w:spacing w:line="360" w:lineRule="auto"/>
              <w:rPr>
                <w:rStyle w:val="fontstyle01"/>
                <w:b/>
              </w:rPr>
            </w:pPr>
            <w:r>
              <w:rPr>
                <w:rStyle w:val="fontstyle01"/>
                <w:b/>
              </w:rPr>
              <w:t>3</w:t>
            </w:r>
          </w:p>
        </w:tc>
        <w:tc>
          <w:tcPr>
            <w:tcW w:w="4788" w:type="dxa"/>
          </w:tcPr>
          <w:p w:rsidR="007D5A8E" w:rsidRDefault="007D5A8E" w:rsidP="007D5A8E">
            <w:pPr>
              <w:spacing w:line="360" w:lineRule="auto"/>
              <w:rPr>
                <w:rStyle w:val="fontstyle01"/>
                <w:b/>
              </w:rPr>
            </w:pPr>
            <w:r>
              <w:rPr>
                <w:rStyle w:val="fontstyle01"/>
                <w:b/>
              </w:rPr>
              <w:t>Maintenance</w:t>
            </w:r>
          </w:p>
        </w:tc>
      </w:tr>
      <w:tr w:rsidR="007D5A8E" w:rsidTr="007D5A8E">
        <w:tc>
          <w:tcPr>
            <w:tcW w:w="4788" w:type="dxa"/>
          </w:tcPr>
          <w:p w:rsidR="007D5A8E" w:rsidRDefault="007D5A8E" w:rsidP="007D5A8E">
            <w:pPr>
              <w:spacing w:line="360" w:lineRule="auto"/>
              <w:rPr>
                <w:rStyle w:val="fontstyle01"/>
                <w:b/>
              </w:rPr>
            </w:pPr>
            <w:r>
              <w:rPr>
                <w:rStyle w:val="fontstyle01"/>
                <w:b/>
              </w:rPr>
              <w:t>4</w:t>
            </w:r>
          </w:p>
        </w:tc>
        <w:tc>
          <w:tcPr>
            <w:tcW w:w="4788" w:type="dxa"/>
          </w:tcPr>
          <w:p w:rsidR="007D5A8E" w:rsidRDefault="007D5A8E" w:rsidP="007D5A8E">
            <w:pPr>
              <w:spacing w:line="360" w:lineRule="auto"/>
              <w:rPr>
                <w:rStyle w:val="fontstyle01"/>
                <w:b/>
              </w:rPr>
            </w:pPr>
            <w:r>
              <w:rPr>
                <w:rStyle w:val="fontstyle01"/>
                <w:b/>
              </w:rPr>
              <w:t>Performance</w:t>
            </w:r>
          </w:p>
        </w:tc>
      </w:tr>
    </w:tbl>
    <w:p w:rsidR="00CA1A3C" w:rsidRPr="006229FC" w:rsidRDefault="00882CA1" w:rsidP="00CA1A3C">
      <w:pPr>
        <w:spacing w:line="360" w:lineRule="auto"/>
        <w:rPr>
          <w:rFonts w:ascii="Times New Roman" w:hAnsi="Times New Roman" w:cs="Times New Roman"/>
          <w:b/>
          <w:sz w:val="32"/>
          <w:szCs w:val="32"/>
        </w:rPr>
      </w:pPr>
      <w:r>
        <w:rPr>
          <w:rFonts w:ascii="Times New Roman" w:hAnsi="Times New Roman" w:cs="Times New Roman"/>
          <w:b/>
          <w:sz w:val="28"/>
          <w:szCs w:val="28"/>
        </w:rPr>
        <w:lastRenderedPageBreak/>
        <w:t xml:space="preserve">4.2 </w:t>
      </w:r>
      <w:r w:rsidRPr="006229FC">
        <w:rPr>
          <w:rFonts w:ascii="Times New Roman" w:hAnsi="Times New Roman" w:cs="Times New Roman"/>
          <w:b/>
          <w:sz w:val="32"/>
          <w:szCs w:val="32"/>
        </w:rPr>
        <w:t>Proposed system architecture</w:t>
      </w:r>
    </w:p>
    <w:p w:rsidR="00356723" w:rsidRPr="00E022D6" w:rsidRDefault="00E022D6" w:rsidP="00E022D6">
      <w:pPr>
        <w:spacing w:line="360" w:lineRule="auto"/>
        <w:jc w:val="center"/>
        <w:rPr>
          <w:rFonts w:ascii="Times New Roman" w:hAnsi="Times New Roman" w:cs="Times New Roman"/>
          <w:sz w:val="24"/>
          <w:szCs w:val="24"/>
        </w:rPr>
      </w:pPr>
      <w:r>
        <w:rPr>
          <w:rFonts w:ascii="Times New Roman" w:hAnsi="Times New Roman" w:cs="Times New Roman"/>
          <w:b/>
          <w:noProof/>
          <w:sz w:val="24"/>
          <w:szCs w:val="24"/>
        </w:rPr>
        <w:drawing>
          <wp:inline distT="0" distB="0" distL="0" distR="0" wp14:anchorId="6C24057C" wp14:editId="3CF35072">
            <wp:extent cx="5607170" cy="424065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2.jpg"/>
                    <pic:cNvPicPr/>
                  </pic:nvPicPr>
                  <pic:blipFill>
                    <a:blip r:embed="rId7">
                      <a:extLst>
                        <a:ext uri="{28A0092B-C50C-407E-A947-70E740481C1C}">
                          <a14:useLocalDpi xmlns:a14="http://schemas.microsoft.com/office/drawing/2010/main" val="0"/>
                        </a:ext>
                      </a:extLst>
                    </a:blip>
                    <a:stretch>
                      <a:fillRect/>
                    </a:stretch>
                  </pic:blipFill>
                  <pic:spPr>
                    <a:xfrm>
                      <a:off x="0" y="0"/>
                      <a:ext cx="5609018" cy="4242053"/>
                    </a:xfrm>
                    <a:prstGeom prst="rect">
                      <a:avLst/>
                    </a:prstGeom>
                  </pic:spPr>
                </pic:pic>
              </a:graphicData>
            </a:graphic>
          </wp:inline>
        </w:drawing>
      </w:r>
      <w:r w:rsidR="00F3561C">
        <w:rPr>
          <w:rFonts w:ascii="Times New Roman" w:hAnsi="Times New Roman" w:cs="Times New Roman"/>
          <w:b/>
          <w:noProof/>
          <w:sz w:val="28"/>
          <w:szCs w:val="28"/>
        </w:rPr>
        <w:drawing>
          <wp:inline distT="0" distB="0" distL="0" distR="0" wp14:anchorId="03A3C030" wp14:editId="3C109B40">
            <wp:extent cx="5684808" cy="304235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hardware-design-of-smart-meter-unit.png"/>
                    <pic:cNvPicPr/>
                  </pic:nvPicPr>
                  <pic:blipFill>
                    <a:blip r:embed="rId8">
                      <a:extLst>
                        <a:ext uri="{28A0092B-C50C-407E-A947-70E740481C1C}">
                          <a14:useLocalDpi xmlns:a14="http://schemas.microsoft.com/office/drawing/2010/main" val="0"/>
                        </a:ext>
                      </a:extLst>
                    </a:blip>
                    <a:stretch>
                      <a:fillRect/>
                    </a:stretch>
                  </pic:blipFill>
                  <pic:spPr>
                    <a:xfrm>
                      <a:off x="0" y="0"/>
                      <a:ext cx="5692840" cy="3046652"/>
                    </a:xfrm>
                    <a:prstGeom prst="rect">
                      <a:avLst/>
                    </a:prstGeom>
                  </pic:spPr>
                </pic:pic>
              </a:graphicData>
            </a:graphic>
          </wp:inline>
        </w:drawing>
      </w:r>
      <w:proofErr w:type="spellStart"/>
      <w:proofErr w:type="gramStart"/>
      <w:r>
        <w:rPr>
          <w:rFonts w:ascii="Times New Roman" w:hAnsi="Times New Roman" w:cs="Times New Roman"/>
          <w:sz w:val="24"/>
          <w:szCs w:val="24"/>
        </w:rPr>
        <w:t>fig:</w:t>
      </w:r>
      <w:proofErr w:type="gramEnd"/>
      <w:r>
        <w:rPr>
          <w:rFonts w:ascii="Times New Roman" w:hAnsi="Times New Roman" w:cs="Times New Roman"/>
          <w:sz w:val="24"/>
          <w:szCs w:val="24"/>
        </w:rPr>
        <w:t>Hardware</w:t>
      </w:r>
      <w:proofErr w:type="spellEnd"/>
      <w:r>
        <w:rPr>
          <w:rFonts w:ascii="Times New Roman" w:hAnsi="Times New Roman" w:cs="Times New Roman"/>
          <w:sz w:val="24"/>
          <w:szCs w:val="24"/>
        </w:rPr>
        <w:t xml:space="preserve"> system architecture</w:t>
      </w:r>
    </w:p>
    <w:p w:rsidR="00C54BCD" w:rsidRPr="00C54BCD" w:rsidRDefault="001E46B1" w:rsidP="00C54BCD">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313872" cy="708773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 arch.png"/>
                    <pic:cNvPicPr/>
                  </pic:nvPicPr>
                  <pic:blipFill rotWithShape="1">
                    <a:blip r:embed="rId9">
                      <a:extLst>
                        <a:ext uri="{28A0092B-C50C-407E-A947-70E740481C1C}">
                          <a14:useLocalDpi xmlns:a14="http://schemas.microsoft.com/office/drawing/2010/main" val="0"/>
                        </a:ext>
                      </a:extLst>
                    </a:blip>
                    <a:srcRect b="3453"/>
                    <a:stretch/>
                  </pic:blipFill>
                  <pic:spPr bwMode="auto">
                    <a:xfrm>
                      <a:off x="0" y="0"/>
                      <a:ext cx="5318093" cy="7093363"/>
                    </a:xfrm>
                    <a:prstGeom prst="rect">
                      <a:avLst/>
                    </a:prstGeom>
                    <a:ln>
                      <a:noFill/>
                    </a:ln>
                    <a:extLst>
                      <a:ext uri="{53640926-AAD7-44D8-BBD7-CCE9431645EC}">
                        <a14:shadowObscured xmlns:a14="http://schemas.microsoft.com/office/drawing/2010/main"/>
                      </a:ext>
                    </a:extLst>
                  </pic:spPr>
                </pic:pic>
              </a:graphicData>
            </a:graphic>
          </wp:inline>
        </w:drawing>
      </w:r>
    </w:p>
    <w:p w:rsidR="00391747" w:rsidRPr="001E46B1" w:rsidRDefault="001E46B1" w:rsidP="001E46B1">
      <w:pPr>
        <w:spacing w:line="360" w:lineRule="auto"/>
        <w:ind w:firstLine="720"/>
        <w:jc w:val="center"/>
        <w:rPr>
          <w:rFonts w:ascii="Times New Roman" w:hAnsi="Times New Roman" w:cs="Times New Roman"/>
          <w:sz w:val="24"/>
          <w:szCs w:val="24"/>
        </w:rPr>
      </w:pPr>
      <w:r w:rsidRPr="001E46B1">
        <w:rPr>
          <w:rFonts w:ascii="Times New Roman" w:hAnsi="Times New Roman" w:cs="Times New Roman"/>
          <w:sz w:val="24"/>
          <w:szCs w:val="24"/>
        </w:rPr>
        <w:t>Fig: Software architecture</w:t>
      </w:r>
    </w:p>
    <w:p w:rsidR="0004719D" w:rsidRDefault="0004719D" w:rsidP="006229FC">
      <w:pPr>
        <w:ind w:firstLine="720"/>
        <w:rPr>
          <w:rFonts w:ascii="Times New Roman" w:hAnsi="Times New Roman" w:cs="Times New Roman"/>
          <w:b/>
          <w:sz w:val="28"/>
          <w:szCs w:val="28"/>
        </w:rPr>
      </w:pPr>
    </w:p>
    <w:p w:rsidR="0080358E" w:rsidRDefault="006229FC" w:rsidP="006229FC">
      <w:pPr>
        <w:ind w:firstLine="720"/>
        <w:rPr>
          <w:rFonts w:ascii="Times New Roman" w:hAnsi="Times New Roman" w:cs="Times New Roman"/>
          <w:b/>
          <w:sz w:val="28"/>
          <w:szCs w:val="28"/>
        </w:rPr>
      </w:pPr>
      <w:r w:rsidRPr="006229FC">
        <w:rPr>
          <w:rFonts w:ascii="Times New Roman" w:hAnsi="Times New Roman" w:cs="Times New Roman"/>
          <w:b/>
          <w:sz w:val="28"/>
          <w:szCs w:val="28"/>
        </w:rPr>
        <w:lastRenderedPageBreak/>
        <w:t>4.2.1 Syst</w:t>
      </w:r>
      <w:r>
        <w:rPr>
          <w:rFonts w:ascii="Times New Roman" w:hAnsi="Times New Roman" w:cs="Times New Roman"/>
          <w:b/>
          <w:sz w:val="28"/>
          <w:szCs w:val="28"/>
        </w:rPr>
        <w:t>em process</w:t>
      </w:r>
    </w:p>
    <w:p w:rsidR="0004719D" w:rsidRDefault="0004719D" w:rsidP="006229FC">
      <w:pPr>
        <w:ind w:firstLine="720"/>
        <w:rPr>
          <w:rFonts w:ascii="Times New Roman" w:hAnsi="Times New Roman" w:cs="Times New Roman"/>
          <w:b/>
          <w:sz w:val="28"/>
          <w:szCs w:val="28"/>
        </w:rPr>
      </w:pPr>
    </w:p>
    <w:p w:rsidR="00110839" w:rsidRPr="00110839" w:rsidRDefault="00D026A9" w:rsidP="00110839">
      <w:pPr>
        <w:ind w:firstLine="72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7632948" wp14:editId="3233A219">
            <wp:extent cx="5684808" cy="40975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Process.jpg"/>
                    <pic:cNvPicPr/>
                  </pic:nvPicPr>
                  <pic:blipFill rotWithShape="1">
                    <a:blip r:embed="rId10">
                      <a:extLst>
                        <a:ext uri="{28A0092B-C50C-407E-A947-70E740481C1C}">
                          <a14:useLocalDpi xmlns:a14="http://schemas.microsoft.com/office/drawing/2010/main" val="0"/>
                        </a:ext>
                      </a:extLst>
                    </a:blip>
                    <a:srcRect l="1742" t="9431" r="2612" b="2740"/>
                    <a:stretch/>
                  </pic:blipFill>
                  <pic:spPr bwMode="auto">
                    <a:xfrm>
                      <a:off x="0" y="0"/>
                      <a:ext cx="5684808" cy="4097548"/>
                    </a:xfrm>
                    <a:prstGeom prst="rect">
                      <a:avLst/>
                    </a:prstGeom>
                    <a:ln>
                      <a:noFill/>
                    </a:ln>
                    <a:extLst>
                      <a:ext uri="{53640926-AAD7-44D8-BBD7-CCE9431645EC}">
                        <a14:shadowObscured xmlns:a14="http://schemas.microsoft.com/office/drawing/2010/main"/>
                      </a:ext>
                    </a:extLst>
                  </pic:spPr>
                </pic:pic>
              </a:graphicData>
            </a:graphic>
          </wp:inline>
        </w:drawing>
      </w:r>
      <w:r w:rsidR="00110839">
        <w:rPr>
          <w:rFonts w:ascii="Times New Roman" w:hAnsi="Times New Roman" w:cs="Times New Roman"/>
          <w:sz w:val="24"/>
          <w:szCs w:val="24"/>
        </w:rPr>
        <w:tab/>
      </w:r>
    </w:p>
    <w:p w:rsidR="00110839" w:rsidRDefault="00110839" w:rsidP="00D026A9">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91177" cy="2544792"/>
            <wp:effectExtent l="0" t="0" r="508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process.png"/>
                    <pic:cNvPicPr/>
                  </pic:nvPicPr>
                  <pic:blipFill>
                    <a:blip r:embed="rId11">
                      <a:extLst>
                        <a:ext uri="{28A0092B-C50C-407E-A947-70E740481C1C}">
                          <a14:useLocalDpi xmlns:a14="http://schemas.microsoft.com/office/drawing/2010/main" val="0"/>
                        </a:ext>
                      </a:extLst>
                    </a:blip>
                    <a:stretch>
                      <a:fillRect/>
                    </a:stretch>
                  </pic:blipFill>
                  <pic:spPr>
                    <a:xfrm>
                      <a:off x="0" y="0"/>
                      <a:ext cx="4897183" cy="2547917"/>
                    </a:xfrm>
                    <a:prstGeom prst="rect">
                      <a:avLst/>
                    </a:prstGeom>
                  </pic:spPr>
                </pic:pic>
              </a:graphicData>
            </a:graphic>
          </wp:inline>
        </w:drawing>
      </w:r>
    </w:p>
    <w:p w:rsidR="00F85A84" w:rsidRDefault="00110839" w:rsidP="00F85A84">
      <w:pPr>
        <w:ind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fig</w:t>
      </w:r>
      <w:proofErr w:type="gramEnd"/>
      <w:r>
        <w:rPr>
          <w:rFonts w:ascii="Times New Roman" w:hAnsi="Times New Roman" w:cs="Times New Roman"/>
          <w:sz w:val="24"/>
          <w:szCs w:val="24"/>
        </w:rPr>
        <w:t>: AMR system process</w:t>
      </w:r>
      <w:r w:rsidR="00731866">
        <w:rPr>
          <w:rFonts w:ascii="Times New Roman" w:hAnsi="Times New Roman" w:cs="Times New Roman"/>
          <w:sz w:val="24"/>
          <w:szCs w:val="24"/>
        </w:rPr>
        <w:t>es</w:t>
      </w:r>
    </w:p>
    <w:p w:rsidR="00F85A84" w:rsidRDefault="00110839" w:rsidP="00F85A84">
      <w:pPr>
        <w:ind w:firstLine="720"/>
        <w:rPr>
          <w:rFonts w:ascii="Times New Roman" w:hAnsi="Times New Roman" w:cs="Times New Roman"/>
          <w:b/>
          <w:sz w:val="28"/>
          <w:szCs w:val="28"/>
        </w:rPr>
      </w:pPr>
      <w:r>
        <w:rPr>
          <w:rFonts w:ascii="Times New Roman" w:hAnsi="Times New Roman" w:cs="Times New Roman"/>
          <w:b/>
          <w:sz w:val="28"/>
          <w:szCs w:val="28"/>
        </w:rPr>
        <w:lastRenderedPageBreak/>
        <w:t>4.2.3 Subsystem decomposition</w:t>
      </w:r>
    </w:p>
    <w:p w:rsidR="00110839" w:rsidRPr="00F85A84" w:rsidRDefault="00110839" w:rsidP="00F85A84">
      <w:pPr>
        <w:rPr>
          <w:rFonts w:ascii="Times New Roman" w:hAnsi="Times New Roman" w:cs="Times New Roman"/>
          <w:b/>
          <w:sz w:val="28"/>
          <w:szCs w:val="28"/>
        </w:rPr>
      </w:pPr>
      <w:r w:rsidRPr="00110839">
        <w:rPr>
          <w:rFonts w:ascii="TimesNewRomanPSMT" w:hAnsi="TimesNewRomanPSMT"/>
          <w:color w:val="000000"/>
          <w:sz w:val="24"/>
          <w:szCs w:val="24"/>
        </w:rPr>
        <w:t>Subsystem decompositions will help reduce the complexity of the system. The subsystem can be</w:t>
      </w:r>
      <w:r>
        <w:rPr>
          <w:rFonts w:ascii="TimesNewRomanPSMT" w:hAnsi="TimesNewRomanPSMT"/>
          <w:color w:val="000000"/>
        </w:rPr>
        <w:t xml:space="preserve"> </w:t>
      </w:r>
      <w:r w:rsidRPr="00110839">
        <w:rPr>
          <w:rFonts w:ascii="TimesNewRomanPSMT" w:hAnsi="TimesNewRomanPSMT"/>
          <w:color w:val="000000"/>
          <w:sz w:val="24"/>
          <w:szCs w:val="24"/>
        </w:rPr>
        <w:t>co</w:t>
      </w:r>
      <w:r>
        <w:rPr>
          <w:rFonts w:ascii="TimesNewRomanPSMT" w:hAnsi="TimesNewRomanPSMT"/>
          <w:color w:val="000000"/>
          <w:sz w:val="24"/>
          <w:szCs w:val="24"/>
        </w:rPr>
        <w:t>nsidered as packages holding a c</w:t>
      </w:r>
      <w:r w:rsidRPr="00110839">
        <w:rPr>
          <w:rFonts w:ascii="TimesNewRomanPSMT" w:hAnsi="TimesNewRomanPSMT"/>
          <w:color w:val="000000"/>
          <w:sz w:val="24"/>
          <w:szCs w:val="24"/>
        </w:rPr>
        <w:t>ollection of classes, associations, operations, and constraints</w:t>
      </w:r>
      <w:r>
        <w:rPr>
          <w:rFonts w:ascii="TimesNewRomanPSMT" w:hAnsi="TimesNewRomanPSMT"/>
          <w:color w:val="000000"/>
        </w:rPr>
        <w:t xml:space="preserve"> </w:t>
      </w:r>
      <w:r w:rsidRPr="00110839">
        <w:rPr>
          <w:rFonts w:ascii="TimesNewRomanPSMT" w:hAnsi="TimesNewRomanPSMT"/>
          <w:color w:val="000000"/>
          <w:sz w:val="24"/>
          <w:szCs w:val="24"/>
        </w:rPr>
        <w:t>that are closely interrelated with each other</w:t>
      </w:r>
      <w:r>
        <w:rPr>
          <w:rFonts w:ascii="TimesNewRomanPSMT" w:hAnsi="TimesNewRomanPSMT"/>
          <w:color w:val="000000"/>
          <w:sz w:val="24"/>
          <w:szCs w:val="24"/>
        </w:rPr>
        <w:t>.</w:t>
      </w:r>
    </w:p>
    <w:p w:rsidR="00110839" w:rsidRDefault="001A086F" w:rsidP="0011083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418533" cy="373523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pose.jpg"/>
                    <pic:cNvPicPr/>
                  </pic:nvPicPr>
                  <pic:blipFill rotWithShape="1">
                    <a:blip r:embed="rId12">
                      <a:extLst>
                        <a:ext uri="{28A0092B-C50C-407E-A947-70E740481C1C}">
                          <a14:useLocalDpi xmlns:a14="http://schemas.microsoft.com/office/drawing/2010/main" val="0"/>
                        </a:ext>
                      </a:extLst>
                    </a:blip>
                    <a:srcRect l="1522" t="6914" r="1658" b="2315"/>
                    <a:stretch/>
                  </pic:blipFill>
                  <pic:spPr bwMode="auto">
                    <a:xfrm>
                      <a:off x="0" y="0"/>
                      <a:ext cx="6445879" cy="3751151"/>
                    </a:xfrm>
                    <a:prstGeom prst="rect">
                      <a:avLst/>
                    </a:prstGeom>
                    <a:ln>
                      <a:noFill/>
                    </a:ln>
                    <a:extLst>
                      <a:ext uri="{53640926-AAD7-44D8-BBD7-CCE9431645EC}">
                        <a14:shadowObscured xmlns:a14="http://schemas.microsoft.com/office/drawing/2010/main"/>
                      </a:ext>
                    </a:extLst>
                  </pic:spPr>
                </pic:pic>
              </a:graphicData>
            </a:graphic>
          </wp:inline>
        </w:drawing>
      </w:r>
    </w:p>
    <w:p w:rsidR="001A086F" w:rsidRDefault="001A086F" w:rsidP="001A086F">
      <w:pPr>
        <w:jc w:val="center"/>
        <w:rPr>
          <w:rFonts w:ascii="Times New Roman" w:hAnsi="Times New Roman" w:cs="Times New Roman"/>
          <w:sz w:val="24"/>
          <w:szCs w:val="24"/>
        </w:rPr>
      </w:pPr>
      <w:r>
        <w:rPr>
          <w:rFonts w:ascii="Times New Roman" w:hAnsi="Times New Roman" w:cs="Times New Roman"/>
          <w:sz w:val="24"/>
          <w:szCs w:val="24"/>
        </w:rPr>
        <w:t xml:space="preserve">Fig: subsystem decomposition </w:t>
      </w:r>
    </w:p>
    <w:p w:rsidR="00834A72" w:rsidRPr="00834A72" w:rsidRDefault="00834A72" w:rsidP="007C5499">
      <w:pPr>
        <w:ind w:left="2160"/>
        <w:rPr>
          <w:rFonts w:ascii="Times New Roman" w:hAnsi="Times New Roman" w:cs="Times New Roman"/>
          <w:b/>
          <w:sz w:val="28"/>
          <w:szCs w:val="28"/>
        </w:rPr>
      </w:pPr>
      <w:r w:rsidRPr="00834A72">
        <w:rPr>
          <w:rFonts w:ascii="Times New Roman" w:hAnsi="Times New Roman" w:cs="Times New Roman"/>
          <w:b/>
          <w:sz w:val="28"/>
          <w:szCs w:val="28"/>
        </w:rPr>
        <w:t>Subsystem decomposition description</w:t>
      </w:r>
    </w:p>
    <w:tbl>
      <w:tblPr>
        <w:tblStyle w:val="TableGrid"/>
        <w:tblW w:w="9360" w:type="dxa"/>
        <w:tblLook w:val="04A0" w:firstRow="1" w:lastRow="0" w:firstColumn="1" w:lastColumn="0" w:noHBand="0" w:noVBand="1"/>
      </w:tblPr>
      <w:tblGrid>
        <w:gridCol w:w="3120"/>
        <w:gridCol w:w="3648"/>
        <w:gridCol w:w="2592"/>
      </w:tblGrid>
      <w:tr w:rsidR="00834A72" w:rsidTr="007C5499">
        <w:trPr>
          <w:trHeight w:val="558"/>
        </w:trPr>
        <w:tc>
          <w:tcPr>
            <w:tcW w:w="3120" w:type="dxa"/>
          </w:tcPr>
          <w:p w:rsidR="00834A72" w:rsidRDefault="00834A72" w:rsidP="00834A72">
            <w:pPr>
              <w:tabs>
                <w:tab w:val="left" w:pos="2568"/>
              </w:tabs>
              <w:rPr>
                <w:rFonts w:ascii="Times New Roman" w:hAnsi="Times New Roman" w:cs="Times New Roman"/>
                <w:sz w:val="24"/>
                <w:szCs w:val="24"/>
              </w:rPr>
            </w:pPr>
            <w:r>
              <w:rPr>
                <w:rFonts w:ascii="Times New Roman" w:hAnsi="Times New Roman" w:cs="Times New Roman"/>
                <w:sz w:val="24"/>
                <w:szCs w:val="24"/>
              </w:rPr>
              <w:t>Subsystem</w:t>
            </w:r>
          </w:p>
        </w:tc>
        <w:tc>
          <w:tcPr>
            <w:tcW w:w="3648" w:type="dxa"/>
          </w:tcPr>
          <w:p w:rsidR="00834A72" w:rsidRDefault="00834A72" w:rsidP="00834A72">
            <w:pPr>
              <w:tabs>
                <w:tab w:val="left" w:pos="2568"/>
              </w:tabs>
              <w:rPr>
                <w:rFonts w:ascii="Times New Roman" w:hAnsi="Times New Roman" w:cs="Times New Roman"/>
                <w:sz w:val="24"/>
                <w:szCs w:val="24"/>
              </w:rPr>
            </w:pPr>
            <w:r>
              <w:rPr>
                <w:rFonts w:ascii="Times New Roman" w:hAnsi="Times New Roman" w:cs="Times New Roman"/>
                <w:sz w:val="24"/>
                <w:szCs w:val="24"/>
              </w:rPr>
              <w:t>Purpose</w:t>
            </w:r>
          </w:p>
        </w:tc>
        <w:tc>
          <w:tcPr>
            <w:tcW w:w="2592" w:type="dxa"/>
          </w:tcPr>
          <w:p w:rsidR="00834A72" w:rsidRDefault="00834A72" w:rsidP="00834A72">
            <w:pPr>
              <w:tabs>
                <w:tab w:val="left" w:pos="2568"/>
              </w:tabs>
              <w:rPr>
                <w:rFonts w:ascii="Times New Roman" w:hAnsi="Times New Roman" w:cs="Times New Roman"/>
                <w:sz w:val="24"/>
                <w:szCs w:val="24"/>
              </w:rPr>
            </w:pPr>
            <w:r>
              <w:rPr>
                <w:rFonts w:ascii="Times New Roman" w:hAnsi="Times New Roman" w:cs="Times New Roman"/>
                <w:sz w:val="24"/>
                <w:szCs w:val="24"/>
              </w:rPr>
              <w:t>Class</w:t>
            </w:r>
          </w:p>
        </w:tc>
      </w:tr>
      <w:tr w:rsidR="00834A72" w:rsidTr="007C5499">
        <w:trPr>
          <w:trHeight w:val="558"/>
        </w:trPr>
        <w:tc>
          <w:tcPr>
            <w:tcW w:w="3120" w:type="dxa"/>
          </w:tcPr>
          <w:p w:rsidR="00834A72" w:rsidRDefault="00834A72" w:rsidP="00834A72">
            <w:pPr>
              <w:tabs>
                <w:tab w:val="left" w:pos="2568"/>
              </w:tabs>
              <w:rPr>
                <w:rFonts w:ascii="Times New Roman" w:hAnsi="Times New Roman" w:cs="Times New Roman"/>
                <w:sz w:val="24"/>
                <w:szCs w:val="24"/>
              </w:rPr>
            </w:pPr>
            <w:r>
              <w:rPr>
                <w:rFonts w:ascii="Times New Roman" w:hAnsi="Times New Roman" w:cs="Times New Roman"/>
                <w:sz w:val="24"/>
                <w:szCs w:val="24"/>
              </w:rPr>
              <w:t>Software</w:t>
            </w:r>
          </w:p>
        </w:tc>
        <w:tc>
          <w:tcPr>
            <w:tcW w:w="3648" w:type="dxa"/>
          </w:tcPr>
          <w:p w:rsidR="00834A72" w:rsidRPr="00834A72" w:rsidRDefault="00834A72" w:rsidP="00834A72">
            <w:pPr>
              <w:rPr>
                <w:rFonts w:ascii="Times New Roman" w:hAnsi="Times New Roman" w:cs="Times New Roman"/>
                <w:sz w:val="24"/>
                <w:szCs w:val="24"/>
              </w:rPr>
            </w:pPr>
            <w:r w:rsidRPr="00834A72">
              <w:rPr>
                <w:rStyle w:val="fontstyle01"/>
              </w:rPr>
              <w:t>Is responsible for viewing details,</w:t>
            </w:r>
            <w:r>
              <w:rPr>
                <w:rStyle w:val="fontstyle01"/>
              </w:rPr>
              <w:t xml:space="preserve"> </w:t>
            </w:r>
            <w:r w:rsidRPr="00834A72">
              <w:rPr>
                <w:rStyle w:val="fontstyle01"/>
              </w:rPr>
              <w:t>managing and generating report.</w:t>
            </w:r>
          </w:p>
          <w:p w:rsidR="00834A72" w:rsidRDefault="00834A72" w:rsidP="00834A72">
            <w:pPr>
              <w:tabs>
                <w:tab w:val="left" w:pos="2568"/>
              </w:tabs>
              <w:rPr>
                <w:rFonts w:ascii="Times New Roman" w:hAnsi="Times New Roman" w:cs="Times New Roman"/>
                <w:sz w:val="24"/>
                <w:szCs w:val="24"/>
              </w:rPr>
            </w:pPr>
          </w:p>
        </w:tc>
        <w:tc>
          <w:tcPr>
            <w:tcW w:w="2592" w:type="dxa"/>
          </w:tcPr>
          <w:p w:rsidR="00834A72" w:rsidRDefault="00834A72" w:rsidP="00834A72">
            <w:pPr>
              <w:tabs>
                <w:tab w:val="left" w:pos="2568"/>
              </w:tabs>
              <w:rPr>
                <w:rFonts w:ascii="Times New Roman" w:hAnsi="Times New Roman" w:cs="Times New Roman"/>
                <w:sz w:val="24"/>
                <w:szCs w:val="24"/>
              </w:rPr>
            </w:pPr>
          </w:p>
        </w:tc>
      </w:tr>
      <w:tr w:rsidR="00834A72" w:rsidTr="007C5499">
        <w:trPr>
          <w:trHeight w:val="558"/>
        </w:trPr>
        <w:tc>
          <w:tcPr>
            <w:tcW w:w="3120" w:type="dxa"/>
          </w:tcPr>
          <w:p w:rsidR="00834A72" w:rsidRDefault="00834A72" w:rsidP="00834A72">
            <w:pPr>
              <w:tabs>
                <w:tab w:val="left" w:pos="2568"/>
              </w:tabs>
              <w:rPr>
                <w:rFonts w:ascii="Times New Roman" w:hAnsi="Times New Roman" w:cs="Times New Roman"/>
                <w:sz w:val="24"/>
                <w:szCs w:val="24"/>
              </w:rPr>
            </w:pPr>
            <w:r>
              <w:rPr>
                <w:rFonts w:ascii="Times New Roman" w:hAnsi="Times New Roman" w:cs="Times New Roman"/>
                <w:sz w:val="24"/>
                <w:szCs w:val="24"/>
              </w:rPr>
              <w:t>Electrical</w:t>
            </w:r>
          </w:p>
        </w:tc>
        <w:tc>
          <w:tcPr>
            <w:tcW w:w="3648" w:type="dxa"/>
          </w:tcPr>
          <w:p w:rsidR="00834A72" w:rsidRDefault="00834A72" w:rsidP="00834A72">
            <w:pPr>
              <w:rPr>
                <w:rFonts w:ascii="Times New Roman" w:hAnsi="Times New Roman" w:cs="Times New Roman"/>
                <w:sz w:val="24"/>
                <w:szCs w:val="24"/>
              </w:rPr>
            </w:pPr>
            <w:r>
              <w:rPr>
                <w:rStyle w:val="fontstyle01"/>
              </w:rPr>
              <w:t>Is responsible for controlling</w:t>
            </w:r>
            <w:r>
              <w:rPr>
                <w:color w:val="000000"/>
              </w:rPr>
              <w:br/>
            </w:r>
            <w:r>
              <w:rPr>
                <w:rStyle w:val="fontstyle01"/>
              </w:rPr>
              <w:t>speed, movement, communication</w:t>
            </w:r>
            <w:r>
              <w:rPr>
                <w:color w:val="000000"/>
              </w:rPr>
              <w:t xml:space="preserve"> </w:t>
            </w:r>
            <w:r>
              <w:rPr>
                <w:rStyle w:val="fontstyle01"/>
              </w:rPr>
              <w:t xml:space="preserve">between the components, and the distance information is sent. </w:t>
            </w:r>
          </w:p>
        </w:tc>
        <w:tc>
          <w:tcPr>
            <w:tcW w:w="2592" w:type="dxa"/>
          </w:tcPr>
          <w:p w:rsidR="00834A72" w:rsidRDefault="00834A72" w:rsidP="00834A72">
            <w:pPr>
              <w:tabs>
                <w:tab w:val="left" w:pos="2568"/>
              </w:tabs>
              <w:rPr>
                <w:rFonts w:ascii="Times New Roman" w:hAnsi="Times New Roman" w:cs="Times New Roman"/>
                <w:sz w:val="24"/>
                <w:szCs w:val="24"/>
              </w:rPr>
            </w:pPr>
          </w:p>
        </w:tc>
      </w:tr>
      <w:tr w:rsidR="00834A72" w:rsidTr="007C5499">
        <w:trPr>
          <w:trHeight w:val="584"/>
        </w:trPr>
        <w:tc>
          <w:tcPr>
            <w:tcW w:w="3120" w:type="dxa"/>
          </w:tcPr>
          <w:p w:rsidR="00834A72" w:rsidRDefault="00834A72" w:rsidP="00834A72">
            <w:pPr>
              <w:tabs>
                <w:tab w:val="left" w:pos="2568"/>
              </w:tabs>
              <w:rPr>
                <w:rFonts w:ascii="Times New Roman" w:hAnsi="Times New Roman" w:cs="Times New Roman"/>
                <w:sz w:val="24"/>
                <w:szCs w:val="24"/>
              </w:rPr>
            </w:pPr>
            <w:r>
              <w:rPr>
                <w:rFonts w:ascii="Times New Roman" w:hAnsi="Times New Roman" w:cs="Times New Roman"/>
                <w:sz w:val="24"/>
                <w:szCs w:val="24"/>
              </w:rPr>
              <w:t>Mechanical</w:t>
            </w:r>
          </w:p>
        </w:tc>
        <w:tc>
          <w:tcPr>
            <w:tcW w:w="3648" w:type="dxa"/>
          </w:tcPr>
          <w:p w:rsidR="00834A72" w:rsidRDefault="00834A72" w:rsidP="00834A72">
            <w:pPr>
              <w:rPr>
                <w:sz w:val="24"/>
                <w:szCs w:val="24"/>
              </w:rPr>
            </w:pPr>
            <w:r>
              <w:rPr>
                <w:rStyle w:val="fontstyle01"/>
              </w:rPr>
              <w:t>Is responsible for designing of the</w:t>
            </w:r>
            <w:r>
              <w:rPr>
                <w:color w:val="000000"/>
              </w:rPr>
              <w:t xml:space="preserve"> </w:t>
            </w:r>
            <w:r>
              <w:rPr>
                <w:rStyle w:val="fontstyle01"/>
              </w:rPr>
              <w:t>mechanical parts of the AMR system.</w:t>
            </w:r>
          </w:p>
          <w:p w:rsidR="00834A72" w:rsidRDefault="00834A72" w:rsidP="00834A72">
            <w:pPr>
              <w:tabs>
                <w:tab w:val="left" w:pos="2568"/>
              </w:tabs>
              <w:rPr>
                <w:rFonts w:ascii="Times New Roman" w:hAnsi="Times New Roman" w:cs="Times New Roman"/>
                <w:sz w:val="24"/>
                <w:szCs w:val="24"/>
              </w:rPr>
            </w:pPr>
          </w:p>
        </w:tc>
        <w:tc>
          <w:tcPr>
            <w:tcW w:w="2592" w:type="dxa"/>
          </w:tcPr>
          <w:p w:rsidR="00834A72" w:rsidRDefault="00834A72" w:rsidP="00834A72">
            <w:pPr>
              <w:tabs>
                <w:tab w:val="left" w:pos="2568"/>
              </w:tabs>
              <w:rPr>
                <w:rFonts w:ascii="Times New Roman" w:hAnsi="Times New Roman" w:cs="Times New Roman"/>
                <w:sz w:val="24"/>
                <w:szCs w:val="24"/>
              </w:rPr>
            </w:pPr>
          </w:p>
        </w:tc>
      </w:tr>
    </w:tbl>
    <w:p w:rsidR="00A04DDC" w:rsidRDefault="00A04DDC" w:rsidP="00834A72">
      <w:pPr>
        <w:tabs>
          <w:tab w:val="left" w:pos="2568"/>
        </w:tabs>
        <w:rPr>
          <w:rFonts w:ascii="Times New Roman" w:hAnsi="Times New Roman" w:cs="Times New Roman"/>
          <w:b/>
          <w:bCs/>
          <w:color w:val="000000"/>
          <w:sz w:val="28"/>
          <w:szCs w:val="28"/>
        </w:rPr>
      </w:pPr>
    </w:p>
    <w:p w:rsidR="00A04DDC" w:rsidRDefault="00A04DDC" w:rsidP="00834A72">
      <w:pPr>
        <w:tabs>
          <w:tab w:val="left" w:pos="2568"/>
        </w:tabs>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 xml:space="preserve">     4.2.4 </w:t>
      </w:r>
      <w:r w:rsidRPr="00A04DDC">
        <w:rPr>
          <w:rFonts w:ascii="Times New Roman" w:hAnsi="Times New Roman" w:cs="Times New Roman"/>
          <w:b/>
          <w:bCs/>
          <w:color w:val="000000"/>
          <w:sz w:val="28"/>
          <w:szCs w:val="28"/>
        </w:rPr>
        <w:t>Hardware/software mapping</w:t>
      </w:r>
    </w:p>
    <w:p w:rsidR="00656CEF" w:rsidRDefault="00A04DDC" w:rsidP="00A04DDC">
      <w:pPr>
        <w:tabs>
          <w:tab w:val="left" w:pos="2568"/>
        </w:tabs>
        <w:spacing w:line="360" w:lineRule="auto"/>
        <w:rPr>
          <w:rStyle w:val="fontstyle01"/>
        </w:rPr>
      </w:pPr>
      <w:r>
        <w:rPr>
          <w:rStyle w:val="fontstyle01"/>
        </w:rPr>
        <w:t>When we say hardware/software mapping for the system, it describes how subsystems are</w:t>
      </w:r>
      <w:r>
        <w:rPr>
          <w:color w:val="000000"/>
        </w:rPr>
        <w:br/>
      </w:r>
      <w:r>
        <w:rPr>
          <w:rStyle w:val="fontstyle01"/>
        </w:rPr>
        <w:t>assigned to hardware and off-the-shelf components. It also lists the issues introduced by multiple</w:t>
      </w:r>
      <w:r>
        <w:rPr>
          <w:color w:val="000000"/>
        </w:rPr>
        <w:br/>
      </w:r>
      <w:r>
        <w:rPr>
          <w:rStyle w:val="fontstyle01"/>
        </w:rPr>
        <w:t>nodes and software reuse. In this system design mainly, there are three hardware components.</w:t>
      </w:r>
      <w:r w:rsidR="00656CEF">
        <w:rPr>
          <w:rStyle w:val="fontstyle01"/>
        </w:rPr>
        <w:t xml:space="preserve"> </w:t>
      </w:r>
      <w:r>
        <w:rPr>
          <w:rStyle w:val="fontstyle01"/>
        </w:rPr>
        <w:t>The client side (user, AMR), server side and database side.</w:t>
      </w:r>
    </w:p>
    <w:p w:rsidR="00656CEF" w:rsidRDefault="003D2565" w:rsidP="00A04DDC">
      <w:pPr>
        <w:tabs>
          <w:tab w:val="left" w:pos="2568"/>
        </w:tabs>
        <w:spacing w:line="360" w:lineRule="auto"/>
        <w:rPr>
          <w:rStyle w:val="fontstyle01"/>
        </w:rPr>
      </w:pPr>
      <w:r>
        <w:rPr>
          <w:rFonts w:ascii="Times New Roman" w:hAnsi="Times New Roman" w:cs="Times New Roman"/>
          <w:noProof/>
          <w:color w:val="000000"/>
          <w:sz w:val="24"/>
          <w:szCs w:val="24"/>
        </w:rPr>
        <w:drawing>
          <wp:inline distT="0" distB="0" distL="0" distR="0">
            <wp:extent cx="6331789" cy="437359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ing.jpg"/>
                    <pic:cNvPicPr/>
                  </pic:nvPicPr>
                  <pic:blipFill>
                    <a:blip r:embed="rId13">
                      <a:extLst>
                        <a:ext uri="{28A0092B-C50C-407E-A947-70E740481C1C}">
                          <a14:useLocalDpi xmlns:a14="http://schemas.microsoft.com/office/drawing/2010/main" val="0"/>
                        </a:ext>
                      </a:extLst>
                    </a:blip>
                    <a:stretch>
                      <a:fillRect/>
                    </a:stretch>
                  </pic:blipFill>
                  <pic:spPr>
                    <a:xfrm>
                      <a:off x="0" y="0"/>
                      <a:ext cx="6351974" cy="4387536"/>
                    </a:xfrm>
                    <a:prstGeom prst="rect">
                      <a:avLst/>
                    </a:prstGeom>
                  </pic:spPr>
                </pic:pic>
              </a:graphicData>
            </a:graphic>
          </wp:inline>
        </w:drawing>
      </w:r>
    </w:p>
    <w:p w:rsidR="003B7CCB" w:rsidRDefault="003B7CCB" w:rsidP="003B7CCB">
      <w:pPr>
        <w:tabs>
          <w:tab w:val="left" w:pos="2568"/>
        </w:tabs>
        <w:spacing w:line="360" w:lineRule="auto"/>
        <w:jc w:val="center"/>
        <w:rPr>
          <w:rFonts w:ascii="Times New Roman" w:hAnsi="Times New Roman" w:cs="Times New Roman"/>
          <w:bCs/>
          <w:color w:val="000000"/>
          <w:sz w:val="24"/>
          <w:szCs w:val="24"/>
        </w:rPr>
      </w:pPr>
    </w:p>
    <w:p w:rsidR="003B7CCB" w:rsidRDefault="003B7CCB" w:rsidP="003B7CCB">
      <w:pPr>
        <w:tabs>
          <w:tab w:val="left" w:pos="2568"/>
        </w:tabs>
        <w:spacing w:line="360" w:lineRule="auto"/>
        <w:jc w:val="center"/>
        <w:rPr>
          <w:rFonts w:ascii="Times New Roman" w:hAnsi="Times New Roman" w:cs="Times New Roman"/>
          <w:bCs/>
          <w:color w:val="000000"/>
          <w:sz w:val="24"/>
          <w:szCs w:val="24"/>
        </w:rPr>
      </w:pPr>
    </w:p>
    <w:p w:rsidR="003B7CCB" w:rsidRDefault="003B7CCB" w:rsidP="003B7CCB">
      <w:pPr>
        <w:tabs>
          <w:tab w:val="left" w:pos="2568"/>
        </w:tabs>
        <w:spacing w:line="360" w:lineRule="auto"/>
        <w:jc w:val="center"/>
        <w:rPr>
          <w:rFonts w:ascii="Times New Roman" w:hAnsi="Times New Roman" w:cs="Times New Roman"/>
          <w:bCs/>
          <w:color w:val="000000"/>
          <w:sz w:val="24"/>
          <w:szCs w:val="24"/>
        </w:rPr>
      </w:pPr>
    </w:p>
    <w:p w:rsidR="003B7CCB" w:rsidRDefault="003B7CCB" w:rsidP="003B7CCB">
      <w:pPr>
        <w:tabs>
          <w:tab w:val="left" w:pos="2568"/>
        </w:tabs>
        <w:spacing w:line="360" w:lineRule="auto"/>
        <w:jc w:val="center"/>
        <w:rPr>
          <w:rFonts w:ascii="Times New Roman" w:hAnsi="Times New Roman" w:cs="Times New Roman"/>
          <w:bCs/>
          <w:color w:val="000000"/>
          <w:sz w:val="24"/>
          <w:szCs w:val="24"/>
        </w:rPr>
      </w:pPr>
    </w:p>
    <w:p w:rsidR="003B7CCB" w:rsidRPr="003B7CCB" w:rsidRDefault="003D2565" w:rsidP="003B7CCB">
      <w:pPr>
        <w:tabs>
          <w:tab w:val="left" w:pos="2568"/>
        </w:tabs>
        <w:spacing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Fig: hardware/software mapping for software side</w:t>
      </w:r>
    </w:p>
    <w:p w:rsidR="003B7CCB" w:rsidRDefault="003B7CCB" w:rsidP="003B7CCB">
      <w:pPr>
        <w:tabs>
          <w:tab w:val="left" w:pos="2568"/>
        </w:tabs>
        <w:spacing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lastRenderedPageBreak/>
        <w:drawing>
          <wp:inline distT="0" distB="0" distL="0" distR="0" wp14:anchorId="0D8A849B" wp14:editId="160DECE0">
            <wp:extent cx="5814204" cy="442960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ing2.jpg"/>
                    <pic:cNvPicPr/>
                  </pic:nvPicPr>
                  <pic:blipFill>
                    <a:blip r:embed="rId14">
                      <a:extLst>
                        <a:ext uri="{28A0092B-C50C-407E-A947-70E740481C1C}">
                          <a14:useLocalDpi xmlns:a14="http://schemas.microsoft.com/office/drawing/2010/main" val="0"/>
                        </a:ext>
                      </a:extLst>
                    </a:blip>
                    <a:stretch>
                      <a:fillRect/>
                    </a:stretch>
                  </pic:blipFill>
                  <pic:spPr>
                    <a:xfrm>
                      <a:off x="0" y="0"/>
                      <a:ext cx="5814204" cy="4429603"/>
                    </a:xfrm>
                    <a:prstGeom prst="rect">
                      <a:avLst/>
                    </a:prstGeom>
                  </pic:spPr>
                </pic:pic>
              </a:graphicData>
            </a:graphic>
          </wp:inline>
        </w:drawing>
      </w:r>
    </w:p>
    <w:p w:rsidR="003B7CCB" w:rsidRDefault="003B7CCB" w:rsidP="003B7CCB">
      <w:pPr>
        <w:tabs>
          <w:tab w:val="left" w:pos="2568"/>
        </w:tabs>
        <w:spacing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Fig: hardware/software mapping for hardware side</w:t>
      </w:r>
    </w:p>
    <w:p w:rsidR="003B7CCB" w:rsidRDefault="003B7CCB" w:rsidP="003B7CCB">
      <w:pPr>
        <w:tabs>
          <w:tab w:val="left" w:pos="2568"/>
        </w:tabs>
        <w:spacing w:line="360" w:lineRule="auto"/>
        <w:rPr>
          <w:rStyle w:val="fontstyle01"/>
        </w:rPr>
      </w:pPr>
      <w:r>
        <w:rPr>
          <w:rStyle w:val="fontstyle01"/>
        </w:rPr>
        <w:t>The above figure indicates that the user give input to microcontroller using keypad or button</w:t>
      </w:r>
      <w:r>
        <w:rPr>
          <w:color w:val="000000"/>
        </w:rPr>
        <w:br/>
      </w:r>
      <w:r>
        <w:rPr>
          <w:rStyle w:val="fontstyle01"/>
        </w:rPr>
        <w:t>or other input mechanisms and the microcontroller take sensing data from different sensors and the</w:t>
      </w:r>
      <w:r>
        <w:rPr>
          <w:color w:val="000000"/>
        </w:rPr>
        <w:t xml:space="preserve"> </w:t>
      </w:r>
      <w:r>
        <w:rPr>
          <w:rStyle w:val="fontstyle01"/>
        </w:rPr>
        <w:t>microcontroller control the mechanical parts by sending data to the actuators then the</w:t>
      </w:r>
      <w:r>
        <w:rPr>
          <w:color w:val="000000"/>
        </w:rPr>
        <w:t xml:space="preserve"> </w:t>
      </w:r>
      <w:r>
        <w:rPr>
          <w:rStyle w:val="fontstyle01"/>
        </w:rPr>
        <w:t>necessary information will save to database.</w:t>
      </w:r>
    </w:p>
    <w:p w:rsidR="00581014" w:rsidRDefault="00B657C1" w:rsidP="003B7CCB">
      <w:pPr>
        <w:tabs>
          <w:tab w:val="left" w:pos="2568"/>
        </w:tabs>
        <w:spacing w:line="360" w:lineRule="auto"/>
        <w:rPr>
          <w:rStyle w:val="fontstyle01"/>
          <w:b/>
          <w:sz w:val="28"/>
          <w:szCs w:val="28"/>
        </w:rPr>
      </w:pPr>
      <w:r>
        <w:rPr>
          <w:rStyle w:val="fontstyle01"/>
          <w:b/>
          <w:sz w:val="28"/>
          <w:szCs w:val="28"/>
        </w:rPr>
        <w:t xml:space="preserve">     </w:t>
      </w:r>
      <w:r w:rsidR="00581014" w:rsidRPr="00581014">
        <w:rPr>
          <w:rStyle w:val="fontstyle01"/>
          <w:b/>
          <w:sz w:val="28"/>
          <w:szCs w:val="28"/>
        </w:rPr>
        <w:t>4.2.5 Persistent data management</w:t>
      </w:r>
    </w:p>
    <w:p w:rsidR="00581014" w:rsidRDefault="00581014" w:rsidP="00581014">
      <w:pPr>
        <w:tabs>
          <w:tab w:val="left" w:pos="2568"/>
        </w:tabs>
        <w:spacing w:line="360" w:lineRule="auto"/>
        <w:rPr>
          <w:rFonts w:ascii="Times New Roman" w:hAnsi="Times New Roman" w:cs="Times New Roman"/>
          <w:b/>
          <w:noProof/>
          <w:color w:val="000000"/>
          <w:sz w:val="28"/>
          <w:szCs w:val="28"/>
        </w:rPr>
      </w:pPr>
      <w:r w:rsidRPr="00581014">
        <w:rPr>
          <w:rFonts w:ascii="TimesNewRomanPSMT" w:hAnsi="TimesNewRomanPSMT"/>
          <w:color w:val="000000"/>
          <w:sz w:val="24"/>
          <w:szCs w:val="24"/>
        </w:rPr>
        <w:t>The purpose of this section is to show the mapping of the objects/classes of the system, identified</w:t>
      </w:r>
      <w:r>
        <w:rPr>
          <w:rFonts w:ascii="TimesNewRomanPSMT" w:hAnsi="TimesNewRomanPSMT"/>
          <w:color w:val="000000"/>
        </w:rPr>
        <w:t xml:space="preserve"> </w:t>
      </w:r>
      <w:r w:rsidRPr="00581014">
        <w:rPr>
          <w:rFonts w:ascii="TimesNewRomanPSMT" w:hAnsi="TimesNewRomanPSMT"/>
          <w:color w:val="000000"/>
          <w:sz w:val="24"/>
          <w:szCs w:val="24"/>
        </w:rPr>
        <w:t>during the analysis stage, in to the corresponding relational database.</w:t>
      </w:r>
      <w:r w:rsidRPr="00581014">
        <w:rPr>
          <w:rFonts w:ascii="Times New Roman" w:hAnsi="Times New Roman" w:cs="Times New Roman"/>
          <w:b/>
          <w:noProof/>
          <w:color w:val="000000"/>
          <w:sz w:val="28"/>
          <w:szCs w:val="28"/>
        </w:rPr>
        <w:t xml:space="preserve"> </w:t>
      </w:r>
      <w:r>
        <w:rPr>
          <w:rFonts w:ascii="Times New Roman" w:hAnsi="Times New Roman" w:cs="Times New Roman"/>
          <w:b/>
          <w:noProof/>
          <w:color w:val="000000"/>
          <w:sz w:val="28"/>
          <w:szCs w:val="28"/>
        </w:rPr>
        <w:drawing>
          <wp:inline distT="0" distB="0" distL="0" distR="0" wp14:anchorId="2E9D2DE9" wp14:editId="5EF6FF5C">
            <wp:extent cx="4753155" cy="101791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jpg.jpg"/>
                    <pic:cNvPicPr/>
                  </pic:nvPicPr>
                  <pic:blipFill rotWithShape="1">
                    <a:blip r:embed="rId15">
                      <a:extLst>
                        <a:ext uri="{28A0092B-C50C-407E-A947-70E740481C1C}">
                          <a14:useLocalDpi xmlns:a14="http://schemas.microsoft.com/office/drawing/2010/main" val="0"/>
                        </a:ext>
                      </a:extLst>
                    </a:blip>
                    <a:srcRect l="41680" t="38173" r="2367" b="1799"/>
                    <a:stretch/>
                  </pic:blipFill>
                  <pic:spPr bwMode="auto">
                    <a:xfrm>
                      <a:off x="0" y="0"/>
                      <a:ext cx="4753155" cy="1017917"/>
                    </a:xfrm>
                    <a:prstGeom prst="rect">
                      <a:avLst/>
                    </a:prstGeom>
                    <a:ln>
                      <a:noFill/>
                    </a:ln>
                    <a:extLst>
                      <a:ext uri="{53640926-AAD7-44D8-BBD7-CCE9431645EC}">
                        <a14:shadowObscured xmlns:a14="http://schemas.microsoft.com/office/drawing/2010/main"/>
                      </a:ext>
                    </a:extLst>
                  </pic:spPr>
                </pic:pic>
              </a:graphicData>
            </a:graphic>
          </wp:inline>
        </w:drawing>
      </w:r>
    </w:p>
    <w:p w:rsidR="00D752E3" w:rsidRDefault="00D752E3" w:rsidP="00D752E3">
      <w:pPr>
        <w:tabs>
          <w:tab w:val="left" w:pos="2568"/>
        </w:tabs>
        <w:spacing w:line="360" w:lineRule="auto"/>
        <w:rPr>
          <w:rFonts w:ascii="Times New Roman" w:hAnsi="Times New Roman" w:cs="Times New Roman"/>
          <w:b/>
          <w:color w:val="000000"/>
          <w:sz w:val="28"/>
          <w:szCs w:val="28"/>
        </w:rPr>
      </w:pPr>
    </w:p>
    <w:p w:rsidR="00D752E3" w:rsidRDefault="004B2C15">
      <w:pPr>
        <w:rPr>
          <w:rFonts w:ascii="Times New Roman" w:hAnsi="Times New Roman" w:cs="Times New Roman"/>
          <w:b/>
          <w:color w:val="000000"/>
          <w:sz w:val="28"/>
          <w:szCs w:val="28"/>
        </w:rPr>
      </w:pPr>
      <w:r>
        <w:rPr>
          <w:rFonts w:ascii="TimesNewRomanPSMT" w:hAnsi="TimesNewRomanPSMT"/>
          <w:noProof/>
          <w:color w:val="000000"/>
          <w:sz w:val="24"/>
          <w:szCs w:val="24"/>
        </w:rPr>
        <w:drawing>
          <wp:inline distT="0" distB="0" distL="0" distR="0" wp14:anchorId="60BB54EF" wp14:editId="0DB64E36">
            <wp:extent cx="5589917" cy="6383548"/>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rotWithShape="1">
                    <a:blip r:embed="rId16">
                      <a:extLst>
                        <a:ext uri="{28A0092B-C50C-407E-A947-70E740481C1C}">
                          <a14:useLocalDpi xmlns:a14="http://schemas.microsoft.com/office/drawing/2010/main" val="0"/>
                        </a:ext>
                      </a:extLst>
                    </a:blip>
                    <a:srcRect l="54325" t="10000"/>
                    <a:stretch/>
                  </pic:blipFill>
                  <pic:spPr bwMode="auto">
                    <a:xfrm>
                      <a:off x="0" y="0"/>
                      <a:ext cx="5611010" cy="6407636"/>
                    </a:xfrm>
                    <a:prstGeom prst="rect">
                      <a:avLst/>
                    </a:prstGeom>
                    <a:ln>
                      <a:noFill/>
                    </a:ln>
                    <a:extLst>
                      <a:ext uri="{53640926-AAD7-44D8-BBD7-CCE9431645EC}">
                        <a14:shadowObscured xmlns:a14="http://schemas.microsoft.com/office/drawing/2010/main"/>
                      </a:ext>
                    </a:extLst>
                  </pic:spPr>
                </pic:pic>
              </a:graphicData>
            </a:graphic>
          </wp:inline>
        </w:drawing>
      </w:r>
      <w:r w:rsidR="00D752E3">
        <w:rPr>
          <w:rFonts w:ascii="Times New Roman" w:hAnsi="Times New Roman" w:cs="Times New Roman"/>
          <w:b/>
          <w:color w:val="000000"/>
          <w:sz w:val="28"/>
          <w:szCs w:val="28"/>
        </w:rPr>
        <w:br w:type="page"/>
      </w:r>
    </w:p>
    <w:p w:rsidR="00581014" w:rsidRDefault="00D752E3" w:rsidP="00D752E3">
      <w:pPr>
        <w:tabs>
          <w:tab w:val="left" w:pos="2568"/>
        </w:tabs>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4.2.6 Component diagram</w:t>
      </w:r>
    </w:p>
    <w:p w:rsidR="00D752E3" w:rsidRPr="00D752E3" w:rsidRDefault="00D752E3" w:rsidP="00D752E3">
      <w:pPr>
        <w:tabs>
          <w:tab w:val="left" w:pos="2568"/>
        </w:tabs>
        <w:spacing w:line="360" w:lineRule="auto"/>
        <w:rPr>
          <w:rFonts w:ascii="Times New Roman" w:hAnsi="Times New Roman" w:cs="Times New Roman"/>
          <w:color w:val="000000"/>
          <w:sz w:val="24"/>
          <w:szCs w:val="24"/>
        </w:rPr>
      </w:pPr>
      <w:r>
        <w:rPr>
          <w:rStyle w:val="fontstyle01"/>
        </w:rPr>
        <w:t>The following component diagram represents a group of graphs of components connected by</w:t>
      </w:r>
      <w:r>
        <w:rPr>
          <w:color w:val="000000"/>
        </w:rPr>
        <w:br/>
      </w:r>
      <w:r>
        <w:rPr>
          <w:rStyle w:val="fontstyle01"/>
        </w:rPr>
        <w:t>dependency relationships and dependencies are shown as dashed arrows from the client</w:t>
      </w:r>
      <w:r>
        <w:rPr>
          <w:color w:val="000000"/>
        </w:rPr>
        <w:br/>
      </w:r>
      <w:r>
        <w:rPr>
          <w:rStyle w:val="fontstyle01"/>
        </w:rPr>
        <w:t>component to the supplier component.</w:t>
      </w:r>
    </w:p>
    <w:p w:rsidR="00D752E3" w:rsidRDefault="00962525" w:rsidP="003B7CCB">
      <w:pPr>
        <w:tabs>
          <w:tab w:val="left" w:pos="2568"/>
        </w:tabs>
        <w:spacing w:line="360" w:lineRule="auto"/>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extent cx="5692909" cy="5348377"/>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igure2-1.png"/>
                    <pic:cNvPicPr/>
                  </pic:nvPicPr>
                  <pic:blipFill>
                    <a:blip r:embed="rId17">
                      <a:extLst>
                        <a:ext uri="{28A0092B-C50C-407E-A947-70E740481C1C}">
                          <a14:useLocalDpi xmlns:a14="http://schemas.microsoft.com/office/drawing/2010/main" val="0"/>
                        </a:ext>
                      </a:extLst>
                    </a:blip>
                    <a:stretch>
                      <a:fillRect/>
                    </a:stretch>
                  </pic:blipFill>
                  <pic:spPr>
                    <a:xfrm>
                      <a:off x="0" y="0"/>
                      <a:ext cx="5695950" cy="5351234"/>
                    </a:xfrm>
                    <a:prstGeom prst="rect">
                      <a:avLst/>
                    </a:prstGeom>
                  </pic:spPr>
                </pic:pic>
              </a:graphicData>
            </a:graphic>
          </wp:inline>
        </w:drawing>
      </w:r>
    </w:p>
    <w:p w:rsidR="00D752E3" w:rsidRDefault="00D752E3" w:rsidP="003B7CCB">
      <w:pPr>
        <w:tabs>
          <w:tab w:val="left" w:pos="2568"/>
        </w:tabs>
        <w:spacing w:line="360" w:lineRule="auto"/>
        <w:rPr>
          <w:rFonts w:ascii="Times New Roman" w:hAnsi="Times New Roman" w:cs="Times New Roman"/>
          <w:b/>
          <w:color w:val="000000"/>
          <w:sz w:val="28"/>
          <w:szCs w:val="28"/>
        </w:rPr>
      </w:pPr>
    </w:p>
    <w:p w:rsidR="00D752E3" w:rsidRDefault="00D752E3" w:rsidP="003B7CCB">
      <w:pPr>
        <w:tabs>
          <w:tab w:val="left" w:pos="2568"/>
        </w:tabs>
        <w:spacing w:line="360" w:lineRule="auto"/>
        <w:rPr>
          <w:rFonts w:ascii="Times New Roman" w:hAnsi="Times New Roman" w:cs="Times New Roman"/>
          <w:b/>
          <w:color w:val="000000"/>
          <w:sz w:val="28"/>
          <w:szCs w:val="28"/>
        </w:rPr>
      </w:pPr>
    </w:p>
    <w:p w:rsidR="00D752E3" w:rsidRDefault="00D752E3" w:rsidP="003B7CCB">
      <w:pPr>
        <w:tabs>
          <w:tab w:val="left" w:pos="2568"/>
        </w:tabs>
        <w:spacing w:line="360" w:lineRule="auto"/>
        <w:rPr>
          <w:rFonts w:ascii="Times New Roman" w:hAnsi="Times New Roman" w:cs="Times New Roman"/>
          <w:b/>
          <w:color w:val="000000"/>
          <w:sz w:val="28"/>
          <w:szCs w:val="28"/>
        </w:rPr>
      </w:pPr>
    </w:p>
    <w:p w:rsidR="00D752E3" w:rsidRDefault="00D752E3" w:rsidP="003B7CCB">
      <w:pPr>
        <w:tabs>
          <w:tab w:val="left" w:pos="2568"/>
        </w:tabs>
        <w:spacing w:line="360" w:lineRule="auto"/>
        <w:rPr>
          <w:rFonts w:ascii="Times New Roman" w:hAnsi="Times New Roman" w:cs="Times New Roman"/>
          <w:b/>
          <w:color w:val="000000"/>
          <w:sz w:val="28"/>
          <w:szCs w:val="28"/>
        </w:rPr>
      </w:pPr>
      <w:bookmarkStart w:id="0" w:name="_GoBack"/>
      <w:bookmarkEnd w:id="0"/>
      <w:r>
        <w:rPr>
          <w:rFonts w:ascii="Times New Roman" w:hAnsi="Times New Roman" w:cs="Times New Roman"/>
          <w:b/>
          <w:color w:val="000000"/>
          <w:sz w:val="28"/>
          <w:szCs w:val="28"/>
        </w:rPr>
        <w:lastRenderedPageBreak/>
        <w:t>4.2.7 Deployment diagram</w:t>
      </w:r>
    </w:p>
    <w:p w:rsidR="00D752E3" w:rsidRDefault="00D752E3" w:rsidP="003B7CCB">
      <w:pPr>
        <w:tabs>
          <w:tab w:val="left" w:pos="2568"/>
        </w:tabs>
        <w:spacing w:line="360" w:lineRule="auto"/>
        <w:rPr>
          <w:rFonts w:ascii="Times New Roman" w:hAnsi="Times New Roman" w:cs="Times New Roman"/>
          <w:b/>
          <w:color w:val="000000"/>
          <w:sz w:val="28"/>
          <w:szCs w:val="28"/>
        </w:rPr>
      </w:pPr>
    </w:p>
    <w:p w:rsidR="00D752E3" w:rsidRDefault="000803EF" w:rsidP="003B7CCB">
      <w:pPr>
        <w:tabs>
          <w:tab w:val="left" w:pos="2568"/>
        </w:tabs>
        <w:spacing w:line="360" w:lineRule="auto"/>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extent cx="4917057" cy="2893991"/>
            <wp:effectExtent l="0" t="0" r="0" b="190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jpg"/>
                    <pic:cNvPicPr/>
                  </pic:nvPicPr>
                  <pic:blipFill rotWithShape="1">
                    <a:blip r:embed="rId18">
                      <a:extLst>
                        <a:ext uri="{28A0092B-C50C-407E-A947-70E740481C1C}">
                          <a14:useLocalDpi xmlns:a14="http://schemas.microsoft.com/office/drawing/2010/main" val="0"/>
                        </a:ext>
                      </a:extLst>
                    </a:blip>
                    <a:srcRect l="12037" t="18470"/>
                    <a:stretch/>
                  </pic:blipFill>
                  <pic:spPr bwMode="auto">
                    <a:xfrm>
                      <a:off x="0" y="0"/>
                      <a:ext cx="4924287" cy="2898246"/>
                    </a:xfrm>
                    <a:prstGeom prst="rect">
                      <a:avLst/>
                    </a:prstGeom>
                    <a:ln>
                      <a:noFill/>
                    </a:ln>
                    <a:extLst>
                      <a:ext uri="{53640926-AAD7-44D8-BBD7-CCE9431645EC}">
                        <a14:shadowObscured xmlns:a14="http://schemas.microsoft.com/office/drawing/2010/main"/>
                      </a:ext>
                    </a:extLst>
                  </pic:spPr>
                </pic:pic>
              </a:graphicData>
            </a:graphic>
          </wp:inline>
        </w:drawing>
      </w:r>
    </w:p>
    <w:p w:rsidR="00D752E3" w:rsidRPr="00CA46B2" w:rsidRDefault="00CA46B2" w:rsidP="00CA46B2">
      <w:pPr>
        <w:tabs>
          <w:tab w:val="left" w:pos="2568"/>
        </w:tabs>
        <w:spacing w:line="360" w:lineRule="auto"/>
        <w:jc w:val="center"/>
        <w:rPr>
          <w:rFonts w:ascii="Times New Roman" w:hAnsi="Times New Roman" w:cs="Times New Roman"/>
          <w:b/>
          <w:color w:val="000000"/>
          <w:sz w:val="24"/>
          <w:szCs w:val="24"/>
        </w:rPr>
      </w:pPr>
      <w:proofErr w:type="gramStart"/>
      <w:r>
        <w:rPr>
          <w:rFonts w:ascii="Times New Roman" w:hAnsi="Times New Roman" w:cs="Times New Roman"/>
          <w:b/>
          <w:color w:val="000000"/>
          <w:sz w:val="24"/>
          <w:szCs w:val="24"/>
        </w:rPr>
        <w:t>fig</w:t>
      </w:r>
      <w:proofErr w:type="gramEnd"/>
      <w:r>
        <w:rPr>
          <w:rFonts w:ascii="Times New Roman" w:hAnsi="Times New Roman" w:cs="Times New Roman"/>
          <w:b/>
          <w:color w:val="000000"/>
          <w:sz w:val="24"/>
          <w:szCs w:val="24"/>
        </w:rPr>
        <w:t>: software side</w:t>
      </w:r>
    </w:p>
    <w:p w:rsidR="00CA46B2" w:rsidRDefault="00CA46B2" w:rsidP="003B7CCB">
      <w:pPr>
        <w:tabs>
          <w:tab w:val="left" w:pos="2568"/>
        </w:tabs>
        <w:spacing w:line="360" w:lineRule="auto"/>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extent cx="5799989" cy="2424023"/>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2.png"/>
                    <pic:cNvPicPr/>
                  </pic:nvPicPr>
                  <pic:blipFill rotWithShape="1">
                    <a:blip r:embed="rId19">
                      <a:extLst>
                        <a:ext uri="{28A0092B-C50C-407E-A947-70E740481C1C}">
                          <a14:useLocalDpi xmlns:a14="http://schemas.microsoft.com/office/drawing/2010/main" val="0"/>
                        </a:ext>
                      </a:extLst>
                    </a:blip>
                    <a:srcRect l="14223" t="19544"/>
                    <a:stretch/>
                  </pic:blipFill>
                  <pic:spPr bwMode="auto">
                    <a:xfrm>
                      <a:off x="0" y="0"/>
                      <a:ext cx="5799989" cy="2424023"/>
                    </a:xfrm>
                    <a:prstGeom prst="rect">
                      <a:avLst/>
                    </a:prstGeom>
                    <a:ln>
                      <a:noFill/>
                    </a:ln>
                    <a:extLst>
                      <a:ext uri="{53640926-AAD7-44D8-BBD7-CCE9431645EC}">
                        <a14:shadowObscured xmlns:a14="http://schemas.microsoft.com/office/drawing/2010/main"/>
                      </a:ext>
                    </a:extLst>
                  </pic:spPr>
                </pic:pic>
              </a:graphicData>
            </a:graphic>
          </wp:inline>
        </w:drawing>
      </w:r>
    </w:p>
    <w:p w:rsidR="00D752E3" w:rsidRPr="00CA46B2" w:rsidRDefault="00CA46B2" w:rsidP="00CA46B2">
      <w:pPr>
        <w:tabs>
          <w:tab w:val="left" w:pos="2568"/>
        </w:tabs>
        <w:spacing w:line="360" w:lineRule="auto"/>
        <w:jc w:val="center"/>
        <w:rPr>
          <w:rFonts w:ascii="Times New Roman" w:hAnsi="Times New Roman" w:cs="Times New Roman"/>
          <w:b/>
          <w:color w:val="000000"/>
          <w:sz w:val="24"/>
          <w:szCs w:val="24"/>
        </w:rPr>
      </w:pPr>
      <w:r w:rsidRPr="00CA46B2">
        <w:rPr>
          <w:rFonts w:ascii="Times New Roman" w:hAnsi="Times New Roman" w:cs="Times New Roman"/>
          <w:b/>
          <w:color w:val="000000"/>
          <w:sz w:val="24"/>
          <w:szCs w:val="24"/>
        </w:rPr>
        <w:t>Fig: hardware side</w:t>
      </w:r>
    </w:p>
    <w:p w:rsidR="00D752E3" w:rsidRDefault="00D752E3" w:rsidP="003B7CCB">
      <w:pPr>
        <w:tabs>
          <w:tab w:val="left" w:pos="2568"/>
        </w:tabs>
        <w:spacing w:line="360" w:lineRule="auto"/>
        <w:rPr>
          <w:rFonts w:ascii="Times New Roman" w:hAnsi="Times New Roman" w:cs="Times New Roman"/>
          <w:b/>
          <w:color w:val="000000"/>
          <w:sz w:val="28"/>
          <w:szCs w:val="28"/>
        </w:rPr>
      </w:pPr>
    </w:p>
    <w:p w:rsidR="00D752E3" w:rsidRDefault="00D752E3" w:rsidP="003B7CCB">
      <w:pPr>
        <w:tabs>
          <w:tab w:val="left" w:pos="2568"/>
        </w:tabs>
        <w:spacing w:line="360" w:lineRule="auto"/>
        <w:rPr>
          <w:rFonts w:ascii="Times New Roman" w:hAnsi="Times New Roman" w:cs="Times New Roman"/>
          <w:b/>
          <w:color w:val="000000"/>
          <w:sz w:val="28"/>
          <w:szCs w:val="28"/>
        </w:rPr>
      </w:pPr>
    </w:p>
    <w:p w:rsidR="00D752E3" w:rsidRDefault="00D752E3" w:rsidP="003B7CCB">
      <w:pPr>
        <w:tabs>
          <w:tab w:val="left" w:pos="2568"/>
        </w:tabs>
        <w:spacing w:line="360" w:lineRule="auto"/>
        <w:rPr>
          <w:rFonts w:ascii="Times New Roman" w:hAnsi="Times New Roman" w:cs="Times New Roman"/>
          <w:b/>
          <w:color w:val="000000"/>
          <w:sz w:val="28"/>
          <w:szCs w:val="28"/>
        </w:rPr>
      </w:pPr>
    </w:p>
    <w:p w:rsidR="00D752E3" w:rsidRDefault="000803EF" w:rsidP="003B7CCB">
      <w:pPr>
        <w:tabs>
          <w:tab w:val="left" w:pos="2568"/>
        </w:tabs>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D752E3">
        <w:rPr>
          <w:rFonts w:ascii="Times New Roman" w:hAnsi="Times New Roman" w:cs="Times New Roman"/>
          <w:b/>
          <w:color w:val="000000"/>
          <w:sz w:val="28"/>
          <w:szCs w:val="28"/>
        </w:rPr>
        <w:t>4.2.8 Database design</w:t>
      </w:r>
    </w:p>
    <w:p w:rsidR="00D752E3" w:rsidRDefault="00D752E3" w:rsidP="003B7CCB">
      <w:pPr>
        <w:tabs>
          <w:tab w:val="left" w:pos="2568"/>
        </w:tabs>
        <w:spacing w:line="360" w:lineRule="auto"/>
        <w:rPr>
          <w:rFonts w:ascii="TimesNewRomanPSMT" w:hAnsi="TimesNewRomanPSMT"/>
          <w:color w:val="000000"/>
          <w:sz w:val="24"/>
          <w:szCs w:val="24"/>
        </w:rPr>
      </w:pPr>
      <w:r w:rsidRPr="00D752E3">
        <w:rPr>
          <w:rFonts w:ascii="TimesNewRomanPSMT" w:hAnsi="TimesNewRomanPSMT"/>
          <w:color w:val="000000"/>
          <w:sz w:val="24"/>
          <w:szCs w:val="24"/>
        </w:rPr>
        <w:t>The following figure shows the relationship between each table in a relational database</w:t>
      </w:r>
      <w:r>
        <w:rPr>
          <w:rFonts w:ascii="TimesNewRomanPSMT" w:hAnsi="TimesNewRomanPSMT"/>
          <w:color w:val="000000"/>
          <w:sz w:val="24"/>
          <w:szCs w:val="24"/>
        </w:rPr>
        <w:t>.</w:t>
      </w:r>
    </w:p>
    <w:p w:rsidR="006B52FF" w:rsidRDefault="00CA46B2" w:rsidP="003B7CCB">
      <w:pPr>
        <w:tabs>
          <w:tab w:val="left" w:pos="2568"/>
        </w:tabs>
        <w:spacing w:line="360" w:lineRule="auto"/>
        <w:rPr>
          <w:rFonts w:ascii="TimesNewRomanPSMT" w:hAnsi="TimesNewRomanPSMT"/>
          <w:color w:val="000000"/>
          <w:sz w:val="24"/>
          <w:szCs w:val="24"/>
        </w:rPr>
      </w:pPr>
      <w:r>
        <w:rPr>
          <w:rFonts w:ascii="TimesNewRomanPSMT" w:hAnsi="TimesNewRomanPSMT"/>
          <w:noProof/>
          <w:color w:val="000000"/>
          <w:sz w:val="24"/>
          <w:szCs w:val="24"/>
        </w:rPr>
        <w:drawing>
          <wp:inline distT="0" distB="0" distL="0" distR="0">
            <wp:extent cx="5943600" cy="4144010"/>
            <wp:effectExtent l="0" t="0" r="0" b="889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144010"/>
                    </a:xfrm>
                    <a:prstGeom prst="rect">
                      <a:avLst/>
                    </a:prstGeom>
                  </pic:spPr>
                </pic:pic>
              </a:graphicData>
            </a:graphic>
          </wp:inline>
        </w:drawing>
      </w:r>
    </w:p>
    <w:p w:rsidR="00D752E3" w:rsidRDefault="00D752E3" w:rsidP="003B7CCB">
      <w:pPr>
        <w:tabs>
          <w:tab w:val="left" w:pos="2568"/>
        </w:tabs>
        <w:spacing w:line="360" w:lineRule="auto"/>
        <w:rPr>
          <w:rFonts w:ascii="TimesNewRomanPSMT" w:hAnsi="TimesNewRomanPSMT"/>
          <w:color w:val="000000"/>
          <w:sz w:val="24"/>
          <w:szCs w:val="24"/>
        </w:rPr>
      </w:pPr>
    </w:p>
    <w:p w:rsidR="00D752E3" w:rsidRDefault="00D752E3" w:rsidP="003B7CCB">
      <w:pPr>
        <w:tabs>
          <w:tab w:val="left" w:pos="2568"/>
        </w:tabs>
        <w:spacing w:line="360" w:lineRule="auto"/>
        <w:rPr>
          <w:rFonts w:ascii="TimesNewRomanPSMT" w:hAnsi="TimesNewRomanPSMT"/>
          <w:color w:val="000000"/>
          <w:sz w:val="24"/>
          <w:szCs w:val="24"/>
        </w:rPr>
      </w:pPr>
    </w:p>
    <w:p w:rsidR="00D752E3" w:rsidRDefault="00D752E3" w:rsidP="003B7CCB">
      <w:pPr>
        <w:tabs>
          <w:tab w:val="left" w:pos="2568"/>
        </w:tabs>
        <w:spacing w:line="360" w:lineRule="auto"/>
        <w:rPr>
          <w:rFonts w:ascii="TimesNewRomanPSMT" w:hAnsi="TimesNewRomanPSMT"/>
          <w:color w:val="000000"/>
          <w:sz w:val="24"/>
          <w:szCs w:val="24"/>
        </w:rPr>
      </w:pPr>
    </w:p>
    <w:p w:rsidR="00D752E3" w:rsidRDefault="00D752E3" w:rsidP="003B7CCB">
      <w:pPr>
        <w:tabs>
          <w:tab w:val="left" w:pos="2568"/>
        </w:tabs>
        <w:spacing w:line="360" w:lineRule="auto"/>
        <w:rPr>
          <w:rFonts w:ascii="TimesNewRomanPSMT" w:hAnsi="TimesNewRomanPSMT"/>
          <w:color w:val="000000"/>
          <w:sz w:val="24"/>
          <w:szCs w:val="24"/>
        </w:rPr>
      </w:pPr>
    </w:p>
    <w:p w:rsidR="00D752E3" w:rsidRDefault="00D752E3" w:rsidP="003B7CCB">
      <w:pPr>
        <w:tabs>
          <w:tab w:val="left" w:pos="2568"/>
        </w:tabs>
        <w:spacing w:line="360" w:lineRule="auto"/>
        <w:rPr>
          <w:rFonts w:ascii="TimesNewRomanPSMT" w:hAnsi="TimesNewRomanPSMT"/>
          <w:color w:val="000000"/>
          <w:sz w:val="24"/>
          <w:szCs w:val="24"/>
        </w:rPr>
      </w:pPr>
    </w:p>
    <w:p w:rsidR="00D752E3" w:rsidRDefault="00D752E3" w:rsidP="003B7CCB">
      <w:pPr>
        <w:tabs>
          <w:tab w:val="left" w:pos="2568"/>
        </w:tabs>
        <w:spacing w:line="360" w:lineRule="auto"/>
        <w:rPr>
          <w:rFonts w:ascii="TimesNewRomanPSMT" w:hAnsi="TimesNewRomanPSMT"/>
          <w:color w:val="000000"/>
          <w:sz w:val="24"/>
          <w:szCs w:val="24"/>
        </w:rPr>
      </w:pPr>
    </w:p>
    <w:p w:rsidR="00CA46B2" w:rsidRDefault="00CA46B2" w:rsidP="003B7CCB">
      <w:pPr>
        <w:tabs>
          <w:tab w:val="left" w:pos="2568"/>
        </w:tabs>
        <w:spacing w:line="360" w:lineRule="auto"/>
        <w:rPr>
          <w:rFonts w:ascii="TimesNewRomanPSMT" w:hAnsi="TimesNewRomanPSMT"/>
          <w:color w:val="000000"/>
          <w:sz w:val="24"/>
          <w:szCs w:val="24"/>
        </w:rPr>
      </w:pPr>
      <w:r>
        <w:rPr>
          <w:rFonts w:ascii="TimesNewRomanPSMT" w:hAnsi="TimesNewRomanPSMT"/>
          <w:color w:val="000000"/>
          <w:sz w:val="24"/>
          <w:szCs w:val="24"/>
        </w:rPr>
        <w:t>\</w:t>
      </w:r>
    </w:p>
    <w:p w:rsidR="00D86306" w:rsidRDefault="00D86306" w:rsidP="003B7CCB">
      <w:pPr>
        <w:tabs>
          <w:tab w:val="left" w:pos="2568"/>
        </w:tabs>
        <w:spacing w:line="360" w:lineRule="auto"/>
        <w:rPr>
          <w:rFonts w:ascii="TimesNewRomanPSMT" w:hAnsi="TimesNewRomanPSMT"/>
          <w:color w:val="000000"/>
          <w:sz w:val="24"/>
          <w:szCs w:val="24"/>
        </w:rPr>
      </w:pPr>
      <w:r>
        <w:rPr>
          <w:rFonts w:ascii="TimesNewRomanPSMT" w:hAnsi="TimesNewRomanPSMT"/>
          <w:b/>
          <w:bCs/>
          <w:color w:val="000000"/>
          <w:sz w:val="24"/>
          <w:szCs w:val="24"/>
        </w:rPr>
        <w:lastRenderedPageBreak/>
        <w:t>4.2.9</w:t>
      </w:r>
      <w:r w:rsidRPr="00D86306">
        <w:rPr>
          <w:rFonts w:ascii="TimesNewRomanPSMT" w:hAnsi="TimesNewRomanPSMT"/>
          <w:b/>
          <w:bCs/>
          <w:color w:val="000000"/>
          <w:sz w:val="24"/>
          <w:szCs w:val="24"/>
        </w:rPr>
        <w:t xml:space="preserve"> User interface design</w:t>
      </w:r>
    </w:p>
    <w:p w:rsidR="00D752E3" w:rsidRPr="00D752E3" w:rsidRDefault="0051619A" w:rsidP="003B7CCB">
      <w:pPr>
        <w:tabs>
          <w:tab w:val="left" w:pos="2568"/>
        </w:tabs>
        <w:spacing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6278951" cy="3001992"/>
            <wp:effectExtent l="0" t="0" r="7620" b="825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of-the-proposed-smart-metering-system.png"/>
                    <pic:cNvPicPr/>
                  </pic:nvPicPr>
                  <pic:blipFill>
                    <a:blip r:embed="rId21">
                      <a:extLst>
                        <a:ext uri="{28A0092B-C50C-407E-A947-70E740481C1C}">
                          <a14:useLocalDpi xmlns:a14="http://schemas.microsoft.com/office/drawing/2010/main" val="0"/>
                        </a:ext>
                      </a:extLst>
                    </a:blip>
                    <a:stretch>
                      <a:fillRect/>
                    </a:stretch>
                  </pic:blipFill>
                  <pic:spPr>
                    <a:xfrm>
                      <a:off x="0" y="0"/>
                      <a:ext cx="6291070" cy="3007786"/>
                    </a:xfrm>
                    <a:prstGeom prst="rect">
                      <a:avLst/>
                    </a:prstGeom>
                  </pic:spPr>
                </pic:pic>
              </a:graphicData>
            </a:graphic>
          </wp:inline>
        </w:drawing>
      </w:r>
    </w:p>
    <w:sectPr w:rsidR="00D752E3" w:rsidRPr="00D75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404BE"/>
    <w:multiLevelType w:val="hybridMultilevel"/>
    <w:tmpl w:val="463245F4"/>
    <w:lvl w:ilvl="0" w:tplc="04090001">
      <w:start w:val="1"/>
      <w:numFmt w:val="bullet"/>
      <w:lvlText w:val=""/>
      <w:lvlJc w:val="left"/>
      <w:pPr>
        <w:ind w:left="1562" w:hanging="360"/>
      </w:pPr>
      <w:rPr>
        <w:rFonts w:ascii="Symbol" w:hAnsi="Symbol"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1">
    <w:nsid w:val="1AE74DE9"/>
    <w:multiLevelType w:val="hybridMultilevel"/>
    <w:tmpl w:val="4D6E0D9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867468"/>
    <w:multiLevelType w:val="hybridMultilevel"/>
    <w:tmpl w:val="214CE9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D1F86"/>
    <w:multiLevelType w:val="hybridMultilevel"/>
    <w:tmpl w:val="3B28EE6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96A53C4"/>
    <w:multiLevelType w:val="hybridMultilevel"/>
    <w:tmpl w:val="84AEABA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D2B1E93"/>
    <w:multiLevelType w:val="hybridMultilevel"/>
    <w:tmpl w:val="2F6EFB3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F884C95"/>
    <w:multiLevelType w:val="hybridMultilevel"/>
    <w:tmpl w:val="08B422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3838FE"/>
    <w:multiLevelType w:val="hybridMultilevel"/>
    <w:tmpl w:val="475892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433345F"/>
    <w:multiLevelType w:val="hybridMultilevel"/>
    <w:tmpl w:val="D83061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A767EA4"/>
    <w:multiLevelType w:val="hybridMultilevel"/>
    <w:tmpl w:val="674E9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6"/>
  </w:num>
  <w:num w:numId="5">
    <w:abstractNumId w:val="0"/>
  </w:num>
  <w:num w:numId="6">
    <w:abstractNumId w:val="1"/>
  </w:num>
  <w:num w:numId="7">
    <w:abstractNumId w:val="3"/>
  </w:num>
  <w:num w:numId="8">
    <w:abstractNumId w:val="2"/>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B5E"/>
    <w:rsid w:val="0004719D"/>
    <w:rsid w:val="000803EF"/>
    <w:rsid w:val="00110839"/>
    <w:rsid w:val="001A086F"/>
    <w:rsid w:val="001E46B1"/>
    <w:rsid w:val="001F0828"/>
    <w:rsid w:val="001F69E5"/>
    <w:rsid w:val="00356723"/>
    <w:rsid w:val="00391747"/>
    <w:rsid w:val="003B7CCB"/>
    <w:rsid w:val="003D2565"/>
    <w:rsid w:val="00470B92"/>
    <w:rsid w:val="004B2C15"/>
    <w:rsid w:val="0051619A"/>
    <w:rsid w:val="00561EA5"/>
    <w:rsid w:val="00563514"/>
    <w:rsid w:val="00581014"/>
    <w:rsid w:val="005B6B5E"/>
    <w:rsid w:val="00607B5C"/>
    <w:rsid w:val="006229FC"/>
    <w:rsid w:val="00656CEF"/>
    <w:rsid w:val="006B52FF"/>
    <w:rsid w:val="00731866"/>
    <w:rsid w:val="007C5499"/>
    <w:rsid w:val="007D5A8E"/>
    <w:rsid w:val="0080358E"/>
    <w:rsid w:val="00834A72"/>
    <w:rsid w:val="00882CA1"/>
    <w:rsid w:val="00893272"/>
    <w:rsid w:val="00962525"/>
    <w:rsid w:val="00A0168E"/>
    <w:rsid w:val="00A04DDC"/>
    <w:rsid w:val="00AB2180"/>
    <w:rsid w:val="00B657C1"/>
    <w:rsid w:val="00B75D3D"/>
    <w:rsid w:val="00C54BCD"/>
    <w:rsid w:val="00CA1A3C"/>
    <w:rsid w:val="00CA46B2"/>
    <w:rsid w:val="00D026A9"/>
    <w:rsid w:val="00D70117"/>
    <w:rsid w:val="00D752E3"/>
    <w:rsid w:val="00D86306"/>
    <w:rsid w:val="00E022D6"/>
    <w:rsid w:val="00EF5A78"/>
    <w:rsid w:val="00F3561C"/>
    <w:rsid w:val="00F63B67"/>
    <w:rsid w:val="00F85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B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6B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6B5E"/>
    <w:pPr>
      <w:spacing w:after="0" w:line="240" w:lineRule="auto"/>
    </w:pPr>
  </w:style>
  <w:style w:type="character" w:customStyle="1" w:styleId="Heading1Char">
    <w:name w:val="Heading 1 Char"/>
    <w:basedOn w:val="DefaultParagraphFont"/>
    <w:link w:val="Heading1"/>
    <w:uiPriority w:val="9"/>
    <w:rsid w:val="005B6B5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B6B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6B5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B6B5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4BCD"/>
    <w:pPr>
      <w:ind w:left="720"/>
      <w:contextualSpacing/>
    </w:pPr>
  </w:style>
  <w:style w:type="character" w:customStyle="1" w:styleId="fontstyle01">
    <w:name w:val="fontstyle01"/>
    <w:basedOn w:val="DefaultParagraphFont"/>
    <w:rsid w:val="00563514"/>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63B67"/>
    <w:rPr>
      <w:rFonts w:ascii="TimesNewRomanPSMT" w:hAnsi="TimesNewRomanPSMT" w:hint="default"/>
      <w:b w:val="0"/>
      <w:bCs w:val="0"/>
      <w:i w:val="0"/>
      <w:iCs w:val="0"/>
      <w:color w:val="000000"/>
      <w:sz w:val="24"/>
      <w:szCs w:val="24"/>
    </w:rPr>
  </w:style>
  <w:style w:type="table" w:styleId="TableGrid">
    <w:name w:val="Table Grid"/>
    <w:basedOn w:val="TableNormal"/>
    <w:uiPriority w:val="59"/>
    <w:rsid w:val="007D5A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D5A8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F35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6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B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6B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6B5E"/>
    <w:pPr>
      <w:spacing w:after="0" w:line="240" w:lineRule="auto"/>
    </w:pPr>
  </w:style>
  <w:style w:type="character" w:customStyle="1" w:styleId="Heading1Char">
    <w:name w:val="Heading 1 Char"/>
    <w:basedOn w:val="DefaultParagraphFont"/>
    <w:link w:val="Heading1"/>
    <w:uiPriority w:val="9"/>
    <w:rsid w:val="005B6B5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B6B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6B5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B6B5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4BCD"/>
    <w:pPr>
      <w:ind w:left="720"/>
      <w:contextualSpacing/>
    </w:pPr>
  </w:style>
  <w:style w:type="character" w:customStyle="1" w:styleId="fontstyle01">
    <w:name w:val="fontstyle01"/>
    <w:basedOn w:val="DefaultParagraphFont"/>
    <w:rsid w:val="00563514"/>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63B67"/>
    <w:rPr>
      <w:rFonts w:ascii="TimesNewRomanPSMT" w:hAnsi="TimesNewRomanPSMT" w:hint="default"/>
      <w:b w:val="0"/>
      <w:bCs w:val="0"/>
      <w:i w:val="0"/>
      <w:iCs w:val="0"/>
      <w:color w:val="000000"/>
      <w:sz w:val="24"/>
      <w:szCs w:val="24"/>
    </w:rPr>
  </w:style>
  <w:style w:type="table" w:styleId="TableGrid">
    <w:name w:val="Table Grid"/>
    <w:basedOn w:val="TableNormal"/>
    <w:uiPriority w:val="59"/>
    <w:rsid w:val="007D5A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D5A8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F35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6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218532">
      <w:bodyDiv w:val="1"/>
      <w:marLeft w:val="0"/>
      <w:marRight w:val="0"/>
      <w:marTop w:val="0"/>
      <w:marBottom w:val="0"/>
      <w:divBdr>
        <w:top w:val="none" w:sz="0" w:space="0" w:color="auto"/>
        <w:left w:val="none" w:sz="0" w:space="0" w:color="auto"/>
        <w:bottom w:val="none" w:sz="0" w:space="0" w:color="auto"/>
        <w:right w:val="none" w:sz="0" w:space="0" w:color="auto"/>
      </w:divBdr>
    </w:div>
    <w:div w:id="697394894">
      <w:bodyDiv w:val="1"/>
      <w:marLeft w:val="0"/>
      <w:marRight w:val="0"/>
      <w:marTop w:val="0"/>
      <w:marBottom w:val="0"/>
      <w:divBdr>
        <w:top w:val="none" w:sz="0" w:space="0" w:color="auto"/>
        <w:left w:val="none" w:sz="0" w:space="0" w:color="auto"/>
        <w:bottom w:val="none" w:sz="0" w:space="0" w:color="auto"/>
        <w:right w:val="none" w:sz="0" w:space="0" w:color="auto"/>
      </w:divBdr>
    </w:div>
    <w:div w:id="813763707">
      <w:bodyDiv w:val="1"/>
      <w:marLeft w:val="0"/>
      <w:marRight w:val="0"/>
      <w:marTop w:val="0"/>
      <w:marBottom w:val="0"/>
      <w:divBdr>
        <w:top w:val="none" w:sz="0" w:space="0" w:color="auto"/>
        <w:left w:val="none" w:sz="0" w:space="0" w:color="auto"/>
        <w:bottom w:val="none" w:sz="0" w:space="0" w:color="auto"/>
        <w:right w:val="none" w:sz="0" w:space="0" w:color="auto"/>
      </w:divBdr>
    </w:div>
    <w:div w:id="1687093791">
      <w:bodyDiv w:val="1"/>
      <w:marLeft w:val="0"/>
      <w:marRight w:val="0"/>
      <w:marTop w:val="0"/>
      <w:marBottom w:val="0"/>
      <w:divBdr>
        <w:top w:val="none" w:sz="0" w:space="0" w:color="auto"/>
        <w:left w:val="none" w:sz="0" w:space="0" w:color="auto"/>
        <w:bottom w:val="none" w:sz="0" w:space="0" w:color="auto"/>
        <w:right w:val="none" w:sz="0" w:space="0" w:color="auto"/>
      </w:divBdr>
    </w:div>
    <w:div w:id="185633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378D0-11D9-459B-9195-7782BF2C9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14</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cp:revision>
  <dcterms:created xsi:type="dcterms:W3CDTF">2022-01-14T18:21:00Z</dcterms:created>
  <dcterms:modified xsi:type="dcterms:W3CDTF">2022-01-15T12:58:00Z</dcterms:modified>
</cp:coreProperties>
</file>