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CC0" w:rsidRDefault="00F05CC0" w:rsidP="00F05CC0">
      <w:pPr>
        <w:ind w:firstLine="0"/>
        <w:rPr>
          <w:rStyle w:val="fontstyle01"/>
          <w:b/>
          <w:lang w:val="ru-RU"/>
        </w:rPr>
      </w:pPr>
      <w:r w:rsidRPr="00F05CC0">
        <w:rPr>
          <w:rStyle w:val="fontstyle01"/>
          <w:lang w:val="ru-RU"/>
        </w:rPr>
        <w:t xml:space="preserve">1. </w:t>
      </w:r>
      <w:r w:rsidRPr="00F05CC0">
        <w:rPr>
          <w:rStyle w:val="fontstyle01"/>
          <w:b/>
          <w:lang w:val="ru-RU"/>
        </w:rPr>
        <w:t>Что такое обобщение (</w:t>
      </w:r>
      <w:r w:rsidRPr="00F05CC0">
        <w:rPr>
          <w:rStyle w:val="fontstyle01"/>
          <w:b/>
        </w:rPr>
        <w:t>generic</w:t>
      </w:r>
      <w:r w:rsidRPr="00F05CC0">
        <w:rPr>
          <w:rStyle w:val="fontstyle01"/>
          <w:b/>
          <w:lang w:val="ru-RU"/>
        </w:rPr>
        <w:t>)?</w:t>
      </w:r>
    </w:p>
    <w:p w:rsidR="00F05CC0" w:rsidRDefault="00F05CC0" w:rsidP="00F05CC0">
      <w:pPr>
        <w:ind w:firstLine="0"/>
        <w:rPr>
          <w:rStyle w:val="fontstyle01"/>
          <w:b/>
          <w:lang w:val="ru-RU"/>
        </w:rPr>
      </w:pPr>
      <w:r w:rsidRPr="00F05CC0">
        <w:rPr>
          <w:rStyle w:val="fontstyle01"/>
          <w:rFonts w:ascii="Times New Roman" w:hAnsi="Times New Roman" w:cs="Times New Roman"/>
          <w:lang w:val="ru-RU"/>
        </w:rPr>
        <w:t>Т</w:t>
      </w:r>
      <w:r w:rsidRPr="00F05CC0">
        <w:rPr>
          <w:rStyle w:val="fontstyle01"/>
          <w:rFonts w:ascii="Times New Roman" w:hAnsi="Times New Roman" w:cs="Times New Roman"/>
          <w:lang w:val="ru-RU"/>
        </w:rPr>
        <w:t xml:space="preserve">ермин </w:t>
      </w:r>
      <w:r w:rsidRPr="00F05CC0">
        <w:rPr>
          <w:rStyle w:val="fontstyle21"/>
          <w:rFonts w:ascii="Times New Roman" w:hAnsi="Times New Roman" w:cs="Times New Roman"/>
          <w:sz w:val="28"/>
          <w:szCs w:val="28"/>
          <w:lang w:val="ru-RU"/>
        </w:rPr>
        <w:t xml:space="preserve">обобщение </w:t>
      </w:r>
      <w:r w:rsidRPr="00F05CC0">
        <w:rPr>
          <w:rStyle w:val="fontstyle01"/>
          <w:rFonts w:ascii="Times New Roman" w:hAnsi="Times New Roman" w:cs="Times New Roman"/>
          <w:lang w:val="ru-RU"/>
        </w:rPr>
        <w:t>означает параметризированный тип. Особая роль</w:t>
      </w:r>
      <w:r w:rsidRPr="00F05CC0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F05CC0">
        <w:rPr>
          <w:rStyle w:val="fontstyle01"/>
          <w:rFonts w:ascii="Times New Roman" w:hAnsi="Times New Roman" w:cs="Times New Roman"/>
          <w:lang w:val="ru-RU"/>
        </w:rPr>
        <w:t>параметризированных типов состоит в том, что они позволяют создавать</w:t>
      </w:r>
      <w:r w:rsidRPr="00F05CC0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F05CC0">
        <w:rPr>
          <w:rStyle w:val="fontstyle01"/>
          <w:rFonts w:ascii="Times New Roman" w:hAnsi="Times New Roman" w:cs="Times New Roman"/>
          <w:lang w:val="ru-RU"/>
        </w:rPr>
        <w:t>классы, структуры, интерфейсы, методы и делегаты, в которых</w:t>
      </w:r>
      <w:r w:rsidRPr="00F05CC0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F05CC0">
        <w:rPr>
          <w:rStyle w:val="fontstyle01"/>
          <w:rFonts w:ascii="Times New Roman" w:hAnsi="Times New Roman" w:cs="Times New Roman"/>
          <w:lang w:val="ru-RU"/>
        </w:rPr>
        <w:t>обрабатываемые данные указываются в виде параметра.</w:t>
      </w:r>
      <w:r w:rsidRPr="00F05CC0">
        <w:rPr>
          <w:rFonts w:ascii="TimesNewRomanPSMT" w:hAnsi="TimesNewRomanPSMT"/>
          <w:b/>
          <w:color w:val="000000"/>
          <w:sz w:val="28"/>
          <w:szCs w:val="28"/>
          <w:lang w:val="ru-RU"/>
        </w:rPr>
        <w:br/>
      </w:r>
      <w:r w:rsidRPr="00F05CC0">
        <w:rPr>
          <w:rStyle w:val="fontstyle01"/>
          <w:b/>
          <w:lang w:val="ru-RU"/>
        </w:rPr>
        <w:t>2. Пусть дан фрагмент листинга. В какой строчке содержится ошибка?</w:t>
      </w:r>
      <w:r w:rsidRPr="00F05CC0">
        <w:rPr>
          <w:rFonts w:ascii="TimesNewRomanPSMT" w:hAnsi="TimesNewRomanPSMT"/>
          <w:b/>
          <w:color w:val="000000"/>
          <w:sz w:val="28"/>
          <w:szCs w:val="28"/>
          <w:lang w:val="ru-RU"/>
        </w:rPr>
        <w:br/>
      </w:r>
      <w:r w:rsidRPr="00F05CC0">
        <w:rPr>
          <w:rStyle w:val="fontstyle01"/>
          <w:b/>
          <w:lang w:val="ru-RU"/>
        </w:rPr>
        <w:t>3. Как можно наложить определенное ограничение на параметр?</w:t>
      </w:r>
    </w:p>
    <w:p w:rsidR="00F05CC0" w:rsidRPr="00F05CC0" w:rsidRDefault="00F05CC0" w:rsidP="00F05CC0">
      <w:pPr>
        <w:ind w:firstLine="0"/>
        <w:rPr>
          <w:rStyle w:val="fontstyle01"/>
          <w:lang w:val="ru-RU"/>
        </w:rPr>
      </w:pPr>
      <w:r>
        <w:rPr>
          <w:rStyle w:val="fontstyle01"/>
          <w:rFonts w:hint="eastAsia"/>
          <w:lang w:val="ru-RU"/>
        </w:rPr>
        <w:t>П</w:t>
      </w:r>
      <w:r>
        <w:rPr>
          <w:rStyle w:val="fontstyle01"/>
          <w:lang w:val="ru-RU"/>
        </w:rPr>
        <w:t xml:space="preserve">осле </w:t>
      </w:r>
      <w:r w:rsidRPr="00F05CC0">
        <w:rPr>
          <w:rStyle w:val="fontstyle01"/>
          <w:lang w:val="ru-RU"/>
        </w:rPr>
        <w:t>&lt;&gt;</w:t>
      </w:r>
      <w:r>
        <w:rPr>
          <w:rStyle w:val="fontstyle01"/>
          <w:lang w:val="ru-RU"/>
        </w:rPr>
        <w:t xml:space="preserve"> пишется </w:t>
      </w:r>
      <w:proofErr w:type="gramStart"/>
      <w:r>
        <w:rPr>
          <w:rStyle w:val="fontstyle01"/>
        </w:rPr>
        <w:t>where</w:t>
      </w:r>
      <w:r w:rsidRPr="00F05CC0">
        <w:rPr>
          <w:rStyle w:val="fontstyle01"/>
          <w:lang w:val="ru-RU"/>
        </w:rPr>
        <w:t xml:space="preserve"> :</w:t>
      </w:r>
      <w:proofErr w:type="gramEnd"/>
      <w:r w:rsidRPr="00F05CC0">
        <w:rPr>
          <w:rStyle w:val="fontstyle01"/>
          <w:lang w:val="ru-RU"/>
        </w:rPr>
        <w:t xml:space="preserve"> </w:t>
      </w:r>
      <w:r>
        <w:rPr>
          <w:rStyle w:val="fontstyle01"/>
          <w:lang w:val="ru-RU"/>
        </w:rPr>
        <w:t>ограничение1, ограничение2</w:t>
      </w:r>
      <w:r w:rsidRPr="00F05CC0">
        <w:rPr>
          <w:rStyle w:val="fontstyle01"/>
          <w:lang w:val="ru-RU"/>
        </w:rPr>
        <w:t>, …</w:t>
      </w:r>
    </w:p>
    <w:p w:rsidR="00F05CC0" w:rsidRDefault="00F05CC0" w:rsidP="00F05CC0">
      <w:pPr>
        <w:ind w:firstLine="0"/>
        <w:rPr>
          <w:rStyle w:val="fontstyle01"/>
          <w:b/>
          <w:lang w:val="ru-RU"/>
        </w:rPr>
      </w:pPr>
      <w:r w:rsidRPr="00F05CC0">
        <w:rPr>
          <w:rStyle w:val="fontstyle01"/>
          <w:b/>
          <w:lang w:val="ru-RU"/>
        </w:rPr>
        <w:t>4. Как можно наложить несколько ограничений на параметр?</w:t>
      </w:r>
    </w:p>
    <w:p w:rsidR="00F05CC0" w:rsidRDefault="00F05CC0" w:rsidP="00F05CC0">
      <w:pPr>
        <w:ind w:firstLine="0"/>
        <w:rPr>
          <w:rStyle w:val="fontstyle01"/>
          <w:b/>
          <w:lang w:val="ru-RU"/>
        </w:rPr>
      </w:pPr>
      <w:r>
        <w:rPr>
          <w:rFonts w:ascii="TimesNewRomanPSMT" w:hAnsi="TimesNewRomanPSMT"/>
          <w:color w:val="000000"/>
          <w:sz w:val="28"/>
          <w:szCs w:val="28"/>
          <w:lang w:val="ru-RU"/>
        </w:rPr>
        <w:t>Через запятую</w:t>
      </w:r>
      <w:r w:rsidRPr="00F05CC0">
        <w:rPr>
          <w:rFonts w:ascii="TimesNewRomanPSMT" w:hAnsi="TimesNewRomanPSMT"/>
          <w:b/>
          <w:color w:val="000000"/>
          <w:sz w:val="28"/>
          <w:szCs w:val="28"/>
          <w:lang w:val="ru-RU"/>
        </w:rPr>
        <w:br/>
      </w:r>
      <w:r w:rsidRPr="00F05CC0">
        <w:rPr>
          <w:rStyle w:val="fontstyle01"/>
          <w:b/>
          <w:lang w:val="ru-RU"/>
        </w:rPr>
        <w:t>5. Перечислите все существующие ограничения на типы данных</w:t>
      </w:r>
      <w:r w:rsidRPr="00F05CC0">
        <w:rPr>
          <w:rFonts w:ascii="TimesNewRomanPSMT" w:hAnsi="TimesNewRomanPSMT"/>
          <w:b/>
          <w:color w:val="000000"/>
          <w:sz w:val="28"/>
          <w:szCs w:val="28"/>
          <w:lang w:val="ru-RU"/>
        </w:rPr>
        <w:br/>
      </w:r>
      <w:r w:rsidRPr="00F05CC0">
        <w:rPr>
          <w:rStyle w:val="fontstyle01"/>
          <w:b/>
          <w:lang w:val="ru-RU"/>
        </w:rPr>
        <w:t>обобщения?</w:t>
      </w:r>
    </w:p>
    <w:p w:rsidR="00F05CC0" w:rsidRPr="00F05CC0" w:rsidRDefault="00F05CC0" w:rsidP="00F05CC0">
      <w:pPr>
        <w:ind w:left="510" w:firstLine="0"/>
        <w:rPr>
          <w:rFonts w:ascii="Times New Roman" w:hAnsi="Times New Roman" w:cs="Times New Roman"/>
          <w:sz w:val="28"/>
          <w:szCs w:val="28"/>
        </w:rPr>
      </w:pPr>
      <w:r w:rsidRPr="00F05CC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F05CC0">
        <w:rPr>
          <w:rFonts w:ascii="Times New Roman" w:hAnsi="Times New Roman" w:cs="Times New Roman"/>
          <w:sz w:val="28"/>
          <w:szCs w:val="28"/>
        </w:rPr>
        <w:t>качестве</w:t>
      </w:r>
      <w:proofErr w:type="spellEnd"/>
      <w:r w:rsidRPr="00F05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CC0">
        <w:rPr>
          <w:rFonts w:ascii="Times New Roman" w:hAnsi="Times New Roman" w:cs="Times New Roman"/>
          <w:sz w:val="28"/>
          <w:szCs w:val="28"/>
        </w:rPr>
        <w:t>ограничений</w:t>
      </w:r>
      <w:proofErr w:type="spellEnd"/>
      <w:r w:rsidRPr="00F05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CC0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F05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CC0">
        <w:rPr>
          <w:rFonts w:ascii="Times New Roman" w:hAnsi="Times New Roman" w:cs="Times New Roman"/>
          <w:sz w:val="28"/>
          <w:szCs w:val="28"/>
        </w:rPr>
        <w:t>можем</w:t>
      </w:r>
      <w:proofErr w:type="spellEnd"/>
      <w:r w:rsidRPr="00F05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CC0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F05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CC0">
        <w:rPr>
          <w:rFonts w:ascii="Times New Roman" w:hAnsi="Times New Roman" w:cs="Times New Roman"/>
          <w:sz w:val="28"/>
          <w:szCs w:val="28"/>
        </w:rPr>
        <w:t>следующие</w:t>
      </w:r>
      <w:proofErr w:type="spellEnd"/>
      <w:r w:rsidRPr="00F05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CC0">
        <w:rPr>
          <w:rFonts w:ascii="Times New Roman" w:hAnsi="Times New Roman" w:cs="Times New Roman"/>
          <w:sz w:val="28"/>
          <w:szCs w:val="28"/>
        </w:rPr>
        <w:t>типы</w:t>
      </w:r>
      <w:proofErr w:type="spellEnd"/>
      <w:r w:rsidRPr="00F05CC0">
        <w:rPr>
          <w:rFonts w:ascii="Times New Roman" w:hAnsi="Times New Roman" w:cs="Times New Roman"/>
          <w:sz w:val="28"/>
          <w:szCs w:val="28"/>
        </w:rPr>
        <w:t>:</w:t>
      </w:r>
    </w:p>
    <w:p w:rsidR="00F05CC0" w:rsidRPr="00F05CC0" w:rsidRDefault="00F05CC0" w:rsidP="00F05CC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05CC0">
        <w:rPr>
          <w:rFonts w:ascii="Times New Roman" w:hAnsi="Times New Roman" w:cs="Times New Roman"/>
          <w:sz w:val="28"/>
          <w:szCs w:val="28"/>
        </w:rPr>
        <w:t>Классы</w:t>
      </w:r>
      <w:proofErr w:type="spellEnd"/>
    </w:p>
    <w:p w:rsidR="00F05CC0" w:rsidRPr="00F05CC0" w:rsidRDefault="00F05CC0" w:rsidP="00F05CC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05CC0">
        <w:rPr>
          <w:rFonts w:ascii="Times New Roman" w:hAnsi="Times New Roman" w:cs="Times New Roman"/>
          <w:sz w:val="28"/>
          <w:szCs w:val="28"/>
        </w:rPr>
        <w:t>Интерфейсы</w:t>
      </w:r>
      <w:proofErr w:type="spellEnd"/>
    </w:p>
    <w:p w:rsidR="00F05CC0" w:rsidRPr="00F05CC0" w:rsidRDefault="00F05CC0" w:rsidP="00F05CC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05CC0">
        <w:rPr>
          <w:rFonts w:ascii="Times New Roman" w:hAnsi="Times New Roman" w:cs="Times New Roman"/>
          <w:sz w:val="28"/>
          <w:szCs w:val="28"/>
        </w:rPr>
        <w:t xml:space="preserve">class - </w:t>
      </w:r>
      <w:proofErr w:type="spellStart"/>
      <w:r w:rsidRPr="00F05CC0">
        <w:rPr>
          <w:rFonts w:ascii="Times New Roman" w:hAnsi="Times New Roman" w:cs="Times New Roman"/>
          <w:sz w:val="28"/>
          <w:szCs w:val="28"/>
        </w:rPr>
        <w:t>универсальный</w:t>
      </w:r>
      <w:proofErr w:type="spellEnd"/>
      <w:r w:rsidRPr="00F05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CC0">
        <w:rPr>
          <w:rFonts w:ascii="Times New Roman" w:hAnsi="Times New Roman" w:cs="Times New Roman"/>
          <w:sz w:val="28"/>
          <w:szCs w:val="28"/>
        </w:rPr>
        <w:t>параметр</w:t>
      </w:r>
      <w:proofErr w:type="spellEnd"/>
      <w:r w:rsidRPr="00F05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CC0">
        <w:rPr>
          <w:rFonts w:ascii="Times New Roman" w:hAnsi="Times New Roman" w:cs="Times New Roman"/>
          <w:sz w:val="28"/>
          <w:szCs w:val="28"/>
        </w:rPr>
        <w:t>должен</w:t>
      </w:r>
      <w:proofErr w:type="spellEnd"/>
      <w:r w:rsidRPr="00F05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CC0">
        <w:rPr>
          <w:rFonts w:ascii="Times New Roman" w:hAnsi="Times New Roman" w:cs="Times New Roman"/>
          <w:sz w:val="28"/>
          <w:szCs w:val="28"/>
        </w:rPr>
        <w:t>представлять</w:t>
      </w:r>
      <w:proofErr w:type="spellEnd"/>
      <w:r w:rsidRPr="00F05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CC0">
        <w:rPr>
          <w:rFonts w:ascii="Times New Roman" w:hAnsi="Times New Roman" w:cs="Times New Roman"/>
          <w:sz w:val="28"/>
          <w:szCs w:val="28"/>
        </w:rPr>
        <w:t>класс</w:t>
      </w:r>
      <w:proofErr w:type="spellEnd"/>
    </w:p>
    <w:p w:rsidR="00F05CC0" w:rsidRPr="00F05CC0" w:rsidRDefault="00F05CC0" w:rsidP="00F05CC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05CC0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05CC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05CC0">
        <w:rPr>
          <w:rFonts w:ascii="Times New Roman" w:hAnsi="Times New Roman" w:cs="Times New Roman"/>
          <w:sz w:val="28"/>
          <w:szCs w:val="28"/>
        </w:rPr>
        <w:t>универсальный</w:t>
      </w:r>
      <w:proofErr w:type="spellEnd"/>
      <w:r w:rsidRPr="00F05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CC0">
        <w:rPr>
          <w:rFonts w:ascii="Times New Roman" w:hAnsi="Times New Roman" w:cs="Times New Roman"/>
          <w:sz w:val="28"/>
          <w:szCs w:val="28"/>
        </w:rPr>
        <w:t>параметр</w:t>
      </w:r>
      <w:proofErr w:type="spellEnd"/>
      <w:r w:rsidRPr="00F05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CC0">
        <w:rPr>
          <w:rFonts w:ascii="Times New Roman" w:hAnsi="Times New Roman" w:cs="Times New Roman"/>
          <w:sz w:val="28"/>
          <w:szCs w:val="28"/>
        </w:rPr>
        <w:t>должен</w:t>
      </w:r>
      <w:proofErr w:type="spellEnd"/>
      <w:r w:rsidRPr="00F05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CC0">
        <w:rPr>
          <w:rFonts w:ascii="Times New Roman" w:hAnsi="Times New Roman" w:cs="Times New Roman"/>
          <w:sz w:val="28"/>
          <w:szCs w:val="28"/>
        </w:rPr>
        <w:t>представлять</w:t>
      </w:r>
      <w:proofErr w:type="spellEnd"/>
      <w:r w:rsidRPr="00F05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CC0">
        <w:rPr>
          <w:rFonts w:ascii="Times New Roman" w:hAnsi="Times New Roman" w:cs="Times New Roman"/>
          <w:sz w:val="28"/>
          <w:szCs w:val="28"/>
        </w:rPr>
        <w:t>структуру</w:t>
      </w:r>
      <w:proofErr w:type="spellEnd"/>
    </w:p>
    <w:p w:rsidR="00F05CC0" w:rsidRPr="00F05CC0" w:rsidRDefault="00F05CC0" w:rsidP="00F05CC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05CC0">
        <w:rPr>
          <w:rFonts w:ascii="Times New Roman" w:hAnsi="Times New Roman" w:cs="Times New Roman"/>
          <w:sz w:val="28"/>
          <w:szCs w:val="28"/>
        </w:rPr>
        <w:t>new(</w:t>
      </w:r>
      <w:proofErr w:type="gramEnd"/>
      <w:r w:rsidRPr="00F05CC0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F05CC0">
        <w:rPr>
          <w:rFonts w:ascii="Times New Roman" w:hAnsi="Times New Roman" w:cs="Times New Roman"/>
          <w:sz w:val="28"/>
          <w:szCs w:val="28"/>
        </w:rPr>
        <w:t>универсальный</w:t>
      </w:r>
      <w:proofErr w:type="spellEnd"/>
      <w:r w:rsidRPr="00F05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CC0">
        <w:rPr>
          <w:rFonts w:ascii="Times New Roman" w:hAnsi="Times New Roman" w:cs="Times New Roman"/>
          <w:sz w:val="28"/>
          <w:szCs w:val="28"/>
        </w:rPr>
        <w:t>параметр</w:t>
      </w:r>
      <w:proofErr w:type="spellEnd"/>
      <w:r w:rsidRPr="00F05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CC0">
        <w:rPr>
          <w:rFonts w:ascii="Times New Roman" w:hAnsi="Times New Roman" w:cs="Times New Roman"/>
          <w:sz w:val="28"/>
          <w:szCs w:val="28"/>
        </w:rPr>
        <w:t>должен</w:t>
      </w:r>
      <w:proofErr w:type="spellEnd"/>
      <w:r w:rsidRPr="00F05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CC0">
        <w:rPr>
          <w:rFonts w:ascii="Times New Roman" w:hAnsi="Times New Roman" w:cs="Times New Roman"/>
          <w:sz w:val="28"/>
          <w:szCs w:val="28"/>
        </w:rPr>
        <w:t>представлять</w:t>
      </w:r>
      <w:proofErr w:type="spellEnd"/>
      <w:r w:rsidRPr="00F05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CC0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F05C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CC0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F05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CC0">
        <w:rPr>
          <w:rFonts w:ascii="Times New Roman" w:hAnsi="Times New Roman" w:cs="Times New Roman"/>
          <w:sz w:val="28"/>
          <w:szCs w:val="28"/>
        </w:rPr>
        <w:t>имеет</w:t>
      </w:r>
      <w:proofErr w:type="spellEnd"/>
      <w:r w:rsidRPr="00F05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CC0">
        <w:rPr>
          <w:rFonts w:ascii="Times New Roman" w:hAnsi="Times New Roman" w:cs="Times New Roman"/>
          <w:sz w:val="28"/>
          <w:szCs w:val="28"/>
        </w:rPr>
        <w:t>общедоступный</w:t>
      </w:r>
      <w:proofErr w:type="spellEnd"/>
      <w:r w:rsidRPr="00F05CC0">
        <w:rPr>
          <w:rFonts w:ascii="Times New Roman" w:hAnsi="Times New Roman" w:cs="Times New Roman"/>
          <w:sz w:val="28"/>
          <w:szCs w:val="28"/>
        </w:rPr>
        <w:t xml:space="preserve"> (public) </w:t>
      </w:r>
      <w:proofErr w:type="spellStart"/>
      <w:r w:rsidRPr="00F05CC0">
        <w:rPr>
          <w:rFonts w:ascii="Times New Roman" w:hAnsi="Times New Roman" w:cs="Times New Roman"/>
          <w:sz w:val="28"/>
          <w:szCs w:val="28"/>
        </w:rPr>
        <w:t>конструктор</w:t>
      </w:r>
      <w:proofErr w:type="spellEnd"/>
      <w:r w:rsidRPr="00F05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CC0">
        <w:rPr>
          <w:rFonts w:ascii="Times New Roman" w:hAnsi="Times New Roman" w:cs="Times New Roman"/>
          <w:sz w:val="28"/>
          <w:szCs w:val="28"/>
        </w:rPr>
        <w:t>без</w:t>
      </w:r>
      <w:proofErr w:type="spellEnd"/>
      <w:r w:rsidRPr="00F05C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CC0">
        <w:rPr>
          <w:rFonts w:ascii="Times New Roman" w:hAnsi="Times New Roman" w:cs="Times New Roman"/>
          <w:sz w:val="28"/>
          <w:szCs w:val="28"/>
        </w:rPr>
        <w:t>параметров</w:t>
      </w:r>
      <w:proofErr w:type="spellEnd"/>
    </w:p>
    <w:p w:rsidR="00F05CC0" w:rsidRDefault="00F05CC0" w:rsidP="00F05CC0">
      <w:pPr>
        <w:ind w:firstLine="0"/>
        <w:rPr>
          <w:rStyle w:val="fontstyle21"/>
          <w:color w:val="000000"/>
          <w:lang w:val="ru-RU"/>
        </w:rPr>
      </w:pPr>
      <w:r w:rsidRPr="00F05CC0">
        <w:rPr>
          <w:rFonts w:ascii="TimesNewRomanPSMT" w:hAnsi="TimesNewRomanPSMT"/>
          <w:b/>
          <w:color w:val="000000"/>
          <w:sz w:val="28"/>
          <w:szCs w:val="28"/>
          <w:lang w:val="ru-RU"/>
        </w:rPr>
        <w:br/>
      </w:r>
      <w:r w:rsidRPr="00F05CC0">
        <w:rPr>
          <w:rStyle w:val="fontstyle01"/>
          <w:b/>
          <w:lang w:val="ru-RU"/>
        </w:rPr>
        <w:t>6. Какое ограничение на тип задано в следующем фрагменте листинга?</w:t>
      </w:r>
      <w:r w:rsidRPr="00F05CC0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>
        <w:rPr>
          <w:rStyle w:val="fontstyle21"/>
        </w:rPr>
        <w:t>class</w:t>
      </w:r>
      <w:r w:rsidRPr="00F05CC0">
        <w:rPr>
          <w:rStyle w:val="fontstyle21"/>
          <w:lang w:val="ru-RU"/>
        </w:rPr>
        <w:t xml:space="preserve"> </w:t>
      </w:r>
      <w:r>
        <w:rPr>
          <w:rStyle w:val="fontstyle21"/>
          <w:color w:val="2B91AF"/>
        </w:rPr>
        <w:t>A</w:t>
      </w:r>
      <w:r w:rsidRPr="00F05CC0">
        <w:rPr>
          <w:rStyle w:val="fontstyle21"/>
          <w:color w:val="2B91AF"/>
          <w:lang w:val="ru-RU"/>
        </w:rPr>
        <w:t xml:space="preserve"> </w:t>
      </w:r>
      <w:r w:rsidRPr="00F05CC0">
        <w:rPr>
          <w:rStyle w:val="fontstyle21"/>
          <w:color w:val="000000"/>
          <w:lang w:val="ru-RU"/>
        </w:rPr>
        <w:t>{ }</w:t>
      </w:r>
      <w:r w:rsidRPr="00F05CC0">
        <w:rPr>
          <w:rFonts w:ascii="Consolas" w:hAnsi="Consolas"/>
          <w:color w:val="000000"/>
          <w:lang w:val="ru-RU"/>
        </w:rPr>
        <w:br/>
      </w:r>
      <w:r>
        <w:rPr>
          <w:rStyle w:val="fontstyle21"/>
        </w:rPr>
        <w:t>class</w:t>
      </w:r>
      <w:r w:rsidRPr="00F05CC0">
        <w:rPr>
          <w:rStyle w:val="fontstyle21"/>
          <w:lang w:val="ru-RU"/>
        </w:rPr>
        <w:t xml:space="preserve"> </w:t>
      </w:r>
      <w:r w:rsidRPr="00F05CC0">
        <w:rPr>
          <w:rStyle w:val="fontstyle21"/>
          <w:color w:val="2B91AF"/>
          <w:lang w:val="ru-RU"/>
        </w:rPr>
        <w:t xml:space="preserve">В </w:t>
      </w:r>
      <w:r w:rsidRPr="00F05CC0">
        <w:rPr>
          <w:rStyle w:val="fontstyle21"/>
          <w:color w:val="000000"/>
          <w:lang w:val="ru-RU"/>
        </w:rPr>
        <w:t xml:space="preserve">: </w:t>
      </w:r>
      <w:r>
        <w:rPr>
          <w:rStyle w:val="fontstyle21"/>
          <w:color w:val="2B91AF"/>
        </w:rPr>
        <w:t>A</w:t>
      </w:r>
      <w:r w:rsidRPr="00F05CC0">
        <w:rPr>
          <w:rStyle w:val="fontstyle21"/>
          <w:color w:val="2B91AF"/>
          <w:lang w:val="ru-RU"/>
        </w:rPr>
        <w:t xml:space="preserve"> </w:t>
      </w:r>
      <w:r w:rsidRPr="00F05CC0">
        <w:rPr>
          <w:rStyle w:val="fontstyle21"/>
          <w:color w:val="000000"/>
          <w:lang w:val="ru-RU"/>
        </w:rPr>
        <w:t>{ }</w:t>
      </w:r>
      <w:r w:rsidRPr="00F05CC0">
        <w:rPr>
          <w:rFonts w:ascii="Consolas" w:hAnsi="Consolas"/>
          <w:color w:val="000000"/>
          <w:lang w:val="ru-RU"/>
        </w:rPr>
        <w:br/>
      </w:r>
      <w:r>
        <w:rPr>
          <w:rStyle w:val="fontstyle21"/>
        </w:rPr>
        <w:t>class</w:t>
      </w:r>
      <w:r w:rsidRPr="00F05CC0">
        <w:rPr>
          <w:rStyle w:val="fontstyle21"/>
          <w:lang w:val="ru-RU"/>
        </w:rPr>
        <w:t xml:space="preserve"> </w:t>
      </w:r>
      <w:r w:rsidRPr="00F05CC0">
        <w:rPr>
          <w:rStyle w:val="fontstyle21"/>
          <w:color w:val="2B91AF"/>
          <w:lang w:val="ru-RU"/>
        </w:rPr>
        <w:t xml:space="preserve">С </w:t>
      </w:r>
      <w:r w:rsidRPr="00F05CC0">
        <w:rPr>
          <w:rStyle w:val="fontstyle21"/>
          <w:color w:val="000000"/>
          <w:lang w:val="ru-RU"/>
        </w:rPr>
        <w:t>{ }</w:t>
      </w:r>
      <w:r w:rsidRPr="00F05CC0">
        <w:rPr>
          <w:rFonts w:ascii="Consolas" w:hAnsi="Consolas"/>
          <w:color w:val="000000"/>
          <w:lang w:val="ru-RU"/>
        </w:rPr>
        <w:br/>
      </w:r>
      <w:r>
        <w:rPr>
          <w:rStyle w:val="fontstyle21"/>
        </w:rPr>
        <w:t>class</w:t>
      </w:r>
      <w:r w:rsidRPr="00F05CC0">
        <w:rPr>
          <w:rStyle w:val="fontstyle21"/>
          <w:lang w:val="ru-RU"/>
        </w:rPr>
        <w:t xml:space="preserve"> </w:t>
      </w:r>
      <w:r>
        <w:rPr>
          <w:rStyle w:val="fontstyle21"/>
          <w:color w:val="2B91AF"/>
        </w:rPr>
        <w:t>Test</w:t>
      </w:r>
      <w:r w:rsidRPr="00F05CC0">
        <w:rPr>
          <w:rStyle w:val="fontstyle21"/>
          <w:color w:val="000000"/>
          <w:lang w:val="ru-RU"/>
        </w:rPr>
        <w:t>&lt;</w:t>
      </w:r>
      <w:r>
        <w:rPr>
          <w:rStyle w:val="fontstyle21"/>
          <w:color w:val="000000"/>
        </w:rPr>
        <w:t>T</w:t>
      </w:r>
      <w:r w:rsidRPr="00F05CC0">
        <w:rPr>
          <w:rStyle w:val="fontstyle21"/>
          <w:color w:val="000000"/>
          <w:lang w:val="ru-RU"/>
        </w:rPr>
        <w:t xml:space="preserve">&gt; </w:t>
      </w:r>
      <w:r>
        <w:rPr>
          <w:rStyle w:val="fontstyle21"/>
        </w:rPr>
        <w:t>where</w:t>
      </w:r>
      <w:r w:rsidRPr="00F05CC0">
        <w:rPr>
          <w:rStyle w:val="fontstyle21"/>
          <w:lang w:val="ru-RU"/>
        </w:rPr>
        <w:t xml:space="preserve"> </w:t>
      </w:r>
      <w:r>
        <w:rPr>
          <w:rStyle w:val="fontstyle21"/>
          <w:color w:val="000000"/>
        </w:rPr>
        <w:t>T</w:t>
      </w:r>
      <w:r w:rsidRPr="00F05CC0">
        <w:rPr>
          <w:rStyle w:val="fontstyle21"/>
          <w:color w:val="000000"/>
          <w:lang w:val="ru-RU"/>
        </w:rPr>
        <w:t xml:space="preserve"> : </w:t>
      </w:r>
      <w:r>
        <w:rPr>
          <w:rStyle w:val="fontstyle21"/>
          <w:color w:val="2B91AF"/>
        </w:rPr>
        <w:t>A</w:t>
      </w:r>
      <w:r w:rsidRPr="00F05CC0">
        <w:rPr>
          <w:rStyle w:val="fontstyle21"/>
          <w:color w:val="2B91AF"/>
          <w:lang w:val="ru-RU"/>
        </w:rPr>
        <w:t xml:space="preserve"> </w:t>
      </w:r>
      <w:r w:rsidRPr="00F05CC0">
        <w:rPr>
          <w:rStyle w:val="fontstyle21"/>
          <w:color w:val="000000"/>
          <w:lang w:val="ru-RU"/>
        </w:rPr>
        <w:t>{ }</w:t>
      </w:r>
    </w:p>
    <w:p w:rsidR="00F2574E" w:rsidRDefault="00F05CC0" w:rsidP="00F05CC0">
      <w:pPr>
        <w:ind w:firstLine="0"/>
        <w:rPr>
          <w:rStyle w:val="fontstyle21"/>
          <w:color w:val="000000"/>
          <w:lang w:val="ru-RU"/>
        </w:rPr>
      </w:pPr>
      <w:r w:rsidRPr="00F2574E">
        <w:rPr>
          <w:rStyle w:val="fontstyle21"/>
          <w:rFonts w:ascii="Times New Roman" w:hAnsi="Times New Roman" w:cs="Times New Roman"/>
          <w:color w:val="000000"/>
          <w:sz w:val="28"/>
          <w:lang w:val="ru-RU"/>
        </w:rPr>
        <w:t>Параметр Т должен быть параметром типа А</w:t>
      </w:r>
      <w:r w:rsidRPr="00F05CC0">
        <w:rPr>
          <w:rFonts w:ascii="Consolas" w:hAnsi="Consolas"/>
          <w:color w:val="000000"/>
          <w:lang w:val="ru-RU"/>
        </w:rPr>
        <w:br/>
      </w:r>
      <w:r w:rsidRPr="00F05CC0">
        <w:rPr>
          <w:rStyle w:val="fontstyle01"/>
          <w:b/>
          <w:lang w:val="ru-RU"/>
        </w:rPr>
        <w:t>7. Какое ограничение на тип задано в следующем фрагменте листинга?</w:t>
      </w:r>
      <w:r w:rsidRPr="00F05CC0">
        <w:rPr>
          <w:lang w:val="ru-RU"/>
        </w:rPr>
        <w:br/>
      </w:r>
      <w:r>
        <w:rPr>
          <w:rStyle w:val="fontstyle21"/>
        </w:rPr>
        <w:t>interface</w:t>
      </w:r>
      <w:r w:rsidRPr="00F05CC0">
        <w:rPr>
          <w:rStyle w:val="fontstyle21"/>
          <w:lang w:val="ru-RU"/>
        </w:rPr>
        <w:t xml:space="preserve"> </w:t>
      </w:r>
      <w:r>
        <w:rPr>
          <w:rStyle w:val="fontstyle21"/>
          <w:color w:val="2B91AF"/>
        </w:rPr>
        <w:t>A</w:t>
      </w:r>
      <w:r w:rsidRPr="00F05CC0">
        <w:rPr>
          <w:rStyle w:val="fontstyle21"/>
          <w:color w:val="2B91AF"/>
          <w:lang w:val="ru-RU"/>
        </w:rPr>
        <w:t xml:space="preserve"> </w:t>
      </w:r>
      <w:r w:rsidRPr="00F05CC0">
        <w:rPr>
          <w:rStyle w:val="fontstyle21"/>
          <w:color w:val="000000"/>
          <w:lang w:val="ru-RU"/>
        </w:rPr>
        <w:t>{ }</w:t>
      </w:r>
      <w:r w:rsidRPr="00F05CC0">
        <w:rPr>
          <w:rFonts w:ascii="Consolas" w:hAnsi="Consolas"/>
          <w:color w:val="000000"/>
          <w:lang w:val="ru-RU"/>
        </w:rPr>
        <w:br/>
      </w:r>
      <w:r>
        <w:rPr>
          <w:rStyle w:val="fontstyle21"/>
        </w:rPr>
        <w:t>class</w:t>
      </w:r>
      <w:r w:rsidRPr="00F05CC0">
        <w:rPr>
          <w:rStyle w:val="fontstyle21"/>
          <w:lang w:val="ru-RU"/>
        </w:rPr>
        <w:t xml:space="preserve"> </w:t>
      </w:r>
      <w:r>
        <w:rPr>
          <w:rStyle w:val="fontstyle21"/>
          <w:color w:val="2B91AF"/>
        </w:rPr>
        <w:t>Test</w:t>
      </w:r>
      <w:r w:rsidRPr="00F05CC0">
        <w:rPr>
          <w:rStyle w:val="fontstyle21"/>
          <w:color w:val="000000"/>
          <w:lang w:val="ru-RU"/>
        </w:rPr>
        <w:t>&lt;</w:t>
      </w:r>
      <w:r>
        <w:rPr>
          <w:rStyle w:val="fontstyle21"/>
          <w:color w:val="000000"/>
        </w:rPr>
        <w:t>T</w:t>
      </w:r>
      <w:r w:rsidRPr="00F05CC0">
        <w:rPr>
          <w:rStyle w:val="fontstyle21"/>
          <w:color w:val="000000"/>
          <w:lang w:val="ru-RU"/>
        </w:rPr>
        <w:t xml:space="preserve">&gt; </w:t>
      </w:r>
      <w:r>
        <w:rPr>
          <w:rStyle w:val="fontstyle21"/>
        </w:rPr>
        <w:t>where</w:t>
      </w:r>
      <w:r w:rsidRPr="00F05CC0">
        <w:rPr>
          <w:rStyle w:val="fontstyle21"/>
          <w:lang w:val="ru-RU"/>
        </w:rPr>
        <w:t xml:space="preserve"> </w:t>
      </w:r>
      <w:r>
        <w:rPr>
          <w:rStyle w:val="fontstyle21"/>
          <w:color w:val="000000"/>
        </w:rPr>
        <w:t>T</w:t>
      </w:r>
      <w:r w:rsidRPr="00F05CC0">
        <w:rPr>
          <w:rStyle w:val="fontstyle21"/>
          <w:color w:val="000000"/>
          <w:lang w:val="ru-RU"/>
        </w:rPr>
        <w:t xml:space="preserve"> : </w:t>
      </w:r>
      <w:r>
        <w:rPr>
          <w:rStyle w:val="fontstyle21"/>
        </w:rPr>
        <w:t>class</w:t>
      </w:r>
      <w:r w:rsidRPr="00F05CC0">
        <w:rPr>
          <w:rStyle w:val="fontstyle21"/>
          <w:lang w:val="ru-RU"/>
        </w:rPr>
        <w:t xml:space="preserve"> </w:t>
      </w:r>
      <w:r w:rsidRPr="00F05CC0">
        <w:rPr>
          <w:rStyle w:val="fontstyle21"/>
          <w:color w:val="000000"/>
          <w:lang w:val="ru-RU"/>
        </w:rPr>
        <w:t>{ }</w:t>
      </w:r>
    </w:p>
    <w:p w:rsidR="00E31748" w:rsidRDefault="00F2574E" w:rsidP="00F05CC0">
      <w:pPr>
        <w:ind w:firstLine="0"/>
        <w:rPr>
          <w:rStyle w:val="fontstyle21"/>
          <w:color w:val="000000"/>
          <w:lang w:val="ru-RU"/>
        </w:rPr>
      </w:pPr>
      <w:r w:rsidRPr="00F2574E">
        <w:rPr>
          <w:rStyle w:val="fontstyle21"/>
          <w:rFonts w:ascii="Times New Roman" w:hAnsi="Times New Roman" w:cs="Times New Roman"/>
          <w:color w:val="000000"/>
          <w:sz w:val="28"/>
          <w:szCs w:val="28"/>
          <w:lang w:val="ru-RU"/>
        </w:rPr>
        <w:t>Т должен быть классом</w:t>
      </w:r>
      <w:r w:rsidR="00F05CC0" w:rsidRPr="00F05CC0">
        <w:rPr>
          <w:rFonts w:ascii="Consolas" w:hAnsi="Consolas"/>
          <w:color w:val="000000"/>
          <w:lang w:val="ru-RU"/>
        </w:rPr>
        <w:br/>
      </w:r>
      <w:r w:rsidR="00F05CC0" w:rsidRPr="00F05CC0">
        <w:rPr>
          <w:rStyle w:val="fontstyle01"/>
          <w:b/>
          <w:lang w:val="ru-RU"/>
        </w:rPr>
        <w:t>8. Какое ограничение на тип задано в следующем фрагменте листинга?</w:t>
      </w:r>
      <w:r w:rsidR="00F05CC0" w:rsidRPr="00F05CC0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="00F05CC0">
        <w:rPr>
          <w:rStyle w:val="fontstyle21"/>
        </w:rPr>
        <w:t>interface</w:t>
      </w:r>
      <w:r w:rsidR="00F05CC0" w:rsidRPr="00F05CC0">
        <w:rPr>
          <w:rStyle w:val="fontstyle21"/>
          <w:lang w:val="ru-RU"/>
        </w:rPr>
        <w:t xml:space="preserve"> </w:t>
      </w:r>
      <w:r w:rsidR="00F05CC0">
        <w:rPr>
          <w:rStyle w:val="fontstyle21"/>
          <w:color w:val="2B91AF"/>
        </w:rPr>
        <w:t>A</w:t>
      </w:r>
      <w:r w:rsidR="00F05CC0" w:rsidRPr="00F05CC0">
        <w:rPr>
          <w:rStyle w:val="fontstyle21"/>
          <w:color w:val="2B91AF"/>
          <w:lang w:val="ru-RU"/>
        </w:rPr>
        <w:t xml:space="preserve"> </w:t>
      </w:r>
      <w:r w:rsidR="00F05CC0" w:rsidRPr="00F05CC0">
        <w:rPr>
          <w:rStyle w:val="fontstyle21"/>
          <w:color w:val="000000"/>
          <w:lang w:val="ru-RU"/>
        </w:rPr>
        <w:t>{ }</w:t>
      </w:r>
      <w:r w:rsidR="00F05CC0" w:rsidRPr="00F05CC0">
        <w:rPr>
          <w:rFonts w:ascii="Consolas" w:hAnsi="Consolas"/>
          <w:color w:val="000000"/>
          <w:lang w:val="ru-RU"/>
        </w:rPr>
        <w:br/>
      </w:r>
      <w:r w:rsidR="00F05CC0">
        <w:rPr>
          <w:rStyle w:val="fontstyle21"/>
        </w:rPr>
        <w:t>class</w:t>
      </w:r>
      <w:r w:rsidR="00F05CC0" w:rsidRPr="00F05CC0">
        <w:rPr>
          <w:rStyle w:val="fontstyle21"/>
          <w:lang w:val="ru-RU"/>
        </w:rPr>
        <w:t xml:space="preserve"> </w:t>
      </w:r>
      <w:r w:rsidR="00F05CC0">
        <w:rPr>
          <w:rStyle w:val="fontstyle21"/>
          <w:color w:val="2B91AF"/>
        </w:rPr>
        <w:t>Test</w:t>
      </w:r>
      <w:r w:rsidR="00F05CC0" w:rsidRPr="00F05CC0">
        <w:rPr>
          <w:rStyle w:val="fontstyle21"/>
          <w:color w:val="000000"/>
          <w:lang w:val="ru-RU"/>
        </w:rPr>
        <w:t>&lt;</w:t>
      </w:r>
      <w:r w:rsidR="00F05CC0">
        <w:rPr>
          <w:rStyle w:val="fontstyle21"/>
          <w:color w:val="000000"/>
        </w:rPr>
        <w:t>T</w:t>
      </w:r>
      <w:r w:rsidR="00F05CC0" w:rsidRPr="00F05CC0">
        <w:rPr>
          <w:rStyle w:val="fontstyle21"/>
          <w:color w:val="000000"/>
          <w:lang w:val="ru-RU"/>
        </w:rPr>
        <w:t xml:space="preserve">&gt; </w:t>
      </w:r>
      <w:r w:rsidR="00F05CC0">
        <w:rPr>
          <w:rStyle w:val="fontstyle21"/>
        </w:rPr>
        <w:t>where</w:t>
      </w:r>
      <w:r w:rsidR="00F05CC0" w:rsidRPr="00F05CC0">
        <w:rPr>
          <w:rStyle w:val="fontstyle21"/>
          <w:lang w:val="ru-RU"/>
        </w:rPr>
        <w:t xml:space="preserve"> </w:t>
      </w:r>
      <w:r w:rsidR="00F05CC0">
        <w:rPr>
          <w:rStyle w:val="fontstyle21"/>
          <w:color w:val="000000"/>
        </w:rPr>
        <w:t>T</w:t>
      </w:r>
      <w:r w:rsidR="00F05CC0" w:rsidRPr="00F05CC0">
        <w:rPr>
          <w:rStyle w:val="fontstyle21"/>
          <w:color w:val="000000"/>
          <w:lang w:val="ru-RU"/>
        </w:rPr>
        <w:t xml:space="preserve"> : </w:t>
      </w:r>
      <w:proofErr w:type="spellStart"/>
      <w:r w:rsidR="00F05CC0">
        <w:rPr>
          <w:rStyle w:val="fontstyle21"/>
        </w:rPr>
        <w:t>struct</w:t>
      </w:r>
      <w:proofErr w:type="spellEnd"/>
      <w:r w:rsidR="00F05CC0" w:rsidRPr="00F05CC0">
        <w:rPr>
          <w:rStyle w:val="fontstyle21"/>
          <w:lang w:val="ru-RU"/>
        </w:rPr>
        <w:t xml:space="preserve"> </w:t>
      </w:r>
      <w:r w:rsidR="00F05CC0" w:rsidRPr="00F05CC0">
        <w:rPr>
          <w:rStyle w:val="fontstyle21"/>
          <w:color w:val="000000"/>
          <w:lang w:val="ru-RU"/>
        </w:rPr>
        <w:t>{ }</w:t>
      </w:r>
    </w:p>
    <w:p w:rsidR="00F2574E" w:rsidRDefault="00F2574E" w:rsidP="00F05CC0">
      <w:pPr>
        <w:ind w:firstLine="0"/>
        <w:rPr>
          <w:rStyle w:val="fontstyle21"/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2574E">
        <w:rPr>
          <w:rStyle w:val="fontstyle21"/>
          <w:rFonts w:ascii="Times New Roman" w:hAnsi="Times New Roman" w:cs="Times New Roman"/>
          <w:color w:val="000000"/>
          <w:sz w:val="28"/>
          <w:szCs w:val="28"/>
          <w:lang w:val="ru-RU"/>
        </w:rPr>
        <w:t>Т должен быть структурой</w:t>
      </w:r>
    </w:p>
    <w:p w:rsidR="001E300A" w:rsidRDefault="00F2574E" w:rsidP="00F2574E">
      <w:pPr>
        <w:ind w:firstLine="0"/>
        <w:rPr>
          <w:rStyle w:val="fontstyle01"/>
          <w:b/>
          <w:lang w:val="ru-RU"/>
        </w:rPr>
      </w:pPr>
      <w:r w:rsidRPr="00F2574E">
        <w:rPr>
          <w:rStyle w:val="fontstyle01"/>
          <w:b/>
          <w:lang w:val="ru-RU"/>
        </w:rPr>
        <w:t>9. Приведите примеры, когда обобщенный класс может действовать как</w:t>
      </w:r>
      <w:r w:rsidRPr="00F2574E">
        <w:rPr>
          <w:rFonts w:ascii="TimesNewRomanPSMT" w:hAnsi="TimesNewRomanPSMT"/>
          <w:b/>
          <w:color w:val="000000"/>
          <w:sz w:val="28"/>
          <w:szCs w:val="28"/>
          <w:lang w:val="ru-RU"/>
        </w:rPr>
        <w:br/>
      </w:r>
      <w:r w:rsidRPr="00F2574E">
        <w:rPr>
          <w:rStyle w:val="fontstyle01"/>
          <w:b/>
          <w:lang w:val="ru-RU"/>
        </w:rPr>
        <w:t>базовый или производный класс.</w:t>
      </w:r>
      <w:r w:rsidRPr="00F2574E">
        <w:rPr>
          <w:rFonts w:ascii="TimesNewRomanPSMT" w:hAnsi="TimesNewRomanPSMT"/>
          <w:b/>
          <w:color w:val="000000"/>
          <w:sz w:val="28"/>
          <w:szCs w:val="28"/>
          <w:lang w:val="ru-RU"/>
        </w:rPr>
        <w:br/>
      </w:r>
      <w:r w:rsidRPr="00F2574E">
        <w:rPr>
          <w:rStyle w:val="fontstyle01"/>
          <w:b/>
          <w:lang w:val="ru-RU"/>
        </w:rPr>
        <w:t>10.В каких случаях в обобщениях может использоваться оператор</w:t>
      </w:r>
      <w:r w:rsidRPr="00F2574E">
        <w:rPr>
          <w:rFonts w:ascii="TimesNewRomanPSMT" w:hAnsi="TimesNewRomanPSMT"/>
          <w:b/>
          <w:color w:val="000000"/>
          <w:sz w:val="28"/>
          <w:szCs w:val="28"/>
          <w:lang w:val="ru-RU"/>
        </w:rPr>
        <w:br/>
      </w:r>
      <w:r w:rsidRPr="00F2574E">
        <w:rPr>
          <w:rStyle w:val="fontstyle01"/>
          <w:b/>
        </w:rPr>
        <w:t>default</w:t>
      </w:r>
      <w:r w:rsidRPr="00F2574E">
        <w:rPr>
          <w:rStyle w:val="fontstyle01"/>
          <w:b/>
          <w:lang w:val="ru-RU"/>
        </w:rPr>
        <w:t>?</w:t>
      </w:r>
    </w:p>
    <w:p w:rsidR="001E300A" w:rsidRDefault="001E300A" w:rsidP="001E300A">
      <w:pPr>
        <w:ind w:firstLine="0"/>
        <w:rPr>
          <w:rStyle w:val="fontstyle01"/>
          <w:b/>
          <w:lang w:val="ru-RU"/>
        </w:rPr>
      </w:pPr>
      <w:r w:rsidRPr="001E300A">
        <w:rPr>
          <w:rFonts w:ascii="Times New Roman" w:hAnsi="Times New Roman" w:cs="Times New Roman"/>
          <w:sz w:val="28"/>
          <w:szCs w:val="28"/>
        </w:rPr>
        <w:t>Default</w:t>
      </w:r>
      <w:r w:rsidRPr="001E300A">
        <w:rPr>
          <w:rFonts w:ascii="Times New Roman" w:hAnsi="Times New Roman" w:cs="Times New Roman"/>
          <w:sz w:val="28"/>
          <w:szCs w:val="28"/>
          <w:lang w:val="ru-RU"/>
        </w:rPr>
        <w:t xml:space="preserve"> присваивает ссылочным типам в качестве значения </w:t>
      </w:r>
      <w:r w:rsidRPr="001E300A">
        <w:rPr>
          <w:rFonts w:ascii="Times New Roman" w:hAnsi="Times New Roman" w:cs="Times New Roman"/>
          <w:sz w:val="28"/>
          <w:szCs w:val="28"/>
        </w:rPr>
        <w:t>null</w:t>
      </w:r>
      <w:r w:rsidRPr="001E300A">
        <w:rPr>
          <w:rFonts w:ascii="Times New Roman" w:hAnsi="Times New Roman" w:cs="Times New Roman"/>
          <w:sz w:val="28"/>
          <w:szCs w:val="28"/>
          <w:lang w:val="ru-RU"/>
        </w:rPr>
        <w:t>, а типам значений - значение 0.</w:t>
      </w:r>
      <w:r w:rsidR="00F2574E" w:rsidRPr="001E300A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F2574E" w:rsidRPr="00F2574E">
        <w:rPr>
          <w:rStyle w:val="fontstyle01"/>
          <w:b/>
          <w:lang w:val="ru-RU"/>
        </w:rPr>
        <w:t>11.Поясните как использовать статические переменные в обобщенных</w:t>
      </w:r>
      <w:r w:rsidR="00F2574E" w:rsidRPr="00F2574E">
        <w:rPr>
          <w:rFonts w:ascii="TimesNewRomanPSMT" w:hAnsi="TimesNewRomanPSMT"/>
          <w:b/>
          <w:color w:val="000000"/>
          <w:sz w:val="28"/>
          <w:szCs w:val="28"/>
          <w:lang w:val="ru-RU"/>
        </w:rPr>
        <w:br/>
      </w:r>
      <w:r w:rsidR="00F2574E" w:rsidRPr="00F2574E">
        <w:rPr>
          <w:rStyle w:val="fontstyle01"/>
          <w:b/>
          <w:lang w:val="ru-RU"/>
        </w:rPr>
        <w:t>классах.</w:t>
      </w:r>
    </w:p>
    <w:p w:rsidR="001E300A" w:rsidRDefault="001E300A" w:rsidP="001E300A">
      <w:pPr>
        <w:ind w:firstLine="0"/>
        <w:rPr>
          <w:rStyle w:val="fontstyle01"/>
          <w:b/>
          <w:lang w:val="ru-RU"/>
        </w:rPr>
      </w:pPr>
      <w:r>
        <w:rPr>
          <w:rStyle w:val="fontstyle01"/>
          <w:lang w:val="ru-RU"/>
        </w:rPr>
        <w:t>При инициализации переменной разными типами будут созданы две разные статические переменные.</w:t>
      </w:r>
      <w:r w:rsidR="00F2574E" w:rsidRPr="00F2574E">
        <w:rPr>
          <w:rFonts w:ascii="TimesNewRomanPSMT" w:hAnsi="TimesNewRomanPSMT"/>
          <w:b/>
          <w:color w:val="000000"/>
          <w:sz w:val="28"/>
          <w:szCs w:val="28"/>
          <w:lang w:val="ru-RU"/>
        </w:rPr>
        <w:br/>
      </w:r>
      <w:r w:rsidR="00F2574E" w:rsidRPr="00F2574E">
        <w:rPr>
          <w:rStyle w:val="fontstyle01"/>
          <w:b/>
          <w:lang w:val="ru-RU"/>
        </w:rPr>
        <w:t>12.Приведите пример обобщенного интерфейса.</w:t>
      </w:r>
    </w:p>
    <w:p w:rsidR="001E300A" w:rsidRPr="001E300A" w:rsidRDefault="001E300A" w:rsidP="001E300A">
      <w:pPr>
        <w:spacing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00A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interface</w:t>
      </w:r>
      <w:r w:rsidRPr="001E30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1E300A">
        <w:rPr>
          <w:rFonts w:ascii="Consolas" w:eastAsia="Times New Roman" w:hAnsi="Consolas" w:cs="Courier New"/>
          <w:color w:val="000000"/>
          <w:sz w:val="20"/>
          <w:szCs w:val="20"/>
        </w:rPr>
        <w:t>IUser</w:t>
      </w:r>
      <w:proofErr w:type="spellEnd"/>
      <w:r w:rsidRPr="001E300A">
        <w:rPr>
          <w:rFonts w:ascii="Consolas" w:eastAsia="Times New Roman" w:hAnsi="Consolas" w:cs="Courier New"/>
          <w:color w:val="000000"/>
          <w:sz w:val="20"/>
          <w:szCs w:val="20"/>
        </w:rPr>
        <w:t>&lt;T&gt;</w:t>
      </w:r>
    </w:p>
    <w:p w:rsidR="001E300A" w:rsidRPr="001E300A" w:rsidRDefault="001E300A" w:rsidP="001E300A">
      <w:pPr>
        <w:spacing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00A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:rsidR="001E300A" w:rsidRDefault="001E300A" w:rsidP="001E300A">
      <w:pPr>
        <w:spacing w:line="293" w:lineRule="atLeast"/>
        <w:ind w:firstLine="0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    T Id 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</w:rPr>
        <w:t>{ get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</w:rPr>
        <w:t>; }</w:t>
      </w:r>
    </w:p>
    <w:p w:rsidR="001E300A" w:rsidRPr="001E300A" w:rsidRDefault="001E300A" w:rsidP="001E300A">
      <w:pPr>
        <w:spacing w:line="293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T Show {…}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ab/>
      </w:r>
    </w:p>
    <w:p w:rsidR="001E300A" w:rsidRPr="001E300A" w:rsidRDefault="001E300A" w:rsidP="001E300A">
      <w:pPr>
        <w:spacing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300A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1E300A" w:rsidRDefault="00F2574E" w:rsidP="001E300A">
      <w:pPr>
        <w:ind w:firstLine="0"/>
        <w:rPr>
          <w:rStyle w:val="fontstyle01"/>
          <w:b/>
          <w:lang w:val="ru-RU"/>
        </w:rPr>
      </w:pPr>
      <w:r w:rsidRPr="00F2574E">
        <w:rPr>
          <w:rFonts w:ascii="TimesNewRomanPSMT" w:hAnsi="TimesNewRomanPSMT"/>
          <w:b/>
          <w:color w:val="000000"/>
          <w:sz w:val="28"/>
          <w:szCs w:val="28"/>
          <w:lang w:val="ru-RU"/>
        </w:rPr>
        <w:br/>
      </w:r>
      <w:r w:rsidRPr="00F2574E">
        <w:rPr>
          <w:rStyle w:val="fontstyle01"/>
          <w:b/>
          <w:lang w:val="ru-RU"/>
        </w:rPr>
        <w:t>13.В чем отличие обобщенных классов от обобщенных структур?</w:t>
      </w:r>
    </w:p>
    <w:p w:rsidR="00F2574E" w:rsidRDefault="001E300A" w:rsidP="001E300A">
      <w:pPr>
        <w:ind w:firstLine="0"/>
        <w:rPr>
          <w:rStyle w:val="fontstyle01"/>
          <w:b/>
          <w:lang w:val="ru-RU"/>
        </w:rPr>
      </w:pPr>
      <w:r>
        <w:rPr>
          <w:rStyle w:val="fontstyle01"/>
          <w:lang w:val="ru-RU"/>
        </w:rPr>
        <w:t>Структуры не наследуются</w:t>
      </w:r>
      <w:r w:rsidR="00F2574E" w:rsidRPr="00F2574E">
        <w:rPr>
          <w:rFonts w:ascii="TimesNewRomanPSMT" w:hAnsi="TimesNewRomanPSMT"/>
          <w:b/>
          <w:color w:val="000000"/>
          <w:sz w:val="28"/>
          <w:szCs w:val="28"/>
          <w:lang w:val="ru-RU"/>
        </w:rPr>
        <w:br/>
      </w:r>
      <w:r w:rsidR="00F2574E" w:rsidRPr="001E300A">
        <w:rPr>
          <w:rStyle w:val="fontstyle01"/>
          <w:b/>
          <w:lang w:val="ru-RU"/>
        </w:rPr>
        <w:t>14.Какие классы для работы с файлами вы знаете? Приведите пример</w:t>
      </w:r>
    </w:p>
    <w:p w:rsidR="001E300A" w:rsidRDefault="001E300A" w:rsidP="001E300A">
      <w:pPr>
        <w:ind w:firstLine="0"/>
        <w:rPr>
          <w:rStyle w:val="fontstyle01"/>
        </w:rPr>
      </w:pPr>
      <w:r>
        <w:rPr>
          <w:rStyle w:val="fontstyle01"/>
        </w:rPr>
        <w:t xml:space="preserve">File </w:t>
      </w:r>
      <w:r>
        <w:rPr>
          <w:rStyle w:val="fontstyle01"/>
          <w:lang w:val="ru-RU"/>
        </w:rPr>
        <w:t xml:space="preserve">и </w:t>
      </w:r>
      <w:proofErr w:type="spellStart"/>
      <w:r>
        <w:rPr>
          <w:rStyle w:val="fontstyle01"/>
        </w:rPr>
        <w:t>FileInfo</w:t>
      </w:r>
      <w:proofErr w:type="spellEnd"/>
    </w:p>
    <w:p w:rsidR="001E300A" w:rsidRPr="001E300A" w:rsidRDefault="001E300A" w:rsidP="001E300A">
      <w:pPr>
        <w:ind w:left="510" w:firstLine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E300A">
        <w:rPr>
          <w:rFonts w:ascii="Times New Roman" w:hAnsi="Times New Roman" w:cs="Times New Roman"/>
          <w:i/>
          <w:sz w:val="28"/>
          <w:szCs w:val="28"/>
        </w:rPr>
        <w:t>Некоторые</w:t>
      </w:r>
      <w:proofErr w:type="spellEnd"/>
      <w:r w:rsidRPr="001E30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i/>
          <w:sz w:val="28"/>
          <w:szCs w:val="28"/>
        </w:rPr>
        <w:t>полезные</w:t>
      </w:r>
      <w:proofErr w:type="spellEnd"/>
      <w:r w:rsidRPr="001E30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i/>
          <w:sz w:val="28"/>
          <w:szCs w:val="28"/>
        </w:rPr>
        <w:t>методы</w:t>
      </w:r>
      <w:proofErr w:type="spellEnd"/>
      <w:r w:rsidRPr="001E300A">
        <w:rPr>
          <w:rFonts w:ascii="Times New Roman" w:hAnsi="Times New Roman" w:cs="Times New Roman"/>
          <w:i/>
          <w:sz w:val="28"/>
          <w:szCs w:val="28"/>
        </w:rPr>
        <w:t xml:space="preserve"> и </w:t>
      </w:r>
      <w:proofErr w:type="spellStart"/>
      <w:r w:rsidRPr="001E300A">
        <w:rPr>
          <w:rFonts w:ascii="Times New Roman" w:hAnsi="Times New Roman" w:cs="Times New Roman"/>
          <w:i/>
          <w:sz w:val="28"/>
          <w:szCs w:val="28"/>
        </w:rPr>
        <w:t>свойства</w:t>
      </w:r>
      <w:proofErr w:type="spellEnd"/>
      <w:r w:rsidRPr="001E30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i/>
          <w:sz w:val="28"/>
          <w:szCs w:val="28"/>
        </w:rPr>
        <w:t>класса</w:t>
      </w:r>
      <w:proofErr w:type="spellEnd"/>
      <w:r w:rsidRPr="001E300A">
        <w:rPr>
          <w:rFonts w:ascii="Times New Roman" w:hAnsi="Times New Roman" w:cs="Times New Roman"/>
          <w:i/>
          <w:sz w:val="28"/>
          <w:szCs w:val="28"/>
        </w:rPr>
        <w:t> </w:t>
      </w:r>
      <w:proofErr w:type="spellStart"/>
      <w:r w:rsidRPr="001E300A">
        <w:rPr>
          <w:rFonts w:ascii="Times New Roman" w:hAnsi="Times New Roman" w:cs="Times New Roman"/>
          <w:i/>
          <w:sz w:val="28"/>
          <w:szCs w:val="28"/>
        </w:rPr>
        <w:t>FileInfo</w:t>
      </w:r>
      <w:proofErr w:type="spellEnd"/>
      <w:r w:rsidRPr="001E300A">
        <w:rPr>
          <w:rFonts w:ascii="Times New Roman" w:hAnsi="Times New Roman" w:cs="Times New Roman"/>
          <w:i/>
          <w:sz w:val="28"/>
          <w:szCs w:val="28"/>
        </w:rPr>
        <w:t>:</w:t>
      </w:r>
    </w:p>
    <w:p w:rsidR="001E300A" w:rsidRPr="001E300A" w:rsidRDefault="001E300A" w:rsidP="001E300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00A">
        <w:rPr>
          <w:rFonts w:ascii="Times New Roman" w:hAnsi="Times New Roman" w:cs="Times New Roman"/>
          <w:sz w:val="28"/>
          <w:szCs w:val="28"/>
        </w:rPr>
        <w:t>CopyTo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(path):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копирует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новое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место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указанному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пути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path</w:t>
      </w:r>
    </w:p>
    <w:p w:rsidR="001E300A" w:rsidRPr="001E300A" w:rsidRDefault="001E300A" w:rsidP="001E300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E300A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1E300A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создает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файл</w:t>
      </w:r>
      <w:proofErr w:type="spellEnd"/>
    </w:p>
    <w:p w:rsidR="001E300A" w:rsidRPr="001E300A" w:rsidRDefault="001E300A" w:rsidP="001E300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E300A">
        <w:rPr>
          <w:rFonts w:ascii="Times New Roman" w:hAnsi="Times New Roman" w:cs="Times New Roman"/>
          <w:sz w:val="28"/>
          <w:szCs w:val="28"/>
        </w:rPr>
        <w:t>Delete(</w:t>
      </w:r>
      <w:proofErr w:type="gramEnd"/>
      <w:r w:rsidRPr="001E300A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удаляет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файл</w:t>
      </w:r>
      <w:proofErr w:type="spellEnd"/>
    </w:p>
    <w:p w:rsidR="001E300A" w:rsidRPr="001E300A" w:rsidRDefault="001E300A" w:rsidP="001E300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00A">
        <w:rPr>
          <w:rFonts w:ascii="Times New Roman" w:hAnsi="Times New Roman" w:cs="Times New Roman"/>
          <w:sz w:val="28"/>
          <w:szCs w:val="28"/>
        </w:rPr>
        <w:t>MoveTo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destFileName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перемещает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новое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место</w:t>
      </w:r>
      <w:proofErr w:type="spellEnd"/>
    </w:p>
    <w:p w:rsidR="001E300A" w:rsidRPr="001E300A" w:rsidRDefault="001E300A" w:rsidP="001E300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00A">
        <w:rPr>
          <w:rFonts w:ascii="Times New Roman" w:hAnsi="Times New Roman" w:cs="Times New Roman"/>
          <w:sz w:val="28"/>
          <w:szCs w:val="28"/>
        </w:rPr>
        <w:t>Свойство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 Directory: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получает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родительский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каталог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виде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DirectoryInfo</w:t>
      </w:r>
      <w:proofErr w:type="spellEnd"/>
    </w:p>
    <w:p w:rsidR="001E300A" w:rsidRPr="001E300A" w:rsidRDefault="001E300A" w:rsidP="001E300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00A">
        <w:rPr>
          <w:rFonts w:ascii="Times New Roman" w:hAnsi="Times New Roman" w:cs="Times New Roman"/>
          <w:sz w:val="28"/>
          <w:szCs w:val="28"/>
        </w:rPr>
        <w:t>Свойство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DirectoryName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получает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полный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путь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родительскому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каталогу</w:t>
      </w:r>
      <w:proofErr w:type="spellEnd"/>
    </w:p>
    <w:p w:rsidR="001E300A" w:rsidRPr="001E300A" w:rsidRDefault="001E300A" w:rsidP="001E300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00A">
        <w:rPr>
          <w:rFonts w:ascii="Times New Roman" w:hAnsi="Times New Roman" w:cs="Times New Roman"/>
          <w:sz w:val="28"/>
          <w:szCs w:val="28"/>
        </w:rPr>
        <w:t>Свойство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 Exists: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указывает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существует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ли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файл</w:t>
      </w:r>
      <w:proofErr w:type="spellEnd"/>
    </w:p>
    <w:p w:rsidR="001E300A" w:rsidRPr="001E300A" w:rsidRDefault="001E300A" w:rsidP="001E300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00A">
        <w:rPr>
          <w:rFonts w:ascii="Times New Roman" w:hAnsi="Times New Roman" w:cs="Times New Roman"/>
          <w:sz w:val="28"/>
          <w:szCs w:val="28"/>
        </w:rPr>
        <w:t>Свойство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 Length: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получает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размер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файла</w:t>
      </w:r>
      <w:proofErr w:type="spellEnd"/>
    </w:p>
    <w:p w:rsidR="001E300A" w:rsidRPr="001E300A" w:rsidRDefault="001E300A" w:rsidP="001E300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00A">
        <w:rPr>
          <w:rFonts w:ascii="Times New Roman" w:hAnsi="Times New Roman" w:cs="Times New Roman"/>
          <w:sz w:val="28"/>
          <w:szCs w:val="28"/>
        </w:rPr>
        <w:t>Свойство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 Extension: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получает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расширение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файла</w:t>
      </w:r>
      <w:proofErr w:type="spellEnd"/>
    </w:p>
    <w:p w:rsidR="001E300A" w:rsidRPr="001E300A" w:rsidRDefault="001E300A" w:rsidP="001E300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00A">
        <w:rPr>
          <w:rFonts w:ascii="Times New Roman" w:hAnsi="Times New Roman" w:cs="Times New Roman"/>
          <w:sz w:val="28"/>
          <w:szCs w:val="28"/>
        </w:rPr>
        <w:t>Свойство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 Name: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получает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имя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файла</w:t>
      </w:r>
      <w:proofErr w:type="spellEnd"/>
    </w:p>
    <w:p w:rsidR="001E300A" w:rsidRPr="001E300A" w:rsidRDefault="001E300A" w:rsidP="001E300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00A">
        <w:rPr>
          <w:rFonts w:ascii="Times New Roman" w:hAnsi="Times New Roman" w:cs="Times New Roman"/>
          <w:sz w:val="28"/>
          <w:szCs w:val="28"/>
        </w:rPr>
        <w:t>Свойство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получает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полное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имя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файла</w:t>
      </w:r>
      <w:proofErr w:type="spellEnd"/>
    </w:p>
    <w:p w:rsidR="001E300A" w:rsidRPr="001E300A" w:rsidRDefault="001E300A" w:rsidP="001E300A">
      <w:pPr>
        <w:ind w:left="510" w:firstLine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E300A">
        <w:rPr>
          <w:rFonts w:ascii="Times New Roman" w:hAnsi="Times New Roman" w:cs="Times New Roman"/>
          <w:i/>
          <w:sz w:val="28"/>
          <w:szCs w:val="28"/>
        </w:rPr>
        <w:t>Класс</w:t>
      </w:r>
      <w:proofErr w:type="spellEnd"/>
      <w:r w:rsidRPr="001E300A">
        <w:rPr>
          <w:rFonts w:ascii="Times New Roman" w:hAnsi="Times New Roman" w:cs="Times New Roman"/>
          <w:i/>
          <w:sz w:val="28"/>
          <w:szCs w:val="28"/>
        </w:rPr>
        <w:t> File </w:t>
      </w:r>
      <w:proofErr w:type="spellStart"/>
      <w:r w:rsidRPr="001E300A">
        <w:rPr>
          <w:rFonts w:ascii="Times New Roman" w:hAnsi="Times New Roman" w:cs="Times New Roman"/>
          <w:i/>
          <w:sz w:val="28"/>
          <w:szCs w:val="28"/>
        </w:rPr>
        <w:t>реализует</w:t>
      </w:r>
      <w:proofErr w:type="spellEnd"/>
      <w:r w:rsidRPr="001E30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i/>
          <w:sz w:val="28"/>
          <w:szCs w:val="28"/>
        </w:rPr>
        <w:t>похожую</w:t>
      </w:r>
      <w:proofErr w:type="spellEnd"/>
      <w:r w:rsidRPr="001E30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i/>
          <w:sz w:val="28"/>
          <w:szCs w:val="28"/>
        </w:rPr>
        <w:t>функциональность</w:t>
      </w:r>
      <w:proofErr w:type="spellEnd"/>
      <w:r w:rsidRPr="001E300A">
        <w:rPr>
          <w:rFonts w:ascii="Times New Roman" w:hAnsi="Times New Roman" w:cs="Times New Roman"/>
          <w:i/>
          <w:sz w:val="28"/>
          <w:szCs w:val="28"/>
        </w:rPr>
        <w:t xml:space="preserve"> с </w:t>
      </w:r>
      <w:proofErr w:type="spellStart"/>
      <w:r w:rsidRPr="001E300A">
        <w:rPr>
          <w:rFonts w:ascii="Times New Roman" w:hAnsi="Times New Roman" w:cs="Times New Roman"/>
          <w:i/>
          <w:sz w:val="28"/>
          <w:szCs w:val="28"/>
        </w:rPr>
        <w:t>помощью</w:t>
      </w:r>
      <w:proofErr w:type="spellEnd"/>
      <w:r w:rsidRPr="001E30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i/>
          <w:sz w:val="28"/>
          <w:szCs w:val="28"/>
        </w:rPr>
        <w:t>статических</w:t>
      </w:r>
      <w:proofErr w:type="spellEnd"/>
      <w:r w:rsidRPr="001E300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i/>
          <w:sz w:val="28"/>
          <w:szCs w:val="28"/>
        </w:rPr>
        <w:t>методов</w:t>
      </w:r>
      <w:proofErr w:type="spellEnd"/>
      <w:r w:rsidRPr="001E300A">
        <w:rPr>
          <w:rFonts w:ascii="Times New Roman" w:hAnsi="Times New Roman" w:cs="Times New Roman"/>
          <w:i/>
          <w:sz w:val="28"/>
          <w:szCs w:val="28"/>
        </w:rPr>
        <w:t>:</w:t>
      </w:r>
    </w:p>
    <w:p w:rsidR="001E300A" w:rsidRPr="001E300A" w:rsidRDefault="001E300A" w:rsidP="001E300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E300A">
        <w:rPr>
          <w:rFonts w:ascii="Times New Roman" w:hAnsi="Times New Roman" w:cs="Times New Roman"/>
          <w:sz w:val="28"/>
          <w:szCs w:val="28"/>
        </w:rPr>
        <w:t>Copy</w:t>
      </w:r>
      <w:r w:rsidRPr="001E300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E300A">
        <w:rPr>
          <w:rFonts w:ascii="Times New Roman" w:hAnsi="Times New Roman" w:cs="Times New Roman"/>
          <w:sz w:val="28"/>
          <w:szCs w:val="28"/>
          <w:lang w:val="ru-RU"/>
        </w:rPr>
        <w:t>): копирует файл в новое место</w:t>
      </w:r>
    </w:p>
    <w:p w:rsidR="001E300A" w:rsidRPr="001E300A" w:rsidRDefault="001E300A" w:rsidP="001E300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E300A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1E300A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создает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файл</w:t>
      </w:r>
      <w:proofErr w:type="spellEnd"/>
    </w:p>
    <w:p w:rsidR="001E300A" w:rsidRPr="001E300A" w:rsidRDefault="001E300A" w:rsidP="001E300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E300A">
        <w:rPr>
          <w:rFonts w:ascii="Times New Roman" w:hAnsi="Times New Roman" w:cs="Times New Roman"/>
          <w:sz w:val="28"/>
          <w:szCs w:val="28"/>
        </w:rPr>
        <w:t>Delete(</w:t>
      </w:r>
      <w:proofErr w:type="gramEnd"/>
      <w:r w:rsidRPr="001E300A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удаляет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файл</w:t>
      </w:r>
      <w:proofErr w:type="spellEnd"/>
    </w:p>
    <w:p w:rsidR="001E300A" w:rsidRPr="001E300A" w:rsidRDefault="001E300A" w:rsidP="001E300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300A">
        <w:rPr>
          <w:rFonts w:ascii="Times New Roman" w:hAnsi="Times New Roman" w:cs="Times New Roman"/>
          <w:sz w:val="28"/>
          <w:szCs w:val="28"/>
        </w:rPr>
        <w:t xml:space="preserve">Move: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перемещает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новое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место</w:t>
      </w:r>
      <w:proofErr w:type="spellEnd"/>
    </w:p>
    <w:p w:rsidR="001E300A" w:rsidRPr="001E300A" w:rsidRDefault="001E300A" w:rsidP="001E300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300A">
        <w:rPr>
          <w:rFonts w:ascii="Times New Roman" w:hAnsi="Times New Roman" w:cs="Times New Roman"/>
          <w:sz w:val="28"/>
          <w:szCs w:val="28"/>
        </w:rPr>
        <w:t xml:space="preserve">Exists(file):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определяет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существует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ли</w:t>
      </w:r>
      <w:proofErr w:type="spellEnd"/>
      <w:r w:rsidRPr="001E30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00A">
        <w:rPr>
          <w:rFonts w:ascii="Times New Roman" w:hAnsi="Times New Roman" w:cs="Times New Roman"/>
          <w:sz w:val="28"/>
          <w:szCs w:val="28"/>
        </w:rPr>
        <w:t>файл</w:t>
      </w:r>
      <w:proofErr w:type="spellEnd"/>
    </w:p>
    <w:p w:rsidR="001E300A" w:rsidRPr="001E300A" w:rsidRDefault="001E300A" w:rsidP="001E300A">
      <w:pPr>
        <w:ind w:left="510" w:firstLine="0"/>
      </w:pPr>
      <w:bookmarkStart w:id="0" w:name="_GoBack"/>
      <w:bookmarkEnd w:id="0"/>
    </w:p>
    <w:p w:rsidR="001E300A" w:rsidRPr="001E300A" w:rsidRDefault="001E300A" w:rsidP="001E300A">
      <w:pPr>
        <w:ind w:firstLine="0"/>
        <w:rPr>
          <w:lang w:val="ru-RU"/>
        </w:rPr>
      </w:pPr>
    </w:p>
    <w:sectPr w:rsidR="001E300A" w:rsidRPr="001E300A" w:rsidSect="00541E56">
      <w:pgSz w:w="11906" w:h="16838"/>
      <w:pgMar w:top="851" w:right="850" w:bottom="1418" w:left="1418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F1FB9"/>
    <w:multiLevelType w:val="hybridMultilevel"/>
    <w:tmpl w:val="71D0A5A8"/>
    <w:lvl w:ilvl="0" w:tplc="8D068A9C">
      <w:start w:val="1"/>
      <w:numFmt w:val="bullet"/>
      <w:lvlText w:val="-"/>
      <w:lvlJc w:val="left"/>
      <w:pPr>
        <w:ind w:left="123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54620B80"/>
    <w:multiLevelType w:val="multilevel"/>
    <w:tmpl w:val="9DE0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36696"/>
    <w:multiLevelType w:val="multilevel"/>
    <w:tmpl w:val="8C7E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67B05"/>
    <w:multiLevelType w:val="hybridMultilevel"/>
    <w:tmpl w:val="A406EE46"/>
    <w:lvl w:ilvl="0" w:tplc="8D068A9C">
      <w:start w:val="1"/>
      <w:numFmt w:val="bullet"/>
      <w:lvlText w:val="-"/>
      <w:lvlJc w:val="left"/>
      <w:pPr>
        <w:ind w:left="123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72B44520"/>
    <w:multiLevelType w:val="hybridMultilevel"/>
    <w:tmpl w:val="25966EE8"/>
    <w:lvl w:ilvl="0" w:tplc="8D068A9C">
      <w:start w:val="1"/>
      <w:numFmt w:val="bullet"/>
      <w:lvlText w:val="-"/>
      <w:lvlJc w:val="left"/>
      <w:pPr>
        <w:ind w:left="123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76417F7F"/>
    <w:multiLevelType w:val="multilevel"/>
    <w:tmpl w:val="E4BC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CC0"/>
    <w:rsid w:val="00084B56"/>
    <w:rsid w:val="000D30E0"/>
    <w:rsid w:val="001E300A"/>
    <w:rsid w:val="003A4EAE"/>
    <w:rsid w:val="00425844"/>
    <w:rsid w:val="00541E56"/>
    <w:rsid w:val="005C609F"/>
    <w:rsid w:val="006269F7"/>
    <w:rsid w:val="006E5146"/>
    <w:rsid w:val="00741154"/>
    <w:rsid w:val="00881BAE"/>
    <w:rsid w:val="0088278D"/>
    <w:rsid w:val="00A319A6"/>
    <w:rsid w:val="00B33E04"/>
    <w:rsid w:val="00CD7E84"/>
    <w:rsid w:val="00F04DBD"/>
    <w:rsid w:val="00F05CC0"/>
    <w:rsid w:val="00F2574E"/>
    <w:rsid w:val="00FA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321A"/>
  <w15:chartTrackingRefBased/>
  <w15:docId w15:val="{C436446F-C719-4D22-A1D2-1E7C2C98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5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Заголовок второго уровня"/>
    <w:basedOn w:val="a"/>
    <w:next w:val="a"/>
    <w:link w:val="10"/>
    <w:uiPriority w:val="9"/>
    <w:qFormat/>
    <w:rsid w:val="000D30E0"/>
    <w:pPr>
      <w:keepNext/>
      <w:keepLines/>
      <w:spacing w:before="240"/>
      <w:ind w:firstLine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30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второго уровня Знак"/>
    <w:basedOn w:val="a0"/>
    <w:link w:val="1"/>
    <w:uiPriority w:val="9"/>
    <w:rsid w:val="000D30E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F05CC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05CC0"/>
    <w:rPr>
      <w:rFonts w:ascii="Consolas" w:hAnsi="Consolas" w:hint="default"/>
      <w:b w:val="0"/>
      <w:bCs w:val="0"/>
      <w:i w:val="0"/>
      <w:iCs w:val="0"/>
      <w:color w:val="0000F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05CC0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05CC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E300A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1E30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">
    <w:name w:val="b"/>
    <w:basedOn w:val="a0"/>
    <w:rsid w:val="001E3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С</dc:creator>
  <cp:keywords/>
  <dc:description/>
  <cp:lastModifiedBy>Яна С</cp:lastModifiedBy>
  <cp:revision>1</cp:revision>
  <dcterms:created xsi:type="dcterms:W3CDTF">2020-11-23T07:49:00Z</dcterms:created>
  <dcterms:modified xsi:type="dcterms:W3CDTF">2020-11-23T08:24:00Z</dcterms:modified>
</cp:coreProperties>
</file>