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6469B6" w14:textId="3855B592" w:rsidR="00533586" w:rsidRDefault="007C3881" w:rsidP="00962B44">
      <w:pPr>
        <w:pStyle w:val="1"/>
      </w:pPr>
      <w:r>
        <w:t>Notes</w:t>
      </w:r>
    </w:p>
    <w:p w14:paraId="4B2370F0" w14:textId="298D2E9A" w:rsidR="007C3881" w:rsidRPr="007C3881" w:rsidRDefault="007C3881" w:rsidP="007C3881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RabbitMQ</w:t>
      </w:r>
      <w:proofErr w:type="spellEnd"/>
    </w:p>
    <w:p w14:paraId="62386878" w14:textId="77777777" w:rsidR="006B7D94" w:rsidRPr="00D21E6D" w:rsidRDefault="00FE1DF1" w:rsidP="0062485A">
      <w:pPr>
        <w:pStyle w:val="afc"/>
        <w:numPr>
          <w:ilvl w:val="0"/>
          <w:numId w:val="5"/>
        </w:numPr>
        <w:spacing w:line="240" w:lineRule="auto"/>
        <w:ind w:firstLineChars="0"/>
        <w:rPr>
          <w:sz w:val="24"/>
          <w:lang w:val="en-US"/>
        </w:rPr>
      </w:pPr>
      <w:r w:rsidRPr="00D21E6D">
        <w:rPr>
          <w:sz w:val="24"/>
          <w:lang w:val="en-US"/>
        </w:rPr>
        <w:t xml:space="preserve">If a message arrives at a queue with no subscribed consumers, the message waits in the queue. </w:t>
      </w:r>
    </w:p>
    <w:p w14:paraId="290CBF74" w14:textId="77777777" w:rsidR="00575E11" w:rsidRPr="00D21E6D" w:rsidRDefault="00575E11" w:rsidP="0062485A">
      <w:pPr>
        <w:pStyle w:val="afc"/>
        <w:numPr>
          <w:ilvl w:val="0"/>
          <w:numId w:val="5"/>
        </w:numPr>
        <w:autoSpaceDE w:val="0"/>
        <w:autoSpaceDN w:val="0"/>
        <w:adjustRightInd w:val="0"/>
        <w:spacing w:after="240" w:line="240" w:lineRule="auto"/>
        <w:ind w:firstLineChars="0"/>
        <w:rPr>
          <w:sz w:val="24"/>
          <w:lang w:val="en-US"/>
        </w:rPr>
      </w:pPr>
      <w:r w:rsidRPr="00D21E6D">
        <w:rPr>
          <w:sz w:val="24"/>
          <w:lang w:val="en-US"/>
        </w:rPr>
        <w:t>When a queue has multiple consumers, messages received by the queue are served in a round-robin fashion to the consumers.</w:t>
      </w:r>
    </w:p>
    <w:p w14:paraId="69198248" w14:textId="77777777" w:rsidR="00962B44" w:rsidRPr="00D21E6D" w:rsidRDefault="0062485A" w:rsidP="0062485A">
      <w:pPr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rPr>
          <w:sz w:val="24"/>
          <w:lang w:val="en-US"/>
        </w:rPr>
      </w:pPr>
      <w:r w:rsidRPr="00D21E6D">
        <w:rPr>
          <w:rFonts w:ascii="Times" w:hAnsi="Times" w:cs="Times"/>
          <w:color w:val="141215"/>
          <w:sz w:val="52"/>
          <w:szCs w:val="64"/>
          <w:lang w:val="en-US" w:eastAsia="ja-JP"/>
        </w:rPr>
        <w:tab/>
      </w:r>
      <w:r w:rsidRPr="00D21E6D">
        <w:rPr>
          <w:sz w:val="24"/>
          <w:lang w:val="en-US"/>
        </w:rPr>
        <w:t xml:space="preserve">Each message is sent to only one consumer subscribed to the queue. </w:t>
      </w:r>
    </w:p>
    <w:p w14:paraId="4E3E42D3" w14:textId="38D6DAAF" w:rsidR="0062485A" w:rsidRDefault="00C835ED" w:rsidP="006069EB">
      <w:pPr>
        <w:pStyle w:val="afc"/>
        <w:numPr>
          <w:ilvl w:val="0"/>
          <w:numId w:val="5"/>
        </w:numPr>
        <w:spacing w:line="240" w:lineRule="auto"/>
        <w:ind w:firstLineChars="0"/>
        <w:rPr>
          <w:sz w:val="24"/>
          <w:lang w:val="en-US"/>
        </w:rPr>
      </w:pPr>
      <w:r w:rsidRPr="00D21E6D">
        <w:rPr>
          <w:sz w:val="24"/>
          <w:lang w:val="en-US"/>
        </w:rPr>
        <w:t xml:space="preserve">A message will survive a reboot, if its "delivery mode" option is set </w:t>
      </w:r>
      <w:proofErr w:type="gramStart"/>
      <w:r w:rsidRPr="00D21E6D">
        <w:rPr>
          <w:sz w:val="24"/>
          <w:lang w:val="en-US"/>
        </w:rPr>
        <w:t>to</w:t>
      </w:r>
      <w:proofErr w:type="gramEnd"/>
      <w:r w:rsidRPr="00D21E6D">
        <w:rPr>
          <w:sz w:val="24"/>
          <w:lang w:val="en-US"/>
        </w:rPr>
        <w:t xml:space="preserve"> persistent</w:t>
      </w:r>
      <w:r w:rsidR="0090568D">
        <w:rPr>
          <w:sz w:val="24"/>
          <w:lang w:val="en-US"/>
        </w:rPr>
        <w:t xml:space="preserve"> </w:t>
      </w:r>
      <w:r w:rsidRPr="00D21E6D">
        <w:rPr>
          <w:sz w:val="24"/>
          <w:lang w:val="en-US"/>
        </w:rPr>
        <w:t xml:space="preserve">(value of 2), be published into a durable exchange and arrive in a durable queue </w:t>
      </w:r>
    </w:p>
    <w:p w14:paraId="01DAA591" w14:textId="02A4C4DD" w:rsidR="007473C8" w:rsidRDefault="0014711C" w:rsidP="006069EB">
      <w:pPr>
        <w:pStyle w:val="afc"/>
        <w:numPr>
          <w:ilvl w:val="0"/>
          <w:numId w:val="5"/>
        </w:numPr>
        <w:spacing w:line="240" w:lineRule="auto"/>
        <w:ind w:firstLineChars="0"/>
        <w:rPr>
          <w:sz w:val="24"/>
          <w:lang w:val="en-US"/>
        </w:rPr>
      </w:pPr>
      <w:r>
        <w:rPr>
          <w:sz w:val="24"/>
          <w:lang w:val="en-US"/>
        </w:rPr>
        <w:t xml:space="preserve">Exchanges </w:t>
      </w:r>
      <w:proofErr w:type="gramStart"/>
      <w:r>
        <w:rPr>
          <w:sz w:val="24"/>
          <w:lang w:val="en-US"/>
        </w:rPr>
        <w:t>types :</w:t>
      </w:r>
      <w:proofErr w:type="gramEnd"/>
      <w:r>
        <w:rPr>
          <w:sz w:val="24"/>
          <w:lang w:val="en-US"/>
        </w:rPr>
        <w:t xml:space="preserve"> direct, </w:t>
      </w:r>
      <w:proofErr w:type="spellStart"/>
      <w:r>
        <w:rPr>
          <w:sz w:val="24"/>
          <w:lang w:val="en-US"/>
        </w:rPr>
        <w:t>fanout</w:t>
      </w:r>
      <w:proofErr w:type="spellEnd"/>
      <w:r>
        <w:rPr>
          <w:sz w:val="24"/>
          <w:lang w:val="en-US"/>
        </w:rPr>
        <w:t>, topic</w:t>
      </w:r>
    </w:p>
    <w:p w14:paraId="1B901C92" w14:textId="11E6F633" w:rsidR="0014711C" w:rsidRDefault="00A60CD1" w:rsidP="006069EB">
      <w:pPr>
        <w:pStyle w:val="afc"/>
        <w:numPr>
          <w:ilvl w:val="0"/>
          <w:numId w:val="5"/>
        </w:numPr>
        <w:spacing w:line="240" w:lineRule="auto"/>
        <w:ind w:firstLineChars="0"/>
        <w:rPr>
          <w:sz w:val="24"/>
          <w:lang w:val="en-US"/>
        </w:rPr>
      </w:pPr>
      <w:r>
        <w:rPr>
          <w:sz w:val="24"/>
          <w:lang w:val="en-US"/>
        </w:rPr>
        <w:t xml:space="preserve">Master and slave paradigm: </w:t>
      </w:r>
      <w:proofErr w:type="spellStart"/>
      <w:proofErr w:type="gramStart"/>
      <w:r>
        <w:rPr>
          <w:sz w:val="24"/>
          <w:lang w:val="en-US"/>
        </w:rPr>
        <w:t>channel.basic</w:t>
      </w:r>
      <w:proofErr w:type="gramEnd"/>
      <w:r>
        <w:rPr>
          <w:sz w:val="24"/>
          <w:lang w:val="en-US"/>
        </w:rPr>
        <w:t>_qos</w:t>
      </w:r>
      <w:proofErr w:type="spellEnd"/>
      <w:r>
        <w:rPr>
          <w:sz w:val="24"/>
          <w:lang w:val="en-US"/>
        </w:rPr>
        <w:t>(</w:t>
      </w:r>
      <w:proofErr w:type="spellStart"/>
      <w:r>
        <w:rPr>
          <w:sz w:val="24"/>
          <w:lang w:val="en-US"/>
        </w:rPr>
        <w:t>prefetch</w:t>
      </w:r>
      <w:proofErr w:type="spellEnd"/>
      <w:r>
        <w:rPr>
          <w:sz w:val="24"/>
          <w:lang w:val="en-US"/>
        </w:rPr>
        <w:t>=1)</w:t>
      </w:r>
    </w:p>
    <w:p w14:paraId="33A50D98" w14:textId="77777777" w:rsidR="00370BF4" w:rsidRDefault="00A60CD1" w:rsidP="00370BF4">
      <w:pPr>
        <w:pStyle w:val="afc"/>
        <w:numPr>
          <w:ilvl w:val="0"/>
          <w:numId w:val="5"/>
        </w:numPr>
        <w:spacing w:line="240" w:lineRule="auto"/>
        <w:ind w:firstLineChars="0"/>
        <w:rPr>
          <w:sz w:val="24"/>
          <w:lang w:val="en-US"/>
        </w:rPr>
      </w:pPr>
      <w:proofErr w:type="spellStart"/>
      <w:r>
        <w:rPr>
          <w:sz w:val="24"/>
          <w:lang w:val="en-US"/>
        </w:rPr>
        <w:t>Channel.queue_declare</w:t>
      </w:r>
      <w:proofErr w:type="spellEnd"/>
      <w:r>
        <w:rPr>
          <w:sz w:val="24"/>
          <w:lang w:val="en-US"/>
        </w:rPr>
        <w:t>(exclusive=True)</w:t>
      </w:r>
    </w:p>
    <w:p w14:paraId="2A2F1131" w14:textId="57D528A0" w:rsidR="00370BF4" w:rsidRPr="00370BF4" w:rsidRDefault="00A60CD1" w:rsidP="00370BF4">
      <w:pPr>
        <w:pStyle w:val="afc"/>
        <w:numPr>
          <w:ilvl w:val="0"/>
          <w:numId w:val="5"/>
        </w:numPr>
        <w:spacing w:line="240" w:lineRule="auto"/>
        <w:ind w:firstLineChars="0"/>
        <w:rPr>
          <w:sz w:val="24"/>
          <w:lang w:val="en-US"/>
        </w:rPr>
      </w:pPr>
      <w:r w:rsidRPr="00370BF4">
        <w:rPr>
          <w:sz w:val="24"/>
          <w:lang w:val="en-US"/>
        </w:rPr>
        <w:t xml:space="preserve">Classic </w:t>
      </w:r>
      <w:proofErr w:type="gramStart"/>
      <w:r w:rsidRPr="00370BF4">
        <w:rPr>
          <w:sz w:val="24"/>
          <w:lang w:val="en-US"/>
        </w:rPr>
        <w:t>binding(</w:t>
      </w:r>
      <w:proofErr w:type="gramEnd"/>
      <w:r w:rsidRPr="00370BF4">
        <w:rPr>
          <w:sz w:val="24"/>
          <w:lang w:val="en-US"/>
        </w:rPr>
        <w:t xml:space="preserve">exchange, queue), </w:t>
      </w:r>
      <w:r w:rsidR="000B6318" w:rsidRPr="00370BF4">
        <w:rPr>
          <w:sz w:val="24"/>
          <w:lang w:val="en-US"/>
        </w:rPr>
        <w:t xml:space="preserve">possible to add a routing key to subscribe only to a subset of the </w:t>
      </w:r>
      <w:proofErr w:type="spellStart"/>
      <w:r w:rsidR="000B6318" w:rsidRPr="00370BF4">
        <w:rPr>
          <w:sz w:val="24"/>
          <w:lang w:val="en-US"/>
        </w:rPr>
        <w:t>msgs</w:t>
      </w:r>
      <w:proofErr w:type="spellEnd"/>
      <w:r w:rsidR="000B6318" w:rsidRPr="00370BF4">
        <w:rPr>
          <w:sz w:val="24"/>
          <w:lang w:val="en-US"/>
        </w:rPr>
        <w:t xml:space="preserve">: </w:t>
      </w:r>
      <w:r w:rsidR="00370BF4">
        <w:rPr>
          <w:sz w:val="24"/>
          <w:lang w:val="en-US"/>
        </w:rPr>
        <w:t xml:space="preserve"> </w:t>
      </w:r>
      <w:proofErr w:type="spellStart"/>
      <w:r w:rsidR="00370BF4" w:rsidRPr="00370BF4">
        <w:rPr>
          <w:sz w:val="24"/>
          <w:lang w:val="en-US"/>
        </w:rPr>
        <w:t>channel.queue_bind</w:t>
      </w:r>
      <w:proofErr w:type="spellEnd"/>
      <w:r w:rsidR="00370BF4" w:rsidRPr="00370BF4">
        <w:rPr>
          <w:sz w:val="24"/>
          <w:lang w:val="en-US"/>
        </w:rPr>
        <w:t>(exchange='</w:t>
      </w:r>
      <w:proofErr w:type="spellStart"/>
      <w:r w:rsidR="00370BF4" w:rsidRPr="00370BF4">
        <w:rPr>
          <w:sz w:val="24"/>
          <w:lang w:val="en-US"/>
        </w:rPr>
        <w:t>direct_logs</w:t>
      </w:r>
      <w:proofErr w:type="spellEnd"/>
      <w:r w:rsidR="00370BF4" w:rsidRPr="00370BF4">
        <w:rPr>
          <w:sz w:val="24"/>
          <w:lang w:val="en-US"/>
        </w:rPr>
        <w:t>'</w:t>
      </w:r>
      <w:r w:rsidR="00370BF4" w:rsidRPr="00370BF4">
        <w:rPr>
          <w:sz w:val="24"/>
          <w:lang w:val="en-US"/>
        </w:rPr>
        <w:t xml:space="preserve"> </w:t>
      </w:r>
      <w:r w:rsidR="00370BF4" w:rsidRPr="00370BF4">
        <w:rPr>
          <w:sz w:val="24"/>
          <w:lang w:val="en-US"/>
        </w:rPr>
        <w:t>queue=</w:t>
      </w:r>
      <w:proofErr w:type="spellStart"/>
      <w:r w:rsidR="00370BF4" w:rsidRPr="00370BF4">
        <w:rPr>
          <w:sz w:val="24"/>
          <w:lang w:val="en-US"/>
        </w:rPr>
        <w:t>queue_name</w:t>
      </w:r>
      <w:proofErr w:type="spellEnd"/>
      <w:r w:rsidR="00370BF4" w:rsidRPr="00370BF4">
        <w:rPr>
          <w:sz w:val="24"/>
          <w:lang w:val="en-US"/>
        </w:rPr>
        <w:t>,</w:t>
      </w:r>
      <w:r w:rsidR="00370BF4" w:rsidRPr="00370BF4">
        <w:rPr>
          <w:sz w:val="24"/>
          <w:lang w:val="en-US"/>
        </w:rPr>
        <w:t xml:space="preserve"> </w:t>
      </w:r>
      <w:r w:rsidR="00370BF4" w:rsidRPr="00370BF4">
        <w:rPr>
          <w:sz w:val="24"/>
          <w:lang w:val="en-US"/>
        </w:rPr>
        <w:t xml:space="preserve"> </w:t>
      </w:r>
      <w:proofErr w:type="spellStart"/>
      <w:r w:rsidR="00370BF4" w:rsidRPr="00370BF4">
        <w:rPr>
          <w:sz w:val="24"/>
          <w:lang w:val="en-US"/>
        </w:rPr>
        <w:t>routing_key</w:t>
      </w:r>
      <w:proofErr w:type="spellEnd"/>
      <w:r w:rsidR="00370BF4" w:rsidRPr="00370BF4">
        <w:rPr>
          <w:sz w:val="24"/>
          <w:lang w:val="en-US"/>
        </w:rPr>
        <w:t>=severity)</w:t>
      </w:r>
    </w:p>
    <w:p w14:paraId="52357CAE" w14:textId="4A525087" w:rsidR="00A60CD1" w:rsidRPr="00D21E6D" w:rsidRDefault="00A60CD1" w:rsidP="00886998">
      <w:pPr>
        <w:pStyle w:val="afc"/>
        <w:spacing w:line="240" w:lineRule="auto"/>
        <w:ind w:left="480" w:firstLineChars="0" w:firstLine="0"/>
        <w:rPr>
          <w:sz w:val="24"/>
          <w:lang w:val="en-US"/>
        </w:rPr>
      </w:pPr>
    </w:p>
    <w:p w14:paraId="275DCF6F" w14:textId="14FEF36C" w:rsidR="006069EB" w:rsidRDefault="00E55016" w:rsidP="00E55016">
      <w:pPr>
        <w:spacing w:line="240" w:lineRule="auto"/>
        <w:rPr>
          <w:lang w:val="en-US"/>
        </w:rPr>
      </w:pPr>
      <w:r>
        <w:rPr>
          <w:lang w:val="en-US"/>
        </w:rPr>
        <w:t>MPI</w:t>
      </w:r>
    </w:p>
    <w:p w14:paraId="1D7B0F19" w14:textId="1F7E2927" w:rsidR="00E55016" w:rsidRDefault="00437944" w:rsidP="00E55016">
      <w:pPr>
        <w:spacing w:line="240" w:lineRule="auto"/>
        <w:rPr>
          <w:sz w:val="24"/>
          <w:lang w:val="en-US"/>
        </w:rPr>
      </w:pPr>
      <w:r w:rsidRPr="00437944">
        <w:rPr>
          <w:sz w:val="24"/>
          <w:lang w:val="en-US"/>
        </w:rPr>
        <w:t>Message passing interface</w:t>
      </w:r>
    </w:p>
    <w:p w14:paraId="04DD9996" w14:textId="77777777" w:rsidR="00113969" w:rsidRPr="00113969" w:rsidRDefault="00113969" w:rsidP="00113969">
      <w:pPr>
        <w:spacing w:line="240" w:lineRule="auto"/>
        <w:rPr>
          <w:sz w:val="24"/>
          <w:lang w:val="en-US"/>
        </w:rPr>
      </w:pPr>
      <w:proofErr w:type="spellStart"/>
      <w:r w:rsidRPr="00113969">
        <w:rPr>
          <w:sz w:val="24"/>
          <w:lang w:val="en-US"/>
        </w:rPr>
        <w:t>MPI_Comm_size</w:t>
      </w:r>
      <w:proofErr w:type="spellEnd"/>
      <w:r w:rsidRPr="00113969">
        <w:rPr>
          <w:sz w:val="24"/>
          <w:lang w:val="en-US"/>
        </w:rPr>
        <w:t xml:space="preserve"> reports the number of processes.</w:t>
      </w:r>
    </w:p>
    <w:p w14:paraId="4459C212" w14:textId="77777777" w:rsidR="00113969" w:rsidRPr="00113969" w:rsidRDefault="00113969" w:rsidP="00113969">
      <w:pPr>
        <w:spacing w:line="240" w:lineRule="auto"/>
        <w:rPr>
          <w:sz w:val="24"/>
          <w:lang w:val="en-US"/>
        </w:rPr>
      </w:pPr>
      <w:proofErr w:type="spellStart"/>
      <w:r w:rsidRPr="00113969">
        <w:rPr>
          <w:sz w:val="24"/>
          <w:lang w:val="en-US"/>
        </w:rPr>
        <w:t>MPI_Comm_rank</w:t>
      </w:r>
      <w:proofErr w:type="spellEnd"/>
      <w:r w:rsidRPr="00113969">
        <w:rPr>
          <w:sz w:val="24"/>
          <w:lang w:val="en-US"/>
        </w:rPr>
        <w:t xml:space="preserve"> reports the rank, a number between 0 and size-1, identifying the calling process</w:t>
      </w:r>
    </w:p>
    <w:p w14:paraId="35B06216" w14:textId="79F76ECB" w:rsidR="00142D4D" w:rsidRDefault="00142D4D" w:rsidP="00142D4D">
      <w:pPr>
        <w:spacing w:line="240" w:lineRule="auto"/>
        <w:rPr>
          <w:sz w:val="24"/>
          <w:lang w:val="en-US"/>
        </w:rPr>
      </w:pPr>
      <w:r w:rsidRPr="00142D4D">
        <w:rPr>
          <w:sz w:val="24"/>
          <w:lang w:val="en-US"/>
        </w:rPr>
        <w:t>There is a default communicator whose group contains all initial processes, called MPI_COMM_WORLD.</w:t>
      </w:r>
    </w:p>
    <w:p w14:paraId="0C0D9FA0" w14:textId="05482E98" w:rsidR="00DF6679" w:rsidRDefault="00D21E6D" w:rsidP="00142D4D">
      <w:pPr>
        <w:spacing w:line="240" w:lineRule="auto"/>
        <w:rPr>
          <w:sz w:val="28"/>
          <w:lang w:val="en-US"/>
        </w:rPr>
      </w:pPr>
      <w:r w:rsidRPr="00D21E6D">
        <w:rPr>
          <w:sz w:val="28"/>
          <w:lang w:val="en-US"/>
        </w:rPr>
        <w:t>RPC</w:t>
      </w:r>
    </w:p>
    <w:p w14:paraId="24626014" w14:textId="34EF5BDC" w:rsidR="00D21E6D" w:rsidRPr="00D21E6D" w:rsidRDefault="00F85B88" w:rsidP="00142D4D">
      <w:pPr>
        <w:spacing w:line="240" w:lineRule="auto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DB006FD" wp14:editId="3DBA738A">
            <wp:extent cx="5732780" cy="3622675"/>
            <wp:effectExtent l="0" t="0" r="7620" b="9525"/>
            <wp:docPr id="1" name="图片 1" descr="../../../Desktop/屏幕快照%202017-11-25%2012.1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7-11-25%2012.19.2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1DE3" w14:textId="77777777" w:rsidR="00D21E6D" w:rsidRPr="00D21E6D" w:rsidRDefault="00D21E6D" w:rsidP="00142D4D">
      <w:pPr>
        <w:spacing w:line="240" w:lineRule="auto"/>
        <w:rPr>
          <w:sz w:val="24"/>
          <w:lang w:val="en-US"/>
        </w:rPr>
      </w:pPr>
    </w:p>
    <w:p w14:paraId="24BB20C6" w14:textId="1C7065C0" w:rsidR="00F85B88" w:rsidRDefault="00F85B88" w:rsidP="00F85B88">
      <w:pPr>
        <w:spacing w:line="240" w:lineRule="auto"/>
        <w:rPr>
          <w:sz w:val="24"/>
          <w:lang w:val="en-US"/>
        </w:rPr>
      </w:pPr>
      <w:r w:rsidRPr="00F85B88">
        <w:rPr>
          <w:sz w:val="24"/>
          <w:lang w:val="en-US"/>
        </w:rPr>
        <w:t>Create stub functions to make it appear to the user that the call is local</w:t>
      </w:r>
      <w:r>
        <w:rPr>
          <w:sz w:val="24"/>
          <w:lang w:val="en-US"/>
        </w:rPr>
        <w:t xml:space="preserve">. </w:t>
      </w:r>
      <w:r w:rsidRPr="00F85B88">
        <w:rPr>
          <w:sz w:val="24"/>
          <w:lang w:val="en-US"/>
        </w:rPr>
        <w:t>Stub function contains the function</w:t>
      </w:r>
      <w:r w:rsidRPr="00F85B88">
        <w:rPr>
          <w:rFonts w:ascii="Helvetica" w:eastAsia="Helvetica" w:hAnsi="Helvetica" w:cs="Helvetica"/>
          <w:sz w:val="24"/>
          <w:lang w:val="en-US"/>
        </w:rPr>
        <w:t>’s interfac</w:t>
      </w:r>
      <w:r w:rsidRPr="00F85B88">
        <w:rPr>
          <w:sz w:val="24"/>
          <w:lang w:val="en-US"/>
        </w:rPr>
        <w:t>e</w:t>
      </w:r>
    </w:p>
    <w:p w14:paraId="72D7874C" w14:textId="77777777" w:rsid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  <w:lang w:val="en-US"/>
        </w:rPr>
      </w:pPr>
      <w:r w:rsidRPr="00F85B88">
        <w:rPr>
          <w:sz w:val="24"/>
          <w:lang w:val="en-US"/>
        </w:rPr>
        <w:t>Client calls stub (</w:t>
      </w:r>
      <w:proofErr w:type="spellStart"/>
      <w:r w:rsidRPr="00F85B88">
        <w:rPr>
          <w:sz w:val="24"/>
          <w:lang w:val="en-US"/>
        </w:rPr>
        <w:t>params</w:t>
      </w:r>
      <w:proofErr w:type="spellEnd"/>
      <w:r w:rsidRPr="00F85B88">
        <w:rPr>
          <w:sz w:val="24"/>
          <w:lang w:val="en-US"/>
        </w:rPr>
        <w:t xml:space="preserve"> on stack)</w:t>
      </w:r>
    </w:p>
    <w:p w14:paraId="3C48E18F" w14:textId="77777777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  <w:lang w:val="en-US"/>
        </w:rPr>
      </w:pPr>
      <w:r w:rsidRPr="00F85B88">
        <w:rPr>
          <w:sz w:val="24"/>
        </w:rPr>
        <w:t xml:space="preserve">Stub marshals </w:t>
      </w:r>
      <w:proofErr w:type="spellStart"/>
      <w:r w:rsidRPr="00F85B88">
        <w:rPr>
          <w:sz w:val="24"/>
        </w:rPr>
        <w:t>params</w:t>
      </w:r>
      <w:proofErr w:type="spellEnd"/>
      <w:r w:rsidRPr="00F85B88">
        <w:rPr>
          <w:sz w:val="24"/>
        </w:rPr>
        <w:t xml:space="preserve"> to net message</w:t>
      </w:r>
    </w:p>
    <w:p w14:paraId="6F7161D6" w14:textId="53020C81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</w:rPr>
      </w:pPr>
      <w:r w:rsidRPr="00F85B88">
        <w:rPr>
          <w:sz w:val="24"/>
        </w:rPr>
        <w:t>Network message sent to server</w:t>
      </w:r>
    </w:p>
    <w:p w14:paraId="213B3099" w14:textId="43F4ACA4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  <w:lang w:val="en-US"/>
        </w:rPr>
      </w:pPr>
      <w:r w:rsidRPr="00F85B88">
        <w:rPr>
          <w:sz w:val="24"/>
        </w:rPr>
        <w:t>Receive message: send to stub</w:t>
      </w:r>
    </w:p>
    <w:p w14:paraId="51BD40C0" w14:textId="77777777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  <w:lang w:val="en-US"/>
        </w:rPr>
      </w:pPr>
      <w:proofErr w:type="spellStart"/>
      <w:r w:rsidRPr="00F85B88">
        <w:rPr>
          <w:sz w:val="24"/>
        </w:rPr>
        <w:t>Unmarshal</w:t>
      </w:r>
      <w:proofErr w:type="spellEnd"/>
      <w:r w:rsidRPr="00F85B88">
        <w:rPr>
          <w:sz w:val="24"/>
        </w:rPr>
        <w:t xml:space="preserve"> parameters, call server </w:t>
      </w:r>
      <w:proofErr w:type="spellStart"/>
      <w:r w:rsidRPr="00F85B88">
        <w:rPr>
          <w:sz w:val="24"/>
        </w:rPr>
        <w:t>func</w:t>
      </w:r>
      <w:proofErr w:type="spellEnd"/>
    </w:p>
    <w:p w14:paraId="27C896C0" w14:textId="6469E43C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</w:rPr>
      </w:pPr>
      <w:r w:rsidRPr="00F85B88">
        <w:rPr>
          <w:sz w:val="24"/>
        </w:rPr>
        <w:t>Return from server function</w:t>
      </w:r>
    </w:p>
    <w:p w14:paraId="7CD2901B" w14:textId="544951B9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  <w:lang w:val="en-US"/>
        </w:rPr>
      </w:pPr>
      <w:r w:rsidRPr="00F85B88">
        <w:rPr>
          <w:sz w:val="24"/>
        </w:rPr>
        <w:t>Marshal return value and send message</w:t>
      </w:r>
    </w:p>
    <w:p w14:paraId="3FB5F318" w14:textId="11C3A873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  <w:lang w:val="en-US"/>
        </w:rPr>
      </w:pPr>
      <w:r w:rsidRPr="00F85B88">
        <w:rPr>
          <w:sz w:val="24"/>
        </w:rPr>
        <w:t>Transfer message over network</w:t>
      </w:r>
    </w:p>
    <w:p w14:paraId="25A6D850" w14:textId="11E9DBC0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  <w:lang w:val="en-US"/>
        </w:rPr>
      </w:pPr>
      <w:r w:rsidRPr="00F85B88">
        <w:rPr>
          <w:sz w:val="24"/>
        </w:rPr>
        <w:t>Receive message: direct to stub</w:t>
      </w:r>
    </w:p>
    <w:p w14:paraId="3C6B7620" w14:textId="1AB5369E" w:rsidR="00F85B88" w:rsidRPr="00F85B88" w:rsidRDefault="00F85B88" w:rsidP="00F85B88">
      <w:pPr>
        <w:pStyle w:val="afc"/>
        <w:numPr>
          <w:ilvl w:val="0"/>
          <w:numId w:val="7"/>
        </w:numPr>
        <w:spacing w:line="240" w:lineRule="auto"/>
        <w:ind w:firstLineChars="0"/>
        <w:rPr>
          <w:sz w:val="24"/>
          <w:lang w:val="en-US"/>
        </w:rPr>
      </w:pPr>
      <w:proofErr w:type="spellStart"/>
      <w:r w:rsidRPr="00F85B88">
        <w:rPr>
          <w:sz w:val="24"/>
        </w:rPr>
        <w:t>Unmarshal</w:t>
      </w:r>
      <w:proofErr w:type="spellEnd"/>
      <w:r w:rsidRPr="00F85B88">
        <w:rPr>
          <w:sz w:val="24"/>
        </w:rPr>
        <w:t xml:space="preserve"> return, return to client code</w:t>
      </w:r>
    </w:p>
    <w:p w14:paraId="6D459572" w14:textId="77777777" w:rsidR="00F85B88" w:rsidRDefault="00F85B88" w:rsidP="00F85B88">
      <w:pPr>
        <w:spacing w:line="240" w:lineRule="auto"/>
        <w:rPr>
          <w:sz w:val="24"/>
          <w:lang w:val="en-US"/>
        </w:rPr>
      </w:pPr>
    </w:p>
    <w:p w14:paraId="32E44BF3" w14:textId="77777777" w:rsidR="009C40A5" w:rsidRPr="009C40A5" w:rsidRDefault="009C40A5" w:rsidP="009C40A5">
      <w:pPr>
        <w:spacing w:line="240" w:lineRule="auto"/>
        <w:rPr>
          <w:sz w:val="24"/>
          <w:lang w:val="en-US"/>
        </w:rPr>
      </w:pPr>
      <w:r w:rsidRPr="009C40A5">
        <w:rPr>
          <w:sz w:val="24"/>
          <w:lang w:val="en-US"/>
        </w:rPr>
        <w:t xml:space="preserve">Sun RPC includes support for a single argument to a remote </w:t>
      </w:r>
      <w:proofErr w:type="gramStart"/>
      <w:r w:rsidRPr="009C40A5">
        <w:rPr>
          <w:sz w:val="24"/>
          <w:lang w:val="en-US"/>
        </w:rPr>
        <w:t>procedure.*</w:t>
      </w:r>
      <w:proofErr w:type="gramEnd"/>
    </w:p>
    <w:p w14:paraId="7B427B66" w14:textId="77777777" w:rsidR="009C40A5" w:rsidRPr="009C40A5" w:rsidRDefault="009C40A5" w:rsidP="009C40A5">
      <w:pPr>
        <w:spacing w:line="240" w:lineRule="auto"/>
        <w:rPr>
          <w:sz w:val="24"/>
          <w:lang w:val="en-US"/>
        </w:rPr>
      </w:pPr>
      <w:proofErr w:type="gramStart"/>
      <w:r w:rsidRPr="009C40A5">
        <w:rPr>
          <w:sz w:val="24"/>
          <w:lang w:val="en-US"/>
        </w:rPr>
        <w:t>Typically</w:t>
      </w:r>
      <w:proofErr w:type="gramEnd"/>
      <w:r w:rsidRPr="009C40A5">
        <w:rPr>
          <w:sz w:val="24"/>
          <w:lang w:val="en-US"/>
        </w:rPr>
        <w:t xml:space="preserve"> the single argument is a structure that contains a number of values (the parameters).</w:t>
      </w:r>
    </w:p>
    <w:p w14:paraId="4084E347" w14:textId="77777777" w:rsidR="009C40A5" w:rsidRPr="009C40A5" w:rsidRDefault="009C40A5" w:rsidP="009C40A5">
      <w:pPr>
        <w:spacing w:line="240" w:lineRule="auto"/>
        <w:rPr>
          <w:sz w:val="24"/>
          <w:lang w:val="en-US"/>
        </w:rPr>
      </w:pPr>
    </w:p>
    <w:p w14:paraId="20187305" w14:textId="77777777" w:rsidR="009C40A5" w:rsidRPr="009C40A5" w:rsidRDefault="009C40A5" w:rsidP="009C40A5">
      <w:pPr>
        <w:spacing w:line="240" w:lineRule="auto"/>
        <w:rPr>
          <w:sz w:val="24"/>
          <w:lang w:val="en-US"/>
        </w:rPr>
      </w:pPr>
      <w:r w:rsidRPr="009C40A5">
        <w:rPr>
          <w:sz w:val="24"/>
          <w:lang w:val="en-US"/>
        </w:rPr>
        <w:t>Each procedure is identified by:</w:t>
      </w:r>
    </w:p>
    <w:p w14:paraId="520C176B" w14:textId="77777777" w:rsidR="009C40A5" w:rsidRDefault="009C40A5" w:rsidP="009C40A5">
      <w:pPr>
        <w:pStyle w:val="afc"/>
        <w:numPr>
          <w:ilvl w:val="0"/>
          <w:numId w:val="8"/>
        </w:numPr>
        <w:spacing w:line="240" w:lineRule="auto"/>
        <w:ind w:firstLineChars="0"/>
        <w:rPr>
          <w:sz w:val="24"/>
          <w:lang w:val="en-US"/>
        </w:rPr>
      </w:pPr>
      <w:r w:rsidRPr="009C40A5">
        <w:rPr>
          <w:sz w:val="24"/>
          <w:lang w:val="en-US"/>
        </w:rPr>
        <w:t>Hostname (IP Address)</w:t>
      </w:r>
    </w:p>
    <w:p w14:paraId="62088141" w14:textId="77777777" w:rsidR="009C40A5" w:rsidRDefault="009C40A5" w:rsidP="009C40A5">
      <w:pPr>
        <w:pStyle w:val="afc"/>
        <w:numPr>
          <w:ilvl w:val="0"/>
          <w:numId w:val="8"/>
        </w:numPr>
        <w:spacing w:line="240" w:lineRule="auto"/>
        <w:ind w:firstLineChars="0"/>
        <w:rPr>
          <w:sz w:val="24"/>
          <w:lang w:val="en-US"/>
        </w:rPr>
      </w:pPr>
      <w:r w:rsidRPr="009C40A5">
        <w:rPr>
          <w:sz w:val="24"/>
          <w:lang w:val="en-US"/>
        </w:rPr>
        <w:t>Program identifier (</w:t>
      </w:r>
      <w:proofErr w:type="gramStart"/>
      <w:r w:rsidRPr="009C40A5">
        <w:rPr>
          <w:sz w:val="24"/>
          <w:lang w:val="en-US"/>
        </w:rPr>
        <w:t>32 bit</w:t>
      </w:r>
      <w:proofErr w:type="gramEnd"/>
      <w:r w:rsidRPr="009C40A5">
        <w:rPr>
          <w:sz w:val="24"/>
          <w:lang w:val="en-US"/>
        </w:rPr>
        <w:t xml:space="preserve"> integer)</w:t>
      </w:r>
    </w:p>
    <w:p w14:paraId="13EDB682" w14:textId="7B537460" w:rsidR="009C40A5" w:rsidRDefault="009C40A5" w:rsidP="009C40A5">
      <w:pPr>
        <w:pStyle w:val="afc"/>
        <w:numPr>
          <w:ilvl w:val="0"/>
          <w:numId w:val="8"/>
        </w:numPr>
        <w:spacing w:line="240" w:lineRule="auto"/>
        <w:ind w:firstLineChars="0"/>
        <w:rPr>
          <w:sz w:val="24"/>
          <w:lang w:val="en-US"/>
        </w:rPr>
      </w:pPr>
      <w:r w:rsidRPr="009C40A5">
        <w:rPr>
          <w:sz w:val="24"/>
          <w:lang w:val="en-US"/>
        </w:rPr>
        <w:lastRenderedPageBreak/>
        <w:t>Procedure identifier (</w:t>
      </w:r>
      <w:proofErr w:type="gramStart"/>
      <w:r w:rsidRPr="009C40A5">
        <w:rPr>
          <w:sz w:val="24"/>
          <w:lang w:val="en-US"/>
        </w:rPr>
        <w:t>32 bit</w:t>
      </w:r>
      <w:proofErr w:type="gramEnd"/>
      <w:r w:rsidRPr="009C40A5">
        <w:rPr>
          <w:sz w:val="24"/>
          <w:lang w:val="en-US"/>
        </w:rPr>
        <w:t xml:space="preserve"> integer)</w:t>
      </w:r>
    </w:p>
    <w:p w14:paraId="4BA477F1" w14:textId="77777777" w:rsidR="009C40A5" w:rsidRDefault="009C40A5" w:rsidP="009C40A5">
      <w:pPr>
        <w:spacing w:line="240" w:lineRule="auto"/>
        <w:rPr>
          <w:sz w:val="24"/>
          <w:lang w:val="en-US"/>
        </w:rPr>
      </w:pPr>
    </w:p>
    <w:p w14:paraId="0F348EA8" w14:textId="5FAEFE0E" w:rsidR="00331871" w:rsidRPr="00331871" w:rsidRDefault="00331871" w:rsidP="00331871">
      <w:pPr>
        <w:spacing w:line="240" w:lineRule="auto"/>
        <w:rPr>
          <w:sz w:val="24"/>
          <w:lang w:val="en-US"/>
        </w:rPr>
      </w:pPr>
      <w:r w:rsidRPr="00331871">
        <w:rPr>
          <w:sz w:val="24"/>
          <w:lang w:val="en-US"/>
        </w:rPr>
        <w:t xml:space="preserve">Procedure Identifiers usually start at </w:t>
      </w:r>
      <w:r>
        <w:rPr>
          <w:sz w:val="24"/>
          <w:lang w:val="en-US"/>
        </w:rPr>
        <w:t>1 and are numbered sequentially</w:t>
      </w:r>
    </w:p>
    <w:p w14:paraId="4897CFBD" w14:textId="57553CF8" w:rsidR="00331871" w:rsidRPr="00331871" w:rsidRDefault="00331871" w:rsidP="00331871">
      <w:pPr>
        <w:spacing w:line="240" w:lineRule="auto"/>
        <w:rPr>
          <w:sz w:val="24"/>
          <w:lang w:val="en-US"/>
        </w:rPr>
      </w:pPr>
      <w:r w:rsidRPr="00331871">
        <w:rPr>
          <w:sz w:val="24"/>
          <w:lang w:val="en-US"/>
        </w:rPr>
        <w:t>Version Numbers typically start at 1 and are numbered sequentially.</w:t>
      </w:r>
    </w:p>
    <w:p w14:paraId="1C19E6B9" w14:textId="2F728E0E" w:rsidR="00331871" w:rsidRDefault="00331871" w:rsidP="00331871">
      <w:pPr>
        <w:spacing w:line="240" w:lineRule="auto"/>
        <w:rPr>
          <w:sz w:val="24"/>
          <w:lang w:val="en-US"/>
        </w:rPr>
      </w:pPr>
      <w:r w:rsidRPr="00331871">
        <w:rPr>
          <w:sz w:val="24"/>
          <w:lang w:val="en-US"/>
        </w:rPr>
        <w:t>Service number is coded on 32 bits</w:t>
      </w:r>
      <w:r>
        <w:rPr>
          <w:sz w:val="24"/>
          <w:lang w:val="en-US"/>
        </w:rPr>
        <w:t xml:space="preserve">. </w:t>
      </w:r>
      <w:r w:rsidRPr="00331871">
        <w:rPr>
          <w:sz w:val="24"/>
          <w:lang w:val="en-US"/>
        </w:rPr>
        <w:t xml:space="preserve">Possible user value </w:t>
      </w:r>
      <w:proofErr w:type="gramStart"/>
      <w:r w:rsidRPr="00331871">
        <w:rPr>
          <w:sz w:val="24"/>
          <w:lang w:val="en-US"/>
        </w:rPr>
        <w:t>range :</w:t>
      </w:r>
      <w:proofErr w:type="gramEnd"/>
      <w:r w:rsidRPr="00331871">
        <w:rPr>
          <w:sz w:val="24"/>
          <w:lang w:val="en-US"/>
        </w:rPr>
        <w:t xml:space="preserve"> 0x 2000 0000 </w:t>
      </w:r>
      <w:r w:rsidRPr="00331871">
        <w:rPr>
          <w:rFonts w:ascii="Helvetica" w:eastAsia="Helvetica" w:hAnsi="Helvetica" w:cs="Helvetica"/>
          <w:sz w:val="24"/>
          <w:lang w:val="en-US"/>
        </w:rPr>
        <w:t xml:space="preserve">à 0x 3fff </w:t>
      </w:r>
      <w:proofErr w:type="spellStart"/>
      <w:r w:rsidRPr="00331871">
        <w:rPr>
          <w:rFonts w:ascii="Helvetica" w:eastAsia="Helvetica" w:hAnsi="Helvetica" w:cs="Helvetica"/>
          <w:sz w:val="24"/>
          <w:lang w:val="en-US"/>
        </w:rPr>
        <w:t>fff</w:t>
      </w:r>
      <w:r w:rsidRPr="00331871">
        <w:rPr>
          <w:sz w:val="24"/>
          <w:lang w:val="en-US"/>
        </w:rPr>
        <w:t>f</w:t>
      </w:r>
      <w:proofErr w:type="spellEnd"/>
    </w:p>
    <w:p w14:paraId="58C06B41" w14:textId="77777777" w:rsidR="00331871" w:rsidRDefault="00331871" w:rsidP="00331871">
      <w:pPr>
        <w:spacing w:line="240" w:lineRule="auto"/>
        <w:rPr>
          <w:sz w:val="24"/>
          <w:lang w:val="en-US"/>
        </w:rPr>
      </w:pPr>
    </w:p>
    <w:p w14:paraId="78F0D323" w14:textId="77777777" w:rsidR="00000000" w:rsidRPr="00C476D4" w:rsidRDefault="00D66654" w:rsidP="00C476D4">
      <w:pPr>
        <w:tabs>
          <w:tab w:val="num" w:pos="720"/>
        </w:tabs>
        <w:spacing w:line="240" w:lineRule="auto"/>
        <w:rPr>
          <w:sz w:val="24"/>
          <w:lang w:val="en-US"/>
        </w:rPr>
      </w:pPr>
      <w:r w:rsidRPr="00C476D4">
        <w:rPr>
          <w:sz w:val="24"/>
          <w:lang w:val="en-US"/>
        </w:rPr>
        <w:t xml:space="preserve">at </w:t>
      </w:r>
      <w:r w:rsidRPr="00C476D4">
        <w:rPr>
          <w:sz w:val="24"/>
          <w:lang w:val="en-US"/>
        </w:rPr>
        <w:t>most</w:t>
      </w:r>
      <w:r w:rsidRPr="00C476D4">
        <w:rPr>
          <w:sz w:val="24"/>
          <w:lang w:val="en-US"/>
        </w:rPr>
        <w:t xml:space="preserve"> one remote procedure within a program can be invoked at any given time.</w:t>
      </w:r>
    </w:p>
    <w:p w14:paraId="68DF70FB" w14:textId="49E0D6EE" w:rsidR="00331871" w:rsidRPr="00331871" w:rsidRDefault="00C476D4" w:rsidP="00C476D4">
      <w:pPr>
        <w:spacing w:line="240" w:lineRule="auto"/>
        <w:rPr>
          <w:sz w:val="24"/>
          <w:lang w:val="en-US"/>
        </w:rPr>
      </w:pPr>
      <w:r w:rsidRPr="00C476D4">
        <w:rPr>
          <w:sz w:val="24"/>
          <w:lang w:val="en-US"/>
        </w:rPr>
        <w:t>If a 2nd procedure is called, the call blocks until the 1st procedure has completed</w:t>
      </w:r>
    </w:p>
    <w:p w14:paraId="0414DCA6" w14:textId="77777777" w:rsidR="009C40A5" w:rsidRPr="009C40A5" w:rsidRDefault="009C40A5" w:rsidP="009C40A5">
      <w:pPr>
        <w:spacing w:line="240" w:lineRule="auto"/>
        <w:rPr>
          <w:sz w:val="24"/>
          <w:lang w:val="en-US"/>
        </w:rPr>
      </w:pPr>
    </w:p>
    <w:p w14:paraId="6CDE38A1" w14:textId="08FFE33A" w:rsidR="00F85B88" w:rsidRDefault="00472F45" w:rsidP="00F85B88">
      <w:pPr>
        <w:spacing w:line="240" w:lineRule="auto"/>
        <w:rPr>
          <w:sz w:val="24"/>
          <w:lang w:val="en-US"/>
        </w:rPr>
      </w:pPr>
      <w:r w:rsidRPr="00472F45">
        <w:rPr>
          <w:sz w:val="24"/>
          <w:lang w:val="en-US"/>
        </w:rPr>
        <w:t>Sun RPC does not support reliable call semantics</w:t>
      </w:r>
    </w:p>
    <w:p w14:paraId="194F6FC5" w14:textId="7AF0304B" w:rsidR="00472F45" w:rsidRDefault="00472F45" w:rsidP="00472F45">
      <w:pPr>
        <w:spacing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At Least Once Semantics: </w:t>
      </w:r>
      <w:r w:rsidRPr="00472F45">
        <w:rPr>
          <w:sz w:val="24"/>
          <w:lang w:val="en-US"/>
        </w:rPr>
        <w:t>if we get a response (a return value)</w:t>
      </w:r>
    </w:p>
    <w:p w14:paraId="6B799804" w14:textId="61AB2850" w:rsidR="00472F45" w:rsidRDefault="00472F45" w:rsidP="00472F45">
      <w:pPr>
        <w:spacing w:line="240" w:lineRule="auto"/>
        <w:rPr>
          <w:sz w:val="24"/>
          <w:lang w:val="en-US"/>
        </w:rPr>
      </w:pPr>
      <w:r w:rsidRPr="00472F45">
        <w:rPr>
          <w:sz w:val="24"/>
          <w:lang w:val="en-US"/>
        </w:rPr>
        <w:t>Zero or More Semantics</w:t>
      </w:r>
      <w:r>
        <w:rPr>
          <w:sz w:val="24"/>
          <w:lang w:val="en-US"/>
        </w:rPr>
        <w:t xml:space="preserve">: </w:t>
      </w:r>
      <w:r w:rsidRPr="00472F45">
        <w:rPr>
          <w:sz w:val="24"/>
          <w:lang w:val="en-US"/>
        </w:rPr>
        <w:t>if we don't hear back from the remote subroutine</w:t>
      </w:r>
    </w:p>
    <w:p w14:paraId="47224E83" w14:textId="77777777" w:rsidR="007D4584" w:rsidRPr="00472F45" w:rsidRDefault="007D4584" w:rsidP="00472F45">
      <w:pPr>
        <w:spacing w:line="240" w:lineRule="auto"/>
        <w:rPr>
          <w:sz w:val="24"/>
          <w:lang w:val="en-US"/>
        </w:rPr>
      </w:pPr>
    </w:p>
    <w:p w14:paraId="7C4A24E9" w14:textId="0A2ACF09" w:rsidR="007D4584" w:rsidRPr="007D4584" w:rsidRDefault="007D4584" w:rsidP="007D4584">
      <w:pPr>
        <w:spacing w:line="240" w:lineRule="auto"/>
        <w:rPr>
          <w:sz w:val="24"/>
          <w:lang w:val="en-US"/>
        </w:rPr>
      </w:pPr>
      <w:r w:rsidRPr="007D4584">
        <w:rPr>
          <w:sz w:val="24"/>
          <w:lang w:val="en-US"/>
        </w:rPr>
        <w:t>Clients ask a remote port mapper for the port number corresponding to Remote Program ID.</w:t>
      </w:r>
    </w:p>
    <w:p w14:paraId="4469BB9E" w14:textId="0C55F5BE" w:rsidR="007D4584" w:rsidRPr="007D4584" w:rsidRDefault="007D4584" w:rsidP="007D4584">
      <w:pPr>
        <w:spacing w:line="240" w:lineRule="auto"/>
        <w:rPr>
          <w:sz w:val="24"/>
          <w:lang w:val="en-US"/>
        </w:rPr>
      </w:pPr>
      <w:r w:rsidRPr="007D4584">
        <w:rPr>
          <w:sz w:val="24"/>
          <w:lang w:val="en-US"/>
        </w:rPr>
        <w:t xml:space="preserve">The </w:t>
      </w:r>
      <w:proofErr w:type="spellStart"/>
      <w:r w:rsidRPr="007D4584">
        <w:rPr>
          <w:sz w:val="24"/>
          <w:lang w:val="en-US"/>
        </w:rPr>
        <w:t>port</w:t>
      </w:r>
      <w:r>
        <w:rPr>
          <w:sz w:val="24"/>
          <w:lang w:val="en-US"/>
        </w:rPr>
        <w:t>mapper</w:t>
      </w:r>
      <w:proofErr w:type="spellEnd"/>
      <w:r>
        <w:rPr>
          <w:sz w:val="24"/>
          <w:lang w:val="en-US"/>
        </w:rPr>
        <w:t xml:space="preserve"> is itself an RPC server!</w:t>
      </w:r>
    </w:p>
    <w:p w14:paraId="274F745E" w14:textId="77777777" w:rsidR="007D4584" w:rsidRPr="007D4584" w:rsidRDefault="007D4584" w:rsidP="007D4584">
      <w:pPr>
        <w:spacing w:line="240" w:lineRule="auto"/>
        <w:rPr>
          <w:sz w:val="24"/>
          <w:lang w:val="en-US"/>
        </w:rPr>
      </w:pPr>
      <w:r w:rsidRPr="007D4584">
        <w:rPr>
          <w:sz w:val="24"/>
          <w:lang w:val="en-US"/>
        </w:rPr>
        <w:t xml:space="preserve">The </w:t>
      </w:r>
      <w:proofErr w:type="spellStart"/>
      <w:r w:rsidRPr="007D4584">
        <w:rPr>
          <w:sz w:val="24"/>
          <w:lang w:val="en-US"/>
        </w:rPr>
        <w:t>portmapper</w:t>
      </w:r>
      <w:proofErr w:type="spellEnd"/>
      <w:r w:rsidRPr="007D4584">
        <w:rPr>
          <w:sz w:val="24"/>
          <w:lang w:val="en-US"/>
        </w:rPr>
        <w:t xml:space="preserve"> is available on a well-known port (111).</w:t>
      </w:r>
    </w:p>
    <w:p w14:paraId="5A3CD8E1" w14:textId="77777777" w:rsidR="00472F45" w:rsidRPr="00F85B88" w:rsidRDefault="00472F45" w:rsidP="00F85B88">
      <w:pPr>
        <w:spacing w:line="240" w:lineRule="auto"/>
        <w:rPr>
          <w:sz w:val="24"/>
          <w:lang w:val="en-US"/>
        </w:rPr>
      </w:pPr>
    </w:p>
    <w:p w14:paraId="10B18B4D" w14:textId="77777777" w:rsidR="00000000" w:rsidRPr="00224298" w:rsidRDefault="00D66654" w:rsidP="000C4619">
      <w:pPr>
        <w:tabs>
          <w:tab w:val="num" w:pos="720"/>
        </w:tabs>
        <w:spacing w:line="240" w:lineRule="auto"/>
        <w:rPr>
          <w:sz w:val="24"/>
          <w:lang w:val="en-US"/>
        </w:rPr>
      </w:pPr>
      <w:r w:rsidRPr="00224298">
        <w:rPr>
          <w:b/>
          <w:bCs/>
          <w:sz w:val="24"/>
          <w:lang w:val="en-US"/>
        </w:rPr>
        <w:t>T</w:t>
      </w:r>
      <w:r w:rsidRPr="000C4619">
        <w:rPr>
          <w:sz w:val="24"/>
          <w:lang w:val="en-US"/>
        </w:rPr>
        <w:t>here is a tool for automating the creation of RPC clients and servers.</w:t>
      </w:r>
    </w:p>
    <w:p w14:paraId="6C9E0390" w14:textId="77777777" w:rsidR="00000000" w:rsidRPr="00224298" w:rsidRDefault="00D66654" w:rsidP="000C4619">
      <w:pPr>
        <w:spacing w:line="240" w:lineRule="auto"/>
        <w:rPr>
          <w:sz w:val="24"/>
          <w:lang w:val="en-US"/>
        </w:rPr>
      </w:pPr>
      <w:r w:rsidRPr="000C4619">
        <w:rPr>
          <w:sz w:val="24"/>
          <w:lang w:val="en-US"/>
        </w:rPr>
        <w:t xml:space="preserve">The input to </w:t>
      </w:r>
      <w:proofErr w:type="spellStart"/>
      <w:r w:rsidRPr="000C4619">
        <w:rPr>
          <w:sz w:val="24"/>
          <w:lang w:val="en-US"/>
        </w:rPr>
        <w:t>rpcgen</w:t>
      </w:r>
      <w:proofErr w:type="spellEnd"/>
      <w:r w:rsidRPr="000C4619">
        <w:rPr>
          <w:sz w:val="24"/>
          <w:lang w:val="en-US"/>
        </w:rPr>
        <w:t xml:space="preserve"> is </w:t>
      </w:r>
      <w:proofErr w:type="gramStart"/>
      <w:r w:rsidRPr="000C4619">
        <w:rPr>
          <w:sz w:val="24"/>
          <w:lang w:val="en-US"/>
        </w:rPr>
        <w:t xml:space="preserve">a  </w:t>
      </w:r>
      <w:r w:rsidRPr="000C4619">
        <w:rPr>
          <w:sz w:val="24"/>
          <w:lang w:val="en-US"/>
        </w:rPr>
        <w:t>protocol</w:t>
      </w:r>
      <w:proofErr w:type="gramEnd"/>
      <w:r w:rsidRPr="000C4619">
        <w:rPr>
          <w:sz w:val="24"/>
          <w:lang w:val="en-US"/>
        </w:rPr>
        <w:t xml:space="preserve"> definition </w:t>
      </w:r>
      <w:r w:rsidRPr="000C4619">
        <w:rPr>
          <w:sz w:val="24"/>
          <w:lang w:val="en-US"/>
        </w:rPr>
        <w:t>in the form of a list of remote procedures and parameter types.</w:t>
      </w:r>
    </w:p>
    <w:p w14:paraId="1EFC3791" w14:textId="007D5C5E" w:rsidR="00F85B88" w:rsidRDefault="000A3F9A" w:rsidP="00F85B88">
      <w:pPr>
        <w:spacing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Ref: </w:t>
      </w:r>
    </w:p>
    <w:p w14:paraId="059B2BE4" w14:textId="1C1ADAEB" w:rsidR="000B10FA" w:rsidRDefault="00656414" w:rsidP="00F85B88">
      <w:pPr>
        <w:spacing w:line="240" w:lineRule="auto"/>
        <w:rPr>
          <w:sz w:val="24"/>
          <w:lang w:val="en-US"/>
        </w:rPr>
      </w:pPr>
      <w:hyperlink r:id="rId8" w:history="1">
        <w:r w:rsidRPr="006D3F0B">
          <w:rPr>
            <w:rStyle w:val="afb"/>
            <w:sz w:val="24"/>
            <w:lang w:val="en-US"/>
          </w:rPr>
          <w:t>http://www.ques10.com/p/2159/explain-rpc-call-semantics-1/</w:t>
        </w:r>
      </w:hyperlink>
    </w:p>
    <w:p w14:paraId="2855ED8D" w14:textId="77777777" w:rsidR="00656414" w:rsidRDefault="00656414" w:rsidP="00F85B88">
      <w:pPr>
        <w:spacing w:line="240" w:lineRule="auto"/>
        <w:rPr>
          <w:sz w:val="24"/>
          <w:lang w:val="en-US"/>
        </w:rPr>
      </w:pPr>
    </w:p>
    <w:p w14:paraId="4D4D2AEF" w14:textId="182A887A" w:rsidR="00656414" w:rsidRDefault="00656414" w:rsidP="00F85B88">
      <w:pPr>
        <w:spacing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each invocation on a client results in the remote </w:t>
      </w:r>
      <w:r w:rsidR="00A109C9">
        <w:rPr>
          <w:sz w:val="24"/>
          <w:lang w:val="en-US"/>
        </w:rPr>
        <w:t>procedure</w:t>
      </w:r>
      <w:r>
        <w:rPr>
          <w:sz w:val="24"/>
          <w:lang w:val="en-US"/>
        </w:rPr>
        <w:t xml:space="preserve"> being invoked zero or more times.</w:t>
      </w:r>
    </w:p>
    <w:p w14:paraId="6726D7A9" w14:textId="77777777" w:rsidR="005A5DC0" w:rsidRDefault="005A5DC0" w:rsidP="00F85B88">
      <w:pPr>
        <w:spacing w:line="240" w:lineRule="auto"/>
        <w:rPr>
          <w:sz w:val="24"/>
          <w:lang w:val="en-US"/>
        </w:rPr>
      </w:pPr>
    </w:p>
    <w:p w14:paraId="582C6707" w14:textId="44128644" w:rsidR="005A5DC0" w:rsidRPr="00F85B88" w:rsidRDefault="00B3202C" w:rsidP="00F85B88">
      <w:pPr>
        <w:spacing w:line="240" w:lineRule="auto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21440349" wp14:editId="45ED84F5">
            <wp:extent cx="5732780" cy="3528695"/>
            <wp:effectExtent l="0" t="0" r="7620" b="1905"/>
            <wp:docPr id="2" name="图片 2" descr="../../../Desktop/屏幕快照%202017-11-25%2016.1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7-11-25%2016.17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A698" w14:textId="58874275" w:rsidR="00113969" w:rsidRDefault="001147AA" w:rsidP="00E55016">
      <w:pPr>
        <w:spacing w:line="240" w:lineRule="auto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589ACE49" wp14:editId="59457430">
            <wp:extent cx="5720715" cy="3704590"/>
            <wp:effectExtent l="0" t="0" r="0" b="3810"/>
            <wp:docPr id="3" name="图片 3" descr="../../../Desktop/屏幕快照%202017-11-25%2016.1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7-11-25%2016.18.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675B" w14:textId="77777777" w:rsidR="001147AA" w:rsidRDefault="001147AA" w:rsidP="00E55016">
      <w:pPr>
        <w:spacing w:line="240" w:lineRule="auto"/>
        <w:rPr>
          <w:sz w:val="24"/>
          <w:lang w:val="en-US"/>
        </w:rPr>
      </w:pPr>
    </w:p>
    <w:p w14:paraId="1DCEAE4C" w14:textId="25245BFD" w:rsidR="001147AA" w:rsidRPr="001147AA" w:rsidRDefault="001147AA" w:rsidP="001147AA">
      <w:pPr>
        <w:spacing w:line="240" w:lineRule="auto"/>
        <w:rPr>
          <w:sz w:val="24"/>
          <w:lang w:val="en-US"/>
        </w:rPr>
      </w:pPr>
      <w:proofErr w:type="gramStart"/>
      <w:r>
        <w:rPr>
          <w:sz w:val="24"/>
          <w:lang w:val="en-US"/>
        </w:rPr>
        <w:t>XDR :</w:t>
      </w:r>
      <w:proofErr w:type="gramEnd"/>
      <w:r>
        <w:rPr>
          <w:sz w:val="24"/>
          <w:lang w:val="en-US"/>
        </w:rPr>
        <w:t xml:space="preserve"> </w:t>
      </w:r>
      <w:r w:rsidR="007D0BF7">
        <w:rPr>
          <w:sz w:val="24"/>
          <w:lang w:val="en-US"/>
        </w:rPr>
        <w:t xml:space="preserve">implicit typing, </w:t>
      </w:r>
      <w:r w:rsidRPr="001147AA">
        <w:rPr>
          <w:sz w:val="24"/>
          <w:lang w:val="en-US"/>
        </w:rPr>
        <w:t>Powerful paradigm for creation and transfer of complex data structures</w:t>
      </w:r>
    </w:p>
    <w:p w14:paraId="1542FAA2" w14:textId="4595D3E5" w:rsidR="001147AA" w:rsidRDefault="001147AA" w:rsidP="00E55016">
      <w:pPr>
        <w:spacing w:line="240" w:lineRule="auto"/>
        <w:rPr>
          <w:sz w:val="24"/>
          <w:lang w:val="en-US"/>
        </w:rPr>
      </w:pPr>
    </w:p>
    <w:p w14:paraId="3A1903BF" w14:textId="6CB18FC6" w:rsidR="00886998" w:rsidRDefault="00886998" w:rsidP="00E55016">
      <w:pPr>
        <w:spacing w:line="240" w:lineRule="auto"/>
        <w:rPr>
          <w:sz w:val="32"/>
          <w:lang w:val="en-US"/>
        </w:rPr>
      </w:pPr>
      <w:proofErr w:type="spellStart"/>
      <w:r w:rsidRPr="00BF6988">
        <w:rPr>
          <w:sz w:val="32"/>
          <w:lang w:val="en-US"/>
        </w:rPr>
        <w:t>Iaas</w:t>
      </w:r>
      <w:proofErr w:type="spellEnd"/>
    </w:p>
    <w:p w14:paraId="54277FB5" w14:textId="7A9EBD38" w:rsidR="00BF6988" w:rsidRDefault="000D0030" w:rsidP="00E55016">
      <w:pPr>
        <w:spacing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Cloud: public, </w:t>
      </w:r>
      <w:proofErr w:type="spellStart"/>
      <w:r>
        <w:rPr>
          <w:sz w:val="24"/>
          <w:lang w:val="en-US"/>
        </w:rPr>
        <w:t>privé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hybride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communautaire</w:t>
      </w:r>
      <w:proofErr w:type="spellEnd"/>
      <w:r>
        <w:rPr>
          <w:sz w:val="24"/>
          <w:lang w:val="en-US"/>
        </w:rPr>
        <w:t xml:space="preserve"> </w:t>
      </w:r>
    </w:p>
    <w:p w14:paraId="1BECB714" w14:textId="0B2BB0AB" w:rsidR="00CD6A2A" w:rsidRDefault="00CD6A2A" w:rsidP="00E55016">
      <w:pPr>
        <w:spacing w:line="240" w:lineRule="auto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Ip</w:t>
      </w:r>
      <w:proofErr w:type="spellEnd"/>
      <w:r>
        <w:rPr>
          <w:sz w:val="24"/>
          <w:lang w:val="en-US"/>
        </w:rPr>
        <w:t xml:space="preserve"> fixe, </w:t>
      </w:r>
      <w:proofErr w:type="spellStart"/>
      <w:r>
        <w:rPr>
          <w:sz w:val="24"/>
          <w:lang w:val="en-US"/>
        </w:rPr>
        <w:t>ip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flottante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groupe</w:t>
      </w:r>
      <w:proofErr w:type="spellEnd"/>
      <w:r>
        <w:rPr>
          <w:sz w:val="24"/>
          <w:lang w:val="en-US"/>
        </w:rPr>
        <w:t xml:space="preserve"> de </w:t>
      </w:r>
      <w:proofErr w:type="spellStart"/>
      <w:r>
        <w:rPr>
          <w:sz w:val="24"/>
          <w:lang w:val="en-US"/>
        </w:rPr>
        <w:t>sécurité</w:t>
      </w:r>
      <w:proofErr w:type="spellEnd"/>
      <w:r>
        <w:rPr>
          <w:sz w:val="24"/>
          <w:lang w:val="en-US"/>
        </w:rPr>
        <w:t xml:space="preserve">, </w:t>
      </w:r>
    </w:p>
    <w:p w14:paraId="6DAF25FD" w14:textId="77777777" w:rsidR="00FC768F" w:rsidRPr="00FC768F" w:rsidRDefault="00FC768F" w:rsidP="00FC768F">
      <w:pPr>
        <w:spacing w:line="240" w:lineRule="auto"/>
        <w:rPr>
          <w:rFonts w:ascii="Helvetica" w:eastAsia="Helvetica" w:hAnsi="Helvetica" w:cs="Helvetica"/>
          <w:sz w:val="24"/>
          <w:lang w:val="en-US"/>
        </w:rPr>
      </w:pPr>
      <w:proofErr w:type="gramStart"/>
      <w:r w:rsidRPr="00FC768F">
        <w:rPr>
          <w:sz w:val="24"/>
          <w:lang w:val="en-US"/>
        </w:rPr>
        <w:t>Quota :</w:t>
      </w:r>
      <w:proofErr w:type="gramEnd"/>
      <w:r w:rsidRPr="00FC768F">
        <w:rPr>
          <w:sz w:val="24"/>
          <w:lang w:val="en-US"/>
        </w:rPr>
        <w:t xml:space="preserve"> </w:t>
      </w:r>
      <w:proofErr w:type="spellStart"/>
      <w:r w:rsidRPr="00FC768F">
        <w:rPr>
          <w:sz w:val="24"/>
          <w:lang w:val="en-US"/>
        </w:rPr>
        <w:t>contr</w:t>
      </w:r>
      <w:r w:rsidRPr="00FC768F">
        <w:rPr>
          <w:rFonts w:ascii="Helvetica" w:eastAsia="Helvetica" w:hAnsi="Helvetica" w:cs="Helvetica"/>
          <w:sz w:val="24"/>
          <w:lang w:val="en-US"/>
        </w:rPr>
        <w:t>ôle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l’utilisation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des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ressources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(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vcpu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, ram,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fip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, security groups,...)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dans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un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projet</w:t>
      </w:r>
      <w:proofErr w:type="spellEnd"/>
    </w:p>
    <w:p w14:paraId="0AF884A3" w14:textId="73514874" w:rsidR="00CD6A2A" w:rsidRDefault="00FC768F" w:rsidP="00FC768F">
      <w:pPr>
        <w:spacing w:line="240" w:lineRule="auto"/>
        <w:rPr>
          <w:sz w:val="24"/>
          <w:lang w:val="en-US"/>
        </w:rPr>
      </w:pPr>
      <w:proofErr w:type="spellStart"/>
      <w:r w:rsidRPr="00FC768F">
        <w:rPr>
          <w:sz w:val="24"/>
          <w:lang w:val="en-US"/>
        </w:rPr>
        <w:t>Paire</w:t>
      </w:r>
      <w:proofErr w:type="spellEnd"/>
      <w:r w:rsidRPr="00FC768F">
        <w:rPr>
          <w:sz w:val="24"/>
          <w:lang w:val="en-US"/>
        </w:rPr>
        <w:t xml:space="preserve"> de </w:t>
      </w:r>
      <w:proofErr w:type="spellStart"/>
      <w:r w:rsidRPr="00FC768F">
        <w:rPr>
          <w:sz w:val="24"/>
          <w:lang w:val="en-US"/>
        </w:rPr>
        <w:t>cl</w:t>
      </w:r>
      <w:r w:rsidRPr="00FC768F">
        <w:rPr>
          <w:rFonts w:ascii="Helvetica" w:eastAsia="Helvetica" w:hAnsi="Helvetica" w:cs="Helvetica"/>
          <w:sz w:val="24"/>
          <w:lang w:val="en-US"/>
        </w:rPr>
        <w:t>és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(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Keypairs</w:t>
      </w:r>
      <w:proofErr w:type="spellEnd"/>
      <w:proofErr w:type="gramStart"/>
      <w:r w:rsidRPr="00FC768F">
        <w:rPr>
          <w:rFonts w:ascii="Helvetica" w:eastAsia="Helvetica" w:hAnsi="Helvetica" w:cs="Helvetica"/>
          <w:sz w:val="24"/>
          <w:lang w:val="en-US"/>
        </w:rPr>
        <w:t xml:space="preserve">) </w:t>
      </w:r>
      <w:r w:rsidRPr="00FC768F">
        <w:rPr>
          <w:sz w:val="24"/>
          <w:lang w:val="en-US"/>
        </w:rPr>
        <w:t>:</w:t>
      </w:r>
      <w:proofErr w:type="gramEnd"/>
      <w:r w:rsidRPr="00FC768F">
        <w:rPr>
          <w:sz w:val="24"/>
          <w:lang w:val="en-US"/>
        </w:rPr>
        <w:t xml:space="preserve"> </w:t>
      </w:r>
      <w:proofErr w:type="spellStart"/>
      <w:r w:rsidRPr="00FC768F">
        <w:rPr>
          <w:sz w:val="24"/>
          <w:lang w:val="en-US"/>
        </w:rPr>
        <w:t>cl</w:t>
      </w:r>
      <w:r w:rsidRPr="00FC768F">
        <w:rPr>
          <w:rFonts w:ascii="Helvetica" w:eastAsia="Helvetica" w:hAnsi="Helvetica" w:cs="Helvetica"/>
          <w:sz w:val="24"/>
          <w:lang w:val="en-US"/>
        </w:rPr>
        <w:t>é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privée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+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clé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publique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permettant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les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connexions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aux instances via SS</w:t>
      </w:r>
      <w:r w:rsidRPr="00FC768F">
        <w:rPr>
          <w:sz w:val="24"/>
          <w:lang w:val="en-US"/>
        </w:rPr>
        <w:t>H</w:t>
      </w:r>
    </w:p>
    <w:p w14:paraId="778777C5" w14:textId="230AAB0B" w:rsidR="005F7171" w:rsidRDefault="00FC768F" w:rsidP="00FC768F">
      <w:pPr>
        <w:spacing w:line="240" w:lineRule="auto"/>
        <w:rPr>
          <w:sz w:val="24"/>
          <w:lang w:val="en-US"/>
        </w:rPr>
      </w:pPr>
      <w:proofErr w:type="gramStart"/>
      <w:r w:rsidRPr="00FC768F">
        <w:rPr>
          <w:sz w:val="24"/>
          <w:lang w:val="en-US"/>
        </w:rPr>
        <w:t>Endpoint :</w:t>
      </w:r>
      <w:proofErr w:type="gramEnd"/>
      <w:r w:rsidRPr="00FC768F">
        <w:rPr>
          <w:sz w:val="24"/>
          <w:lang w:val="en-US"/>
        </w:rPr>
        <w:t xml:space="preserve"> URL </w:t>
      </w:r>
      <w:proofErr w:type="spellStart"/>
      <w:r w:rsidRPr="00FC768F">
        <w:rPr>
          <w:sz w:val="24"/>
          <w:lang w:val="en-US"/>
        </w:rPr>
        <w:t>permettant</w:t>
      </w:r>
      <w:proofErr w:type="spellEnd"/>
      <w:r w:rsidRPr="00FC768F">
        <w:rPr>
          <w:sz w:val="24"/>
          <w:lang w:val="en-US"/>
        </w:rPr>
        <w:t xml:space="preserve"> </w:t>
      </w:r>
      <w:proofErr w:type="spellStart"/>
      <w:r w:rsidRPr="00FC768F">
        <w:rPr>
          <w:sz w:val="24"/>
          <w:lang w:val="en-US"/>
        </w:rPr>
        <w:t>l</w:t>
      </w:r>
      <w:r w:rsidRPr="00FC768F">
        <w:rPr>
          <w:rFonts w:ascii="Helvetica" w:eastAsia="Helvetica" w:hAnsi="Helvetica" w:cs="Helvetica"/>
          <w:sz w:val="24"/>
          <w:lang w:val="en-US"/>
        </w:rPr>
        <w:t>’accès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à </w:t>
      </w:r>
      <w:proofErr w:type="spellStart"/>
      <w:r w:rsidRPr="00FC768F">
        <w:rPr>
          <w:rFonts w:ascii="Helvetica" w:eastAsia="Helvetica" w:hAnsi="Helvetica" w:cs="Helvetica"/>
          <w:sz w:val="24"/>
          <w:lang w:val="en-US"/>
        </w:rPr>
        <w:t>une</w:t>
      </w:r>
      <w:proofErr w:type="spellEnd"/>
      <w:r w:rsidRPr="00FC768F">
        <w:rPr>
          <w:rFonts w:ascii="Helvetica" w:eastAsia="Helvetica" w:hAnsi="Helvetica" w:cs="Helvetica"/>
          <w:sz w:val="24"/>
          <w:lang w:val="en-US"/>
        </w:rPr>
        <w:t xml:space="preserve"> </w:t>
      </w:r>
      <w:r w:rsidRPr="00FC768F">
        <w:rPr>
          <w:sz w:val="24"/>
          <w:lang w:val="en-US"/>
        </w:rPr>
        <w:t xml:space="preserve">API. Un endpoint </w:t>
      </w:r>
      <w:proofErr w:type="spellStart"/>
      <w:r w:rsidRPr="00FC768F">
        <w:rPr>
          <w:sz w:val="24"/>
          <w:lang w:val="en-US"/>
        </w:rPr>
        <w:t>par</w:t>
      </w:r>
      <w:proofErr w:type="spellEnd"/>
      <w:r w:rsidRPr="00FC768F">
        <w:rPr>
          <w:sz w:val="24"/>
          <w:lang w:val="en-US"/>
        </w:rPr>
        <w:t xml:space="preserve"> service</w:t>
      </w:r>
    </w:p>
    <w:p w14:paraId="3200970D" w14:textId="76DED9FF" w:rsidR="00FC768F" w:rsidRDefault="00D91323" w:rsidP="00FC768F">
      <w:pPr>
        <w:spacing w:line="240" w:lineRule="auto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3F58F78F" wp14:editId="26F9755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97220" cy="3798570"/>
            <wp:effectExtent l="0" t="0" r="0" b="11430"/>
            <wp:wrapSquare wrapText="bothSides"/>
            <wp:docPr id="4" name="图片 4" descr="../../../Desktop/屏幕快照%202017-11-26%2011.5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7-11-26%2011.50.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7171">
        <w:rPr>
          <w:sz w:val="24"/>
          <w:lang w:val="en-US"/>
        </w:rPr>
        <w:br w:type="textWrapping" w:clear="all"/>
      </w:r>
      <w:r w:rsidR="00F16305">
        <w:rPr>
          <w:sz w:val="24"/>
          <w:lang w:val="en-US"/>
        </w:rPr>
        <w:t xml:space="preserve">virtualization et cloud: </w:t>
      </w:r>
      <w:hyperlink r:id="rId12" w:history="1">
        <w:r w:rsidR="00883A26" w:rsidRPr="006D3F0B">
          <w:rPr>
            <w:rStyle w:val="afb"/>
            <w:sz w:val="24"/>
            <w:lang w:val="en-US"/>
          </w:rPr>
          <w:t>https://www.elit-technologies.fr/qu-est-ce-que-virtualisation-serveurs/</w:t>
        </w:r>
      </w:hyperlink>
    </w:p>
    <w:p w14:paraId="123AA1E4" w14:textId="77777777" w:rsidR="00883A26" w:rsidRDefault="00883A26" w:rsidP="00FC768F">
      <w:pPr>
        <w:spacing w:line="240" w:lineRule="auto"/>
        <w:rPr>
          <w:sz w:val="24"/>
          <w:lang w:val="en-US"/>
        </w:rPr>
      </w:pPr>
    </w:p>
    <w:p w14:paraId="5E5E052B" w14:textId="502445AC" w:rsidR="00883A26" w:rsidRDefault="00A5478E" w:rsidP="00FC768F">
      <w:pPr>
        <w:spacing w:line="240" w:lineRule="auto"/>
        <w:rPr>
          <w:sz w:val="32"/>
          <w:lang w:val="en-US"/>
        </w:rPr>
      </w:pPr>
      <w:r w:rsidRPr="00A5478E">
        <w:rPr>
          <w:sz w:val="32"/>
          <w:lang w:val="en-US"/>
        </w:rPr>
        <w:t>keystone</w:t>
      </w:r>
    </w:p>
    <w:p w14:paraId="60DAAAC0" w14:textId="77777777" w:rsidR="00386794" w:rsidRDefault="00271E0F" w:rsidP="001F2D0A">
      <w:pPr>
        <w:spacing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token: </w:t>
      </w:r>
      <w:r w:rsidRPr="00271E0F">
        <w:rPr>
          <w:sz w:val="24"/>
          <w:lang w:val="en-US"/>
        </w:rPr>
        <w:t xml:space="preserve">Un </w:t>
      </w:r>
      <w:proofErr w:type="spellStart"/>
      <w:r w:rsidRPr="00271E0F">
        <w:rPr>
          <w:sz w:val="24"/>
          <w:lang w:val="en-US"/>
        </w:rPr>
        <w:t>identifiant</w:t>
      </w:r>
      <w:proofErr w:type="spellEnd"/>
      <w:r w:rsidRPr="00271E0F">
        <w:rPr>
          <w:sz w:val="24"/>
          <w:lang w:val="en-US"/>
        </w:rPr>
        <w:t xml:space="preserve"> des droits </w:t>
      </w:r>
      <w:proofErr w:type="spellStart"/>
      <w:r w:rsidRPr="00271E0F">
        <w:rPr>
          <w:sz w:val="24"/>
          <w:lang w:val="en-US"/>
        </w:rPr>
        <w:t>associés</w:t>
      </w:r>
      <w:proofErr w:type="spellEnd"/>
      <w:r w:rsidRPr="00271E0F">
        <w:rPr>
          <w:sz w:val="24"/>
          <w:lang w:val="en-US"/>
        </w:rPr>
        <w:t xml:space="preserve"> à un </w:t>
      </w:r>
      <w:proofErr w:type="spellStart"/>
      <w:r w:rsidRPr="00271E0F">
        <w:rPr>
          <w:sz w:val="24"/>
          <w:lang w:val="en-US"/>
        </w:rPr>
        <w:t>utilisateur</w:t>
      </w:r>
      <w:proofErr w:type="spellEnd"/>
      <w:r>
        <w:rPr>
          <w:sz w:val="24"/>
          <w:lang w:val="en-US"/>
        </w:rPr>
        <w:t xml:space="preserve">, </w:t>
      </w:r>
      <w:r w:rsidR="001F2D0A" w:rsidRPr="001F2D0A">
        <w:rPr>
          <w:sz w:val="24"/>
          <w:lang w:val="en-US"/>
        </w:rPr>
        <w:t xml:space="preserve">scoped token (lié à un </w:t>
      </w:r>
      <w:proofErr w:type="spellStart"/>
      <w:r w:rsidR="001F2D0A" w:rsidRPr="001F2D0A">
        <w:rPr>
          <w:sz w:val="24"/>
          <w:lang w:val="en-US"/>
        </w:rPr>
        <w:t>projet</w:t>
      </w:r>
      <w:proofErr w:type="spellEnd"/>
      <w:r w:rsidR="001F2D0A" w:rsidRPr="001F2D0A">
        <w:rPr>
          <w:sz w:val="24"/>
          <w:lang w:val="en-US"/>
        </w:rPr>
        <w:t xml:space="preserve">) et </w:t>
      </w:r>
      <w:proofErr w:type="spellStart"/>
      <w:r w:rsidR="001F2D0A" w:rsidRPr="001F2D0A">
        <w:rPr>
          <w:sz w:val="24"/>
          <w:lang w:val="en-US"/>
        </w:rPr>
        <w:t>unscoped</w:t>
      </w:r>
    </w:p>
    <w:p w14:paraId="1A91AD34" w14:textId="3FD56EED" w:rsidR="00A5478E" w:rsidRDefault="001F2D0A" w:rsidP="001F2D0A">
      <w:pPr>
        <w:spacing w:line="240" w:lineRule="auto"/>
        <w:rPr>
          <w:sz w:val="24"/>
          <w:lang w:val="en-US"/>
        </w:rPr>
      </w:pPr>
      <w:proofErr w:type="spellEnd"/>
      <w:r w:rsidRPr="001F2D0A">
        <w:rPr>
          <w:sz w:val="24"/>
          <w:lang w:val="en-US"/>
        </w:rPr>
        <w:lastRenderedPageBreak/>
        <w:t xml:space="preserve">token (non lié à un </w:t>
      </w:r>
      <w:proofErr w:type="spellStart"/>
      <w:r w:rsidRPr="001F2D0A">
        <w:rPr>
          <w:sz w:val="24"/>
          <w:lang w:val="en-US"/>
        </w:rPr>
        <w:t>projet</w:t>
      </w:r>
      <w:proofErr w:type="spellEnd"/>
      <w:r w:rsidRPr="001F2D0A">
        <w:rPr>
          <w:sz w:val="24"/>
          <w:lang w:val="en-US"/>
        </w:rPr>
        <w:t>)</w:t>
      </w:r>
      <w:r w:rsidR="00386794">
        <w:rPr>
          <w:noProof/>
          <w:sz w:val="24"/>
          <w:lang w:val="en-US"/>
        </w:rPr>
        <w:drawing>
          <wp:inline distT="0" distB="0" distL="0" distR="0" wp14:anchorId="43CD1290" wp14:editId="7AC03B3E">
            <wp:extent cx="5720715" cy="4583430"/>
            <wp:effectExtent l="0" t="0" r="0" b="0"/>
            <wp:docPr id="5" name="图片 5" descr="../../../Desktop/屏幕快照%202017-11-26%2017.1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7-11-26%2017.16.2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5881" w14:textId="53F3E3A5" w:rsidR="00386794" w:rsidRDefault="00464BC4" w:rsidP="00464BC4">
      <w:pPr>
        <w:spacing w:line="240" w:lineRule="auto"/>
        <w:rPr>
          <w:sz w:val="24"/>
          <w:lang w:val="en-US"/>
        </w:rPr>
      </w:pPr>
      <w:r w:rsidRPr="00464BC4">
        <w:rPr>
          <w:sz w:val="24"/>
          <w:lang w:val="en-US"/>
        </w:rPr>
        <w:t xml:space="preserve">Un </w:t>
      </w:r>
      <w:proofErr w:type="spellStart"/>
      <w:r w:rsidRPr="00464BC4">
        <w:rPr>
          <w:sz w:val="24"/>
          <w:lang w:val="en-US"/>
        </w:rPr>
        <w:t>utilisateur</w:t>
      </w:r>
      <w:proofErr w:type="spellEnd"/>
      <w:r w:rsidRPr="00464BC4">
        <w:rPr>
          <w:sz w:val="24"/>
          <w:lang w:val="en-US"/>
        </w:rPr>
        <w:t xml:space="preserve"> </w:t>
      </w:r>
      <w:proofErr w:type="spellStart"/>
      <w:r w:rsidRPr="00464BC4">
        <w:rPr>
          <w:sz w:val="24"/>
          <w:lang w:val="en-US"/>
        </w:rPr>
        <w:t>demande</w:t>
      </w:r>
      <w:proofErr w:type="spellEnd"/>
      <w:r w:rsidRPr="00464BC4">
        <w:rPr>
          <w:sz w:val="24"/>
          <w:lang w:val="en-US"/>
        </w:rPr>
        <w:t xml:space="preserve"> un token (</w:t>
      </w:r>
      <w:proofErr w:type="spellStart"/>
      <w:r w:rsidRPr="00464BC4">
        <w:rPr>
          <w:sz w:val="24"/>
          <w:lang w:val="en-US"/>
        </w:rPr>
        <w:t>unscoped</w:t>
      </w:r>
      <w:proofErr w:type="spellEnd"/>
      <w:r w:rsidRPr="00464BC4">
        <w:rPr>
          <w:sz w:val="24"/>
          <w:lang w:val="en-US"/>
        </w:rPr>
        <w:t xml:space="preserve">) </w:t>
      </w:r>
      <w:proofErr w:type="spellStart"/>
      <w:r w:rsidRPr="00464BC4">
        <w:rPr>
          <w:sz w:val="24"/>
          <w:lang w:val="en-US"/>
        </w:rPr>
        <w:t>en</w:t>
      </w:r>
      <w:proofErr w:type="spellEnd"/>
      <w:r w:rsidRPr="00464BC4">
        <w:rPr>
          <w:sz w:val="24"/>
          <w:lang w:val="en-US"/>
        </w:rPr>
        <w:t xml:space="preserve"> </w:t>
      </w:r>
      <w:proofErr w:type="spellStart"/>
      <w:r w:rsidRPr="00464BC4">
        <w:rPr>
          <w:sz w:val="24"/>
          <w:lang w:val="en-US"/>
        </w:rPr>
        <w:t>précisant</w:t>
      </w:r>
      <w:proofErr w:type="spellEnd"/>
      <w:r w:rsidRPr="00464BC4">
        <w:rPr>
          <w:sz w:val="24"/>
          <w:lang w:val="en-US"/>
        </w:rPr>
        <w:t xml:space="preserve"> </w:t>
      </w:r>
      <w:proofErr w:type="spellStart"/>
      <w:r w:rsidRPr="00464BC4">
        <w:rPr>
          <w:sz w:val="24"/>
          <w:lang w:val="en-US"/>
        </w:rPr>
        <w:t>ses</w:t>
      </w:r>
      <w:proofErr w:type="spellEnd"/>
      <w:r w:rsidRPr="00464BC4">
        <w:rPr>
          <w:sz w:val="24"/>
          <w:lang w:val="en-US"/>
        </w:rPr>
        <w:t xml:space="preserve"> </w:t>
      </w:r>
      <w:proofErr w:type="spellStart"/>
      <w:r w:rsidRPr="00464BC4">
        <w:rPr>
          <w:sz w:val="24"/>
          <w:lang w:val="en-US"/>
        </w:rPr>
        <w:t>infos</w:t>
      </w:r>
      <w:proofErr w:type="spellEnd"/>
      <w:r w:rsidRPr="00464BC4">
        <w:rPr>
          <w:sz w:val="24"/>
          <w:lang w:val="en-US"/>
        </w:rPr>
        <w:t xml:space="preserve"> de </w:t>
      </w:r>
      <w:proofErr w:type="gramStart"/>
      <w:r w:rsidRPr="00464BC4">
        <w:rPr>
          <w:sz w:val="24"/>
          <w:lang w:val="en-US"/>
        </w:rPr>
        <w:t>login :</w:t>
      </w:r>
      <w:proofErr w:type="gramEnd"/>
      <w:r w:rsidRPr="00464BC4">
        <w:rPr>
          <w:sz w:val="24"/>
          <w:lang w:val="en-US"/>
        </w:rPr>
        <w:t xml:space="preserve"> id et mot de </w:t>
      </w:r>
      <w:proofErr w:type="spellStart"/>
      <w:r w:rsidRPr="00464BC4">
        <w:rPr>
          <w:sz w:val="24"/>
          <w:lang w:val="en-US"/>
        </w:rPr>
        <w:t>passe</w:t>
      </w:r>
      <w:proofErr w:type="spellEnd"/>
      <w:r>
        <w:rPr>
          <w:sz w:val="24"/>
          <w:lang w:val="en-US"/>
        </w:rPr>
        <w:t xml:space="preserve">.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KeyStone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lui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renvoie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un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jeton</w:t>
      </w:r>
      <w:proofErr w:type="spellEnd"/>
      <w:r>
        <w:rPr>
          <w:sz w:val="24"/>
          <w:lang w:val="en-US"/>
        </w:rPr>
        <w:t>.</w:t>
      </w:r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L’utilisateur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demande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quels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sont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ses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projets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(« tenants »</w:t>
      </w:r>
      <w:r w:rsidRPr="00464BC4">
        <w:rPr>
          <w:sz w:val="24"/>
          <w:lang w:val="en-US"/>
        </w:rPr>
        <w:t>)</w:t>
      </w:r>
    </w:p>
    <w:p w14:paraId="057E59DA" w14:textId="7EC8BA1B" w:rsidR="00464BC4" w:rsidRDefault="00464BC4" w:rsidP="00464BC4">
      <w:pPr>
        <w:spacing w:line="240" w:lineRule="auto"/>
        <w:rPr>
          <w:rFonts w:ascii="Helvetica" w:eastAsia="Helvetica" w:hAnsi="Helvetica" w:cs="Helvetica"/>
          <w:sz w:val="24"/>
          <w:lang w:val="en-US"/>
        </w:rPr>
      </w:pPr>
      <w:proofErr w:type="spellStart"/>
      <w:r w:rsidRPr="00464BC4">
        <w:rPr>
          <w:sz w:val="24"/>
          <w:lang w:val="en-US"/>
        </w:rPr>
        <w:t>L</w:t>
      </w:r>
      <w:r w:rsidRPr="00464BC4">
        <w:rPr>
          <w:rFonts w:ascii="Helvetica" w:eastAsia="Helvetica" w:hAnsi="Helvetica" w:cs="Helvetica"/>
          <w:sz w:val="24"/>
          <w:lang w:val="en-US"/>
        </w:rPr>
        <w:t>’utilisateur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précise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ensuite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le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projet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et Keystone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lui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renvoie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un token (scoped) et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une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liste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de points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d’entrées</w:t>
      </w:r>
      <w:proofErr w:type="spellEnd"/>
    </w:p>
    <w:p w14:paraId="5B49B8C4" w14:textId="56282065" w:rsidR="00464BC4" w:rsidRDefault="00464BC4" w:rsidP="00464BC4">
      <w:pPr>
        <w:spacing w:line="240" w:lineRule="auto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2060BB7D" wp14:editId="549A98B6">
            <wp:extent cx="4623435" cy="3148525"/>
            <wp:effectExtent l="0" t="0" r="0" b="1270"/>
            <wp:docPr id="6" name="图片 6" descr="../../../Desktop/屏幕快照%202017-11-26%2017.1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屏幕快照%202017-11-26%2017.17.5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87" cy="315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0A11" w14:textId="77777777" w:rsidR="00464BC4" w:rsidRDefault="00464BC4" w:rsidP="00464BC4">
      <w:pPr>
        <w:spacing w:line="240" w:lineRule="auto"/>
        <w:jc w:val="both"/>
        <w:rPr>
          <w:sz w:val="24"/>
          <w:lang w:val="en-US"/>
        </w:rPr>
      </w:pPr>
      <w:r w:rsidRPr="00464BC4">
        <w:rPr>
          <w:sz w:val="24"/>
          <w:lang w:val="en-US"/>
        </w:rPr>
        <w:lastRenderedPageBreak/>
        <w:t xml:space="preserve">Comment </w:t>
      </w:r>
      <w:proofErr w:type="spellStart"/>
      <w:r w:rsidRPr="00464BC4">
        <w:rPr>
          <w:sz w:val="24"/>
          <w:lang w:val="en-US"/>
        </w:rPr>
        <w:t>appeler</w:t>
      </w:r>
      <w:proofErr w:type="spellEnd"/>
      <w:r w:rsidRPr="00464BC4">
        <w:rPr>
          <w:sz w:val="24"/>
          <w:lang w:val="en-US"/>
        </w:rPr>
        <w:t xml:space="preserve"> un </w:t>
      </w:r>
      <w:proofErr w:type="gramStart"/>
      <w:r w:rsidRPr="00464BC4">
        <w:rPr>
          <w:sz w:val="24"/>
          <w:lang w:val="en-US"/>
        </w:rPr>
        <w:t>service ?</w:t>
      </w:r>
      <w:proofErr w:type="gramEnd"/>
      <w:r>
        <w:rPr>
          <w:sz w:val="24"/>
          <w:lang w:val="en-US"/>
        </w:rPr>
        <w:t xml:space="preserve"> </w:t>
      </w:r>
    </w:p>
    <w:p w14:paraId="7749DF23" w14:textId="38A90000" w:rsidR="00464BC4" w:rsidRPr="00464BC4" w:rsidRDefault="00464BC4" w:rsidP="00464BC4">
      <w:pPr>
        <w:spacing w:line="240" w:lineRule="auto"/>
        <w:jc w:val="both"/>
        <w:rPr>
          <w:sz w:val="24"/>
          <w:lang w:val="en-US"/>
        </w:rPr>
      </w:pP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Connaitre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son endpoint!</w:t>
      </w:r>
    </w:p>
    <w:p w14:paraId="68023BB2" w14:textId="4671C0F6" w:rsidR="00464BC4" w:rsidRPr="00464BC4" w:rsidRDefault="00464BC4" w:rsidP="00464BC4">
      <w:pPr>
        <w:spacing w:line="240" w:lineRule="auto"/>
        <w:jc w:val="both"/>
        <w:rPr>
          <w:sz w:val="24"/>
          <w:lang w:val="en-US"/>
        </w:rPr>
      </w:pP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Utiliser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les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commandes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préfixées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par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openstack</w:t>
      </w:r>
      <w:proofErr w:type="spellEnd"/>
    </w:p>
    <w:p w14:paraId="38B910C7" w14:textId="150489B7" w:rsidR="00464BC4" w:rsidRPr="00464BC4" w:rsidRDefault="00464BC4" w:rsidP="00464BC4">
      <w:pPr>
        <w:pStyle w:val="afc"/>
        <w:numPr>
          <w:ilvl w:val="0"/>
          <w:numId w:val="12"/>
        </w:numPr>
        <w:spacing w:line="240" w:lineRule="auto"/>
        <w:ind w:firstLineChars="0"/>
        <w:jc w:val="both"/>
        <w:rPr>
          <w:sz w:val="24"/>
          <w:lang w:val="en-US"/>
        </w:rPr>
      </w:pPr>
      <w:r w:rsidRPr="00464BC4">
        <w:rPr>
          <w:rFonts w:ascii="Helvetica" w:eastAsia="Helvetica" w:hAnsi="Helvetica" w:cs="Helvetica"/>
          <w:sz w:val="24"/>
          <w:lang w:val="en-US"/>
        </w:rPr>
        <w:t>https://docs.openstack.org/user-guid</w:t>
      </w:r>
      <w:r w:rsidRPr="00464BC4">
        <w:rPr>
          <w:sz w:val="24"/>
          <w:lang w:val="en-US"/>
        </w:rPr>
        <w:t>e/cli-cheat- sheet.html</w:t>
      </w:r>
    </w:p>
    <w:p w14:paraId="2EC57876" w14:textId="0B90EB93" w:rsidR="00464BC4" w:rsidRPr="00464BC4" w:rsidRDefault="00464BC4" w:rsidP="00464BC4">
      <w:pPr>
        <w:pStyle w:val="afc"/>
        <w:numPr>
          <w:ilvl w:val="0"/>
          <w:numId w:val="12"/>
        </w:numPr>
        <w:spacing w:line="240" w:lineRule="auto"/>
        <w:ind w:firstLineChars="0"/>
        <w:jc w:val="both"/>
        <w:rPr>
          <w:sz w:val="24"/>
          <w:lang w:val="en-US"/>
        </w:rPr>
      </w:pP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Pensez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à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initialiser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les variables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d’environnement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(ex nom du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domaine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, du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projet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>, user id, ....)</w:t>
      </w:r>
    </w:p>
    <w:p w14:paraId="68AB1C5C" w14:textId="54DE882D" w:rsidR="00464BC4" w:rsidRPr="00464BC4" w:rsidRDefault="00464BC4" w:rsidP="00464BC4">
      <w:pPr>
        <w:spacing w:line="240" w:lineRule="auto"/>
        <w:jc w:val="both"/>
        <w:rPr>
          <w:sz w:val="24"/>
          <w:lang w:val="en-US"/>
        </w:rPr>
      </w:pP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Appeler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le endpoint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en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direct avec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une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commande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de type curl</w:t>
      </w:r>
    </w:p>
    <w:p w14:paraId="3B70C64B" w14:textId="4BB854B8" w:rsidR="00464BC4" w:rsidRDefault="00464BC4" w:rsidP="00464BC4">
      <w:pPr>
        <w:pStyle w:val="afc"/>
        <w:numPr>
          <w:ilvl w:val="0"/>
          <w:numId w:val="13"/>
        </w:numPr>
        <w:spacing w:line="240" w:lineRule="auto"/>
        <w:ind w:firstLineChars="0"/>
        <w:jc w:val="both"/>
        <w:rPr>
          <w:sz w:val="24"/>
          <w:lang w:val="en-US"/>
        </w:rPr>
      </w:pP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c’est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pas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très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pratique</w:t>
      </w:r>
      <w:proofErr w:type="spellEnd"/>
      <w:proofErr w:type="gramStart"/>
      <w:r w:rsidRPr="00464BC4">
        <w:rPr>
          <w:rFonts w:ascii="Helvetica" w:eastAsia="Helvetica" w:hAnsi="Helvetica" w:cs="Helvetica"/>
          <w:sz w:val="24"/>
          <w:lang w:val="en-US"/>
        </w:rPr>
        <w:t>....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mais</w:t>
      </w:r>
      <w:proofErr w:type="spellEnd"/>
      <w:proofErr w:type="gram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très</w:t>
      </w:r>
      <w:proofErr w:type="spellEnd"/>
      <w:r w:rsidRPr="00464BC4">
        <w:rPr>
          <w:rFonts w:ascii="Helvetica" w:eastAsia="Helvetica" w:hAnsi="Helvetica" w:cs="Helvetica"/>
          <w:sz w:val="24"/>
          <w:lang w:val="en-US"/>
        </w:rPr>
        <w:t xml:space="preserve"> </w:t>
      </w:r>
      <w:proofErr w:type="spellStart"/>
      <w:r w:rsidRPr="00464BC4">
        <w:rPr>
          <w:rFonts w:ascii="Helvetica" w:eastAsia="Helvetica" w:hAnsi="Helvetica" w:cs="Helvetica"/>
          <w:sz w:val="24"/>
          <w:lang w:val="en-US"/>
        </w:rPr>
        <w:t>explicit</w:t>
      </w:r>
      <w:r w:rsidRPr="00464BC4">
        <w:rPr>
          <w:sz w:val="24"/>
          <w:lang w:val="en-US"/>
        </w:rPr>
        <w:t>e</w:t>
      </w:r>
      <w:proofErr w:type="spellEnd"/>
    </w:p>
    <w:p w14:paraId="7996EB82" w14:textId="77777777" w:rsidR="00464BC4" w:rsidRDefault="00464BC4" w:rsidP="00464BC4">
      <w:pPr>
        <w:spacing w:line="240" w:lineRule="auto"/>
        <w:jc w:val="both"/>
        <w:rPr>
          <w:sz w:val="24"/>
          <w:lang w:val="en-US"/>
        </w:rPr>
      </w:pPr>
    </w:p>
    <w:p w14:paraId="43F27F8E" w14:textId="77777777" w:rsidR="00464BC4" w:rsidRPr="00464BC4" w:rsidRDefault="00464BC4" w:rsidP="00464BC4">
      <w:pPr>
        <w:rPr>
          <w:sz w:val="24"/>
          <w:lang w:val="en-US"/>
        </w:rPr>
      </w:pPr>
      <w:proofErr w:type="gramStart"/>
      <w:r w:rsidRPr="00464BC4">
        <w:rPr>
          <w:sz w:val="24"/>
          <w:lang w:val="en-US"/>
        </w:rPr>
        <w:t>RBAC :</w:t>
      </w:r>
      <w:proofErr w:type="gramEnd"/>
      <w:r w:rsidRPr="00464BC4">
        <w:rPr>
          <w:sz w:val="24"/>
          <w:lang w:val="en-US"/>
        </w:rPr>
        <w:t xml:space="preserve"> Role-Based Access Control</w:t>
      </w:r>
    </w:p>
    <w:p w14:paraId="147109B4" w14:textId="77777777" w:rsidR="00464BC4" w:rsidRPr="00464BC4" w:rsidRDefault="00464BC4" w:rsidP="00464BC4">
      <w:pPr>
        <w:spacing w:line="240" w:lineRule="auto"/>
        <w:jc w:val="both"/>
        <w:rPr>
          <w:sz w:val="24"/>
          <w:lang w:val="en-US"/>
        </w:rPr>
      </w:pPr>
      <w:bookmarkStart w:id="0" w:name="_GoBack"/>
      <w:bookmarkEnd w:id="0"/>
    </w:p>
    <w:sectPr w:rsidR="00464BC4" w:rsidRPr="00464BC4">
      <w:footerReference w:type="default" r:id="rId15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86E674" w14:textId="77777777" w:rsidR="00D66654" w:rsidRDefault="00D66654">
      <w:r>
        <w:separator/>
      </w:r>
    </w:p>
    <w:p w14:paraId="0C439310" w14:textId="77777777" w:rsidR="00D66654" w:rsidRDefault="00D66654"/>
  </w:endnote>
  <w:endnote w:type="continuationSeparator" w:id="0">
    <w:p w14:paraId="5CD45716" w14:textId="77777777" w:rsidR="00D66654" w:rsidRDefault="00D66654">
      <w:r>
        <w:continuationSeparator/>
      </w:r>
    </w:p>
    <w:p w14:paraId="591DBD32" w14:textId="77777777" w:rsidR="00D66654" w:rsidRDefault="00D666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3EDAE0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4BC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A56372" w14:textId="77777777" w:rsidR="00D66654" w:rsidRDefault="00D66654">
      <w:r>
        <w:separator/>
      </w:r>
    </w:p>
    <w:p w14:paraId="37E4EB80" w14:textId="77777777" w:rsidR="00D66654" w:rsidRDefault="00D66654"/>
  </w:footnote>
  <w:footnote w:type="continuationSeparator" w:id="0">
    <w:p w14:paraId="6D4B4741" w14:textId="77777777" w:rsidR="00D66654" w:rsidRDefault="00D66654">
      <w:r>
        <w:continuationSeparator/>
      </w:r>
    </w:p>
    <w:p w14:paraId="7BF9710F" w14:textId="77777777" w:rsidR="00D66654" w:rsidRDefault="00D66654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1369651E"/>
    <w:multiLevelType w:val="hybridMultilevel"/>
    <w:tmpl w:val="00FC390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  <w:color w:val="auto"/>
        <w:sz w:val="1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3DB74F1"/>
    <w:multiLevelType w:val="hybridMultilevel"/>
    <w:tmpl w:val="FF4CCC02"/>
    <w:lvl w:ilvl="0" w:tplc="F5D6DE6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EEA08B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D62B3A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CB450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FCEEC5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938556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E0E205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120BB3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62C37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15AE76AF"/>
    <w:multiLevelType w:val="hybridMultilevel"/>
    <w:tmpl w:val="BE6A90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97691E"/>
    <w:multiLevelType w:val="hybridMultilevel"/>
    <w:tmpl w:val="F22AB458"/>
    <w:lvl w:ilvl="0" w:tplc="D988C342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3F1C437A"/>
    <w:multiLevelType w:val="hybridMultilevel"/>
    <w:tmpl w:val="E0C81520"/>
    <w:lvl w:ilvl="0" w:tplc="D988C342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A6C46AF"/>
    <w:multiLevelType w:val="hybridMultilevel"/>
    <w:tmpl w:val="C60430FA"/>
    <w:lvl w:ilvl="0" w:tplc="3144679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170641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762627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BBA10E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5B6797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2E83FD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C46FCB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6421BF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570EE3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520010AC"/>
    <w:multiLevelType w:val="hybridMultilevel"/>
    <w:tmpl w:val="83D85698"/>
    <w:lvl w:ilvl="0" w:tplc="8F4AA32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5EEAC1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98230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48C324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F1C8CB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85EE74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0843AB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31209D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D3C8E3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2301D3"/>
    <w:multiLevelType w:val="hybridMultilevel"/>
    <w:tmpl w:val="A3520FF2"/>
    <w:lvl w:ilvl="0" w:tplc="D988C342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1"/>
  </w:num>
  <w:num w:numId="5">
    <w:abstractNumId w:val="3"/>
  </w:num>
  <w:num w:numId="6">
    <w:abstractNumId w:val="2"/>
  </w:num>
  <w:num w:numId="7">
    <w:abstractNumId w:val="5"/>
  </w:num>
  <w:num w:numId="8">
    <w:abstractNumId w:val="7"/>
  </w:num>
  <w:num w:numId="9">
    <w:abstractNumId w:val="4"/>
  </w:num>
  <w:num w:numId="10">
    <w:abstractNumId w:val="9"/>
  </w:num>
  <w:num w:numId="11">
    <w:abstractNumId w:val="10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B44"/>
    <w:rsid w:val="00095667"/>
    <w:rsid w:val="000A3F9A"/>
    <w:rsid w:val="000B10FA"/>
    <w:rsid w:val="000B6318"/>
    <w:rsid w:val="000C4619"/>
    <w:rsid w:val="000D0030"/>
    <w:rsid w:val="00113969"/>
    <w:rsid w:val="001147AA"/>
    <w:rsid w:val="00142951"/>
    <w:rsid w:val="00142D4D"/>
    <w:rsid w:val="0014711C"/>
    <w:rsid w:val="001F2D0A"/>
    <w:rsid w:val="00224298"/>
    <w:rsid w:val="00271E0F"/>
    <w:rsid w:val="0031725F"/>
    <w:rsid w:val="00331871"/>
    <w:rsid w:val="00370BF4"/>
    <w:rsid w:val="00386794"/>
    <w:rsid w:val="003D3F68"/>
    <w:rsid w:val="00437944"/>
    <w:rsid w:val="00464BC4"/>
    <w:rsid w:val="00472F45"/>
    <w:rsid w:val="00533586"/>
    <w:rsid w:val="00547C66"/>
    <w:rsid w:val="00575E11"/>
    <w:rsid w:val="005A5DC0"/>
    <w:rsid w:val="005F7171"/>
    <w:rsid w:val="006069EB"/>
    <w:rsid w:val="0062485A"/>
    <w:rsid w:val="00654DD8"/>
    <w:rsid w:val="00656414"/>
    <w:rsid w:val="00665F83"/>
    <w:rsid w:val="006B7D94"/>
    <w:rsid w:val="006E0903"/>
    <w:rsid w:val="007473C8"/>
    <w:rsid w:val="007C3881"/>
    <w:rsid w:val="007D0BF7"/>
    <w:rsid w:val="007D4584"/>
    <w:rsid w:val="00883A26"/>
    <w:rsid w:val="00886998"/>
    <w:rsid w:val="0090568D"/>
    <w:rsid w:val="00962B44"/>
    <w:rsid w:val="009C40A5"/>
    <w:rsid w:val="009F2572"/>
    <w:rsid w:val="00A109C9"/>
    <w:rsid w:val="00A5478E"/>
    <w:rsid w:val="00A60CD1"/>
    <w:rsid w:val="00B0419C"/>
    <w:rsid w:val="00B3202C"/>
    <w:rsid w:val="00BF6988"/>
    <w:rsid w:val="00C35F1A"/>
    <w:rsid w:val="00C476D4"/>
    <w:rsid w:val="00C82291"/>
    <w:rsid w:val="00C835ED"/>
    <w:rsid w:val="00C8523F"/>
    <w:rsid w:val="00C9613D"/>
    <w:rsid w:val="00CD6A2A"/>
    <w:rsid w:val="00D05857"/>
    <w:rsid w:val="00D21E6D"/>
    <w:rsid w:val="00D66654"/>
    <w:rsid w:val="00D91323"/>
    <w:rsid w:val="00DF6679"/>
    <w:rsid w:val="00E55016"/>
    <w:rsid w:val="00F16305"/>
    <w:rsid w:val="00F85B88"/>
    <w:rsid w:val="00FC768F"/>
    <w:rsid w:val="00FE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73207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afc">
    <w:name w:val="List Paragraph"/>
    <w:basedOn w:val="a1"/>
    <w:uiPriority w:val="34"/>
    <w:unhideWhenUsed/>
    <w:qFormat/>
    <w:rsid w:val="006B7D94"/>
    <w:pPr>
      <w:ind w:firstLineChars="200" w:firstLine="420"/>
    </w:pPr>
  </w:style>
  <w:style w:type="paragraph" w:styleId="afd">
    <w:name w:val="Normal (Web)"/>
    <w:basedOn w:val="a1"/>
    <w:uiPriority w:val="99"/>
    <w:semiHidden/>
    <w:unhideWhenUsed/>
    <w:rsid w:val="00F85B88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0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1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493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44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40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0867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3126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9684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25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3376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82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1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4372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250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2273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2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422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282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735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7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73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6221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24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724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116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4101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548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7340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80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818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s://www.elit-technologies.fr/qu-est-ce-que-virtualisation-serveurs/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www.ques10.com/p/2159/explain-rpc-call-semantics-1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hanyuan/Library/Containers/com.microsoft.Word/Data/Library/Caches/2052/TM10002086/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69</TotalTime>
  <Pages>7</Pages>
  <Words>676</Words>
  <Characters>3858</Characters>
  <Application>Microsoft Macintosh Word</Application>
  <DocSecurity>0</DocSecurity>
  <Lines>32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2017-11-10T15:57:00Z</dcterms:created>
  <dcterms:modified xsi:type="dcterms:W3CDTF">2017-11-26T21:56:00Z</dcterms:modified>
</cp:coreProperties>
</file>