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Chapter 8 Questions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Questions may be asked in class, on quizzes, and on exams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1"/>
          <w:numId w:val="1"/>
        </w:numPr>
        <w:ind w:left="10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Identify and describe the necessary and sufficient conditions for a deadlock to take place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PalatinoLTStd-Bold" w:cs="Times New Roman"/>
          <w:b/>
          <w:color w:val="00AEEF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Times New Roman" w:hAnsi="Times New Roman" w:eastAsia="PalatinoLTStd-Bold" w:cs="Times New Roman"/>
          <w:b/>
          <w:color w:val="FF0000"/>
          <w:kern w:val="0"/>
          <w:sz w:val="24"/>
          <w:szCs w:val="24"/>
          <w:lang w:val="en-US" w:eastAsia="zh-CN" w:bidi="ar"/>
        </w:rPr>
        <w:t xml:space="preserve"> Mutual exclusion</w:t>
      </w:r>
      <w:r>
        <w:rPr>
          <w:rFonts w:hint="default" w:ascii="Times New Roman" w:hAnsi="Times New Roman" w:eastAsia="PalatinoLTStd-Roman" w:cs="Times New Roman"/>
          <w:color w:val="FF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default" w:ascii="Times New Roman" w:hAnsi="Times New Roman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At least one resource must be held in a nonsharable mode; that is, only one </w:t>
      </w:r>
      <w:r>
        <w:rPr>
          <w:rFonts w:hint="eastAsia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thread at a time can use the resource. If another thread requests that resource, the requesting </w:t>
      </w:r>
      <w:r>
        <w:rPr>
          <w:rFonts w:hint="eastAsia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thread must be delayed until the resource has been released.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PalatinoLTStd-Bold" w:cs="Times New Roman"/>
          <w:b/>
          <w:color w:val="00B0F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default" w:ascii="Times New Roman" w:hAnsi="Times New Roman" w:eastAsia="PalatinoLTStd-Bold" w:cs="Times New Roman"/>
          <w:b/>
          <w:color w:val="FF0000"/>
          <w:kern w:val="0"/>
          <w:sz w:val="24"/>
          <w:szCs w:val="24"/>
          <w:lang w:val="en-US" w:eastAsia="zh-CN" w:bidi="ar"/>
        </w:rPr>
        <w:t>Hold and wait</w:t>
      </w:r>
      <w:r>
        <w:rPr>
          <w:rFonts w:hint="default" w:ascii="Times New Roman" w:hAnsi="Times New Roman" w:eastAsia="PalatinoLTStd-Roman" w:cs="Times New Roman"/>
          <w:color w:val="FF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A thread must be holding at least one resource and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waiting to acquire additional resources that are currently being held by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other threads.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PalatinoLTStd-Bold" w:cs="Times New Roman"/>
          <w:b/>
          <w:color w:val="00B0F0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Times New Roman" w:hAnsi="Times New Roman" w:eastAsia="PalatinoLTStd-Bold" w:cs="Times New Roman"/>
          <w:b/>
          <w:color w:val="FF0000"/>
          <w:kern w:val="0"/>
          <w:sz w:val="24"/>
          <w:szCs w:val="24"/>
          <w:lang w:val="en-US" w:eastAsia="zh-CN" w:bidi="ar"/>
        </w:rPr>
        <w:t xml:space="preserve"> No preemption</w:t>
      </w:r>
      <w:r>
        <w:rPr>
          <w:rFonts w:hint="default" w:ascii="Times New Roman" w:hAnsi="Times New Roman" w:eastAsia="PalatinoLTStd-Roman" w:cs="Times New Roman"/>
          <w:color w:val="FF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default" w:ascii="Times New Roman" w:hAnsi="Times New Roman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Resources cannot be preempted; that is, a resource can be released only </w:t>
      </w:r>
      <w:r>
        <w:rPr>
          <w:rFonts w:hint="eastAsia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v</w:t>
      </w:r>
      <w:r>
        <w:rPr>
          <w:rFonts w:hint="default" w:ascii="Times New Roman" w:hAnsi="Times New Roman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oluntarily by the thread holding it, after that thread has completed its task.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eastAsia="PalatinoLTStd-Bold" w:cs="Times New Roman"/>
          <w:b/>
          <w:color w:val="00B0F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default" w:ascii="Times New Roman" w:hAnsi="Times New Roman" w:eastAsia="PalatinoLTStd-Bold" w:cs="Times New Roman"/>
          <w:b/>
          <w:color w:val="FF0000"/>
          <w:kern w:val="0"/>
          <w:sz w:val="24"/>
          <w:szCs w:val="24"/>
          <w:lang w:val="en-US" w:eastAsia="zh-CN" w:bidi="ar"/>
        </w:rPr>
        <w:t>Circular wait</w:t>
      </w:r>
      <w:r>
        <w:rPr>
          <w:rFonts w:hint="default" w:ascii="Times New Roman" w:hAnsi="Times New Roman" w:eastAsia="PalatinoLTStd-Roman" w:cs="Times New Roman"/>
          <w:color w:val="FF0000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default" w:ascii="Times New Roman" w:hAnsi="Times New Roman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A set </w:t>
      </w:r>
      <w:r>
        <w:rPr>
          <w:rFonts w:hint="default" w:ascii="Times New Roman" w:hAnsi="Times New Roman" w:eastAsia="CMSY10" w:cs="Times New Roman"/>
          <w:i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PalatinoLTStd-Italic" w:cs="Times New Roman"/>
          <w:i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0, </w:t>
      </w:r>
      <w:r>
        <w:rPr>
          <w:rFonts w:hint="default" w:ascii="Times New Roman" w:hAnsi="Times New Roman" w:eastAsia="PalatinoLTStd-Italic" w:cs="Times New Roman"/>
          <w:i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1, ..., </w:t>
      </w:r>
      <w:r>
        <w:rPr>
          <w:rFonts w:hint="default" w:ascii="Times New Roman" w:hAnsi="Times New Roman" w:eastAsia="PalatinoLTStd-Italic" w:cs="Times New Roman"/>
          <w:i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Tn</w:t>
      </w:r>
      <w:r>
        <w:rPr>
          <w:rFonts w:hint="default" w:ascii="Times New Roman" w:hAnsi="Times New Roman" w:eastAsia="CMSY10" w:cs="Times New Roman"/>
          <w:i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default" w:ascii="Times New Roman" w:hAnsi="Times New Roman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of waiting threads must exist such that </w:t>
      </w:r>
      <w:r>
        <w:rPr>
          <w:rFonts w:hint="default" w:ascii="Times New Roman" w:hAnsi="Times New Roman" w:eastAsia="PalatinoLTStd-Italic" w:cs="Times New Roman"/>
          <w:i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 is waiting for </w:t>
      </w:r>
      <w:r>
        <w:rPr>
          <w:rFonts w:hint="eastAsia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a resource held by </w:t>
      </w:r>
      <w:r>
        <w:rPr>
          <w:rFonts w:hint="default" w:ascii="Times New Roman" w:hAnsi="Times New Roman" w:eastAsia="PalatinoLTStd-Italic" w:cs="Times New Roman"/>
          <w:i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1, </w:t>
      </w:r>
      <w:r>
        <w:rPr>
          <w:rFonts w:hint="default" w:ascii="Times New Roman" w:hAnsi="Times New Roman" w:eastAsia="PalatinoLTStd-Italic" w:cs="Times New Roman"/>
          <w:i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 is waiting for a resource held by </w:t>
      </w:r>
      <w:r>
        <w:rPr>
          <w:rFonts w:hint="default" w:ascii="Times New Roman" w:hAnsi="Times New Roman" w:eastAsia="PalatinoLTStd-Italic" w:cs="Times New Roman"/>
          <w:i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2, ..., </w:t>
      </w:r>
      <w:r>
        <w:rPr>
          <w:rFonts w:hint="default" w:ascii="Times New Roman" w:hAnsi="Times New Roman" w:eastAsia="PalatinoLTStd-Italic" w:cs="Times New Roman"/>
          <w:i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Tn</w:t>
      </w:r>
      <w:r>
        <w:rPr>
          <w:rFonts w:hint="default" w:ascii="Times New Roman" w:hAnsi="Times New Roman" w:eastAsia="STIXMath-Regular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−</w:t>
      </w:r>
      <w:r>
        <w:rPr>
          <w:rFonts w:hint="default" w:ascii="Times New Roman" w:hAnsi="Times New Roman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 is waiting for a resource </w:t>
      </w:r>
      <w:r>
        <w:rPr>
          <w:rFonts w:hint="eastAsia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held by </w:t>
      </w:r>
      <w:r>
        <w:rPr>
          <w:rFonts w:hint="default" w:ascii="Times New Roman" w:hAnsi="Times New Roman" w:eastAsia="PalatinoLTStd-Italic" w:cs="Times New Roman"/>
          <w:i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Tn</w:t>
      </w:r>
      <w:r>
        <w:rPr>
          <w:rFonts w:hint="default" w:ascii="Times New Roman" w:hAnsi="Times New Roman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, and </w:t>
      </w:r>
      <w:r>
        <w:rPr>
          <w:rFonts w:hint="default" w:ascii="Times New Roman" w:hAnsi="Times New Roman" w:eastAsia="PalatinoLTStd-Italic" w:cs="Times New Roman"/>
          <w:i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Tn </w:t>
      </w:r>
      <w:r>
        <w:rPr>
          <w:rFonts w:hint="default" w:ascii="Times New Roman" w:hAnsi="Times New Roman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is waiting for a resource held by </w:t>
      </w:r>
      <w:r>
        <w:rPr>
          <w:rFonts w:hint="default" w:ascii="Times New Roman" w:hAnsi="Times New Roman" w:eastAsia="PalatinoLTStd-Italic" w:cs="Times New Roman"/>
          <w:i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PalatinoLTStd-Roman" w:cs="Times New Roman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0. </w:t>
      </w:r>
    </w:p>
    <w:p>
      <w:pPr>
        <w:numPr>
          <w:ilvl w:val="0"/>
          <w:numId w:val="0"/>
        </w:numPr>
        <w:ind w:left="720" w:leftChars="0"/>
        <w:rPr>
          <w:sz w:val="28"/>
          <w:szCs w:val="28"/>
        </w:rPr>
      </w:pPr>
    </w:p>
    <w:p>
      <w:pPr>
        <w:numPr>
          <w:ilvl w:val="0"/>
          <w:numId w:val="0"/>
        </w:numPr>
        <w:ind w:left="720" w:leftChars="0"/>
        <w:rPr>
          <w:sz w:val="28"/>
          <w:szCs w:val="28"/>
        </w:rPr>
      </w:pPr>
    </w:p>
    <w:p>
      <w:pPr>
        <w:numPr>
          <w:ilvl w:val="1"/>
          <w:numId w:val="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Identify and describe the three commonly-used strategies for handling deadlock conditions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Roboto" w:hAnsi="Roboto" w:cs="Roboto"/>
          <w:sz w:val="36"/>
          <w:szCs w:val="36"/>
        </w:rPr>
      </w:pPr>
      <w:r>
        <w:rPr>
          <w:rFonts w:hint="default" w:ascii="Roboto" w:hAnsi="Roboto" w:eastAsia="PalatinoLTStd-Roman" w:cs="Roboto"/>
          <w:color w:val="00AEEF"/>
          <w:kern w:val="0"/>
          <w:sz w:val="40"/>
          <w:szCs w:val="40"/>
          <w:lang w:val="en-US" w:eastAsia="zh-CN" w:bidi="ar"/>
        </w:rPr>
        <w:t>•</w:t>
      </w:r>
      <w:r>
        <w:rPr>
          <w:rFonts w:hint="default" w:ascii="Roboto" w:hAnsi="Roboto" w:eastAsia="PalatinoLTStd-Roman" w:cs="Roboto"/>
          <w:color w:val="00AEEF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Roboto" w:hAnsi="Roboto" w:eastAsia="PalatinoLTStd-Roman" w:cs="Roboto"/>
          <w:color w:val="FF0000"/>
          <w:kern w:val="0"/>
          <w:sz w:val="24"/>
          <w:szCs w:val="24"/>
          <w:lang w:val="en-US" w:eastAsia="zh-CN" w:bidi="ar"/>
        </w:rPr>
        <w:t xml:space="preserve">We can ignore the problem altogether and pretend that deadlocks never occur in the </w:t>
      </w:r>
      <w:r>
        <w:rPr>
          <w:rFonts w:hint="eastAsia" w:ascii="Roboto" w:hAnsi="Roboto" w:eastAsia="PalatinoLTStd-Roman" w:cs="Roboto"/>
          <w:color w:val="FF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Roboto" w:hAnsi="Roboto" w:eastAsia="PalatinoLTStd-Roman" w:cs="Roboto"/>
          <w:color w:val="FF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Roboto" w:hAnsi="Roboto" w:eastAsia="PalatinoLTStd-Roman" w:cs="Roboto"/>
          <w:color w:val="231F2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Roboto" w:hAnsi="Roboto" w:cs="Roboto"/>
          <w:color w:val="FF0000"/>
          <w:sz w:val="36"/>
          <w:szCs w:val="36"/>
        </w:rPr>
      </w:pPr>
      <w:r>
        <w:rPr>
          <w:rFonts w:hint="default" w:ascii="Roboto" w:hAnsi="Roboto" w:eastAsia="PalatinoLTStd-Roman" w:cs="Roboto"/>
          <w:color w:val="00AEEF"/>
          <w:kern w:val="0"/>
          <w:sz w:val="36"/>
          <w:szCs w:val="36"/>
          <w:lang w:val="en-US" w:eastAsia="zh-CN" w:bidi="ar"/>
        </w:rPr>
        <w:t xml:space="preserve">• </w:t>
      </w:r>
      <w:r>
        <w:rPr>
          <w:rFonts w:hint="default" w:ascii="Roboto" w:hAnsi="Roboto" w:eastAsia="PalatinoLTStd-Roman" w:cs="Roboto"/>
          <w:color w:val="FF0000"/>
          <w:kern w:val="0"/>
          <w:sz w:val="24"/>
          <w:szCs w:val="24"/>
          <w:lang w:val="en-US" w:eastAsia="zh-CN" w:bidi="ar"/>
        </w:rPr>
        <w:t xml:space="preserve">We can use a protocol to prevent or avoid deadlocks, ensuring that the system will </w:t>
      </w:r>
      <w:r>
        <w:rPr>
          <w:rFonts w:hint="eastAsia" w:ascii="Roboto" w:hAnsi="Roboto" w:eastAsia="PalatinoLTStd-Roman" w:cs="Roboto"/>
          <w:color w:val="FF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Roboto" w:hAnsi="Roboto" w:eastAsia="PalatinoLTStd-BoldItalic" w:cs="Roboto"/>
          <w:b/>
          <w:i/>
          <w:color w:val="FF0000"/>
          <w:kern w:val="0"/>
          <w:sz w:val="24"/>
          <w:szCs w:val="24"/>
          <w:lang w:val="en-US" w:eastAsia="zh-CN" w:bidi="ar"/>
        </w:rPr>
        <w:t xml:space="preserve">never </w:t>
      </w:r>
      <w:r>
        <w:rPr>
          <w:rFonts w:hint="default" w:ascii="Roboto" w:hAnsi="Roboto" w:eastAsia="PalatinoLTStd-Roman" w:cs="Roboto"/>
          <w:color w:val="FF0000"/>
          <w:kern w:val="0"/>
          <w:sz w:val="24"/>
          <w:szCs w:val="24"/>
          <w:lang w:val="en-US" w:eastAsia="zh-CN" w:bidi="ar"/>
        </w:rPr>
        <w:t xml:space="preserve">enter a deadlocked state.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Roboto" w:hAnsi="Roboto" w:cs="Roboto"/>
          <w:color w:val="FF0000"/>
          <w:sz w:val="36"/>
          <w:szCs w:val="36"/>
        </w:rPr>
      </w:pPr>
      <w:r>
        <w:rPr>
          <w:rFonts w:hint="default" w:ascii="Roboto" w:hAnsi="Roboto" w:eastAsia="PalatinoLTStd-Roman" w:cs="Roboto"/>
          <w:color w:val="00AEEF"/>
          <w:kern w:val="0"/>
          <w:sz w:val="36"/>
          <w:szCs w:val="36"/>
          <w:lang w:val="en-US" w:eastAsia="zh-CN" w:bidi="ar"/>
        </w:rPr>
        <w:t xml:space="preserve">• </w:t>
      </w:r>
      <w:r>
        <w:rPr>
          <w:rFonts w:hint="default" w:ascii="Roboto" w:hAnsi="Roboto" w:eastAsia="PalatinoLTStd-Roman" w:cs="Roboto"/>
          <w:color w:val="FF0000"/>
          <w:kern w:val="0"/>
          <w:sz w:val="24"/>
          <w:szCs w:val="24"/>
          <w:lang w:val="en-US" w:eastAsia="zh-CN" w:bidi="ar"/>
        </w:rPr>
        <w:t>We can allow the system to enter a deadlocked state, detect it, and recover.</w:t>
      </w:r>
    </w:p>
    <w:p>
      <w:pPr>
        <w:numPr>
          <w:ilvl w:val="1"/>
          <w:numId w:val="1"/>
        </w:numPr>
        <w:ind w:left="1080"/>
        <w:rPr>
          <w:color w:val="FF0000"/>
        </w:rPr>
      </w:pPr>
    </w:p>
    <w:p>
      <w:pPr>
        <w:numPr>
          <w:ilvl w:val="1"/>
          <w:numId w:val="1"/>
        </w:numPr>
        <w:ind w:left="1080"/>
      </w:pPr>
      <w:r>
        <w:t>Identify and explain two strategies for preventing deadlock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HelveticaNeueLTStd-BdEx" w:eastAsia="HelveticaNeueLTStd-BdEx" w:cs="HelveticaNeueLTStd-BdEx" w:asciiTheme="minorAscii"/>
          <w:b w:val="0"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Ansi="HelveticaNeueLTStd-BdEx" w:eastAsia="HelveticaNeueLTStd-BdEx" w:cs="HelveticaNeueLTStd-BdEx" w:asciiTheme="minorAscii"/>
          <w:b w:val="0"/>
          <w:bCs/>
          <w:color w:val="FF0000"/>
          <w:kern w:val="0"/>
          <w:sz w:val="21"/>
          <w:szCs w:val="21"/>
          <w:lang w:val="en-US" w:eastAsia="zh-CN" w:bidi="ar"/>
        </w:rPr>
        <w:t>Mutual Exclusion</w:t>
      </w:r>
      <w:r>
        <w:rPr>
          <w:rFonts w:hint="eastAsia" w:hAnsi="HelveticaNeueLTStd-BdEx" w:eastAsia="HelveticaNeueLTStd-BdEx" w:cs="HelveticaNeueLTStd-BdEx" w:asciiTheme="minorAscii"/>
          <w:b w:val="0"/>
          <w:bCs/>
          <w:color w:val="FF0000"/>
          <w:kern w:val="0"/>
          <w:sz w:val="21"/>
          <w:szCs w:val="21"/>
          <w:lang w:val="en-US" w:eastAsia="zh-CN" w:bidi="ar"/>
        </w:rPr>
        <w:t>：, at least one resource is not Shared.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HelveticaNeueLTStd-BdEx" w:eastAsia="HelveticaNeueLTStd-BdEx" w:cs="HelveticaNeueLTStd-BdEx" w:asciiTheme="minorAscii"/>
          <w:b w:val="0"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hAnsi="HelveticaNeueLTStd-BdEx" w:eastAsia="HelveticaNeueLTStd-BdEx" w:cs="HelveticaNeueLTStd-BdEx" w:asciiTheme="minorAscii"/>
          <w:b w:val="0"/>
          <w:bCs/>
          <w:color w:val="FF0000"/>
          <w:kern w:val="0"/>
          <w:sz w:val="21"/>
          <w:szCs w:val="21"/>
          <w:lang w:val="en-US" w:eastAsia="zh-CN" w:bidi="ar"/>
        </w:rPr>
        <w:t>Shareable resources do not require mutex access, so deadlocks are not involved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HelveticaNeueLTStd-BdEx" w:eastAsia="HelveticaNeueLTStd-BdEx" w:cs="HelveticaNeueLTStd-BdEx" w:asciiTheme="minorAscii"/>
          <w:b w:val="0"/>
          <w:bCs/>
          <w:color w:val="FF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b w:val="0"/>
          <w:bCs/>
          <w:color w:val="FF0000"/>
          <w:sz w:val="21"/>
          <w:szCs w:val="21"/>
          <w:lang w:val="en-US"/>
        </w:rPr>
      </w:pPr>
      <w:r>
        <w:rPr>
          <w:rFonts w:hAnsi="HelveticaNeueLTStd-BdEx" w:eastAsia="HelveticaNeueLTStd-BdEx" w:cs="HelveticaNeueLTStd-BdEx" w:asciiTheme="minorAscii"/>
          <w:b w:val="0"/>
          <w:bCs/>
          <w:color w:val="FF0000"/>
          <w:kern w:val="0"/>
          <w:sz w:val="21"/>
          <w:szCs w:val="21"/>
          <w:lang w:val="en-US" w:eastAsia="zh-CN" w:bidi="ar"/>
        </w:rPr>
        <w:t>Hold and Wait</w:t>
      </w:r>
      <w:r>
        <w:rPr>
          <w:rFonts w:hint="eastAsia" w:hAnsi="HelveticaNeueLTStd-BdEx" w:eastAsia="HelveticaNeueLTStd-BdEx" w:cs="HelveticaNeueLTStd-BdEx" w:asciiTheme="minorAscii"/>
          <w:b w:val="0"/>
          <w:bCs/>
          <w:color w:val="FF0000"/>
          <w:kern w:val="0"/>
          <w:sz w:val="21"/>
          <w:szCs w:val="21"/>
          <w:lang w:val="en-US" w:eastAsia="zh-CN" w:bidi="ar"/>
        </w:rPr>
        <w:t>： We must ensure that every time a thread requests a resource, it does not hold any other resources</w:t>
      </w:r>
    </w:p>
    <w:p>
      <w:pPr>
        <w:numPr>
          <w:ilvl w:val="1"/>
          <w:numId w:val="1"/>
        </w:numPr>
        <w:ind w:left="1080"/>
      </w:pPr>
    </w:p>
    <w:p>
      <w:pPr>
        <w:numPr>
          <w:ilvl w:val="1"/>
          <w:numId w:val="1"/>
        </w:numPr>
        <w:ind w:left="1080"/>
      </w:pPr>
      <w:r>
        <w:t>Identify and explain the main strategy for avoiding deadlock</w:t>
      </w:r>
    </w:p>
    <w:p>
      <w:pPr>
        <w:numPr>
          <w:ilvl w:val="1"/>
          <w:numId w:val="1"/>
        </w:numPr>
        <w:ind w:left="1080"/>
      </w:pPr>
      <w:r>
        <w:rPr>
          <w:rFonts w:hint="eastAsia" w:eastAsia="宋体"/>
          <w:lang w:val="en-US" w:eastAsia="zh-CN"/>
        </w:rPr>
        <w:t>1. safe state</w:t>
      </w:r>
    </w:p>
    <w:p>
      <w:pPr>
        <w:numPr>
          <w:ilvl w:val="1"/>
          <w:numId w:val="1"/>
        </w:numPr>
        <w:ind w:left="1080"/>
      </w:pPr>
      <w:r>
        <w:rPr>
          <w:rFonts w:hint="eastAsia" w:eastAsia="宋体"/>
          <w:lang w:val="en-US" w:eastAsia="zh-CN"/>
        </w:rPr>
        <w:t xml:space="preserve">2. recourse </w:t>
      </w:r>
    </w:p>
    <w:p>
      <w:pPr>
        <w:numPr>
          <w:ilvl w:val="1"/>
          <w:numId w:val="1"/>
        </w:numPr>
        <w:ind w:left="1080"/>
      </w:pPr>
      <w:r>
        <w:t>Given the condition(s) of a given system,</w:t>
      </w:r>
      <w:bookmarkStart w:id="0" w:name="_GoBack"/>
      <w:r>
        <w:t xml:space="preserve"> identify a safe or potentially unsafe state in which the system may be in</w:t>
      </w:r>
    </w:p>
    <w:bookmarkEnd w:id="0"/>
    <w:p>
      <w:pPr>
        <w:numPr>
          <w:ilvl w:val="1"/>
          <w:numId w:val="1"/>
        </w:numPr>
        <w:ind w:left="1080"/>
      </w:pPr>
      <w:r>
        <w:t>Apply the Banker's algorithm to a given resource allocation and/or potential deadlock circumstances</w:t>
      </w:r>
    </w:p>
    <w:p>
      <w:pPr>
        <w:numPr>
          <w:ilvl w:val="1"/>
          <w:numId w:val="1"/>
        </w:numPr>
        <w:ind w:left="1080"/>
      </w:pPr>
      <w:r>
        <w:t>Draw or apply the Resource Allocation graph to resource allocation and/or potential deadlock circumstances, for resources with single or individual instances</w:t>
      </w:r>
    </w:p>
    <w:p>
      <w:pPr>
        <w:numPr>
          <w:ilvl w:val="1"/>
          <w:numId w:val="1"/>
        </w:numPr>
        <w:ind w:left="1080"/>
      </w:pPr>
      <w:r>
        <w:t>Identify and explain one strategy for managing recovery from a deadlocked condition</w:t>
      </w:r>
    </w:p>
    <w:p>
      <w:pPr>
        <w:ind w:left="1080"/>
      </w:pPr>
    </w:p>
    <w:p>
      <w:pPr>
        <w:numPr>
          <w:ilvl w:val="1"/>
          <w:numId w:val="1"/>
        </w:numPr>
        <w:ind w:left="1080"/>
      </w:pPr>
      <w:r>
        <w:t>End of Chapter 8</w:t>
      </w:r>
    </w:p>
    <w:p>
      <w:pPr>
        <w:numPr>
          <w:ilvl w:val="2"/>
          <w:numId w:val="1"/>
        </w:numPr>
        <w:ind w:left="1440"/>
      </w:pPr>
      <w:r>
        <w:t>Exercises: 8.1, 8.2, 8.3, 8.7, 8.9, 8.11, 8.12, 8.18, 8.20, 8.21, 8.22, 8.24, 8.27, 8.28</w:t>
      </w:r>
    </w:p>
    <w:p>
      <w:pPr>
        <w:numPr>
          <w:ilvl w:val="2"/>
          <w:numId w:val="1"/>
        </w:numPr>
        <w:ind w:left="1440"/>
      </w:pPr>
      <w:r>
        <w:t>Programming Problem: none</w:t>
      </w:r>
    </w:p>
    <w:p>
      <w:pPr>
        <w:ind w:left="1440"/>
      </w:pPr>
    </w:p>
    <w:p>
      <w:pPr>
        <w:ind w:left="1440"/>
      </w:pPr>
    </w:p>
    <w:p>
      <w:pPr>
        <w:ind w:left="1080"/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LTStd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LTStd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LTStd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Math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PalatinoLTStd-Bold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NeueLTStd-BdE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A3448"/>
    <w:multiLevelType w:val="multilevel"/>
    <w:tmpl w:val="5FBA344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49"/>
    <w:rsid w:val="00053017"/>
    <w:rsid w:val="00165B8A"/>
    <w:rsid w:val="001A697F"/>
    <w:rsid w:val="001D1D1C"/>
    <w:rsid w:val="001E7370"/>
    <w:rsid w:val="002659FA"/>
    <w:rsid w:val="00383444"/>
    <w:rsid w:val="003B5849"/>
    <w:rsid w:val="003D57DD"/>
    <w:rsid w:val="00415010"/>
    <w:rsid w:val="004151DD"/>
    <w:rsid w:val="004C408E"/>
    <w:rsid w:val="004F1FC3"/>
    <w:rsid w:val="00511142"/>
    <w:rsid w:val="0054274B"/>
    <w:rsid w:val="007467AC"/>
    <w:rsid w:val="007A1087"/>
    <w:rsid w:val="007E0922"/>
    <w:rsid w:val="007E1479"/>
    <w:rsid w:val="007F4120"/>
    <w:rsid w:val="008010BD"/>
    <w:rsid w:val="008A42DA"/>
    <w:rsid w:val="008C419F"/>
    <w:rsid w:val="0097528B"/>
    <w:rsid w:val="00A160AB"/>
    <w:rsid w:val="00A65A76"/>
    <w:rsid w:val="00B769D7"/>
    <w:rsid w:val="00B9242C"/>
    <w:rsid w:val="00BA0C50"/>
    <w:rsid w:val="00BD247D"/>
    <w:rsid w:val="00C0098C"/>
    <w:rsid w:val="00D71762"/>
    <w:rsid w:val="00DE68AE"/>
    <w:rsid w:val="00E149FA"/>
    <w:rsid w:val="00E17487"/>
    <w:rsid w:val="00EC465B"/>
    <w:rsid w:val="00FE5EDC"/>
    <w:rsid w:val="1C4556D2"/>
    <w:rsid w:val="21BC48C1"/>
    <w:rsid w:val="29E007F1"/>
    <w:rsid w:val="420A5507"/>
    <w:rsid w:val="42B73C0F"/>
    <w:rsid w:val="6EC033F4"/>
    <w:rsid w:val="6EE1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</Words>
  <Characters>830</Characters>
  <Lines>6</Lines>
  <Paragraphs>1</Paragraphs>
  <TotalTime>121</TotalTime>
  <ScaleCrop>false</ScaleCrop>
  <LinksUpToDate>false</LinksUpToDate>
  <CharactersWithSpaces>974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2018-10-21T20:52:00Z</dcterms:created>
  <dc:creator>MichaelL</dc:creator>
  <cp:lastModifiedBy>•九</cp:lastModifiedBy>
  <dcterms:modified xsi:type="dcterms:W3CDTF">2020-10-14T20:41:07Z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