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395"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776"/>
        <w:gridCol w:w="2843"/>
        <w:gridCol w:w="2776"/>
      </w:tblGrid>
      <w:tr w:rsidR="007D4FD6">
        <w:trPr>
          <w:tblCellSpacing w:w="15" w:type="dxa"/>
          <w:jc w:val="center"/>
        </w:trPr>
        <w:tc>
          <w:tcPr>
            <w:tcW w:w="2731" w:type="dxa"/>
            <w:shd w:val="clear" w:color="auto" w:fill="auto"/>
            <w:vAlign w:val="center"/>
          </w:tcPr>
          <w:tbl>
            <w:tblPr>
              <w:tblW w:w="212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02"/>
              <w:gridCol w:w="1823"/>
            </w:tblGrid>
            <w:tr w:rsidR="007D4FD6">
              <w:trPr>
                <w:tblCellSpacing w:w="15" w:type="dxa"/>
              </w:trPr>
              <w:tc>
                <w:tcPr>
                  <w:tcW w:w="2065" w:type="dxa"/>
                  <w:gridSpan w:val="2"/>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For office use only</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T1</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T2</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T3</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T4</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bl>
          <w:p w:rsidR="007D4FD6" w:rsidRDefault="007D4FD6">
            <w:pPr>
              <w:rPr>
                <w:rFonts w:ascii="Tahoma" w:eastAsia="Tahoma" w:hAnsi="Tahoma" w:cs="Tahoma"/>
                <w:color w:val="000000"/>
                <w:sz w:val="20"/>
                <w:szCs w:val="20"/>
              </w:rPr>
            </w:pPr>
          </w:p>
        </w:tc>
        <w:tc>
          <w:tcPr>
            <w:tcW w:w="2813" w:type="dxa"/>
            <w:shd w:val="clear" w:color="auto" w:fill="auto"/>
          </w:tcPr>
          <w:tbl>
            <w:tblPr>
              <w:tblW w:w="2384"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384"/>
            </w:tblGrid>
            <w:tr w:rsidR="007D4FD6">
              <w:trPr>
                <w:tblCellSpacing w:w="15" w:type="dxa"/>
                <w:jc w:val="center"/>
              </w:trPr>
              <w:tc>
                <w:tcPr>
                  <w:tcW w:w="2324" w:type="dxa"/>
                  <w:shd w:val="clear" w:color="auto" w:fill="auto"/>
                  <w:vAlign w:val="center"/>
                </w:tcPr>
                <w:p w:rsidR="007D4FD6" w:rsidRDefault="008B06A0">
                  <w:pPr>
                    <w:widowControl/>
                    <w:jc w:val="center"/>
                    <w:rPr>
                      <w:rFonts w:ascii="Tahoma" w:eastAsia="Tahoma" w:hAnsi="Tahoma" w:cs="Tahoma"/>
                      <w:color w:val="000000"/>
                      <w:sz w:val="20"/>
                      <w:szCs w:val="20"/>
                    </w:rPr>
                  </w:pPr>
                  <w:r>
                    <w:rPr>
                      <w:rFonts w:ascii="Tahoma" w:eastAsia="Tahoma" w:hAnsi="Tahoma" w:cs="Tahoma"/>
                      <w:color w:val="000000"/>
                      <w:kern w:val="0"/>
                      <w:sz w:val="20"/>
                      <w:szCs w:val="20"/>
                    </w:rPr>
                    <w:t>Team Control Number</w:t>
                  </w:r>
                  <w:r>
                    <w:rPr>
                      <w:rFonts w:ascii="Tahoma" w:eastAsia="Tahoma" w:hAnsi="Tahoma" w:cs="Tahoma"/>
                      <w:color w:val="000000"/>
                      <w:kern w:val="0"/>
                      <w:sz w:val="20"/>
                      <w:szCs w:val="20"/>
                    </w:rPr>
                    <w:br/>
                  </w:r>
                  <w:r w:rsidR="00D16D75">
                    <w:rPr>
                      <w:rFonts w:ascii="Tahoma" w:eastAsia="Tahoma" w:hAnsi="Tahoma" w:cs="Tahoma"/>
                      <w:b/>
                      <w:color w:val="000000"/>
                      <w:kern w:val="0"/>
                      <w:sz w:val="72"/>
                      <w:szCs w:val="72"/>
                    </w:rPr>
                    <w:t>02602</w:t>
                  </w:r>
                </w:p>
              </w:tc>
            </w:tr>
            <w:tr w:rsidR="007D4FD6">
              <w:trPr>
                <w:tblCellSpacing w:w="15" w:type="dxa"/>
                <w:jc w:val="center"/>
              </w:trPr>
              <w:tc>
                <w:tcPr>
                  <w:tcW w:w="2324"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000000"/>
                      <w:kern w:val="0"/>
                      <w:sz w:val="20"/>
                      <w:szCs w:val="20"/>
                    </w:rPr>
                    <w:t> </w:t>
                  </w:r>
                </w:p>
              </w:tc>
            </w:tr>
            <w:tr w:rsidR="007D4FD6">
              <w:trPr>
                <w:tblCellSpacing w:w="15" w:type="dxa"/>
                <w:jc w:val="center"/>
              </w:trPr>
              <w:tc>
                <w:tcPr>
                  <w:tcW w:w="2324" w:type="dxa"/>
                  <w:shd w:val="clear" w:color="auto" w:fill="auto"/>
                  <w:vAlign w:val="center"/>
                </w:tcPr>
                <w:p w:rsidR="007D4FD6" w:rsidRDefault="008B06A0">
                  <w:pPr>
                    <w:widowControl/>
                    <w:jc w:val="center"/>
                    <w:rPr>
                      <w:rFonts w:ascii="Tahoma" w:eastAsia="Tahoma" w:hAnsi="Tahoma" w:cs="Tahoma"/>
                      <w:color w:val="000000"/>
                      <w:sz w:val="20"/>
                      <w:szCs w:val="20"/>
                    </w:rPr>
                  </w:pPr>
                  <w:r>
                    <w:rPr>
                      <w:rFonts w:ascii="Tahoma" w:eastAsia="Tahoma" w:hAnsi="Tahoma" w:cs="Tahoma"/>
                      <w:color w:val="000000"/>
                      <w:kern w:val="0"/>
                      <w:sz w:val="20"/>
                      <w:szCs w:val="20"/>
                    </w:rPr>
                    <w:t>Problem Chosen</w:t>
                  </w:r>
                  <w:r>
                    <w:rPr>
                      <w:rFonts w:ascii="Tahoma" w:eastAsia="Tahoma" w:hAnsi="Tahoma" w:cs="Tahoma"/>
                      <w:color w:val="000000"/>
                      <w:kern w:val="0"/>
                      <w:sz w:val="20"/>
                      <w:szCs w:val="20"/>
                    </w:rPr>
                    <w:br/>
                  </w:r>
                  <w:r>
                    <w:rPr>
                      <w:rFonts w:ascii="Tahoma" w:eastAsia="Tahoma" w:hAnsi="Tahoma" w:cs="Tahoma"/>
                      <w:b/>
                      <w:color w:val="000000"/>
                      <w:kern w:val="0"/>
                      <w:sz w:val="36"/>
                      <w:szCs w:val="36"/>
                    </w:rPr>
                    <w:t>A</w:t>
                  </w:r>
                </w:p>
              </w:tc>
            </w:tr>
          </w:tbl>
          <w:p w:rsidR="007D4FD6" w:rsidRDefault="007D4FD6">
            <w:pPr>
              <w:rPr>
                <w:rFonts w:ascii="Tahoma" w:eastAsia="Tahoma" w:hAnsi="Tahoma" w:cs="Tahoma"/>
                <w:color w:val="000000"/>
                <w:sz w:val="20"/>
                <w:szCs w:val="20"/>
              </w:rPr>
            </w:pPr>
          </w:p>
        </w:tc>
        <w:tc>
          <w:tcPr>
            <w:tcW w:w="2731" w:type="dxa"/>
            <w:shd w:val="clear" w:color="auto" w:fill="auto"/>
            <w:vAlign w:val="center"/>
          </w:tcPr>
          <w:tbl>
            <w:tblPr>
              <w:tblW w:w="2113" w:type="dxa"/>
              <w:jc w:val="right"/>
              <w:tblCellSpacing w:w="15" w:type="dxa"/>
              <w:tblLayout w:type="fixed"/>
              <w:tblCellMar>
                <w:top w:w="15" w:type="dxa"/>
                <w:left w:w="15" w:type="dxa"/>
                <w:bottom w:w="15" w:type="dxa"/>
                <w:right w:w="15" w:type="dxa"/>
              </w:tblCellMar>
              <w:tblLook w:val="04A0" w:firstRow="1" w:lastRow="0" w:firstColumn="1" w:lastColumn="0" w:noHBand="0" w:noVBand="1"/>
            </w:tblPr>
            <w:tblGrid>
              <w:gridCol w:w="290"/>
              <w:gridCol w:w="1823"/>
            </w:tblGrid>
            <w:tr w:rsidR="007D4FD6">
              <w:trPr>
                <w:tblCellSpacing w:w="15" w:type="dxa"/>
                <w:jc w:val="right"/>
              </w:trPr>
              <w:tc>
                <w:tcPr>
                  <w:tcW w:w="2053" w:type="dxa"/>
                  <w:gridSpan w:val="2"/>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For office use only</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F1</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F2</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F3</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F4</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bl>
          <w:p w:rsidR="007D4FD6" w:rsidRDefault="007D4FD6">
            <w:pPr>
              <w:rPr>
                <w:rFonts w:ascii="Tahoma" w:eastAsia="Tahoma" w:hAnsi="Tahoma" w:cs="Tahoma"/>
                <w:color w:val="000000"/>
                <w:sz w:val="20"/>
                <w:szCs w:val="20"/>
              </w:rPr>
            </w:pPr>
          </w:p>
        </w:tc>
      </w:tr>
    </w:tbl>
    <w:p w:rsidR="007D4FD6" w:rsidRDefault="0077529B">
      <w:pPr>
        <w:widowControl/>
      </w:pPr>
      <w:r>
        <w:rPr>
          <w:sz w:val="24"/>
        </w:rPr>
        <w:pict>
          <v:rect id="_x0000_i1025" style="width:6in;height:1.5pt" o:hralign="center" o:hrstd="t" o:hr="t" fillcolor="#a0a0a0" stroked="f"/>
        </w:pict>
      </w:r>
    </w:p>
    <w:p w:rsidR="007D4FD6" w:rsidRPr="008B06A0" w:rsidRDefault="001245A3">
      <w:pPr>
        <w:pStyle w:val="a5"/>
        <w:widowControl/>
        <w:jc w:val="center"/>
        <w:rPr>
          <w:rFonts w:ascii="Tahoma" w:hAnsi="Tahoma" w:cs="Tahoma"/>
          <w:b/>
          <w:color w:val="000000"/>
          <w:sz w:val="20"/>
          <w:szCs w:val="20"/>
          <w:shd w:val="clear" w:color="auto" w:fill="FFFFFF"/>
        </w:rPr>
      </w:pPr>
      <w:r>
        <w:rPr>
          <w:rFonts w:ascii="Tahoma" w:eastAsia="Tahoma" w:hAnsi="Tahoma" w:cs="Tahoma"/>
          <w:b/>
          <w:color w:val="000000"/>
          <w:sz w:val="20"/>
          <w:szCs w:val="20"/>
          <w:shd w:val="clear" w:color="auto" w:fill="FFFFFF"/>
        </w:rPr>
        <w:t>2014</w:t>
      </w:r>
      <w:r w:rsidR="008B06A0">
        <w:rPr>
          <w:rFonts w:ascii="Tahoma" w:eastAsia="Tahoma" w:hAnsi="Tahoma" w:cs="Tahoma"/>
          <w:b/>
          <w:color w:val="000000"/>
          <w:sz w:val="20"/>
          <w:szCs w:val="20"/>
          <w:shd w:val="clear" w:color="auto" w:fill="FFFFFF"/>
        </w:rPr>
        <w:t> </w:t>
      </w:r>
      <w:r w:rsidR="008B06A0">
        <w:rPr>
          <w:rFonts w:ascii="Tahoma" w:eastAsia="Tahoma" w:hAnsi="Tahoma" w:cs="Tahoma"/>
          <w:b/>
          <w:color w:val="000000"/>
          <w:sz w:val="20"/>
          <w:szCs w:val="20"/>
          <w:shd w:val="clear" w:color="auto" w:fill="FFFFFF"/>
        </w:rPr>
        <w:br/>
        <w:t>MCM/IC</w:t>
      </w:r>
      <w:r w:rsidR="008B06A0">
        <w:rPr>
          <w:rFonts w:asciiTheme="minorEastAsia" w:hAnsiTheme="minorEastAsia" w:cs="Tahoma" w:hint="eastAsia"/>
          <w:b/>
          <w:color w:val="000000"/>
          <w:sz w:val="20"/>
          <w:szCs w:val="20"/>
          <w:shd w:val="clear" w:color="auto" w:fill="FFFFFF"/>
        </w:rPr>
        <w:t>M</w:t>
      </w:r>
    </w:p>
    <w:p w:rsidR="007D4FD6" w:rsidRDefault="00D16D75" w:rsidP="008B06A0">
      <w:pPr>
        <w:pStyle w:val="a5"/>
        <w:widowControl/>
        <w:jc w:val="center"/>
        <w:rPr>
          <w:rFonts w:ascii="Times New Roman" w:eastAsia="Tahoma" w:hAnsi="Times New Roman"/>
          <w:b/>
          <w:color w:val="000000"/>
          <w:sz w:val="32"/>
          <w:szCs w:val="32"/>
          <w:shd w:val="clear" w:color="auto" w:fill="FFFFFF"/>
        </w:rPr>
      </w:pPr>
      <w:r>
        <w:rPr>
          <w:rFonts w:ascii="Times New Roman" w:eastAsia="宋体" w:hAnsi="Times New Roman"/>
          <w:b/>
          <w:color w:val="000000"/>
          <w:sz w:val="40"/>
          <w:szCs w:val="40"/>
          <w:shd w:val="clear" w:color="auto" w:fill="FFFFFF"/>
        </w:rPr>
        <w:t xml:space="preserve">Freeway Traffic Model Based on </w:t>
      </w:r>
      <w:r w:rsidRPr="00D16D75">
        <w:rPr>
          <w:rFonts w:ascii="Times New Roman" w:eastAsia="宋体" w:hAnsi="Times New Roman"/>
          <w:b/>
          <w:bCs/>
          <w:color w:val="000000"/>
          <w:sz w:val="40"/>
          <w:szCs w:val="40"/>
          <w:shd w:val="clear" w:color="auto" w:fill="FFFFFF"/>
        </w:rPr>
        <w:t>The Keep-Right-Except-To-Pass Rule</w:t>
      </w:r>
      <w:r w:rsidR="008B06A0">
        <w:rPr>
          <w:rFonts w:ascii="Times New Roman" w:eastAsia="Tahoma" w:hAnsi="Times New Roman"/>
          <w:b/>
          <w:color w:val="000000"/>
          <w:sz w:val="40"/>
          <w:szCs w:val="40"/>
          <w:shd w:val="clear" w:color="auto" w:fill="FFFFFF"/>
        </w:rPr>
        <w:br/>
      </w:r>
      <w:r w:rsidR="008B06A0">
        <w:rPr>
          <w:rFonts w:ascii="Times New Roman" w:eastAsia="Tahoma" w:hAnsi="Times New Roman"/>
          <w:b/>
          <w:color w:val="000000"/>
          <w:sz w:val="32"/>
          <w:szCs w:val="32"/>
          <w:shd w:val="clear" w:color="auto" w:fill="FFFFFF"/>
        </w:rPr>
        <w:t>Summary</w:t>
      </w:r>
    </w:p>
    <w:p w:rsidR="00E016E0" w:rsidRDefault="00E016E0" w:rsidP="00E016E0">
      <w:pPr>
        <w:pStyle w:val="a5"/>
        <w:widowControl/>
      </w:pPr>
    </w:p>
    <w:p w:rsidR="00E016E0" w:rsidRPr="00E016E0" w:rsidRDefault="00E016E0" w:rsidP="00E016E0">
      <w:pPr>
        <w:pStyle w:val="a5"/>
        <w:widowControl/>
        <w:ind w:firstLineChars="100" w:firstLine="240"/>
        <w:rPr>
          <w:rFonts w:hint="eastAsia"/>
        </w:rPr>
        <w:sectPr w:rsidR="00E016E0" w:rsidRPr="00E016E0">
          <w:headerReference w:type="default" r:id="rId8"/>
          <w:pgSz w:w="11906" w:h="16838"/>
          <w:pgMar w:top="1440" w:right="1800" w:bottom="1440" w:left="1800" w:header="851" w:footer="992" w:gutter="0"/>
          <w:pgNumType w:start="87"/>
          <w:cols w:space="425"/>
          <w:docGrid w:type="lines" w:linePitch="312"/>
        </w:sectPr>
      </w:pPr>
      <w:r>
        <w:rPr>
          <w:rFonts w:hint="eastAsia"/>
        </w:rPr>
        <w:t>（理科生表述能力有限，烦请调整语句谢谢</w:t>
      </w:r>
      <w:bookmarkStart w:id="0" w:name="_GoBack"/>
      <w:bookmarkEnd w:id="0"/>
      <w:r>
        <w:rPr>
          <w:rFonts w:hint="eastAsia"/>
        </w:rPr>
        <w:t>）</w:t>
      </w:r>
      <w:r w:rsidRPr="00E016E0">
        <w:rPr>
          <w:rFonts w:hint="eastAsia"/>
        </w:rPr>
        <w:t>在宏观上而言在空间上是车辆是离散的，时间上可以看作是离散的（对时间细粒度不敏感），道路的状态也是离散的（对道路细粒度不敏感）；在微观上而言，对于每一个车辆来说，他们只需关心自己和自己周围有限的对象（其他车辆，道路等）即可做出判断</w:t>
      </w:r>
      <w:r w:rsidRPr="00E016E0">
        <w:rPr>
          <w:rFonts w:hint="eastAsia"/>
        </w:rPr>
        <w:t xml:space="preserve"> </w:t>
      </w:r>
      <w:r w:rsidRPr="00E016E0">
        <w:rPr>
          <w:rFonts w:hint="eastAsia"/>
        </w:rPr>
        <w:t>，由于道路问题在车流量变更在有限范围内的时候可以看作是周期性或者混沌型，由此可以对指定交通规则下指定负荷条件下的道路运输情况做出定量评估，我们将模型以元胞机的变种定义并运行模拟，该系统为道路交通中有关秩序、紊动</w:t>
      </w:r>
      <w:r w:rsidRPr="00E016E0">
        <w:rPr>
          <w:rFonts w:hint="eastAsia"/>
        </w:rPr>
        <w:t xml:space="preserve"> </w:t>
      </w:r>
      <w:r w:rsidRPr="00E016E0">
        <w:rPr>
          <w:rFonts w:hint="eastAsia"/>
        </w:rPr>
        <w:t>、混沌</w:t>
      </w:r>
      <w:r w:rsidRPr="00E016E0">
        <w:rPr>
          <w:rFonts w:hint="eastAsia"/>
        </w:rPr>
        <w:t xml:space="preserve"> </w:t>
      </w:r>
      <w:r w:rsidRPr="00E016E0">
        <w:rPr>
          <w:rFonts w:hint="eastAsia"/>
        </w:rPr>
        <w:t>、非对称、分形等系统整体行为与复杂现象的研究提供了一个有效的模型工具，通过对各种情况进行的模拟，（这边结论瞎蒙的）我们发现靠右行车靠左超车的模式在普通负载以人类驾驶员为主的道路上相对较高，效率使用率达到</w:t>
      </w:r>
      <w:r w:rsidRPr="00E016E0">
        <w:rPr>
          <w:rFonts w:hint="eastAsia"/>
        </w:rPr>
        <w:t>40%</w:t>
      </w:r>
      <w:r w:rsidRPr="00E016E0">
        <w:rPr>
          <w:rFonts w:hint="eastAsia"/>
        </w:rPr>
        <w:t>，低负载下使用相对合理在但是高负载下会直接造成近</w:t>
      </w:r>
      <w:r w:rsidRPr="00E016E0">
        <w:rPr>
          <w:rFonts w:hint="eastAsia"/>
        </w:rPr>
        <w:t>80%</w:t>
      </w:r>
      <w:r w:rsidRPr="00E016E0">
        <w:rPr>
          <w:rFonts w:hint="eastAsia"/>
        </w:rPr>
        <w:t>的占空率，安全性一般，然而对于通过一定算法安排的控制体系来说，该规则浪费空间现象较为严重，表现仅为，针对无中心的控制体系，我们使用……规则将占用率进化到了……同时保证安全性</w:t>
      </w:r>
    </w:p>
    <w:p w:rsidR="007D4FD6" w:rsidRDefault="007D4FD6">
      <w:pPr>
        <w:rPr>
          <w:rFonts w:ascii="Times New Roman" w:eastAsia="宋体" w:hAnsi="Times New Roman" w:cs="Times New Roman"/>
          <w:color w:val="000000"/>
          <w:sz w:val="24"/>
        </w:rPr>
      </w:pPr>
    </w:p>
    <w:p w:rsidR="007D4FD6" w:rsidRDefault="008B06A0">
      <w:pPr>
        <w:rPr>
          <w:rFonts w:ascii="Times New Roman" w:hAnsi="Times New Roman" w:cs="Times New Roman"/>
          <w:b/>
          <w:bCs/>
          <w:sz w:val="32"/>
          <w:szCs w:val="32"/>
        </w:rPr>
      </w:pPr>
      <w:r>
        <w:rPr>
          <w:rFonts w:ascii="Times New Roman" w:hAnsi="Times New Roman" w:cs="Times New Roman"/>
          <w:b/>
          <w:bCs/>
          <w:sz w:val="32"/>
          <w:szCs w:val="32"/>
        </w:rPr>
        <w:t>Contents</w:t>
      </w:r>
    </w:p>
    <w:p w:rsidR="007D4FD6" w:rsidRDefault="007C49CC">
      <w:pPr>
        <w:pStyle w:val="TOC1"/>
        <w:tabs>
          <w:tab w:val="right" w:leader="dot" w:pos="8306"/>
        </w:tabs>
      </w:pPr>
      <w:r>
        <w:rPr>
          <w:rFonts w:ascii="Times New Roman" w:hAnsi="Times New Roman" w:cs="Times New Roman"/>
          <w:b/>
          <w:bCs/>
          <w:sz w:val="24"/>
        </w:rPr>
        <w:fldChar w:fldCharType="begin"/>
      </w:r>
      <w:r w:rsidR="008B06A0">
        <w:rPr>
          <w:rFonts w:ascii="Times New Roman" w:hAnsi="Times New Roman" w:cs="Times New Roman"/>
          <w:b/>
          <w:bCs/>
          <w:sz w:val="24"/>
        </w:rPr>
        <w:instrText xml:space="preserve">TOC \o "1-3" \h \u </w:instrText>
      </w:r>
      <w:r>
        <w:rPr>
          <w:rFonts w:ascii="Times New Roman" w:hAnsi="Times New Roman" w:cs="Times New Roman"/>
          <w:b/>
          <w:bCs/>
          <w:sz w:val="24"/>
        </w:rPr>
        <w:fldChar w:fldCharType="separate"/>
      </w:r>
      <w:hyperlink w:anchor="_Toc12441" w:history="1">
        <w:r w:rsidR="008B06A0">
          <w:rPr>
            <w:rFonts w:ascii="Times New Roman" w:hAnsi="Times New Roman" w:cs="Times New Roman" w:hint="eastAsia"/>
            <w:bCs/>
            <w:szCs w:val="44"/>
          </w:rPr>
          <w:t>Introduction</w:t>
        </w:r>
        <w:r w:rsidR="008B06A0">
          <w:tab/>
        </w:r>
        <w:r>
          <w:fldChar w:fldCharType="begin"/>
        </w:r>
        <w:r w:rsidR="008B06A0">
          <w:instrText xml:space="preserve"> PAGEREF _Toc12441 </w:instrText>
        </w:r>
        <w:r>
          <w:fldChar w:fldCharType="separate"/>
        </w:r>
        <w:r w:rsidR="008B06A0">
          <w:t>2</w:t>
        </w:r>
        <w:r>
          <w:fldChar w:fldCharType="end"/>
        </w:r>
      </w:hyperlink>
    </w:p>
    <w:p w:rsidR="007D4FD6" w:rsidRDefault="0077529B">
      <w:pPr>
        <w:pStyle w:val="TOC1"/>
        <w:tabs>
          <w:tab w:val="right" w:leader="dot" w:pos="8306"/>
        </w:tabs>
      </w:pPr>
      <w:hyperlink w:anchor="_Toc8502" w:history="1">
        <w:r w:rsidR="008B06A0">
          <w:rPr>
            <w:rFonts w:ascii="Times New Roman" w:hAnsi="Times New Roman" w:cs="Times New Roman" w:hint="eastAsia"/>
            <w:bCs/>
            <w:szCs w:val="44"/>
          </w:rPr>
          <w:t>Assumption</w:t>
        </w:r>
        <w:r w:rsidR="008B06A0">
          <w:rPr>
            <w:rFonts w:ascii="Times New Roman" w:hAnsi="Times New Roman" w:cs="Times New Roman"/>
            <w:bCs/>
            <w:szCs w:val="44"/>
          </w:rPr>
          <w:t>s</w:t>
        </w:r>
        <w:r w:rsidR="008B06A0">
          <w:tab/>
        </w:r>
        <w:r w:rsidR="007C49CC">
          <w:fldChar w:fldCharType="begin"/>
        </w:r>
        <w:r w:rsidR="008B06A0">
          <w:instrText xml:space="preserve"> PAGEREF _Toc8502 </w:instrText>
        </w:r>
        <w:r w:rsidR="007C49CC">
          <w:fldChar w:fldCharType="separate"/>
        </w:r>
        <w:r w:rsidR="008B06A0">
          <w:t>3</w:t>
        </w:r>
        <w:r w:rsidR="007C49CC">
          <w:fldChar w:fldCharType="end"/>
        </w:r>
      </w:hyperlink>
    </w:p>
    <w:p w:rsidR="007D4FD6" w:rsidRDefault="0077529B">
      <w:pPr>
        <w:pStyle w:val="TOC1"/>
        <w:tabs>
          <w:tab w:val="right" w:leader="dot" w:pos="8306"/>
        </w:tabs>
      </w:pPr>
      <w:hyperlink w:anchor="_Toc21441" w:history="1">
        <w:r w:rsidR="008B06A0">
          <w:rPr>
            <w:rFonts w:ascii="Times New Roman" w:hAnsi="Times New Roman" w:cs="Times New Roman" w:hint="eastAsia"/>
            <w:bCs/>
            <w:szCs w:val="44"/>
          </w:rPr>
          <w:t>Model Parameters</w:t>
        </w:r>
        <w:r w:rsidR="008B06A0">
          <w:tab/>
        </w:r>
        <w:r w:rsidR="007C49CC">
          <w:fldChar w:fldCharType="begin"/>
        </w:r>
        <w:r w:rsidR="008B06A0">
          <w:instrText xml:space="preserve"> PAGEREF _Toc21441 </w:instrText>
        </w:r>
        <w:r w:rsidR="007C49CC">
          <w:fldChar w:fldCharType="separate"/>
        </w:r>
        <w:r w:rsidR="008B06A0">
          <w:t>3</w:t>
        </w:r>
        <w:r w:rsidR="007C49CC">
          <w:fldChar w:fldCharType="end"/>
        </w:r>
      </w:hyperlink>
    </w:p>
    <w:p w:rsidR="007D4FD6" w:rsidRDefault="0077529B">
      <w:pPr>
        <w:pStyle w:val="TOC1"/>
        <w:tabs>
          <w:tab w:val="right" w:leader="dot" w:pos="8306"/>
        </w:tabs>
      </w:pPr>
      <w:hyperlink w:anchor="_Toc21421" w:history="1">
        <w:r w:rsidR="008B06A0">
          <w:rPr>
            <w:rFonts w:ascii="Times New Roman" w:hAnsi="Times New Roman" w:cs="Times New Roman" w:hint="eastAsia"/>
            <w:bCs/>
            <w:szCs w:val="44"/>
          </w:rPr>
          <w:t>Models</w:t>
        </w:r>
        <w:r w:rsidR="008B06A0">
          <w:tab/>
        </w:r>
        <w:r w:rsidR="007C49CC">
          <w:fldChar w:fldCharType="begin"/>
        </w:r>
        <w:r w:rsidR="008B06A0">
          <w:instrText xml:space="preserve"> PAGEREF _Toc21421 </w:instrText>
        </w:r>
        <w:r w:rsidR="007C49CC">
          <w:fldChar w:fldCharType="separate"/>
        </w:r>
        <w:r w:rsidR="008B06A0">
          <w:t>4</w:t>
        </w:r>
        <w:r w:rsidR="007C49CC">
          <w:fldChar w:fldCharType="end"/>
        </w:r>
      </w:hyperlink>
    </w:p>
    <w:p w:rsidR="007D4FD6" w:rsidRDefault="0077529B">
      <w:pPr>
        <w:pStyle w:val="TOC2"/>
        <w:tabs>
          <w:tab w:val="right" w:leader="dot" w:pos="8306"/>
        </w:tabs>
      </w:pPr>
      <w:hyperlink w:anchor="_Toc24374" w:history="1">
        <w:r w:rsidR="008B06A0">
          <w:rPr>
            <w:rFonts w:ascii="Times New Roman" w:eastAsia="Times New Roman" w:hAnsi="Times New Roman"/>
            <w:bCs/>
            <w:color w:val="000000"/>
            <w:szCs w:val="40"/>
          </w:rPr>
          <w:t>Model Overview</w:t>
        </w:r>
        <w:r w:rsidR="008B06A0">
          <w:tab/>
        </w:r>
        <w:r w:rsidR="007C49CC">
          <w:fldChar w:fldCharType="begin"/>
        </w:r>
        <w:r w:rsidR="008B06A0">
          <w:instrText xml:space="preserve"> PAGEREF _Toc24374 </w:instrText>
        </w:r>
        <w:r w:rsidR="007C49CC">
          <w:fldChar w:fldCharType="separate"/>
        </w:r>
        <w:r w:rsidR="008B06A0">
          <w:t>4</w:t>
        </w:r>
        <w:r w:rsidR="007C49CC">
          <w:fldChar w:fldCharType="end"/>
        </w:r>
      </w:hyperlink>
    </w:p>
    <w:p w:rsidR="007D4FD6" w:rsidRDefault="0077529B">
      <w:pPr>
        <w:pStyle w:val="TOC2"/>
        <w:tabs>
          <w:tab w:val="right" w:leader="dot" w:pos="8306"/>
        </w:tabs>
      </w:pPr>
      <w:hyperlink w:anchor="_Toc25828" w:history="1">
        <w:r w:rsidR="008B06A0">
          <w:rPr>
            <w:rFonts w:ascii="Times New Roman" w:hAnsi="Times New Roman" w:cs="Times New Roman" w:hint="eastAsia"/>
            <w:bCs/>
            <w:szCs w:val="32"/>
          </w:rPr>
          <w:t>Model 1:</w:t>
        </w:r>
        <w:r w:rsidR="008B06A0">
          <w:rPr>
            <w:rFonts w:ascii="Times New Roman" w:hAnsi="Times New Roman" w:cs="Times New Roman"/>
            <w:bCs/>
            <w:szCs w:val="32"/>
          </w:rPr>
          <w:t xml:space="preserve"> Static </w:t>
        </w:r>
        <w:r w:rsidR="008B06A0">
          <w:rPr>
            <w:rFonts w:ascii="Times New Roman" w:hAnsi="Times New Roman" w:cs="Times New Roman" w:hint="eastAsia"/>
            <w:bCs/>
            <w:szCs w:val="32"/>
          </w:rPr>
          <w:t>M</w:t>
        </w:r>
        <w:r w:rsidR="008B06A0">
          <w:rPr>
            <w:rFonts w:ascii="Times New Roman" w:hAnsi="Times New Roman" w:cs="Times New Roman"/>
            <w:bCs/>
            <w:szCs w:val="32"/>
          </w:rPr>
          <w:t>odel</w:t>
        </w:r>
        <w:r w:rsidR="008B06A0">
          <w:tab/>
        </w:r>
        <w:r w:rsidR="007C49CC">
          <w:fldChar w:fldCharType="begin"/>
        </w:r>
        <w:r w:rsidR="008B06A0">
          <w:instrText xml:space="preserve"> PAGEREF _Toc25828 </w:instrText>
        </w:r>
        <w:r w:rsidR="007C49CC">
          <w:fldChar w:fldCharType="separate"/>
        </w:r>
        <w:r w:rsidR="008B06A0">
          <w:t>6</w:t>
        </w:r>
        <w:r w:rsidR="007C49CC">
          <w:fldChar w:fldCharType="end"/>
        </w:r>
      </w:hyperlink>
    </w:p>
    <w:p w:rsidR="007D4FD6" w:rsidRDefault="0077529B">
      <w:pPr>
        <w:pStyle w:val="TOC3"/>
        <w:tabs>
          <w:tab w:val="right" w:leader="dot" w:pos="8306"/>
        </w:tabs>
      </w:pPr>
      <w:hyperlink w:anchor="_Toc15467" w:history="1">
        <w:r w:rsidR="008B06A0">
          <w:t></w:t>
        </w:r>
        <w:r w:rsidR="008B06A0">
          <w:rPr>
            <w:rFonts w:ascii="Times New Roman" w:hAnsi="Times New Roman" w:cs="Times New Roman"/>
            <w:bCs/>
            <w:szCs w:val="28"/>
          </w:rPr>
          <w:t>Model</w:t>
        </w:r>
        <w:r w:rsidR="008B06A0">
          <w:rPr>
            <w:rFonts w:ascii="Times New Roman" w:hAnsi="Times New Roman" w:cs="Times New Roman" w:hint="eastAsia"/>
            <w:bCs/>
            <w:szCs w:val="28"/>
          </w:rPr>
          <w:t xml:space="preserve"> A</w:t>
        </w:r>
        <w:r w:rsidR="008B06A0">
          <w:rPr>
            <w:rFonts w:ascii="Times New Roman" w:hAnsi="Times New Roman" w:cs="Times New Roman"/>
            <w:bCs/>
            <w:szCs w:val="28"/>
          </w:rPr>
          <w:t>nalysis</w:t>
        </w:r>
        <w:r w:rsidR="008B06A0">
          <w:tab/>
        </w:r>
        <w:r w:rsidR="007C49CC">
          <w:fldChar w:fldCharType="begin"/>
        </w:r>
        <w:r w:rsidR="008B06A0">
          <w:instrText xml:space="preserve"> PAGEREF _Toc15467 </w:instrText>
        </w:r>
        <w:r w:rsidR="007C49CC">
          <w:fldChar w:fldCharType="separate"/>
        </w:r>
        <w:r w:rsidR="008B06A0">
          <w:t>6</w:t>
        </w:r>
        <w:r w:rsidR="007C49CC">
          <w:fldChar w:fldCharType="end"/>
        </w:r>
      </w:hyperlink>
    </w:p>
    <w:p w:rsidR="007D4FD6" w:rsidRDefault="0077529B">
      <w:pPr>
        <w:pStyle w:val="TOC3"/>
        <w:tabs>
          <w:tab w:val="right" w:leader="dot" w:pos="8306"/>
        </w:tabs>
      </w:pPr>
      <w:hyperlink w:anchor="_Toc6093" w:history="1">
        <w:r w:rsidR="008B06A0">
          <w:t></w:t>
        </w:r>
        <w:r w:rsidR="008B06A0">
          <w:rPr>
            <w:rFonts w:ascii="Times New Roman" w:hAnsi="Times New Roman" w:cs="Times New Roman" w:hint="eastAsia"/>
            <w:bCs/>
            <w:szCs w:val="28"/>
          </w:rPr>
          <w:t>M</w:t>
        </w:r>
        <w:r w:rsidR="008B06A0">
          <w:rPr>
            <w:rFonts w:ascii="Times New Roman" w:hAnsi="Times New Roman" w:cs="Times New Roman"/>
            <w:bCs/>
            <w:szCs w:val="28"/>
          </w:rPr>
          <w:t xml:space="preserve">odel </w:t>
        </w:r>
        <w:r w:rsidR="008B06A0">
          <w:rPr>
            <w:rFonts w:ascii="Times New Roman" w:hAnsi="Times New Roman" w:cs="Times New Roman" w:hint="eastAsia"/>
            <w:bCs/>
            <w:szCs w:val="28"/>
          </w:rPr>
          <w:t>B</w:t>
        </w:r>
        <w:r w:rsidR="008B06A0">
          <w:rPr>
            <w:rFonts w:ascii="Times New Roman" w:hAnsi="Times New Roman" w:cs="Times New Roman"/>
            <w:bCs/>
            <w:szCs w:val="28"/>
          </w:rPr>
          <w:t>uilding</w:t>
        </w:r>
        <w:r w:rsidR="008B06A0">
          <w:tab/>
        </w:r>
        <w:r w:rsidR="007C49CC">
          <w:fldChar w:fldCharType="begin"/>
        </w:r>
        <w:r w:rsidR="008B06A0">
          <w:instrText xml:space="preserve"> PAGEREF _Toc6093 </w:instrText>
        </w:r>
        <w:r w:rsidR="007C49CC">
          <w:fldChar w:fldCharType="separate"/>
        </w:r>
        <w:r w:rsidR="008B06A0">
          <w:t>7</w:t>
        </w:r>
        <w:r w:rsidR="007C49CC">
          <w:fldChar w:fldCharType="end"/>
        </w:r>
      </w:hyperlink>
    </w:p>
    <w:p w:rsidR="007D4FD6" w:rsidRDefault="0077529B">
      <w:pPr>
        <w:pStyle w:val="TOC3"/>
        <w:tabs>
          <w:tab w:val="right" w:leader="dot" w:pos="8306"/>
        </w:tabs>
      </w:pPr>
      <w:hyperlink w:anchor="_Toc19635" w:history="1">
        <w:r w:rsidR="008B06A0">
          <w:t></w:t>
        </w:r>
        <w:r w:rsidR="008B06A0">
          <w:rPr>
            <w:rFonts w:ascii="Times New Roman" w:hAnsi="Times New Roman" w:cs="Times New Roman" w:hint="eastAsia"/>
            <w:bCs/>
            <w:szCs w:val="28"/>
          </w:rPr>
          <w:t>Model Testing</w:t>
        </w:r>
        <w:r w:rsidR="008B06A0">
          <w:tab/>
        </w:r>
        <w:r w:rsidR="007C49CC">
          <w:fldChar w:fldCharType="begin"/>
        </w:r>
        <w:r w:rsidR="008B06A0">
          <w:instrText xml:space="preserve"> PAGEREF _Toc19635 </w:instrText>
        </w:r>
        <w:r w:rsidR="007C49CC">
          <w:fldChar w:fldCharType="separate"/>
        </w:r>
        <w:r w:rsidR="008B06A0">
          <w:t>7</w:t>
        </w:r>
        <w:r w:rsidR="007C49CC">
          <w:fldChar w:fldCharType="end"/>
        </w:r>
      </w:hyperlink>
    </w:p>
    <w:p w:rsidR="007D4FD6" w:rsidRDefault="0077529B">
      <w:pPr>
        <w:pStyle w:val="TOC2"/>
        <w:tabs>
          <w:tab w:val="right" w:leader="dot" w:pos="8306"/>
        </w:tabs>
      </w:pPr>
      <w:hyperlink w:anchor="_Toc21005" w:history="1">
        <w:r w:rsidR="008B06A0">
          <w:rPr>
            <w:rFonts w:ascii="Times New Roman" w:hAnsi="Times New Roman" w:cs="Times New Roman" w:hint="eastAsia"/>
            <w:bCs/>
            <w:szCs w:val="32"/>
          </w:rPr>
          <w:t>Model 2:Only Inflow Model</w:t>
        </w:r>
        <w:r w:rsidR="008B06A0">
          <w:tab/>
        </w:r>
        <w:r w:rsidR="007C49CC">
          <w:fldChar w:fldCharType="begin"/>
        </w:r>
        <w:r w:rsidR="008B06A0">
          <w:instrText xml:space="preserve"> PAGEREF _Toc21005 </w:instrText>
        </w:r>
        <w:r w:rsidR="007C49CC">
          <w:fldChar w:fldCharType="separate"/>
        </w:r>
        <w:r w:rsidR="008B06A0">
          <w:t>9</w:t>
        </w:r>
        <w:r w:rsidR="007C49CC">
          <w:fldChar w:fldCharType="end"/>
        </w:r>
      </w:hyperlink>
    </w:p>
    <w:p w:rsidR="007D4FD6" w:rsidRDefault="0077529B">
      <w:pPr>
        <w:pStyle w:val="TOC3"/>
        <w:tabs>
          <w:tab w:val="right" w:leader="dot" w:pos="8306"/>
        </w:tabs>
      </w:pPr>
      <w:hyperlink w:anchor="_Toc10831" w:history="1">
        <w:r w:rsidR="008B06A0">
          <w:t></w:t>
        </w:r>
        <w:r w:rsidR="008B06A0">
          <w:rPr>
            <w:rFonts w:ascii="Times New Roman" w:hAnsi="Times New Roman" w:cs="Times New Roman"/>
            <w:bCs/>
            <w:szCs w:val="28"/>
          </w:rPr>
          <w:t xml:space="preserve">Model </w:t>
        </w:r>
        <w:r w:rsidR="008B06A0">
          <w:rPr>
            <w:rFonts w:ascii="Times New Roman" w:hAnsi="Times New Roman" w:cs="Times New Roman" w:hint="eastAsia"/>
            <w:bCs/>
            <w:szCs w:val="28"/>
          </w:rPr>
          <w:t>A</w:t>
        </w:r>
        <w:r w:rsidR="008B06A0">
          <w:rPr>
            <w:rFonts w:ascii="Times New Roman" w:hAnsi="Times New Roman" w:cs="Times New Roman"/>
            <w:bCs/>
            <w:szCs w:val="28"/>
          </w:rPr>
          <w:t>nalysis</w:t>
        </w:r>
        <w:r w:rsidR="008B06A0">
          <w:tab/>
        </w:r>
        <w:r w:rsidR="007C49CC">
          <w:fldChar w:fldCharType="begin"/>
        </w:r>
        <w:r w:rsidR="008B06A0">
          <w:instrText xml:space="preserve"> PAGEREF _Toc10831 </w:instrText>
        </w:r>
        <w:r w:rsidR="007C49CC">
          <w:fldChar w:fldCharType="separate"/>
        </w:r>
        <w:r w:rsidR="008B06A0">
          <w:t>9</w:t>
        </w:r>
        <w:r w:rsidR="007C49CC">
          <w:fldChar w:fldCharType="end"/>
        </w:r>
      </w:hyperlink>
    </w:p>
    <w:p w:rsidR="007D4FD6" w:rsidRDefault="0077529B">
      <w:pPr>
        <w:pStyle w:val="TOC3"/>
        <w:tabs>
          <w:tab w:val="right" w:leader="dot" w:pos="8306"/>
        </w:tabs>
      </w:pPr>
      <w:hyperlink w:anchor="_Toc11077" w:history="1">
        <w:r w:rsidR="008B06A0">
          <w:t></w:t>
        </w:r>
        <w:r w:rsidR="008B06A0">
          <w:rPr>
            <w:rFonts w:ascii="Times New Roman" w:hAnsi="Times New Roman" w:cs="Times New Roman" w:hint="eastAsia"/>
            <w:bCs/>
            <w:szCs w:val="28"/>
          </w:rPr>
          <w:t>M</w:t>
        </w:r>
        <w:r w:rsidR="008B06A0">
          <w:rPr>
            <w:rFonts w:ascii="Times New Roman" w:hAnsi="Times New Roman" w:cs="Times New Roman"/>
            <w:bCs/>
            <w:szCs w:val="28"/>
          </w:rPr>
          <w:t xml:space="preserve">odel </w:t>
        </w:r>
        <w:r w:rsidR="008B06A0">
          <w:rPr>
            <w:rFonts w:ascii="Times New Roman" w:hAnsi="Times New Roman" w:cs="Times New Roman" w:hint="eastAsia"/>
            <w:bCs/>
            <w:szCs w:val="28"/>
          </w:rPr>
          <w:t>B</w:t>
        </w:r>
        <w:r w:rsidR="008B06A0">
          <w:rPr>
            <w:rFonts w:ascii="Times New Roman" w:hAnsi="Times New Roman" w:cs="Times New Roman"/>
            <w:bCs/>
            <w:szCs w:val="28"/>
          </w:rPr>
          <w:t>uilding</w:t>
        </w:r>
        <w:r w:rsidR="008B06A0">
          <w:tab/>
        </w:r>
        <w:r w:rsidR="007C49CC">
          <w:fldChar w:fldCharType="begin"/>
        </w:r>
        <w:r w:rsidR="008B06A0">
          <w:instrText xml:space="preserve"> PAGEREF _Toc11077 </w:instrText>
        </w:r>
        <w:r w:rsidR="007C49CC">
          <w:fldChar w:fldCharType="separate"/>
        </w:r>
        <w:r w:rsidR="008B06A0">
          <w:t>10</w:t>
        </w:r>
        <w:r w:rsidR="007C49CC">
          <w:fldChar w:fldCharType="end"/>
        </w:r>
      </w:hyperlink>
    </w:p>
    <w:p w:rsidR="007D4FD6" w:rsidRDefault="0077529B">
      <w:pPr>
        <w:pStyle w:val="TOC3"/>
        <w:tabs>
          <w:tab w:val="right" w:leader="dot" w:pos="8306"/>
        </w:tabs>
      </w:pPr>
      <w:hyperlink w:anchor="_Toc796" w:history="1">
        <w:r w:rsidR="008B06A0">
          <w:t></w:t>
        </w:r>
        <w:r w:rsidR="008B06A0">
          <w:rPr>
            <w:rFonts w:ascii="Times New Roman" w:hAnsi="Times New Roman" w:cs="Times New Roman" w:hint="eastAsia"/>
            <w:bCs/>
            <w:szCs w:val="28"/>
          </w:rPr>
          <w:t>Model Testing</w:t>
        </w:r>
        <w:r w:rsidR="008B06A0">
          <w:tab/>
        </w:r>
        <w:r w:rsidR="007C49CC">
          <w:fldChar w:fldCharType="begin"/>
        </w:r>
        <w:r w:rsidR="008B06A0">
          <w:instrText xml:space="preserve"> PAGEREF _Toc796 </w:instrText>
        </w:r>
        <w:r w:rsidR="007C49CC">
          <w:fldChar w:fldCharType="separate"/>
        </w:r>
        <w:r w:rsidR="008B06A0">
          <w:t>10</w:t>
        </w:r>
        <w:r w:rsidR="007C49CC">
          <w:fldChar w:fldCharType="end"/>
        </w:r>
      </w:hyperlink>
    </w:p>
    <w:p w:rsidR="007D4FD6" w:rsidRDefault="0077529B">
      <w:pPr>
        <w:pStyle w:val="TOC2"/>
        <w:tabs>
          <w:tab w:val="right" w:leader="dot" w:pos="8306"/>
        </w:tabs>
      </w:pPr>
      <w:hyperlink w:anchor="_Toc17311" w:history="1">
        <w:r w:rsidR="008B06A0">
          <w:rPr>
            <w:rFonts w:ascii="Times New Roman" w:hAnsi="Times New Roman" w:cs="Times New Roman"/>
            <w:bCs/>
            <w:szCs w:val="32"/>
          </w:rPr>
          <w:t>Model 3</w:t>
        </w:r>
        <w:r w:rsidR="008B06A0">
          <w:rPr>
            <w:rFonts w:ascii="Times New Roman" w:hAnsi="Times New Roman" w:cs="Times New Roman"/>
            <w:bCs/>
            <w:szCs w:val="32"/>
          </w:rPr>
          <w:t>：</w:t>
        </w:r>
        <w:r w:rsidR="008B06A0">
          <w:rPr>
            <w:rFonts w:ascii="Times New Roman" w:hAnsi="Times New Roman" w:cs="Times New Roman"/>
            <w:bCs/>
            <w:szCs w:val="32"/>
          </w:rPr>
          <w:t>Equal Flow Import and Export Model</w:t>
        </w:r>
        <w:r w:rsidR="008B06A0">
          <w:tab/>
        </w:r>
        <w:r w:rsidR="007C49CC">
          <w:fldChar w:fldCharType="begin"/>
        </w:r>
        <w:r w:rsidR="008B06A0">
          <w:instrText xml:space="preserve"> PAGEREF _Toc17311 </w:instrText>
        </w:r>
        <w:r w:rsidR="007C49CC">
          <w:fldChar w:fldCharType="separate"/>
        </w:r>
        <w:r w:rsidR="008B06A0">
          <w:t>12</w:t>
        </w:r>
        <w:r w:rsidR="007C49CC">
          <w:fldChar w:fldCharType="end"/>
        </w:r>
      </w:hyperlink>
    </w:p>
    <w:p w:rsidR="007D4FD6" w:rsidRDefault="0077529B">
      <w:pPr>
        <w:pStyle w:val="TOC3"/>
        <w:tabs>
          <w:tab w:val="right" w:leader="dot" w:pos="8306"/>
        </w:tabs>
      </w:pPr>
      <w:hyperlink w:anchor="_Toc24945" w:history="1">
        <w:r w:rsidR="008B06A0">
          <w:t></w:t>
        </w:r>
        <w:r w:rsidR="008B06A0">
          <w:rPr>
            <w:rFonts w:ascii="Times New Roman" w:hAnsi="Times New Roman" w:cs="Times New Roman"/>
            <w:bCs/>
            <w:szCs w:val="28"/>
          </w:rPr>
          <w:t xml:space="preserve">Model </w:t>
        </w:r>
        <w:r w:rsidR="008B06A0">
          <w:rPr>
            <w:rFonts w:ascii="Times New Roman" w:hAnsi="Times New Roman" w:cs="Times New Roman" w:hint="eastAsia"/>
            <w:bCs/>
            <w:szCs w:val="28"/>
          </w:rPr>
          <w:t>A</w:t>
        </w:r>
        <w:r w:rsidR="008B06A0">
          <w:rPr>
            <w:rFonts w:ascii="Times New Roman" w:hAnsi="Times New Roman" w:cs="Times New Roman"/>
            <w:bCs/>
            <w:szCs w:val="28"/>
          </w:rPr>
          <w:t>nalysis</w:t>
        </w:r>
        <w:r w:rsidR="008B06A0">
          <w:tab/>
        </w:r>
        <w:r w:rsidR="007C49CC">
          <w:fldChar w:fldCharType="begin"/>
        </w:r>
        <w:r w:rsidR="008B06A0">
          <w:instrText xml:space="preserve"> PAGEREF _Toc24945 </w:instrText>
        </w:r>
        <w:r w:rsidR="007C49CC">
          <w:fldChar w:fldCharType="separate"/>
        </w:r>
        <w:r w:rsidR="008B06A0">
          <w:t>12</w:t>
        </w:r>
        <w:r w:rsidR="007C49CC">
          <w:fldChar w:fldCharType="end"/>
        </w:r>
      </w:hyperlink>
    </w:p>
    <w:p w:rsidR="007D4FD6" w:rsidRDefault="0077529B">
      <w:pPr>
        <w:pStyle w:val="TOC3"/>
        <w:tabs>
          <w:tab w:val="right" w:leader="dot" w:pos="8306"/>
        </w:tabs>
      </w:pPr>
      <w:hyperlink w:anchor="_Toc923" w:history="1">
        <w:r w:rsidR="008B06A0">
          <w:t></w:t>
        </w:r>
        <w:r w:rsidR="008B06A0">
          <w:rPr>
            <w:rFonts w:ascii="Times New Roman" w:hAnsi="Times New Roman" w:cs="Times New Roman" w:hint="eastAsia"/>
            <w:bCs/>
            <w:szCs w:val="28"/>
          </w:rPr>
          <w:t>M</w:t>
        </w:r>
        <w:r w:rsidR="008B06A0">
          <w:rPr>
            <w:rFonts w:ascii="Times New Roman" w:hAnsi="Times New Roman" w:cs="Times New Roman"/>
            <w:bCs/>
            <w:szCs w:val="28"/>
          </w:rPr>
          <w:t xml:space="preserve">odel </w:t>
        </w:r>
        <w:r w:rsidR="008B06A0">
          <w:rPr>
            <w:rFonts w:ascii="Times New Roman" w:hAnsi="Times New Roman" w:cs="Times New Roman" w:hint="eastAsia"/>
            <w:bCs/>
            <w:szCs w:val="28"/>
          </w:rPr>
          <w:t>B</w:t>
        </w:r>
        <w:r w:rsidR="008B06A0">
          <w:rPr>
            <w:rFonts w:ascii="Times New Roman" w:hAnsi="Times New Roman" w:cs="Times New Roman"/>
            <w:bCs/>
            <w:szCs w:val="28"/>
          </w:rPr>
          <w:t>uilding</w:t>
        </w:r>
        <w:r w:rsidR="008B06A0">
          <w:tab/>
        </w:r>
        <w:r w:rsidR="007C49CC">
          <w:fldChar w:fldCharType="begin"/>
        </w:r>
        <w:r w:rsidR="008B06A0">
          <w:instrText xml:space="preserve"> PAGEREF _Toc923 </w:instrText>
        </w:r>
        <w:r w:rsidR="007C49CC">
          <w:fldChar w:fldCharType="separate"/>
        </w:r>
        <w:r w:rsidR="008B06A0">
          <w:t>12</w:t>
        </w:r>
        <w:r w:rsidR="007C49CC">
          <w:fldChar w:fldCharType="end"/>
        </w:r>
      </w:hyperlink>
    </w:p>
    <w:p w:rsidR="007D4FD6" w:rsidRDefault="0077529B">
      <w:pPr>
        <w:pStyle w:val="TOC3"/>
        <w:tabs>
          <w:tab w:val="right" w:leader="dot" w:pos="8306"/>
        </w:tabs>
      </w:pPr>
      <w:hyperlink w:anchor="_Toc7469" w:history="1">
        <w:r w:rsidR="008B06A0">
          <w:t></w:t>
        </w:r>
        <w:r w:rsidR="008B06A0">
          <w:rPr>
            <w:rFonts w:ascii="Times New Roman" w:hAnsi="Times New Roman" w:cs="Times New Roman" w:hint="eastAsia"/>
            <w:bCs/>
            <w:szCs w:val="28"/>
          </w:rPr>
          <w:t>Model Testing</w:t>
        </w:r>
        <w:r w:rsidR="008B06A0">
          <w:tab/>
        </w:r>
        <w:r w:rsidR="007C49CC">
          <w:fldChar w:fldCharType="begin"/>
        </w:r>
        <w:r w:rsidR="008B06A0">
          <w:instrText xml:space="preserve"> PAGEREF _Toc7469 </w:instrText>
        </w:r>
        <w:r w:rsidR="007C49CC">
          <w:fldChar w:fldCharType="separate"/>
        </w:r>
        <w:r w:rsidR="008B06A0">
          <w:t>13</w:t>
        </w:r>
        <w:r w:rsidR="007C49CC">
          <w:fldChar w:fldCharType="end"/>
        </w:r>
      </w:hyperlink>
    </w:p>
    <w:p w:rsidR="007D4FD6" w:rsidRDefault="0077529B">
      <w:pPr>
        <w:pStyle w:val="TOC2"/>
        <w:tabs>
          <w:tab w:val="right" w:leader="dot" w:pos="8306"/>
        </w:tabs>
      </w:pPr>
      <w:hyperlink w:anchor="_Toc14197" w:history="1">
        <w:r w:rsidR="008B06A0">
          <w:rPr>
            <w:rFonts w:ascii="Times New Roman" w:hAnsi="Times New Roman" w:cs="Times New Roman"/>
            <w:bCs/>
            <w:szCs w:val="32"/>
          </w:rPr>
          <w:t>Optimization Model</w:t>
        </w:r>
        <w:r w:rsidR="008B06A0">
          <w:tab/>
        </w:r>
        <w:r w:rsidR="007C49CC">
          <w:fldChar w:fldCharType="begin"/>
        </w:r>
        <w:r w:rsidR="008B06A0">
          <w:instrText xml:space="preserve"> PAGEREF _Toc14197 </w:instrText>
        </w:r>
        <w:r w:rsidR="007C49CC">
          <w:fldChar w:fldCharType="separate"/>
        </w:r>
        <w:r w:rsidR="008B06A0">
          <w:t>13</w:t>
        </w:r>
        <w:r w:rsidR="007C49CC">
          <w:fldChar w:fldCharType="end"/>
        </w:r>
      </w:hyperlink>
    </w:p>
    <w:p w:rsidR="007D4FD6" w:rsidRDefault="0077529B">
      <w:pPr>
        <w:pStyle w:val="TOC3"/>
        <w:tabs>
          <w:tab w:val="right" w:leader="dot" w:pos="8306"/>
        </w:tabs>
      </w:pPr>
      <w:hyperlink w:anchor="_Toc15886" w:history="1">
        <w:r w:rsidR="008B06A0">
          <w:t></w:t>
        </w:r>
        <w:r w:rsidR="008B06A0">
          <w:rPr>
            <w:rFonts w:ascii="Times New Roman" w:hAnsi="Times New Roman" w:cs="Times New Roman" w:hint="eastAsia"/>
            <w:bCs/>
            <w:szCs w:val="28"/>
          </w:rPr>
          <w:t>M</w:t>
        </w:r>
        <w:r w:rsidR="008B06A0">
          <w:rPr>
            <w:rFonts w:ascii="Times New Roman" w:hAnsi="Times New Roman" w:cs="Times New Roman"/>
            <w:bCs/>
            <w:szCs w:val="28"/>
          </w:rPr>
          <w:t xml:space="preserve">odel </w:t>
        </w:r>
        <w:r w:rsidR="008B06A0">
          <w:rPr>
            <w:rFonts w:ascii="Times New Roman" w:hAnsi="Times New Roman" w:cs="Times New Roman" w:hint="eastAsia"/>
            <w:bCs/>
            <w:szCs w:val="28"/>
          </w:rPr>
          <w:t>A</w:t>
        </w:r>
        <w:r w:rsidR="008B06A0">
          <w:rPr>
            <w:rFonts w:ascii="Times New Roman" w:hAnsi="Times New Roman" w:cs="Times New Roman"/>
            <w:bCs/>
            <w:szCs w:val="28"/>
          </w:rPr>
          <w:t>nalysis</w:t>
        </w:r>
        <w:r w:rsidR="008B06A0">
          <w:tab/>
        </w:r>
        <w:r w:rsidR="007C49CC">
          <w:fldChar w:fldCharType="begin"/>
        </w:r>
        <w:r w:rsidR="008B06A0">
          <w:instrText xml:space="preserve"> PAGEREF _Toc15886 </w:instrText>
        </w:r>
        <w:r w:rsidR="007C49CC">
          <w:fldChar w:fldCharType="separate"/>
        </w:r>
        <w:r w:rsidR="008B06A0">
          <w:t>14</w:t>
        </w:r>
        <w:r w:rsidR="007C49CC">
          <w:fldChar w:fldCharType="end"/>
        </w:r>
      </w:hyperlink>
    </w:p>
    <w:p w:rsidR="007D4FD6" w:rsidRDefault="0077529B">
      <w:pPr>
        <w:pStyle w:val="TOC3"/>
        <w:tabs>
          <w:tab w:val="right" w:leader="dot" w:pos="8306"/>
        </w:tabs>
      </w:pPr>
      <w:hyperlink w:anchor="_Toc19107" w:history="1">
        <w:r w:rsidR="008B06A0">
          <w:t></w:t>
        </w:r>
        <w:r w:rsidR="008B06A0">
          <w:rPr>
            <w:rFonts w:ascii="Times New Roman" w:hAnsi="Times New Roman" w:cs="Times New Roman"/>
            <w:bCs/>
            <w:szCs w:val="28"/>
          </w:rPr>
          <w:t xml:space="preserve">Simulation </w:t>
        </w:r>
        <w:r w:rsidR="008B06A0">
          <w:rPr>
            <w:rFonts w:ascii="Times New Roman" w:hAnsi="Times New Roman" w:cs="Times New Roman" w:hint="eastAsia"/>
            <w:bCs/>
            <w:szCs w:val="28"/>
          </w:rPr>
          <w:t>R</w:t>
        </w:r>
        <w:r w:rsidR="008B06A0">
          <w:rPr>
            <w:rFonts w:ascii="Times New Roman" w:hAnsi="Times New Roman" w:cs="Times New Roman"/>
            <w:bCs/>
            <w:szCs w:val="28"/>
          </w:rPr>
          <w:t>esults</w:t>
        </w:r>
        <w:r w:rsidR="008B06A0">
          <w:tab/>
        </w:r>
        <w:r w:rsidR="007C49CC">
          <w:fldChar w:fldCharType="begin"/>
        </w:r>
        <w:r w:rsidR="008B06A0">
          <w:instrText xml:space="preserve"> PAGEREF _Toc19107 </w:instrText>
        </w:r>
        <w:r w:rsidR="007C49CC">
          <w:fldChar w:fldCharType="separate"/>
        </w:r>
        <w:r w:rsidR="008B06A0">
          <w:t>14</w:t>
        </w:r>
        <w:r w:rsidR="007C49CC">
          <w:fldChar w:fldCharType="end"/>
        </w:r>
      </w:hyperlink>
    </w:p>
    <w:p w:rsidR="007D4FD6" w:rsidRDefault="0077529B">
      <w:pPr>
        <w:pStyle w:val="TOC1"/>
        <w:tabs>
          <w:tab w:val="right" w:leader="dot" w:pos="8306"/>
        </w:tabs>
      </w:pPr>
      <w:hyperlink w:anchor="_Toc8633" w:history="1">
        <w:r w:rsidR="008B06A0">
          <w:rPr>
            <w:rFonts w:ascii="Times New Roman" w:hAnsi="Times New Roman" w:cs="Times New Roman" w:hint="eastAsia"/>
            <w:bCs/>
            <w:szCs w:val="40"/>
          </w:rPr>
          <w:t>S</w:t>
        </w:r>
        <w:r w:rsidR="008B06A0">
          <w:rPr>
            <w:rFonts w:ascii="Times New Roman" w:hAnsi="Times New Roman" w:cs="Times New Roman"/>
            <w:bCs/>
            <w:szCs w:val="40"/>
          </w:rPr>
          <w:t xml:space="preserve">ensitivity </w:t>
        </w:r>
        <w:r w:rsidR="008B06A0">
          <w:rPr>
            <w:rFonts w:ascii="Times New Roman" w:hAnsi="Times New Roman" w:cs="Times New Roman" w:hint="eastAsia"/>
            <w:bCs/>
            <w:szCs w:val="40"/>
          </w:rPr>
          <w:t>A</w:t>
        </w:r>
        <w:r w:rsidR="008B06A0">
          <w:rPr>
            <w:rFonts w:ascii="Times New Roman" w:hAnsi="Times New Roman" w:cs="Times New Roman"/>
            <w:bCs/>
            <w:szCs w:val="40"/>
          </w:rPr>
          <w:t>nalysis</w:t>
        </w:r>
        <w:r w:rsidR="008B06A0">
          <w:tab/>
        </w:r>
        <w:r w:rsidR="007C49CC">
          <w:fldChar w:fldCharType="begin"/>
        </w:r>
        <w:r w:rsidR="008B06A0">
          <w:instrText xml:space="preserve"> PAGEREF _Toc8633 </w:instrText>
        </w:r>
        <w:r w:rsidR="007C49CC">
          <w:fldChar w:fldCharType="separate"/>
        </w:r>
        <w:r w:rsidR="008B06A0">
          <w:t>15</w:t>
        </w:r>
        <w:r w:rsidR="007C49CC">
          <w:fldChar w:fldCharType="end"/>
        </w:r>
      </w:hyperlink>
    </w:p>
    <w:p w:rsidR="007D4FD6" w:rsidRDefault="0077529B">
      <w:pPr>
        <w:pStyle w:val="TOC1"/>
        <w:tabs>
          <w:tab w:val="right" w:leader="dot" w:pos="8306"/>
        </w:tabs>
      </w:pPr>
      <w:hyperlink w:anchor="_Toc19500" w:history="1">
        <w:r w:rsidR="008B06A0">
          <w:rPr>
            <w:rFonts w:ascii="Times New Roman" w:hAnsi="Times New Roman" w:cs="Times New Roman"/>
            <w:bCs/>
            <w:szCs w:val="40"/>
          </w:rPr>
          <w:t>Conclusion</w:t>
        </w:r>
        <w:r w:rsidR="008B06A0">
          <w:tab/>
        </w:r>
        <w:r w:rsidR="007C49CC">
          <w:fldChar w:fldCharType="begin"/>
        </w:r>
        <w:r w:rsidR="008B06A0">
          <w:instrText xml:space="preserve"> PAGEREF _Toc19500 </w:instrText>
        </w:r>
        <w:r w:rsidR="007C49CC">
          <w:fldChar w:fldCharType="separate"/>
        </w:r>
        <w:r w:rsidR="008B06A0">
          <w:t>19</w:t>
        </w:r>
        <w:r w:rsidR="007C49CC">
          <w:fldChar w:fldCharType="end"/>
        </w:r>
      </w:hyperlink>
    </w:p>
    <w:p w:rsidR="007D4FD6" w:rsidRDefault="0077529B">
      <w:pPr>
        <w:pStyle w:val="TOC1"/>
        <w:tabs>
          <w:tab w:val="right" w:leader="dot" w:pos="8306"/>
        </w:tabs>
      </w:pPr>
      <w:hyperlink w:anchor="_Toc2852" w:history="1">
        <w:r w:rsidR="008B06A0">
          <w:rPr>
            <w:rFonts w:ascii="Times New Roman" w:hAnsi="Times New Roman" w:cs="Times New Roman" w:hint="eastAsia"/>
            <w:bCs/>
            <w:szCs w:val="40"/>
          </w:rPr>
          <w:t>Strengths and Weaknesses</w:t>
        </w:r>
        <w:r w:rsidR="008B06A0">
          <w:tab/>
        </w:r>
        <w:r w:rsidR="007C49CC">
          <w:fldChar w:fldCharType="begin"/>
        </w:r>
        <w:r w:rsidR="008B06A0">
          <w:instrText xml:space="preserve"> PAGEREF _Toc2852 </w:instrText>
        </w:r>
        <w:r w:rsidR="007C49CC">
          <w:fldChar w:fldCharType="separate"/>
        </w:r>
        <w:r w:rsidR="008B06A0">
          <w:t>20</w:t>
        </w:r>
        <w:r w:rsidR="007C49CC">
          <w:fldChar w:fldCharType="end"/>
        </w:r>
      </w:hyperlink>
    </w:p>
    <w:p w:rsidR="007D4FD6" w:rsidRDefault="0077529B">
      <w:pPr>
        <w:pStyle w:val="TOC2"/>
        <w:tabs>
          <w:tab w:val="right" w:leader="dot" w:pos="8306"/>
        </w:tabs>
      </w:pPr>
      <w:hyperlink w:anchor="_Toc27380" w:history="1">
        <w:r w:rsidR="008B06A0">
          <w:rPr>
            <w:rFonts w:ascii="Times New Roman" w:hAnsi="Times New Roman" w:cs="Times New Roman" w:hint="eastAsia"/>
            <w:bCs/>
            <w:szCs w:val="40"/>
          </w:rPr>
          <w:t>Strengths</w:t>
        </w:r>
        <w:r w:rsidR="008B06A0">
          <w:tab/>
        </w:r>
        <w:r w:rsidR="007C49CC">
          <w:fldChar w:fldCharType="begin"/>
        </w:r>
        <w:r w:rsidR="008B06A0">
          <w:instrText xml:space="preserve"> PAGEREF _Toc27380 </w:instrText>
        </w:r>
        <w:r w:rsidR="007C49CC">
          <w:fldChar w:fldCharType="separate"/>
        </w:r>
        <w:r w:rsidR="008B06A0">
          <w:t>20</w:t>
        </w:r>
        <w:r w:rsidR="007C49CC">
          <w:fldChar w:fldCharType="end"/>
        </w:r>
      </w:hyperlink>
    </w:p>
    <w:p w:rsidR="007D4FD6" w:rsidRDefault="0077529B">
      <w:pPr>
        <w:pStyle w:val="TOC2"/>
        <w:tabs>
          <w:tab w:val="right" w:leader="dot" w:pos="8306"/>
        </w:tabs>
      </w:pPr>
      <w:hyperlink w:anchor="_Toc11848" w:history="1">
        <w:r w:rsidR="008B06A0">
          <w:rPr>
            <w:rFonts w:ascii="Times New Roman" w:hAnsi="Times New Roman" w:cs="Times New Roman" w:hint="eastAsia"/>
            <w:bCs/>
            <w:szCs w:val="32"/>
          </w:rPr>
          <w:t>Weaknesses</w:t>
        </w:r>
        <w:r w:rsidR="008B06A0">
          <w:tab/>
        </w:r>
        <w:r w:rsidR="007C49CC">
          <w:fldChar w:fldCharType="begin"/>
        </w:r>
        <w:r w:rsidR="008B06A0">
          <w:instrText xml:space="preserve"> PAGEREF _Toc11848 </w:instrText>
        </w:r>
        <w:r w:rsidR="007C49CC">
          <w:fldChar w:fldCharType="separate"/>
        </w:r>
        <w:r w:rsidR="008B06A0">
          <w:t>21</w:t>
        </w:r>
        <w:r w:rsidR="007C49CC">
          <w:fldChar w:fldCharType="end"/>
        </w:r>
      </w:hyperlink>
    </w:p>
    <w:p w:rsidR="007D4FD6" w:rsidRDefault="0077529B">
      <w:pPr>
        <w:pStyle w:val="TOC1"/>
        <w:tabs>
          <w:tab w:val="right" w:leader="dot" w:pos="8306"/>
        </w:tabs>
      </w:pPr>
      <w:hyperlink w:anchor="_Toc20786" w:history="1">
        <w:r w:rsidR="008B06A0">
          <w:rPr>
            <w:rFonts w:ascii="Times New Roman" w:hAnsi="Times New Roman" w:cs="Times New Roman"/>
            <w:bCs/>
            <w:szCs w:val="40"/>
          </w:rPr>
          <w:t>References</w:t>
        </w:r>
        <w:r w:rsidR="008B06A0">
          <w:tab/>
        </w:r>
        <w:r w:rsidR="007C49CC">
          <w:fldChar w:fldCharType="begin"/>
        </w:r>
        <w:r w:rsidR="008B06A0">
          <w:instrText xml:space="preserve"> PAGEREF _Toc20786 </w:instrText>
        </w:r>
        <w:r w:rsidR="007C49CC">
          <w:fldChar w:fldCharType="separate"/>
        </w:r>
        <w:r w:rsidR="008B06A0">
          <w:t>21</w:t>
        </w:r>
        <w:r w:rsidR="007C49CC">
          <w:fldChar w:fldCharType="end"/>
        </w:r>
      </w:hyperlink>
    </w:p>
    <w:p w:rsidR="007D4FD6" w:rsidRDefault="007C49CC">
      <w:pPr>
        <w:spacing w:line="288" w:lineRule="auto"/>
        <w:rPr>
          <w:rFonts w:ascii="Times New Roman" w:hAnsi="Times New Roman" w:cs="Times New Roman"/>
          <w:b/>
          <w:bCs/>
          <w:sz w:val="32"/>
          <w:szCs w:val="32"/>
        </w:rPr>
        <w:sectPr w:rsidR="007D4FD6">
          <w:headerReference w:type="default" r:id="rId9"/>
          <w:pgSz w:w="11906" w:h="16838"/>
          <w:pgMar w:top="1440" w:right="1800" w:bottom="1440" w:left="1800" w:header="851" w:footer="992" w:gutter="0"/>
          <w:pgNumType w:start="1"/>
          <w:cols w:space="425"/>
          <w:docGrid w:type="lines" w:linePitch="312"/>
        </w:sectPr>
      </w:pPr>
      <w:r>
        <w:rPr>
          <w:rFonts w:ascii="Times New Roman" w:hAnsi="Times New Roman" w:cs="Times New Roman"/>
          <w:bCs/>
        </w:rPr>
        <w:fldChar w:fldCharType="end"/>
      </w:r>
    </w:p>
    <w:p w:rsidR="007D4FD6" w:rsidRDefault="008B06A0">
      <w:pPr>
        <w:outlineLvl w:val="0"/>
        <w:rPr>
          <w:rFonts w:ascii="Times New Roman" w:hAnsi="Times New Roman" w:cs="Times New Roman"/>
          <w:b/>
          <w:bCs/>
          <w:sz w:val="44"/>
          <w:szCs w:val="44"/>
        </w:rPr>
      </w:pPr>
      <w:bookmarkStart w:id="1" w:name="_Toc12441"/>
      <w:r>
        <w:rPr>
          <w:rFonts w:ascii="Times New Roman" w:hAnsi="Times New Roman" w:cs="Times New Roman" w:hint="eastAsia"/>
          <w:b/>
          <w:bCs/>
          <w:sz w:val="44"/>
          <w:szCs w:val="44"/>
        </w:rPr>
        <w:lastRenderedPageBreak/>
        <w:t>Introduction</w:t>
      </w:r>
      <w:bookmarkEnd w:id="1"/>
    </w:p>
    <w:p w:rsidR="00FD03B1" w:rsidRPr="00FD03B1" w:rsidRDefault="00FD03B1" w:rsidP="00E945CA">
      <w:pPr>
        <w:pStyle w:val="a5"/>
        <w:widowControl/>
        <w:spacing w:beforeAutospacing="0" w:afterAutospacing="0"/>
        <w:jc w:val="both"/>
        <w:rPr>
          <w:rFonts w:ascii="Times New Roman" w:hAnsi="Times New Roman"/>
        </w:rPr>
      </w:pPr>
      <w:r>
        <w:rPr>
          <w:rFonts w:ascii="Times New Roman" w:hAnsi="Times New Roman"/>
        </w:rPr>
        <w:tab/>
      </w:r>
      <w:r w:rsidRPr="00FD03B1">
        <w:rPr>
          <w:rFonts w:ascii="Times New Roman" w:hAnsi="Times New Roman"/>
        </w:rPr>
        <w:t>Countries driving on the right are the United States, China, Russia, Germany, France, Brazil, Canada, Cuba, Brazil, Germany, Greece, Mexic</w:t>
      </w:r>
      <w:r w:rsidR="00E945CA">
        <w:rPr>
          <w:rFonts w:ascii="Times New Roman" w:hAnsi="Times New Roman"/>
        </w:rPr>
        <w:t>o, Morocco and other countries.</w:t>
      </w:r>
      <w:r w:rsidR="00E945CA">
        <w:rPr>
          <w:rFonts w:ascii="Times New Roman" w:hAnsi="Times New Roman" w:hint="eastAsia"/>
        </w:rPr>
        <w:t xml:space="preserve"> </w:t>
      </w:r>
      <w:r w:rsidRPr="00FD03B1">
        <w:rPr>
          <w:rFonts w:ascii="Times New Roman" w:hAnsi="Times New Roman"/>
        </w:rPr>
        <w:t>Left-driving countries include Britain, Japan, India, Indonesia, Pakistan, Sri Lanka, Australia, New Zealand, Thailand, Ireland, Malta, New Guinea, Fiji, Tonga, Nauru, Jamaica, Malaysia, etc.</w:t>
      </w:r>
    </w:p>
    <w:p w:rsidR="00E945CA" w:rsidRDefault="00FD03B1" w:rsidP="00E945CA">
      <w:pPr>
        <w:pStyle w:val="a5"/>
        <w:widowControl/>
        <w:spacing w:beforeAutospacing="0" w:afterAutospacing="0"/>
        <w:ind w:firstLine="420"/>
        <w:jc w:val="both"/>
        <w:rPr>
          <w:rFonts w:ascii="Times New Roman" w:hAnsi="Times New Roman"/>
        </w:rPr>
      </w:pPr>
      <w:r w:rsidRPr="00FD03B1">
        <w:rPr>
          <w:rFonts w:ascii="Times New Roman" w:hAnsi="Times New Roman"/>
        </w:rPr>
        <w:t>According to relevant statistics, 34% of countries drive on the left and 66% drive on the right. In terms of road mileage, 28% of the world's accessible roads are left-handed and 72% right-handed.</w:t>
      </w:r>
    </w:p>
    <w:p w:rsidR="00E945CA" w:rsidRDefault="00E945CA" w:rsidP="00E945CA">
      <w:pPr>
        <w:pStyle w:val="a5"/>
        <w:widowControl/>
        <w:spacing w:beforeAutospacing="0" w:afterAutospacing="0"/>
        <w:ind w:firstLine="420"/>
        <w:jc w:val="both"/>
        <w:rPr>
          <w:rStyle w:val="md-expand"/>
          <w:rFonts w:ascii="Times New Roman" w:hAnsi="Times New Roman"/>
          <w:color w:val="1F0909"/>
        </w:rPr>
      </w:pPr>
      <w:r>
        <w:rPr>
          <w:rFonts w:ascii="Times New Roman" w:hAnsi="Times New Roman"/>
          <w:color w:val="1F0909"/>
        </w:rPr>
        <w:t>In countries where driving automobiles on the right is the rule (that is, USA, China and most other countries except for Great Britain, Australia, and some former British colonies), multi-lane freeways often employ</w:t>
      </w:r>
      <w:r>
        <w:rPr>
          <w:rStyle w:val="ab"/>
          <w:rFonts w:ascii="Times New Roman" w:hAnsi="Times New Roman"/>
          <w:color w:val="1F0909"/>
        </w:rPr>
        <w:t>*a rule that requires drivers to drive in the right-most lane unless they are passing another vehicle, in which case they move one lane to the left, pass, and return to their former travel lane.*</w:t>
      </w:r>
      <w:r>
        <w:rPr>
          <w:rStyle w:val="md-softbreak"/>
          <w:rFonts w:ascii="Times New Roman" w:hAnsi="Times New Roman"/>
          <w:color w:val="1F0909"/>
        </w:rPr>
        <w:t xml:space="preserve"> </w:t>
      </w:r>
      <w:r>
        <w:rPr>
          <w:rStyle w:val="md-expand"/>
          <w:rFonts w:ascii="Times New Roman" w:hAnsi="Times New Roman"/>
          <w:color w:val="1F0909"/>
        </w:rPr>
        <w:t>Build and analyze a mathematical model to analyze the performance of this rule in light and heavy traffic. You may wish to examine tradeoffs between traffic flow and safety, the role of under- or over-posted speed limits (that is, speed limits that are too low or too high), and/or other factors that may not be explicitly called out in this problem statement. Is this rule effective in promoting better traffic flow? If not, suggest and analyze alternatives (to include possibly no rule of this kind at all) that might promote greater traffic flow, safety, and/or other factors that you deem important.</w:t>
      </w:r>
    </w:p>
    <w:p w:rsidR="00E945CA" w:rsidRDefault="00E945CA" w:rsidP="00E945CA">
      <w:pPr>
        <w:pStyle w:val="a5"/>
        <w:widowControl/>
        <w:spacing w:beforeAutospacing="0" w:afterAutospacing="0"/>
        <w:ind w:firstLine="420"/>
        <w:jc w:val="both"/>
        <w:rPr>
          <w:rFonts w:ascii="Times New Roman" w:hAnsi="Times New Roman"/>
          <w:color w:val="1F0909"/>
        </w:rPr>
      </w:pPr>
      <w:r>
        <w:rPr>
          <w:rFonts w:ascii="Times New Roman" w:hAnsi="Times New Roman"/>
          <w:color w:val="1F0909"/>
        </w:rPr>
        <w:t>In countries where driving automobiles on the left is the norm, argue whether or not your solution can be carried over with a simple change of orientation, or would additional requirements be needed.</w:t>
      </w:r>
    </w:p>
    <w:p w:rsidR="00E945CA" w:rsidRPr="00E945CA" w:rsidRDefault="00E945CA" w:rsidP="00E945CA">
      <w:pPr>
        <w:pStyle w:val="a5"/>
        <w:widowControl/>
        <w:spacing w:beforeAutospacing="0" w:afterAutospacing="0"/>
        <w:ind w:firstLine="420"/>
        <w:jc w:val="both"/>
        <w:rPr>
          <w:rFonts w:ascii="Times New Roman" w:hAnsi="Times New Roman"/>
        </w:rPr>
      </w:pPr>
      <w:r>
        <w:rPr>
          <w:rFonts w:ascii="Times New Roman" w:hAnsi="Times New Roman"/>
          <w:color w:val="1F0909"/>
        </w:rPr>
        <w:t>Lastly, the rule as stated above relies upon human judgment for compliance. If vehicle transportation on the same roadway was fully under the control of an intelligent system – either part of the road network or imbedded in the design of all vehicles using the roadway – to what extent would this change the results of your earlier analysis?</w:t>
      </w:r>
    </w:p>
    <w:p w:rsidR="008B06A0" w:rsidRPr="00E945CA" w:rsidRDefault="008B06A0" w:rsidP="008B06A0">
      <w:pPr>
        <w:pStyle w:val="a5"/>
        <w:widowControl/>
        <w:spacing w:beforeAutospacing="0" w:afterAutospacing="0"/>
        <w:jc w:val="both"/>
        <w:rPr>
          <w:rFonts w:ascii="Times New Roman" w:eastAsia="宋体" w:hAnsi="Times New Roman"/>
          <w:color w:val="000000"/>
        </w:rPr>
      </w:pPr>
    </w:p>
    <w:p w:rsidR="007D4FD6" w:rsidRDefault="008B06A0">
      <w:pPr>
        <w:outlineLvl w:val="0"/>
        <w:rPr>
          <w:rFonts w:ascii="Times New Roman" w:hAnsi="Times New Roman" w:cs="Times New Roman"/>
          <w:b/>
          <w:bCs/>
          <w:sz w:val="44"/>
          <w:szCs w:val="44"/>
        </w:rPr>
      </w:pPr>
      <w:bookmarkStart w:id="2" w:name="_Toc8502"/>
      <w:r>
        <w:rPr>
          <w:rFonts w:ascii="Times New Roman" w:hAnsi="Times New Roman" w:cs="Times New Roman" w:hint="eastAsia"/>
          <w:b/>
          <w:bCs/>
          <w:sz w:val="44"/>
          <w:szCs w:val="44"/>
        </w:rPr>
        <w:t>Assumption</w:t>
      </w:r>
      <w:r>
        <w:rPr>
          <w:rFonts w:ascii="Times New Roman" w:hAnsi="Times New Roman" w:cs="Times New Roman"/>
          <w:b/>
          <w:bCs/>
          <w:sz w:val="44"/>
          <w:szCs w:val="44"/>
        </w:rPr>
        <w:t>s</w:t>
      </w:r>
      <w:bookmarkEnd w:id="2"/>
    </w:p>
    <w:p w:rsidR="008B06A0" w:rsidRDefault="001D2094" w:rsidP="008B06A0">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hint="eastAsia"/>
          <w:bCs/>
          <w:sz w:val="24"/>
        </w:rPr>
        <w:t>The road is straight and there is no bypass</w:t>
      </w:r>
      <w:r>
        <w:rPr>
          <w:rFonts w:ascii="Times New Roman" w:hAnsi="Times New Roman" w:cs="Times New Roman"/>
          <w:bCs/>
          <w:sz w:val="24"/>
        </w:rPr>
        <w:t>.</w:t>
      </w:r>
    </w:p>
    <w:p w:rsidR="008B06A0" w:rsidRPr="008B06A0" w:rsidRDefault="001D2094" w:rsidP="008B06A0">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bCs/>
          <w:sz w:val="24"/>
        </w:rPr>
        <w:t>The width of one lane is only enough for one vehicle.</w:t>
      </w:r>
    </w:p>
    <w:p w:rsidR="008B06A0" w:rsidRPr="008B06A0" w:rsidRDefault="001D2094" w:rsidP="008B06A0">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hint="eastAsia"/>
          <w:bCs/>
          <w:sz w:val="24"/>
        </w:rPr>
        <w:t>All vehicles have the same volume.</w:t>
      </w:r>
    </w:p>
    <w:p w:rsidR="008B06A0" w:rsidRPr="008B06A0" w:rsidRDefault="001D2094" w:rsidP="008B06A0">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bCs/>
          <w:sz w:val="24"/>
        </w:rPr>
        <w:t xml:space="preserve">There are only two kinds of vehicles on the </w:t>
      </w:r>
      <w:proofErr w:type="gramStart"/>
      <w:r>
        <w:rPr>
          <w:rFonts w:ascii="Times New Roman" w:hAnsi="Times New Roman" w:cs="Times New Roman"/>
          <w:bCs/>
          <w:sz w:val="24"/>
        </w:rPr>
        <w:t>road(</w:t>
      </w:r>
      <w:proofErr w:type="gramEnd"/>
      <w:r>
        <w:rPr>
          <w:rFonts w:ascii="Times New Roman" w:hAnsi="Times New Roman" w:cs="Times New Roman"/>
          <w:bCs/>
          <w:sz w:val="24"/>
        </w:rPr>
        <w:t>fast one and slow one).</w:t>
      </w:r>
    </w:p>
    <w:p w:rsidR="008B06A0" w:rsidRPr="008B06A0" w:rsidRDefault="001D2094" w:rsidP="008B06A0">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bCs/>
          <w:sz w:val="24"/>
        </w:rPr>
        <w:t>Driving on the right is the norm.</w:t>
      </w:r>
    </w:p>
    <w:p w:rsidR="008B06A0" w:rsidRPr="008B06A0" w:rsidRDefault="001D2094" w:rsidP="008B06A0">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bCs/>
          <w:sz w:val="24"/>
        </w:rPr>
        <w:t>Pedestrians are ignored.</w:t>
      </w:r>
    </w:p>
    <w:p w:rsidR="007D4FD6" w:rsidRDefault="008B06A0">
      <w:pPr>
        <w:outlineLvl w:val="0"/>
        <w:rPr>
          <w:rFonts w:ascii="Times New Roman" w:hAnsi="Times New Roman" w:cs="Times New Roman"/>
          <w:b/>
          <w:bCs/>
          <w:sz w:val="44"/>
          <w:szCs w:val="44"/>
        </w:rPr>
      </w:pPr>
      <w:bookmarkStart w:id="3" w:name="_Toc21441"/>
      <w:r>
        <w:rPr>
          <w:rFonts w:ascii="Times New Roman" w:hAnsi="Times New Roman" w:cs="Times New Roman" w:hint="eastAsia"/>
          <w:b/>
          <w:bCs/>
          <w:sz w:val="44"/>
          <w:szCs w:val="44"/>
        </w:rPr>
        <w:t>Model Parameters</w:t>
      </w:r>
      <w:bookmarkEnd w:id="3"/>
    </w:p>
    <w:p w:rsidR="007D4FD6" w:rsidRDefault="008B06A0">
      <w:pPr>
        <w:jc w:val="center"/>
        <w:rPr>
          <w:rFonts w:ascii="Times New Roman" w:hAnsi="Times New Roman" w:cs="Times New Roman"/>
          <w:b/>
          <w:bCs/>
          <w:sz w:val="22"/>
          <w:szCs w:val="22"/>
        </w:rPr>
      </w:pPr>
      <w:r>
        <w:rPr>
          <w:rFonts w:ascii="Times New Roman" w:hAnsi="Times New Roman" w:cs="Times New Roman" w:hint="eastAsia"/>
          <w:b/>
          <w:bCs/>
          <w:sz w:val="22"/>
          <w:szCs w:val="22"/>
        </w:rPr>
        <w:t>Table 1.</w:t>
      </w:r>
    </w:p>
    <w:tbl>
      <w:tblPr>
        <w:tblStyle w:val="a7"/>
        <w:tblW w:w="8522" w:type="dxa"/>
        <w:jc w:val="center"/>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4"/>
        <w:gridCol w:w="4335"/>
        <w:gridCol w:w="2153"/>
      </w:tblGrid>
      <w:tr w:rsidR="007D4FD6">
        <w:trPr>
          <w:trHeight w:val="454"/>
          <w:jc w:val="center"/>
        </w:trPr>
        <w:tc>
          <w:tcPr>
            <w:tcW w:w="2034"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lastRenderedPageBreak/>
              <w:t>Parameter</w:t>
            </w:r>
          </w:p>
        </w:tc>
        <w:tc>
          <w:tcPr>
            <w:tcW w:w="4335"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Meaning</w:t>
            </w:r>
          </w:p>
        </w:tc>
        <w:tc>
          <w:tcPr>
            <w:tcW w:w="2153"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Unit</w:t>
            </w:r>
          </w:p>
        </w:tc>
      </w:tr>
      <w:tr w:rsidR="007D4FD6">
        <w:trPr>
          <w:trHeight w:val="549"/>
          <w:jc w:val="center"/>
        </w:trPr>
        <w:tc>
          <w:tcPr>
            <w:tcW w:w="2034" w:type="dxa"/>
            <w:tcBorders>
              <w:top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161925"/>
                  <wp:effectExtent l="0" t="0" r="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0"/>
                          <a:srcRect/>
                          <a:stretch>
                            <a:fillRect/>
                          </a:stretch>
                        </pic:blipFill>
                        <pic:spPr>
                          <a:xfrm>
                            <a:off x="0" y="0"/>
                            <a:ext cx="133350" cy="161925"/>
                          </a:xfrm>
                          <a:prstGeom prst="rect">
                            <a:avLst/>
                          </a:prstGeom>
                          <a:noFill/>
                          <a:ln w="9525">
                            <a:noFill/>
                            <a:miter/>
                          </a:ln>
                        </pic:spPr>
                      </pic:pic>
                    </a:graphicData>
                  </a:graphic>
                </wp:inline>
              </w:drawing>
            </w:r>
          </w:p>
        </w:tc>
        <w:tc>
          <w:tcPr>
            <w:tcW w:w="4335" w:type="dxa"/>
            <w:tcBorders>
              <w:top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water in the bathtub</w:t>
            </w:r>
          </w:p>
        </w:tc>
        <w:tc>
          <w:tcPr>
            <w:tcW w:w="2153" w:type="dxa"/>
            <w:tcBorders>
              <w:top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2.75pt" o:ole="">
                  <v:imagedata r:id="rId11" o:title=""/>
                  <o:lock v:ext="edit" aspectratio="f"/>
                </v:shape>
                <o:OLEObject Type="Embed" ProgID="Equation.DSMT4" ShapeID="_x0000_i1026" DrawAspect="Content" ObjectID="_1609525732" r:id="rId12"/>
              </w:object>
            </w:r>
          </w:p>
        </w:tc>
      </w:tr>
      <w:tr w:rsidR="007D4FD6">
        <w:trPr>
          <w:trHeight w:val="45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42875" cy="209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rcRect/>
                          <a:stretch>
                            <a:fillRect/>
                          </a:stretch>
                        </pic:blipFill>
                        <pic:spPr>
                          <a:xfrm>
                            <a:off x="0" y="0"/>
                            <a:ext cx="142875"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adding hot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 id="_x0000_i1027" type="#_x0000_t75" style="width:12.75pt;height:12.75pt" o:ole="">
                  <v:imagedata r:id="rId11" o:title=""/>
                  <o:lock v:ext="edit" aspectratio="f"/>
                </v:shape>
                <o:OLEObject Type="Embed" ProgID="Equation.DSMT4" ShapeID="_x0000_i1027" DrawAspect="Content" ObjectID="_1609525733" r:id="rId14"/>
              </w:object>
            </w:r>
          </w:p>
        </w:tc>
      </w:tr>
      <w:tr w:rsidR="007D4FD6">
        <w:trPr>
          <w:trHeight w:val="454"/>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40" w:dyaOrig="360">
                <v:shape id="_x0000_i1028" type="#_x0000_t75" style="width:12pt;height:18pt" o:ole="">
                  <v:imagedata r:id="rId15" o:title=""/>
                </v:shape>
                <o:OLEObject Type="Embed" ProgID="Equation.3" ShapeID="_x0000_i1028" DrawAspect="Content" ObjectID="_1609525734" r:id="rId16"/>
              </w:object>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wall surface of the bathtub</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 id="_x0000_i1029" type="#_x0000_t75" style="width:12.75pt;height:12.75pt" o:ole="">
                  <v:imagedata r:id="rId11" o:title=""/>
                  <o:lock v:ext="edit" aspectratio="f"/>
                </v:shape>
                <o:OLEObject Type="Embed" ProgID="Equation.DSMT4" ShapeID="_x0000_i1029" DrawAspect="Content" ObjectID="_1609525735" r:id="rId17"/>
              </w:object>
            </w:r>
          </w:p>
        </w:tc>
      </w:tr>
      <w:tr w:rsidR="007D4FD6">
        <w:trPr>
          <w:trHeight w:val="519"/>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2095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18"/>
                          <a:srcRect/>
                          <a:stretch>
                            <a:fillRect/>
                          </a:stretch>
                        </pic:blipFill>
                        <pic:spPr>
                          <a:xfrm>
                            <a:off x="0" y="0"/>
                            <a:ext cx="13335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time of adding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160" w:dyaOrig="220">
                <v:shape id="_x0000_i1030" type="#_x0000_t75" style="width:8.25pt;height:11.25pt" o:ole="">
                  <v:imagedata r:id="rId19" o:title=""/>
                </v:shape>
                <o:OLEObject Type="Embed" ProgID="Equation.3" ShapeID="_x0000_i1030" DrawAspect="Content" ObjectID="_1609525736" r:id="rId20"/>
              </w:object>
            </w:r>
          </w:p>
        </w:tc>
      </w:tr>
      <w:tr w:rsidR="007D4FD6">
        <w:trPr>
          <w:trHeight w:val="45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42875" cy="2095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1"/>
                          <a:srcRect/>
                          <a:stretch>
                            <a:fillRect/>
                          </a:stretch>
                        </pic:blipFill>
                        <pic:spPr>
                          <a:xfrm>
                            <a:off x="0" y="0"/>
                            <a:ext cx="142875"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the moment of water began to overflow</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160" w:dyaOrig="220">
                <v:shape id="_x0000_i1031" type="#_x0000_t75" style="width:8.25pt;height:11.25pt" o:ole="">
                  <v:imagedata r:id="rId19" o:title=""/>
                </v:shape>
                <o:OLEObject Type="Embed" ProgID="Equation.3" ShapeID="_x0000_i1031" DrawAspect="Content" ObjectID="_1609525737" r:id="rId22"/>
              </w:object>
            </w:r>
          </w:p>
        </w:tc>
      </w:tr>
      <w:tr w:rsidR="007D4FD6">
        <w:trPr>
          <w:trHeight w:val="53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228600" cy="20955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23"/>
                          <a:srcRect/>
                          <a:stretch>
                            <a:fillRect/>
                          </a:stretch>
                        </pic:blipFill>
                        <pic:spPr>
                          <a:xfrm>
                            <a:off x="0" y="0"/>
                            <a:ext cx="22860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heat dissipation coefficient of bathtub wall</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00" w:dyaOrig="320">
                <v:shape id="_x0000_i1032" type="#_x0000_t75" style="width:39.75pt;height:15.75pt" o:ole="">
                  <v:imagedata r:id="rId24" o:title=""/>
                </v:shape>
                <o:OLEObject Type="Embed" ProgID="Equation.3" ShapeID="_x0000_i1032" DrawAspect="Content" ObjectID="_1609525738" r:id="rId25"/>
              </w:object>
            </w:r>
          </w:p>
        </w:tc>
      </w:tr>
      <w:tr w:rsidR="007D4FD6">
        <w:trPr>
          <w:trHeight w:val="459"/>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20955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26"/>
                          <a:srcRect/>
                          <a:stretch>
                            <a:fillRect/>
                          </a:stretch>
                        </pic:blipFill>
                        <pic:spPr>
                          <a:xfrm>
                            <a:off x="0" y="0"/>
                            <a:ext cx="13335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the flow of hot water into the bathtub</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340" w:dyaOrig="300">
                <v:shape id="_x0000_i1033" type="#_x0000_t75" style="width:17.25pt;height:15pt" o:ole="">
                  <v:imagedata r:id="rId27" o:title=""/>
                </v:shape>
                <o:OLEObject Type="Embed" ProgID="Equation.3" ShapeID="_x0000_i1033" DrawAspect="Content" ObjectID="_1609525739" r:id="rId28"/>
              </w:object>
            </w:r>
            <w:r w:rsidRPr="007D4FD6">
              <w:rPr>
                <w:rFonts w:ascii="Times New Roman" w:hAnsi="Times New Roman" w:cs="Times New Roman"/>
                <w:sz w:val="24"/>
              </w:rPr>
              <w:object w:dxaOrig="240" w:dyaOrig="279">
                <v:shape id="_x0000_i1034" type="#_x0000_t75" style="width:12pt;height:14.25pt" o:ole="">
                  <v:imagedata r:id="rId29" o:title=""/>
                </v:shape>
                <o:OLEObject Type="Embed" ProgID="Equation.3" ShapeID="_x0000_i1034" DrawAspect="Content" ObjectID="_1609525740" r:id="rId30"/>
              </w:object>
            </w:r>
          </w:p>
        </w:tc>
      </w:tr>
      <w:tr w:rsidR="007D4FD6">
        <w:trPr>
          <w:trHeight w:val="574"/>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00" w:dyaOrig="220">
                <v:shape id="_x0000_i1035" type="#_x0000_t75" style="width:9.75pt;height:11.25pt" o:ole="">
                  <v:imagedata r:id="rId31" o:title=""/>
                </v:shape>
                <o:OLEObject Type="Embed" ProgID="Equation.3" ShapeID="_x0000_i1035" DrawAspect="Content" ObjectID="_1609525741" r:id="rId32"/>
              </w:object>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Boltzmann constant</w:t>
            </w:r>
          </w:p>
        </w:tc>
        <w:tc>
          <w:tcPr>
            <w:tcW w:w="2153" w:type="dxa"/>
            <w:vAlign w:val="center"/>
          </w:tcPr>
          <w:p w:rsidR="007D4FD6" w:rsidRDefault="008B06A0">
            <w:pPr>
              <w:rPr>
                <w:rFonts w:ascii="Times New Roman" w:hAnsi="Times New Roman" w:cs="Times New Roman"/>
                <w:sz w:val="24"/>
              </w:rPr>
            </w:pPr>
            <w:r>
              <w:rPr>
                <w:rFonts w:ascii="Times New Roman" w:hAnsi="Times New Roman" w:cs="Times New Roman"/>
                <w:sz w:val="24"/>
              </w:rPr>
              <w:t>-</w:t>
            </w:r>
          </w:p>
        </w:tc>
      </w:tr>
      <w:tr w:rsidR="007D4FD6">
        <w:trPr>
          <w:trHeight w:val="579"/>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79" w:dyaOrig="340">
                <v:shape id="_x0000_i1036" type="#_x0000_t75" style="width:14.25pt;height:17.25pt" o:ole="">
                  <v:imagedata r:id="rId33" o:title=""/>
                </v:shape>
                <o:OLEObject Type="Embed" ProgID="Equation.3" ShapeID="_x0000_i1036" DrawAspect="Content" ObjectID="_1609525742" r:id="rId34"/>
              </w:object>
            </w:r>
          </w:p>
        </w:tc>
        <w:tc>
          <w:tcPr>
            <w:tcW w:w="4335" w:type="dxa"/>
            <w:vAlign w:val="center"/>
          </w:tcPr>
          <w:p w:rsidR="007D4FD6" w:rsidRDefault="008B06A0">
            <w:pPr>
              <w:rPr>
                <w:rFonts w:ascii="Times New Roman" w:hAnsi="Times New Roman" w:cs="Times New Roman"/>
                <w:b/>
                <w:bCs/>
                <w:sz w:val="24"/>
              </w:rPr>
            </w:pPr>
            <w:r>
              <w:rPr>
                <w:rFonts w:ascii="Times New Roman" w:hAnsi="Times New Roman" w:cs="Times New Roman"/>
                <w:sz w:val="24"/>
              </w:rPr>
              <w:t>radiation coefficient of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80" w:dyaOrig="320">
                <v:shape id="_x0000_i1037" type="#_x0000_t75" style="width:44.25pt;height:15.75pt" o:ole="">
                  <v:imagedata r:id="rId35" o:title=""/>
                </v:shape>
                <o:OLEObject Type="Embed" ProgID="Equation.3" ShapeID="_x0000_i1037" DrawAspect="Content" ObjectID="_1609525743" r:id="rId36"/>
              </w:object>
            </w:r>
          </w:p>
        </w:tc>
      </w:tr>
      <w:tr w:rsidR="007D4FD6">
        <w:trPr>
          <w:trHeight w:val="454"/>
          <w:jc w:val="center"/>
        </w:trPr>
        <w:tc>
          <w:tcPr>
            <w:tcW w:w="2034" w:type="dxa"/>
            <w:tcBorders>
              <w:bottom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300" w:dyaOrig="340">
                <v:shape id="_x0000_i1038" type="#_x0000_t75" style="width:15pt;height:17.25pt" o:ole="">
                  <v:imagedata r:id="rId37" o:title=""/>
                </v:shape>
                <o:OLEObject Type="Embed" ProgID="Equation.3" ShapeID="_x0000_i1038" DrawAspect="Content" ObjectID="_1609525744" r:id="rId38"/>
              </w:object>
            </w:r>
          </w:p>
        </w:tc>
        <w:tc>
          <w:tcPr>
            <w:tcW w:w="4335" w:type="dxa"/>
            <w:tcBorders>
              <w:bottom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sz w:val="24"/>
              </w:rPr>
              <w:t>radiation coefficient of bathtub wall</w:t>
            </w:r>
          </w:p>
        </w:tc>
        <w:tc>
          <w:tcPr>
            <w:tcW w:w="2153" w:type="dxa"/>
            <w:tcBorders>
              <w:bottom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80" w:dyaOrig="320">
                <v:shape id="_x0000_i1039" type="#_x0000_t75" style="width:44.25pt;height:15.75pt" o:ole="">
                  <v:imagedata r:id="rId35" o:title=""/>
                </v:shape>
                <o:OLEObject Type="Embed" ProgID="Equation.3" ShapeID="_x0000_i1039" DrawAspect="Content" ObjectID="_1609525745" r:id="rId39"/>
              </w:object>
            </w:r>
          </w:p>
        </w:tc>
      </w:tr>
    </w:tbl>
    <w:p w:rsidR="008B06A0" w:rsidRDefault="008B06A0">
      <w:pPr>
        <w:outlineLvl w:val="0"/>
        <w:rPr>
          <w:rFonts w:ascii="Times New Roman" w:hAnsi="Times New Roman" w:cs="Times New Roman"/>
          <w:b/>
          <w:bCs/>
          <w:sz w:val="44"/>
          <w:szCs w:val="44"/>
        </w:rPr>
      </w:pPr>
      <w:bookmarkStart w:id="4" w:name="_Toc21421"/>
      <w:bookmarkStart w:id="5" w:name="_Toc4294"/>
      <w:bookmarkStart w:id="6" w:name="_Toc6408"/>
    </w:p>
    <w:p w:rsidR="008B06A0" w:rsidRDefault="008B06A0">
      <w:pPr>
        <w:outlineLvl w:val="0"/>
        <w:rPr>
          <w:rFonts w:ascii="Times New Roman" w:hAnsi="Times New Roman" w:cs="Times New Roman"/>
          <w:b/>
          <w:bCs/>
          <w:sz w:val="44"/>
          <w:szCs w:val="44"/>
        </w:rPr>
      </w:pPr>
    </w:p>
    <w:p w:rsidR="008B06A0" w:rsidRDefault="008B06A0">
      <w:pPr>
        <w:outlineLvl w:val="0"/>
        <w:rPr>
          <w:rFonts w:ascii="Times New Roman" w:hAnsi="Times New Roman" w:cs="Times New Roman"/>
          <w:b/>
          <w:bCs/>
          <w:sz w:val="44"/>
          <w:szCs w:val="44"/>
        </w:rPr>
      </w:pPr>
    </w:p>
    <w:p w:rsidR="007D4FD6" w:rsidRDefault="008B06A0">
      <w:pPr>
        <w:outlineLvl w:val="0"/>
        <w:rPr>
          <w:rFonts w:ascii="Times New Roman" w:hAnsi="Times New Roman" w:cs="Times New Roman"/>
          <w:b/>
          <w:bCs/>
          <w:sz w:val="44"/>
          <w:szCs w:val="44"/>
        </w:rPr>
      </w:pPr>
      <w:r>
        <w:rPr>
          <w:rFonts w:ascii="Times New Roman" w:hAnsi="Times New Roman" w:cs="Times New Roman" w:hint="eastAsia"/>
          <w:b/>
          <w:bCs/>
          <w:sz w:val="44"/>
          <w:szCs w:val="44"/>
        </w:rPr>
        <w:t>Models</w:t>
      </w:r>
      <w:bookmarkEnd w:id="4"/>
      <w:bookmarkEnd w:id="5"/>
      <w:bookmarkEnd w:id="6"/>
    </w:p>
    <w:p w:rsidR="007D4FD6" w:rsidRDefault="008B06A0">
      <w:pPr>
        <w:pStyle w:val="a5"/>
        <w:widowControl/>
        <w:spacing w:beforeAutospacing="0" w:afterAutospacing="0"/>
        <w:jc w:val="both"/>
        <w:outlineLvl w:val="1"/>
        <w:rPr>
          <w:rFonts w:ascii="Times New Roman" w:eastAsia="Times New Roman" w:hAnsi="Times New Roman"/>
          <w:b/>
          <w:bCs/>
          <w:color w:val="000000"/>
          <w:sz w:val="40"/>
          <w:szCs w:val="40"/>
        </w:rPr>
      </w:pPr>
      <w:bookmarkStart w:id="7" w:name="_Toc24374"/>
      <w:bookmarkStart w:id="8" w:name="_Toc31777"/>
      <w:bookmarkStart w:id="9" w:name="_Toc9958"/>
      <w:r>
        <w:rPr>
          <w:rFonts w:ascii="Times New Roman" w:eastAsia="Times New Roman" w:hAnsi="Times New Roman"/>
          <w:b/>
          <w:bCs/>
          <w:color w:val="000000"/>
          <w:sz w:val="40"/>
          <w:szCs w:val="40"/>
        </w:rPr>
        <w:t>Model Overview</w:t>
      </w:r>
      <w:bookmarkEnd w:id="7"/>
      <w:bookmarkEnd w:id="8"/>
      <w:bookmarkEnd w:id="9"/>
    </w:p>
    <w:p w:rsidR="007D4FD6" w:rsidRDefault="008B06A0">
      <w:r>
        <w:rPr>
          <w:noProof/>
        </w:rPr>
        <w:lastRenderedPageBreak/>
        <w:drawing>
          <wp:inline distT="0" distB="0" distL="114300" distR="114300">
            <wp:extent cx="4860925" cy="3603625"/>
            <wp:effectExtent l="0" t="0" r="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0"/>
                    <a:srcRect/>
                    <a:stretch>
                      <a:fillRect/>
                    </a:stretch>
                  </pic:blipFill>
                  <pic:spPr>
                    <a:xfrm>
                      <a:off x="0" y="0"/>
                      <a:ext cx="4860925" cy="3603625"/>
                    </a:xfrm>
                    <a:prstGeom prst="rect">
                      <a:avLst/>
                    </a:prstGeom>
                    <a:noFill/>
                    <a:ln w="9525">
                      <a:noFill/>
                      <a:miter/>
                    </a:ln>
                  </pic:spPr>
                </pic:pic>
              </a:graphicData>
            </a:graphic>
          </wp:inline>
        </w:drawing>
      </w:r>
    </w:p>
    <w:p w:rsidR="007D4FD6" w:rsidRDefault="008B06A0">
      <w:pPr>
        <w:pStyle w:val="a5"/>
        <w:widowControl/>
        <w:spacing w:beforeAutospacing="0" w:afterAutospacing="0"/>
        <w:jc w:val="center"/>
        <w:rPr>
          <w:rFonts w:ascii="Times New Roman" w:eastAsia="Times New Roman" w:hAnsi="Times New Roman"/>
          <w:color w:val="000000"/>
          <w:sz w:val="22"/>
          <w:szCs w:val="22"/>
        </w:rPr>
      </w:pPr>
      <w:r>
        <w:rPr>
          <w:rFonts w:ascii="Times New Roman" w:eastAsia="Times New Roman" w:hAnsi="Times New Roman" w:hint="eastAsia"/>
          <w:b/>
          <w:bCs/>
          <w:color w:val="000000"/>
          <w:sz w:val="22"/>
          <w:szCs w:val="22"/>
        </w:rPr>
        <w:t>Figure 1.</w:t>
      </w:r>
      <w:r>
        <w:rPr>
          <w:rFonts w:ascii="Times New Roman" w:eastAsia="Times New Roman" w:hAnsi="Times New Roman" w:hint="eastAsia"/>
          <w:color w:val="000000"/>
          <w:sz w:val="22"/>
          <w:szCs w:val="22"/>
        </w:rPr>
        <w:t>The total energy change of water in the bathtub.</w:t>
      </w:r>
    </w:p>
    <w:p w:rsidR="007D4FD6" w:rsidRDefault="007D4FD6"/>
    <w:p w:rsidR="007D4FD6" w:rsidRDefault="008B06A0">
      <w:pPr>
        <w:rPr>
          <w:rFonts w:ascii="Times New Roman" w:hAnsi="Times New Roman" w:cs="Times New Roman"/>
          <w:sz w:val="24"/>
        </w:rPr>
      </w:pPr>
      <w:r>
        <w:rPr>
          <w:rFonts w:ascii="Times New Roman" w:hAnsi="Times New Roman" w:cs="Times New Roman"/>
          <w:sz w:val="24"/>
        </w:rPr>
        <w:t>Model Overview</w:t>
      </w:r>
    </w:p>
    <w:p w:rsidR="007D4FD6" w:rsidRDefault="008B06A0">
      <w:pPr>
        <w:textAlignment w:val="center"/>
        <w:rPr>
          <w:rFonts w:ascii="Times New Roman" w:hAnsi="Times New Roman" w:cs="Times New Roman"/>
          <w:b/>
          <w:bCs/>
          <w:sz w:val="24"/>
        </w:rPr>
      </w:pPr>
      <w:r>
        <w:rPr>
          <w:rFonts w:ascii="Times New Roman" w:hAnsi="Times New Roman" w:cs="Times New Roman"/>
          <w:sz w:val="24"/>
        </w:rPr>
        <w:t xml:space="preserve">    We divide the bath process into three phases. They correspond to three models. Model 1:Static Model</w:t>
      </w:r>
      <w:r>
        <w:rPr>
          <w:rFonts w:ascii="Times New Roman" w:hAnsi="Times New Roman" w:cs="Times New Roman"/>
          <w:sz w:val="24"/>
        </w:rPr>
        <w:t>、</w:t>
      </w:r>
      <w:r>
        <w:rPr>
          <w:rFonts w:ascii="Times New Roman" w:hAnsi="Times New Roman" w:cs="Times New Roman"/>
          <w:sz w:val="24"/>
        </w:rPr>
        <w:t>Model 2:Only Inflow Model</w:t>
      </w:r>
      <w:r>
        <w:rPr>
          <w:rFonts w:ascii="Times New Roman" w:hAnsi="Times New Roman" w:cs="Times New Roman"/>
          <w:sz w:val="24"/>
        </w:rPr>
        <w:t>、</w:t>
      </w:r>
      <w:r>
        <w:rPr>
          <w:rFonts w:ascii="Times New Roman" w:hAnsi="Times New Roman" w:cs="Times New Roman"/>
          <w:sz w:val="24"/>
        </w:rPr>
        <w:t>Model 3</w:t>
      </w:r>
      <w:r>
        <w:rPr>
          <w:rFonts w:ascii="Times New Roman" w:hAnsi="Times New Roman" w:cs="Times New Roman"/>
          <w:sz w:val="24"/>
        </w:rPr>
        <w:t>：</w:t>
      </w:r>
      <w:r>
        <w:rPr>
          <w:rFonts w:ascii="Times New Roman" w:hAnsi="Times New Roman" w:cs="Times New Roman"/>
          <w:sz w:val="24"/>
        </w:rPr>
        <w:t>Equal flow imports and export Model.</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First, we consider the system in natural state thermal energy conversion. Energy losses including water circulated by heat and lead to sporadic bath heat and energy loss. The specific energy loss method is shown in Figure 1. On this basis, we build the Model 1.</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 xml:space="preserve">Temperature decrease gradually. When the man feels cold, he turns on the tap. Allows the water to flow into the bathtub of hot water. </w:t>
      </w:r>
      <w:r>
        <w:rPr>
          <w:rFonts w:ascii="Times New Roman" w:hAnsi="Times New Roman" w:cs="Times New Roman"/>
          <w:b/>
          <w:bCs/>
          <w:sz w:val="24"/>
        </w:rPr>
        <w:t xml:space="preserve">But at the moment the bathtub water damage did not reach the overflow </w:t>
      </w:r>
      <w:proofErr w:type="spellStart"/>
      <w:r>
        <w:rPr>
          <w:rFonts w:ascii="Times New Roman" w:hAnsi="Times New Roman" w:cs="Times New Roman"/>
          <w:b/>
          <w:bCs/>
          <w:sz w:val="24"/>
        </w:rPr>
        <w:t>outlet.</w:t>
      </w:r>
      <w:r>
        <w:rPr>
          <w:rFonts w:ascii="Times New Roman" w:hAnsi="Times New Roman" w:cs="Times New Roman"/>
          <w:sz w:val="24"/>
        </w:rPr>
        <w:t>Model</w:t>
      </w:r>
      <w:proofErr w:type="spellEnd"/>
      <w:r>
        <w:rPr>
          <w:rFonts w:ascii="Times New Roman" w:hAnsi="Times New Roman" w:cs="Times New Roman"/>
          <w:sz w:val="24"/>
        </w:rPr>
        <w:t xml:space="preserve"> 2. only need to add hot water inflow of heat can be on the foundation of the Model 1. Of course, we cannot ignore quality flow into the bathtub.</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Finally, when the water in the bathtub reaches the height of the overflow, a new energy change is created. That is the energy of the water flowing out. Our model three is based on the model two to account for the loss of energy.</w:t>
      </w:r>
    </w:p>
    <w:p w:rsidR="007D4FD6" w:rsidRDefault="008B06A0">
      <w:pPr>
        <w:rPr>
          <w:rFonts w:ascii="Times New Roman" w:hAnsi="Times New Roman" w:cs="Times New Roman"/>
          <w:sz w:val="24"/>
        </w:rPr>
      </w:pPr>
      <w:r>
        <w:rPr>
          <w:rFonts w:ascii="Times New Roman" w:hAnsi="Times New Roman" w:cs="Times New Roman"/>
          <w:sz w:val="24"/>
        </w:rPr>
        <w:t>Our three models can description of the whole process of bathing. We can also solve mission temperature as close as possible to the initial temperature of the strategy.</w:t>
      </w:r>
    </w:p>
    <w:p w:rsidR="007D4FD6" w:rsidRDefault="007D4FD6">
      <w:pPr>
        <w:rPr>
          <w:rFonts w:ascii="Times New Roman" w:hAnsi="Times New Roman" w:cs="Times New Roman"/>
          <w:sz w:val="24"/>
        </w:rPr>
      </w:pPr>
    </w:p>
    <w:p w:rsidR="007D4FD6" w:rsidRDefault="008B06A0">
      <w:pPr>
        <w:ind w:firstLineChars="200" w:firstLine="480"/>
        <w:textAlignment w:val="center"/>
        <w:rPr>
          <w:rFonts w:ascii="Times New Roman" w:hAnsi="Times New Roman" w:cs="Times New Roman"/>
          <w:sz w:val="24"/>
        </w:rPr>
      </w:pPr>
      <w:r>
        <w:rPr>
          <w:rFonts w:ascii="Times New Roman" w:hAnsi="Times New Roman" w:cs="Times New Roman"/>
          <w:sz w:val="24"/>
        </w:rPr>
        <w:t>According to the survey, common materials for acrylic bathtub, we selected the common parameters are as follows:</w:t>
      </w:r>
    </w:p>
    <w:p w:rsidR="007D4FD6" w:rsidRDefault="008B06A0">
      <w:pPr>
        <w:jc w:val="center"/>
        <w:rPr>
          <w:rFonts w:ascii="Times New Roman" w:hAnsi="Times New Roman" w:cs="Times New Roman"/>
          <w:sz w:val="24"/>
        </w:rPr>
      </w:pPr>
      <w:r>
        <w:rPr>
          <w:rFonts w:ascii="Times New Roman" w:hAnsi="Times New Roman" w:cs="Times New Roman" w:hint="eastAsia"/>
          <w:b/>
          <w:bCs/>
          <w:sz w:val="22"/>
          <w:szCs w:val="22"/>
        </w:rPr>
        <w:t>Table 2.</w:t>
      </w:r>
    </w:p>
    <w:p w:rsidR="007D4FD6" w:rsidRDefault="008B06A0">
      <w:pPr>
        <w:jc w:val="center"/>
        <w:rPr>
          <w:rFonts w:ascii="Times New Roman" w:hAnsi="Times New Roman" w:cs="Times New Roman"/>
          <w:sz w:val="24"/>
        </w:rPr>
      </w:pPr>
      <w:r>
        <w:rPr>
          <w:rFonts w:ascii="Times New Roman" w:hAnsi="Times New Roman" w:cs="Times New Roman" w:hint="eastAsia"/>
          <w:sz w:val="24"/>
        </w:rPr>
        <w:t>Model Parameters</w:t>
      </w:r>
    </w:p>
    <w:tbl>
      <w:tblPr>
        <w:tblStyle w:val="a7"/>
        <w:tblW w:w="8522" w:type="dxa"/>
        <w:jc w:val="center"/>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9"/>
        <w:gridCol w:w="5370"/>
        <w:gridCol w:w="1763"/>
      </w:tblGrid>
      <w:tr w:rsidR="007D4FD6">
        <w:trPr>
          <w:trHeight w:val="567"/>
          <w:jc w:val="center"/>
        </w:trPr>
        <w:tc>
          <w:tcPr>
            <w:tcW w:w="1389"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lastRenderedPageBreak/>
              <w:t>Parameter</w:t>
            </w:r>
          </w:p>
        </w:tc>
        <w:tc>
          <w:tcPr>
            <w:tcW w:w="5370"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t>Meaning</w:t>
            </w:r>
          </w:p>
        </w:tc>
        <w:tc>
          <w:tcPr>
            <w:tcW w:w="1763"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t>Value</w:t>
            </w:r>
          </w:p>
        </w:tc>
      </w:tr>
      <w:tr w:rsidR="007D4FD6">
        <w:trPr>
          <w:trHeight w:val="567"/>
          <w:jc w:val="center"/>
        </w:trPr>
        <w:tc>
          <w:tcPr>
            <w:tcW w:w="1389"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61925" cy="2286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1"/>
                          <a:stretch>
                            <a:fillRect/>
                          </a:stretch>
                        </pic:blipFill>
                        <pic:spPr>
                          <a:xfrm>
                            <a:off x="0" y="0"/>
                            <a:ext cx="161925" cy="228600"/>
                          </a:xfrm>
                          <a:prstGeom prst="rect">
                            <a:avLst/>
                          </a:prstGeom>
                          <a:noFill/>
                          <a:ln w="9525">
                            <a:noFill/>
                            <a:miter/>
                          </a:ln>
                        </pic:spPr>
                      </pic:pic>
                    </a:graphicData>
                  </a:graphic>
                </wp:inline>
              </w:drawing>
            </w:r>
          </w:p>
        </w:tc>
        <w:tc>
          <w:tcPr>
            <w:tcW w:w="5370"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initial temperature</w:t>
            </w:r>
          </w:p>
        </w:tc>
        <w:tc>
          <w:tcPr>
            <w:tcW w:w="1763"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312</w:t>
            </w:r>
            <w:r w:rsidR="007D4FD6" w:rsidRPr="007D4FD6">
              <w:rPr>
                <w:rFonts w:ascii="Times New Roman" w:hAnsi="Times New Roman" w:cs="Times New Roman"/>
                <w:sz w:val="24"/>
              </w:rPr>
              <w:object w:dxaOrig="262" w:dyaOrig="262">
                <v:shape id="_x0000_i1040" type="#_x0000_t75" style="width:12.75pt;height:12.75pt" o:ole="">
                  <v:imagedata r:id="rId11" o:title=""/>
                  <o:lock v:ext="edit" aspectratio="f"/>
                </v:shape>
                <o:OLEObject Type="Embed" ProgID="Equation.DSMT4" ShapeID="_x0000_i1040" DrawAspect="Content" ObjectID="_1609525746" r:id="rId42"/>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61925" cy="2095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3"/>
                          <a:stretch>
                            <a:fillRect/>
                          </a:stretch>
                        </pic:blipFill>
                        <pic:spPr>
                          <a:xfrm>
                            <a:off x="0" y="0"/>
                            <a:ext cx="1619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ambient temperature</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289</w:t>
            </w:r>
            <w:r w:rsidR="007D4FD6" w:rsidRPr="007D4FD6">
              <w:rPr>
                <w:rFonts w:ascii="Times New Roman" w:hAnsi="Times New Roman" w:cs="Times New Roman"/>
                <w:sz w:val="24"/>
              </w:rPr>
              <w:object w:dxaOrig="262" w:dyaOrig="262">
                <v:shape id="_x0000_i1041" type="#_x0000_t75" style="width:12.75pt;height:12.75pt" o:ole="">
                  <v:imagedata r:id="rId11" o:title=""/>
                  <o:lock v:ext="edit" aspectratio="f"/>
                </v:shape>
                <o:OLEObject Type="Embed" ProgID="Equation.DSMT4" ShapeID="_x0000_i1041" DrawAspect="Content" ObjectID="_1609525747" r:id="rId4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42" type="#_x0000_t75" style="width:12.75pt;height:18pt" o:ole="">
                  <v:imagedata r:id="rId45" o:title=""/>
                  <o:lock v:ext="edit" aspectratio="f"/>
                </v:shape>
                <o:OLEObject Type="Embed" ProgID="Equation.DSMT4" ShapeID="_x0000_i1042" DrawAspect="Content" ObjectID="_1609525748" r:id="rId4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surface area of the bathtub’s upper surface</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0.66</w:t>
            </w:r>
            <w:r w:rsidR="007D4FD6" w:rsidRPr="007D4FD6">
              <w:rPr>
                <w:rFonts w:ascii="Times New Roman" w:hAnsi="Times New Roman" w:cs="Times New Roman"/>
                <w:sz w:val="24"/>
              </w:rPr>
              <w:object w:dxaOrig="340" w:dyaOrig="320">
                <v:shape id="_x0000_i1043" type="#_x0000_t75" style="width:17.25pt;height:15.75pt" o:ole="">
                  <v:imagedata r:id="rId47" o:title=""/>
                  <o:lock v:ext="edit" aspectratio="f"/>
                </v:shape>
                <o:OLEObject Type="Embed" ProgID="Equation.DSMT4" ShapeID="_x0000_i1043" DrawAspect="Content" ObjectID="_1609525749" r:id="rId48"/>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79" w:dyaOrig="360">
                <v:shape id="_x0000_i1044" type="#_x0000_t75" style="width:14.25pt;height:18pt" o:ole="">
                  <v:imagedata r:id="rId49" o:title=""/>
                  <o:lock v:ext="edit" aspectratio="f"/>
                </v:shape>
                <o:OLEObject Type="Embed" ProgID="Equation.DSMT4" ShapeID="_x0000_i1044" DrawAspect="Content" ObjectID="_1609525750" r:id="rId50"/>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surface area of the all inner wall of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2.29</w:t>
            </w:r>
            <w:r w:rsidR="007D4FD6" w:rsidRPr="007D4FD6">
              <w:rPr>
                <w:rFonts w:ascii="Times New Roman" w:hAnsi="Times New Roman" w:cs="Times New Roman"/>
                <w:sz w:val="24"/>
              </w:rPr>
              <w:object w:dxaOrig="340" w:dyaOrig="320">
                <v:shape id="_x0000_i1045" type="#_x0000_t75" style="width:17.25pt;height:15.75pt" o:ole="">
                  <v:imagedata r:id="rId51" o:title=""/>
                  <o:lock v:ext="edit" aspectratio="f"/>
                </v:shape>
                <o:OLEObject Type="Embed" ProgID="Equation.DSMT4" ShapeID="_x0000_i1045" DrawAspect="Content" ObjectID="_1609525751" r:id="rId52"/>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260">
                <v:shape id="_x0000_i1046" type="#_x0000_t75" style="width:12.75pt;height:12.75pt" o:ole="">
                  <v:imagedata r:id="rId53" o:title=""/>
                  <o:lock v:ext="edit" aspectratio="f"/>
                </v:shape>
                <o:OLEObject Type="Embed" ProgID="Equation.DSMT4" ShapeID="_x0000_i1046" DrawAspect="Content" ObjectID="_1609525752" r:id="rId54"/>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thickness of bathtub wall</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0.02</w:t>
            </w:r>
            <w:r w:rsidR="007D4FD6" w:rsidRPr="007D4FD6">
              <w:rPr>
                <w:rFonts w:ascii="Times New Roman" w:hAnsi="Times New Roman" w:cs="Times New Roman"/>
                <w:sz w:val="24"/>
              </w:rPr>
              <w:object w:dxaOrig="260" w:dyaOrig="220">
                <v:shape id="_x0000_i1047" type="#_x0000_t75" style="width:12.75pt;height:11.25pt" o:ole="">
                  <v:imagedata r:id="rId55" o:title=""/>
                  <o:lock v:ext="edit" aspectratio="f"/>
                </v:shape>
                <o:OLEObject Type="Embed" ProgID="Equation.DSMT4" ShapeID="_x0000_i1047" DrawAspect="Content" ObjectID="_1609525753" r:id="rId56"/>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00" w:dyaOrig="279">
                <v:shape id="_x0000_i1048" type="#_x0000_t75" style="width:9.75pt;height:14.25pt" o:ole="">
                  <v:imagedata r:id="rId57" o:title=""/>
                  <o:lock v:ext="edit" aspectratio="f"/>
                </v:shape>
                <o:OLEObject Type="Embed" ProgID="Equation.DSMT4" ShapeID="_x0000_i1048" DrawAspect="Content" ObjectID="_1609525754" r:id="rId58"/>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overflow height of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0.48</w:t>
            </w:r>
            <w:r w:rsidR="007D4FD6" w:rsidRPr="007D4FD6">
              <w:rPr>
                <w:rFonts w:ascii="Times New Roman" w:hAnsi="Times New Roman" w:cs="Times New Roman"/>
                <w:sz w:val="24"/>
              </w:rPr>
              <w:object w:dxaOrig="260" w:dyaOrig="220">
                <v:shape id="_x0000_i1049" type="#_x0000_t75" style="width:12.75pt;height:11.25pt" o:ole="">
                  <v:imagedata r:id="rId59" o:title=""/>
                  <o:lock v:ext="edit" aspectratio="f"/>
                </v:shape>
                <o:OLEObject Type="Embed" ProgID="Equation.DSMT4" ShapeID="_x0000_i1049" DrawAspect="Content" ObjectID="_1609525755" r:id="rId60"/>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50" type="#_x0000_t75" style="width:12.75pt;height:18pt" o:ole="">
                  <v:imagedata r:id="rId61" o:title=""/>
                  <o:lock v:ext="edit" aspectratio="f"/>
                </v:shape>
                <o:OLEObject Type="Embed" ProgID="Equation.DSMT4" ShapeID="_x0000_i1050" DrawAspect="Content" ObjectID="_1609525756" r:id="rId62"/>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volume of the initial water in the bath 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0.21</w:t>
            </w:r>
            <w:r w:rsidR="007D4FD6" w:rsidRPr="007D4FD6">
              <w:rPr>
                <w:rFonts w:ascii="Times New Roman" w:hAnsi="Times New Roman" w:cs="Times New Roman"/>
                <w:sz w:val="24"/>
              </w:rPr>
              <w:object w:dxaOrig="320" w:dyaOrig="320">
                <v:shape id="_x0000_i1051" type="#_x0000_t75" style="width:15.75pt;height:15.75pt" o:ole="">
                  <v:imagedata r:id="rId63" o:title=""/>
                  <o:lock v:ext="edit" aspectratio="f"/>
                </v:shape>
                <o:OLEObject Type="Embed" ProgID="Equation.DSMT4" ShapeID="_x0000_i1051" DrawAspect="Content" ObjectID="_1609525757" r:id="rId6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52" type="#_x0000_t75" style="width:12.75pt;height:18pt" o:ole="">
                  <v:imagedata r:id="rId65" o:title=""/>
                  <o:lock v:ext="edit" aspectratio="f"/>
                </v:shape>
                <o:OLEObject Type="Embed" ProgID="Equation.DSMT4" ShapeID="_x0000_i1052" DrawAspect="Content" ObjectID="_1609525758" r:id="rId6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 xml:space="preserve">the average volume of </w:t>
            </w:r>
            <w:proofErr w:type="spellStart"/>
            <w:r>
              <w:rPr>
                <w:rFonts w:ascii="Times New Roman" w:hAnsi="Times New Roman" w:cs="Times New Roman"/>
                <w:sz w:val="24"/>
              </w:rPr>
              <w:t>thehuman</w:t>
            </w:r>
            <w:proofErr w:type="spellEnd"/>
            <w:r>
              <w:rPr>
                <w:rFonts w:ascii="Times New Roman" w:hAnsi="Times New Roman" w:cs="Times New Roman"/>
                <w:sz w:val="24"/>
              </w:rPr>
              <w:t xml:space="preserve"> body </w:t>
            </w:r>
            <w:proofErr w:type="spellStart"/>
            <w:r>
              <w:rPr>
                <w:rFonts w:ascii="Times New Roman" w:hAnsi="Times New Roman" w:cs="Times New Roman"/>
                <w:sz w:val="24"/>
              </w:rPr>
              <w:t>inthe</w:t>
            </w:r>
            <w:proofErr w:type="spellEnd"/>
            <w:r>
              <w:rPr>
                <w:rFonts w:ascii="Times New Roman" w:hAnsi="Times New Roman" w:cs="Times New Roman"/>
                <w:sz w:val="24"/>
              </w:rPr>
              <w:t xml:space="preserv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0.06</w:t>
            </w:r>
            <w:r w:rsidR="007D4FD6" w:rsidRPr="007D4FD6">
              <w:rPr>
                <w:rFonts w:ascii="Times New Roman" w:hAnsi="Times New Roman" w:cs="Times New Roman"/>
                <w:sz w:val="24"/>
              </w:rPr>
              <w:object w:dxaOrig="320" w:dyaOrig="320">
                <v:shape id="_x0000_i1053" type="#_x0000_t75" style="width:15.75pt;height:15.75pt" o:ole="">
                  <v:imagedata r:id="rId63" o:title=""/>
                  <o:lock v:ext="edit" aspectratio="f"/>
                </v:shape>
                <o:OLEObject Type="Embed" ProgID="Equation.DSMT4" ShapeID="_x0000_i1053" DrawAspect="Content" ObjectID="_1609525759" r:id="rId67"/>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40">
                <v:shape id="_x0000_i1054" type="#_x0000_t75" style="width:12.75pt;height:17.25pt" o:ole="">
                  <v:imagedata r:id="rId68" o:title=""/>
                </v:shape>
                <o:OLEObject Type="Embed" ProgID="Equation.3" ShapeID="_x0000_i1054" DrawAspect="Content" ObjectID="_1609525760" r:id="rId69"/>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average area of the human body into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1.45</w:t>
            </w:r>
            <w:r w:rsidR="007D4FD6" w:rsidRPr="007D4FD6">
              <w:rPr>
                <w:rFonts w:ascii="Times New Roman" w:hAnsi="Times New Roman" w:cs="Times New Roman"/>
                <w:sz w:val="24"/>
              </w:rPr>
              <w:object w:dxaOrig="340" w:dyaOrig="320">
                <v:shape id="_x0000_i1055" type="#_x0000_t75" style="width:17.25pt;height:15.75pt" o:ole="">
                  <v:imagedata r:id="rId51" o:title=""/>
                  <o:lock v:ext="edit" aspectratio="f"/>
                </v:shape>
                <o:OLEObject Type="Embed" ProgID="Equation.DSMT4" ShapeID="_x0000_i1055" DrawAspect="Content" ObjectID="_1609525761" r:id="rId70"/>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1"/>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maximum capacity of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0.3168</w:t>
            </w:r>
            <w:r w:rsidR="007D4FD6" w:rsidRPr="007D4FD6">
              <w:rPr>
                <w:rFonts w:ascii="Times New Roman" w:hAnsi="Times New Roman" w:cs="Times New Roman"/>
                <w:sz w:val="24"/>
              </w:rPr>
              <w:object w:dxaOrig="320" w:dyaOrig="320">
                <v:shape id="_x0000_i1056" type="#_x0000_t75" style="width:15.75pt;height:15.75pt" o:ole="">
                  <v:imagedata r:id="rId63" o:title=""/>
                  <o:lock v:ext="edit" aspectratio="f"/>
                </v:shape>
                <o:OLEObject Type="Embed" ProgID="Equation.DSMT4" ShapeID="_x0000_i1056" DrawAspect="Content" ObjectID="_1609525762" r:id="rId72"/>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200">
                <v:shape id="_x0000_i1057" type="#_x0000_t75" style="width:12.75pt;height:9.75pt" o:ole="">
                  <v:imagedata r:id="rId73" o:title=""/>
                </v:shape>
                <o:OLEObject Type="Embed" ProgID="Equation.3" ShapeID="_x0000_i1057" DrawAspect="Content" ObjectID="_1609525763" r:id="rId74"/>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quality of initial water in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210</w:t>
            </w:r>
            <w:r w:rsidR="007D4FD6" w:rsidRPr="007D4FD6">
              <w:rPr>
                <w:rFonts w:ascii="Times New Roman" w:hAnsi="Times New Roman" w:cs="Times New Roman"/>
                <w:sz w:val="24"/>
              </w:rPr>
              <w:object w:dxaOrig="340" w:dyaOrig="320">
                <v:shape id="_x0000_i1058" type="#_x0000_t75" style="width:17.25pt;height:15.75pt" o:ole="">
                  <v:imagedata r:id="rId75" o:title=""/>
                </v:shape>
                <o:OLEObject Type="Embed" ProgID="Equation.3" ShapeID="_x0000_i1058" DrawAspect="Content" ObjectID="_1609525764" r:id="rId76"/>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7"/>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quality of water in bathtub when overflowing</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256.8</w:t>
            </w:r>
            <w:r w:rsidR="007D4FD6" w:rsidRPr="007D4FD6">
              <w:rPr>
                <w:rFonts w:ascii="Times New Roman" w:hAnsi="Times New Roman" w:cs="Times New Roman"/>
                <w:sz w:val="24"/>
              </w:rPr>
              <w:object w:dxaOrig="340" w:dyaOrig="320">
                <v:shape id="_x0000_i1059" type="#_x0000_t75" style="width:17.25pt;height:15.75pt" o:ole="">
                  <v:imagedata r:id="rId75" o:title=""/>
                </v:shape>
                <o:OLEObject Type="Embed" ProgID="Equation.3" ShapeID="_x0000_i1059" DrawAspect="Content" ObjectID="_1609525765" r:id="rId78"/>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9"/>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heat dissipation coefficient of water</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300</w:t>
            </w:r>
            <w:r w:rsidR="007D4FD6" w:rsidRPr="007D4FD6">
              <w:rPr>
                <w:rFonts w:ascii="Times New Roman" w:hAnsi="Times New Roman" w:cs="Times New Roman"/>
                <w:sz w:val="24"/>
              </w:rPr>
              <w:object w:dxaOrig="800" w:dyaOrig="320">
                <v:shape id="_x0000_i1060" type="#_x0000_t75" style="width:39.75pt;height:15.75pt" o:ole="">
                  <v:imagedata r:id="rId24" o:title=""/>
                </v:shape>
                <o:OLEObject Type="Embed" ProgID="Equation.3" ShapeID="_x0000_i1060" DrawAspect="Content" ObjectID="_1609525766" r:id="rId80"/>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20" w:dyaOrig="279">
                <v:shape id="_x0000_i1061" type="#_x0000_t75" style="width:11.25pt;height:14.25pt" o:ole="">
                  <v:imagedata r:id="rId81" o:title=""/>
                </v:shape>
                <o:OLEObject Type="Embed" ProgID="Equation.3" ShapeID="_x0000_i1061" DrawAspect="Content" ObjectID="_1609525767" r:id="rId82"/>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heat thermal conductivity of bathtub’s wall</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0.19</w:t>
            </w:r>
            <w:r w:rsidR="007D4FD6" w:rsidRPr="007D4FD6">
              <w:rPr>
                <w:rFonts w:ascii="Times New Roman" w:hAnsi="Times New Roman" w:cs="Times New Roman"/>
                <w:sz w:val="24"/>
              </w:rPr>
              <w:object w:dxaOrig="639" w:dyaOrig="279">
                <v:shape id="_x0000_i1062" type="#_x0000_t75" style="width:32.25pt;height:14.25pt" o:ole="">
                  <v:imagedata r:id="rId83" o:title=""/>
                </v:shape>
                <o:OLEObject Type="Embed" ProgID="Equation.3" ShapeID="_x0000_i1062" DrawAspect="Content" ObjectID="_1609525768" r:id="rId8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40" w:dyaOrig="260">
                <v:shape id="_x0000_i1063" type="#_x0000_t75" style="width:12pt;height:12.75pt" o:ole="">
                  <v:imagedata r:id="rId85" o:title=""/>
                </v:shape>
                <o:OLEObject Type="Embed" ProgID="Equation.3" ShapeID="_x0000_i1063" DrawAspect="Content" ObjectID="_1609525769" r:id="rId8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density of water</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1000</w:t>
            </w:r>
            <w:r w:rsidR="007D4FD6" w:rsidRPr="007D4FD6">
              <w:rPr>
                <w:rFonts w:ascii="Times New Roman" w:hAnsi="Times New Roman" w:cs="Times New Roman"/>
                <w:sz w:val="24"/>
              </w:rPr>
              <w:object w:dxaOrig="720" w:dyaOrig="360">
                <v:shape id="_x0000_i1064" type="#_x0000_t75" style="width:36pt;height:18pt" o:ole="">
                  <v:imagedata r:id="rId87" o:title=""/>
                </v:shape>
                <o:OLEObject Type="Embed" ProgID="Equation.3" ShapeID="_x0000_i1064" DrawAspect="Content" ObjectID="_1609525770" r:id="rId88"/>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320" w:dyaOrig="360">
                <v:shape id="_x0000_i1065" type="#_x0000_t75" style="width:15.75pt;height:18pt" o:ole="">
                  <v:imagedata r:id="rId89" o:title=""/>
                </v:shape>
                <o:OLEObject Type="Embed" ProgID="Equation.3" ShapeID="_x0000_i1065" DrawAspect="Content" ObjectID="_1609525771" r:id="rId90"/>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temperature of feeling cold</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305</w:t>
            </w:r>
            <w:r w:rsidR="007D4FD6" w:rsidRPr="007D4FD6">
              <w:rPr>
                <w:rFonts w:ascii="Times New Roman" w:hAnsi="Times New Roman" w:cs="Times New Roman"/>
                <w:sz w:val="24"/>
              </w:rPr>
              <w:object w:dxaOrig="262" w:dyaOrig="262">
                <v:shape id="_x0000_i1066" type="#_x0000_t75" style="width:12.75pt;height:12.75pt" o:ole="">
                  <v:imagedata r:id="rId11" o:title=""/>
                  <o:lock v:ext="edit" aspectratio="f"/>
                </v:shape>
                <o:OLEObject Type="Embed" ProgID="Equation.DSMT4" ShapeID="_x0000_i1066" DrawAspect="Content" ObjectID="_1609525772" r:id="rId91"/>
              </w:object>
            </w:r>
          </w:p>
        </w:tc>
      </w:tr>
      <w:tr w:rsidR="007D4FD6">
        <w:trPr>
          <w:trHeight w:val="567"/>
          <w:jc w:val="center"/>
        </w:trPr>
        <w:tc>
          <w:tcPr>
            <w:tcW w:w="1389" w:type="dxa"/>
            <w:tcBorders>
              <w:bottom w:val="single" w:sz="12" w:space="0" w:color="auto"/>
            </w:tcBorders>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180" w:dyaOrig="220">
                <v:shape id="_x0000_i1067" type="#_x0000_t75" style="width:9pt;height:11.25pt" o:ole="">
                  <v:imagedata r:id="rId92" o:title=""/>
                </v:shape>
                <o:OLEObject Type="Embed" ProgID="Equation.3" ShapeID="_x0000_i1067" DrawAspect="Content" ObjectID="_1609525773" r:id="rId93"/>
              </w:object>
            </w:r>
          </w:p>
        </w:tc>
        <w:tc>
          <w:tcPr>
            <w:tcW w:w="5370" w:type="dxa"/>
            <w:tcBorders>
              <w:bottom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specific heat capacity of water</w:t>
            </w:r>
          </w:p>
        </w:tc>
        <w:tc>
          <w:tcPr>
            <w:tcW w:w="1763" w:type="dxa"/>
            <w:tcBorders>
              <w:bottom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076325" cy="2190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4"/>
                          <a:stretch>
                            <a:fillRect/>
                          </a:stretch>
                        </pic:blipFill>
                        <pic:spPr>
                          <a:xfrm>
                            <a:off x="0" y="0"/>
                            <a:ext cx="1076325" cy="219075"/>
                          </a:xfrm>
                          <a:prstGeom prst="rect">
                            <a:avLst/>
                          </a:prstGeom>
                          <a:noFill/>
                          <a:ln w="9525">
                            <a:noFill/>
                            <a:miter/>
                          </a:ln>
                        </pic:spPr>
                      </pic:pic>
                    </a:graphicData>
                  </a:graphic>
                </wp:inline>
              </w:drawing>
            </w:r>
          </w:p>
        </w:tc>
      </w:tr>
    </w:tbl>
    <w:p w:rsidR="007D4FD6" w:rsidRDefault="007D4FD6">
      <w:pPr>
        <w:textAlignment w:val="center"/>
        <w:rPr>
          <w:rFonts w:ascii="Times New Roman" w:hAnsi="Times New Roman" w:cs="Times New Roman"/>
          <w:sz w:val="24"/>
        </w:rPr>
      </w:pPr>
    </w:p>
    <w:p w:rsidR="007D4FD6" w:rsidRDefault="007D4FD6">
      <w:pPr>
        <w:textAlignment w:val="center"/>
        <w:rPr>
          <w:rFonts w:ascii="Times New Roman" w:hAnsi="Times New Roman" w:cs="Times New Roman"/>
          <w:b/>
          <w:bCs/>
          <w:sz w:val="40"/>
          <w:szCs w:val="40"/>
        </w:rPr>
      </w:pPr>
    </w:p>
    <w:p w:rsidR="007D4FD6" w:rsidRDefault="007D4FD6">
      <w:pPr>
        <w:textAlignment w:val="center"/>
        <w:rPr>
          <w:rFonts w:ascii="Times New Roman" w:hAnsi="Times New Roman" w:cs="Times New Roman"/>
          <w:b/>
          <w:bCs/>
          <w:sz w:val="40"/>
          <w:szCs w:val="40"/>
        </w:rPr>
      </w:pPr>
    </w:p>
    <w:p w:rsidR="007D4FD6" w:rsidRDefault="008B06A0">
      <w:pPr>
        <w:textAlignment w:val="center"/>
        <w:outlineLvl w:val="1"/>
        <w:rPr>
          <w:rFonts w:ascii="Times New Roman" w:hAnsi="Times New Roman" w:cs="Times New Roman"/>
          <w:b/>
          <w:bCs/>
          <w:sz w:val="32"/>
          <w:szCs w:val="32"/>
        </w:rPr>
      </w:pPr>
      <w:bookmarkStart w:id="10" w:name="_Toc25828"/>
      <w:r>
        <w:rPr>
          <w:rFonts w:ascii="Times New Roman" w:hAnsi="Times New Roman" w:cs="Times New Roman" w:hint="eastAsia"/>
          <w:b/>
          <w:bCs/>
          <w:sz w:val="32"/>
          <w:szCs w:val="32"/>
        </w:rPr>
        <w:t>Model 1:</w:t>
      </w:r>
      <w:r>
        <w:rPr>
          <w:rFonts w:ascii="Times New Roman" w:hAnsi="Times New Roman" w:cs="Times New Roman"/>
          <w:b/>
          <w:bCs/>
          <w:sz w:val="32"/>
          <w:szCs w:val="32"/>
        </w:rPr>
        <w:t xml:space="preserve"> Static </w:t>
      </w:r>
      <w:r>
        <w:rPr>
          <w:rFonts w:ascii="Times New Roman" w:hAnsi="Times New Roman" w:cs="Times New Roman" w:hint="eastAsia"/>
          <w:b/>
          <w:bCs/>
          <w:sz w:val="32"/>
          <w:szCs w:val="32"/>
        </w:rPr>
        <w:t>M</w:t>
      </w:r>
      <w:r>
        <w:rPr>
          <w:rFonts w:ascii="Times New Roman" w:hAnsi="Times New Roman" w:cs="Times New Roman"/>
          <w:b/>
          <w:bCs/>
          <w:sz w:val="32"/>
          <w:szCs w:val="32"/>
        </w:rPr>
        <w:t>odel</w:t>
      </w:r>
      <w:bookmarkEnd w:id="10"/>
    </w:p>
    <w:p w:rsidR="007D4FD6" w:rsidRDefault="008B06A0">
      <w:pPr>
        <w:numPr>
          <w:ilvl w:val="0"/>
          <w:numId w:val="5"/>
        </w:numPr>
        <w:textAlignment w:val="center"/>
        <w:outlineLvl w:val="2"/>
        <w:rPr>
          <w:rFonts w:ascii="Times New Roman" w:hAnsi="Times New Roman" w:cs="Times New Roman"/>
          <w:sz w:val="28"/>
          <w:szCs w:val="28"/>
        </w:rPr>
      </w:pPr>
      <w:bookmarkStart w:id="11" w:name="_Toc15467"/>
      <w:proofErr w:type="spellStart"/>
      <w:r>
        <w:rPr>
          <w:rFonts w:ascii="Times New Roman" w:hAnsi="Times New Roman" w:cs="Times New Roman"/>
          <w:b/>
          <w:bCs/>
          <w:sz w:val="28"/>
          <w:szCs w:val="28"/>
        </w:rPr>
        <w:t>Model</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11"/>
      <w:proofErr w:type="spellEnd"/>
    </w:p>
    <w:p w:rsidR="007D4FD6" w:rsidRDefault="007D4FD6">
      <w:pPr>
        <w:textAlignment w:val="center"/>
        <w:rPr>
          <w:rFonts w:ascii="Times New Roman" w:hAnsi="Times New Roman" w:cs="Times New Roman"/>
          <w:b/>
          <w:bCs/>
          <w:sz w:val="22"/>
          <w:szCs w:val="22"/>
        </w:rPr>
      </w:pPr>
    </w:p>
    <w:p w:rsidR="00AC6FD9" w:rsidRDefault="00AC6FD9">
      <w:pPr>
        <w:textAlignment w:val="center"/>
        <w:rPr>
          <w:rFonts w:ascii="Times New Roman" w:hAnsi="Times New Roman" w:cs="Times New Roman"/>
          <w:b/>
          <w:bCs/>
          <w:sz w:val="22"/>
          <w:szCs w:val="22"/>
        </w:rPr>
      </w:pPr>
    </w:p>
    <w:p w:rsidR="00AC6FD9" w:rsidRDefault="00AC6FD9">
      <w:pPr>
        <w:textAlignment w:val="center"/>
        <w:rPr>
          <w:rFonts w:ascii="Times New Roman" w:hAnsi="Times New Roman" w:cs="Times New Roman"/>
          <w:sz w:val="24"/>
        </w:rPr>
      </w:pPr>
    </w:p>
    <w:p w:rsidR="00AC6FD9" w:rsidRPr="00AC6FD9" w:rsidRDefault="008B06A0" w:rsidP="00AC6FD9">
      <w:pPr>
        <w:numPr>
          <w:ilvl w:val="0"/>
          <w:numId w:val="6"/>
        </w:numPr>
        <w:textAlignment w:val="center"/>
        <w:outlineLvl w:val="2"/>
        <w:rPr>
          <w:rFonts w:ascii="Times New Roman" w:hAnsi="Times New Roman" w:cs="Times New Roman"/>
          <w:b/>
          <w:bCs/>
          <w:sz w:val="28"/>
          <w:szCs w:val="28"/>
        </w:rPr>
      </w:pPr>
      <w:bookmarkStart w:id="12" w:name="_Toc6093"/>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12"/>
    </w:p>
    <w:p w:rsidR="00AC6FD9" w:rsidRDefault="00AC6FD9" w:rsidP="00AC6FD9">
      <w:pPr>
        <w:textAlignment w:val="center"/>
        <w:rPr>
          <w:rFonts w:ascii="Times New Roman" w:hAnsi="Times New Roman" w:cs="Times New Roman"/>
          <w:sz w:val="24"/>
        </w:rPr>
      </w:pPr>
    </w:p>
    <w:p w:rsidR="00AC6FD9" w:rsidRDefault="00AC6FD9" w:rsidP="00AC6FD9">
      <w:pPr>
        <w:textAlignment w:val="center"/>
        <w:rPr>
          <w:rFonts w:ascii="Times New Roman" w:hAnsi="Times New Roman" w:cs="Times New Roman"/>
          <w:sz w:val="24"/>
        </w:rPr>
      </w:pPr>
    </w:p>
    <w:p w:rsidR="007D4FD6" w:rsidRDefault="007D4FD6" w:rsidP="00AC6FD9">
      <w:pPr>
        <w:textAlignment w:val="center"/>
        <w:rPr>
          <w:rFonts w:ascii="Times New Roman" w:hAnsi="Times New Roman" w:cs="Times New Roman"/>
          <w:sz w:val="24"/>
        </w:rPr>
      </w:pPr>
    </w:p>
    <w:p w:rsidR="007D4FD6" w:rsidRDefault="008B06A0">
      <w:pPr>
        <w:numPr>
          <w:ilvl w:val="0"/>
          <w:numId w:val="6"/>
        </w:numPr>
        <w:textAlignment w:val="center"/>
        <w:outlineLvl w:val="2"/>
        <w:rPr>
          <w:rFonts w:ascii="Times New Roman" w:hAnsi="Times New Roman" w:cs="Times New Roman"/>
          <w:sz w:val="28"/>
          <w:szCs w:val="28"/>
        </w:rPr>
      </w:pPr>
      <w:bookmarkStart w:id="13" w:name="_Toc19635"/>
      <w:r>
        <w:rPr>
          <w:rFonts w:ascii="Times New Roman" w:hAnsi="Times New Roman" w:cs="Times New Roman" w:hint="eastAsia"/>
          <w:b/>
          <w:bCs/>
          <w:sz w:val="28"/>
          <w:szCs w:val="28"/>
        </w:rPr>
        <w:t>Model Testing</w:t>
      </w:r>
      <w:bookmarkEnd w:id="13"/>
    </w:p>
    <w:p w:rsidR="007D4FD6" w:rsidRDefault="008B06A0">
      <w:pPr>
        <w:textAlignment w:val="center"/>
        <w:rPr>
          <w:rFonts w:ascii="Times New Roman" w:hAnsi="Times New Roman" w:cs="Times New Roman"/>
          <w:b/>
          <w:bCs/>
          <w:sz w:val="24"/>
        </w:rPr>
      </w:pPr>
      <w:r>
        <w:rPr>
          <w:rFonts w:ascii="Times New Roman" w:hAnsi="Times New Roman" w:cs="Times New Roman" w:hint="eastAsia"/>
          <w:b/>
          <w:bCs/>
          <w:sz w:val="24"/>
        </w:rPr>
        <w:t>Parametric hypothesis</w:t>
      </w:r>
    </w:p>
    <w:p w:rsidR="00AC6FD9" w:rsidRDefault="00AC6FD9">
      <w:pPr>
        <w:textAlignment w:val="center"/>
        <w:rPr>
          <w:rFonts w:ascii="Times New Roman" w:hAnsi="Times New Roman" w:cs="Times New Roman"/>
          <w:b/>
          <w:bCs/>
          <w:sz w:val="24"/>
        </w:rPr>
      </w:pP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Model simulation and result</w:t>
      </w:r>
    </w:p>
    <w:p w:rsidR="007D4FD6" w:rsidRDefault="007D4FD6">
      <w:pPr>
        <w:textAlignment w:val="center"/>
        <w:rPr>
          <w:rFonts w:ascii="Times New Roman" w:hAnsi="Times New Roman" w:cs="Times New Roman"/>
          <w:b/>
          <w:bCs/>
          <w:sz w:val="24"/>
        </w:rPr>
      </w:pP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p>
    <w:p w:rsidR="00AC6FD9" w:rsidRDefault="00AC6FD9">
      <w:pPr>
        <w:textAlignment w:val="center"/>
        <w:outlineLvl w:val="1"/>
        <w:rPr>
          <w:rFonts w:ascii="Times New Roman" w:hAnsi="Times New Roman" w:cs="Times New Roman"/>
          <w:sz w:val="24"/>
        </w:rPr>
      </w:pPr>
      <w:bookmarkStart w:id="14" w:name="_Toc21005"/>
    </w:p>
    <w:p w:rsidR="00AC6FD9" w:rsidRDefault="00AC6FD9">
      <w:pPr>
        <w:textAlignment w:val="center"/>
        <w:outlineLvl w:val="1"/>
        <w:rPr>
          <w:rFonts w:ascii="Times New Roman" w:hAnsi="Times New Roman" w:cs="Times New Roman"/>
          <w:sz w:val="24"/>
        </w:rPr>
      </w:pPr>
    </w:p>
    <w:p w:rsidR="007D4FD6" w:rsidRDefault="008B06A0">
      <w:pPr>
        <w:textAlignment w:val="center"/>
        <w:outlineLvl w:val="1"/>
        <w:rPr>
          <w:rFonts w:ascii="Times New Roman" w:hAnsi="Times New Roman" w:cs="Times New Roman"/>
          <w:b/>
          <w:bCs/>
          <w:sz w:val="32"/>
          <w:szCs w:val="32"/>
        </w:rPr>
      </w:pPr>
      <w:r>
        <w:rPr>
          <w:rFonts w:ascii="Times New Roman" w:hAnsi="Times New Roman" w:cs="Times New Roman" w:hint="eastAsia"/>
          <w:b/>
          <w:bCs/>
          <w:sz w:val="32"/>
          <w:szCs w:val="32"/>
        </w:rPr>
        <w:t xml:space="preserve">Model </w:t>
      </w:r>
      <w:proofErr w:type="gramStart"/>
      <w:r>
        <w:rPr>
          <w:rFonts w:ascii="Times New Roman" w:hAnsi="Times New Roman" w:cs="Times New Roman" w:hint="eastAsia"/>
          <w:b/>
          <w:bCs/>
          <w:sz w:val="32"/>
          <w:szCs w:val="32"/>
        </w:rPr>
        <w:t>2:Only</w:t>
      </w:r>
      <w:proofErr w:type="gramEnd"/>
      <w:r>
        <w:rPr>
          <w:rFonts w:ascii="Times New Roman" w:hAnsi="Times New Roman" w:cs="Times New Roman" w:hint="eastAsia"/>
          <w:b/>
          <w:bCs/>
          <w:sz w:val="32"/>
          <w:szCs w:val="32"/>
        </w:rPr>
        <w:t xml:space="preserve"> Inflow Model</w:t>
      </w:r>
      <w:bookmarkEnd w:id="14"/>
    </w:p>
    <w:p w:rsidR="007D4FD6" w:rsidRDefault="008B06A0">
      <w:pPr>
        <w:numPr>
          <w:ilvl w:val="0"/>
          <w:numId w:val="7"/>
        </w:numPr>
        <w:textAlignment w:val="center"/>
        <w:outlineLvl w:val="2"/>
        <w:rPr>
          <w:rFonts w:ascii="Times New Roman" w:hAnsi="Times New Roman" w:cs="Times New Roman"/>
          <w:sz w:val="28"/>
          <w:szCs w:val="28"/>
        </w:rPr>
      </w:pPr>
      <w:bookmarkStart w:id="15" w:name="_Toc10831"/>
      <w:r>
        <w:rPr>
          <w:rFonts w:ascii="Times New Roman" w:hAnsi="Times New Roman" w:cs="Times New Roman"/>
          <w:b/>
          <w:bCs/>
          <w:sz w:val="28"/>
          <w:szCs w:val="28"/>
        </w:rPr>
        <w:t xml:space="preserve">Model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15"/>
    </w:p>
    <w:p w:rsidR="007D4FD6" w:rsidRDefault="007D4FD6" w:rsidP="00AC6FD9">
      <w:pPr>
        <w:textAlignment w:val="center"/>
        <w:rPr>
          <w:rFonts w:ascii="Times New Roman" w:hAnsi="Times New Roman" w:cs="Times New Roman"/>
          <w:b/>
          <w:bCs/>
          <w:sz w:val="22"/>
          <w:szCs w:val="22"/>
        </w:rPr>
      </w:pPr>
    </w:p>
    <w:p w:rsidR="00AC6FD9" w:rsidRDefault="00AC6FD9" w:rsidP="00AC6FD9">
      <w:pPr>
        <w:textAlignment w:val="center"/>
        <w:rPr>
          <w:rFonts w:ascii="Times New Roman" w:hAnsi="Times New Roman" w:cs="Times New Roman"/>
          <w:b/>
          <w:bCs/>
          <w:sz w:val="22"/>
          <w:szCs w:val="22"/>
        </w:rPr>
      </w:pPr>
    </w:p>
    <w:p w:rsidR="00AC6FD9" w:rsidRDefault="00AC6FD9" w:rsidP="00AC6FD9">
      <w:pPr>
        <w:textAlignment w:val="center"/>
      </w:pPr>
    </w:p>
    <w:p w:rsidR="007D4FD6" w:rsidRDefault="008B06A0">
      <w:pPr>
        <w:numPr>
          <w:ilvl w:val="0"/>
          <w:numId w:val="6"/>
        </w:numPr>
        <w:textAlignment w:val="center"/>
        <w:outlineLvl w:val="2"/>
        <w:rPr>
          <w:rFonts w:ascii="Times New Roman" w:hAnsi="Times New Roman" w:cs="Times New Roman"/>
          <w:b/>
          <w:bCs/>
          <w:sz w:val="28"/>
          <w:szCs w:val="28"/>
        </w:rPr>
      </w:pPr>
      <w:bookmarkStart w:id="16" w:name="_Toc11077"/>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16"/>
    </w:p>
    <w:p w:rsidR="00AC6FD9" w:rsidRDefault="00AC6FD9" w:rsidP="00AC6FD9">
      <w:pPr>
        <w:textAlignment w:val="center"/>
        <w:rPr>
          <w:rFonts w:ascii="Times New Roman" w:hAnsi="Times New Roman" w:cs="Times New Roman"/>
          <w:sz w:val="24"/>
        </w:rPr>
      </w:pPr>
    </w:p>
    <w:p w:rsidR="007D4FD6" w:rsidRDefault="007D4FD6" w:rsidP="00AC6FD9">
      <w:pPr>
        <w:textAlignment w:val="center"/>
      </w:pPr>
    </w:p>
    <w:p w:rsidR="007D4FD6" w:rsidRDefault="008B06A0">
      <w:pPr>
        <w:numPr>
          <w:ilvl w:val="0"/>
          <w:numId w:val="6"/>
        </w:numPr>
        <w:textAlignment w:val="center"/>
        <w:outlineLvl w:val="2"/>
        <w:rPr>
          <w:rFonts w:ascii="Times New Roman" w:hAnsi="Times New Roman" w:cs="Times New Roman"/>
          <w:sz w:val="28"/>
          <w:szCs w:val="28"/>
        </w:rPr>
      </w:pPr>
      <w:bookmarkStart w:id="17" w:name="_Toc796"/>
      <w:r>
        <w:rPr>
          <w:rFonts w:ascii="Times New Roman" w:hAnsi="Times New Roman" w:cs="Times New Roman" w:hint="eastAsia"/>
          <w:b/>
          <w:bCs/>
          <w:sz w:val="28"/>
          <w:szCs w:val="28"/>
        </w:rPr>
        <w:t>Model Testing</w:t>
      </w:r>
      <w:bookmarkEnd w:id="17"/>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Parameter hypothesis</w:t>
      </w:r>
    </w:p>
    <w:p w:rsidR="007D4FD6" w:rsidRDefault="008B06A0">
      <w:pPr>
        <w:numPr>
          <w:ilvl w:val="0"/>
          <w:numId w:val="9"/>
        </w:numPr>
        <w:textAlignment w:val="center"/>
        <w:rPr>
          <w:rFonts w:ascii="Times New Roman" w:hAnsi="Times New Roman" w:cs="Times New Roman"/>
          <w:b/>
          <w:bCs/>
          <w:sz w:val="24"/>
        </w:rPr>
      </w:pPr>
      <w:r>
        <w:rPr>
          <w:rFonts w:ascii="Times New Roman" w:hAnsi="Times New Roman" w:cs="Times New Roman"/>
          <w:sz w:val="24"/>
        </w:rPr>
        <w:t xml:space="preserve">The temperature of feeling the cold is </w:t>
      </w:r>
      <w:r w:rsidR="007D4FD6" w:rsidRPr="007D4FD6">
        <w:rPr>
          <w:rFonts w:ascii="Times New Roman" w:hAnsi="Times New Roman" w:cs="Times New Roman"/>
          <w:sz w:val="24"/>
        </w:rPr>
        <w:object w:dxaOrig="1121" w:dyaOrig="360">
          <v:shape id="_x0000_i1068" type="#_x0000_t75" style="width:54pt;height:17.25pt" o:ole="">
            <v:imagedata r:id="rId95" o:title=""/>
          </v:shape>
          <o:OLEObject Type="Embed" ProgID="Equation.3" ShapeID="_x0000_i1068" DrawAspect="Content" ObjectID="_1609525774" r:id="rId96"/>
        </w:object>
      </w:r>
      <w:r>
        <w:rPr>
          <w:rFonts w:ascii="Times New Roman" w:hAnsi="Times New Roman" w:cs="Times New Roman"/>
          <w:sz w:val="24"/>
        </w:rPr>
        <w:t>;</w:t>
      </w:r>
    </w:p>
    <w:p w:rsidR="007D4FD6" w:rsidRPr="00AC6FD9" w:rsidRDefault="008B06A0" w:rsidP="00AC6FD9">
      <w:pPr>
        <w:textAlignment w:val="center"/>
        <w:rPr>
          <w:rFonts w:ascii="Times New Roman" w:hAnsi="Times New Roman" w:cs="Times New Roman"/>
          <w:b/>
          <w:bCs/>
          <w:sz w:val="24"/>
        </w:rPr>
      </w:pPr>
      <w:r w:rsidRPr="00AC6FD9">
        <w:rPr>
          <w:rFonts w:ascii="Times New Roman" w:hAnsi="Times New Roman" w:cs="Times New Roman"/>
          <w:b/>
          <w:bCs/>
          <w:sz w:val="24"/>
        </w:rPr>
        <w:t>Model simulation and result</w:t>
      </w:r>
    </w:p>
    <w:p w:rsidR="00AC6FD9" w:rsidRDefault="00AC6FD9">
      <w:pPr>
        <w:textAlignment w:val="center"/>
        <w:rPr>
          <w:rFonts w:ascii="Times New Roman" w:hAnsi="Times New Roman" w:cs="Times New Roman"/>
          <w:sz w:val="24"/>
        </w:rPr>
      </w:pPr>
    </w:p>
    <w:p w:rsidR="00AC6FD9" w:rsidRDefault="00AC6FD9">
      <w:pPr>
        <w:textAlignment w:val="center"/>
        <w:rPr>
          <w:rFonts w:ascii="Times New Roman" w:hAnsi="Times New Roman" w:cs="Times New Roman"/>
          <w:sz w:val="24"/>
        </w:rPr>
      </w:pPr>
    </w:p>
    <w:p w:rsidR="00AC6FD9" w:rsidRDefault="008B06A0" w:rsidP="00AC6FD9">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bookmarkStart w:id="18" w:name="_Toc17311"/>
    </w:p>
    <w:p w:rsidR="00AC6FD9" w:rsidRDefault="00AC6FD9" w:rsidP="00AC6FD9">
      <w:pPr>
        <w:textAlignment w:val="center"/>
        <w:rPr>
          <w:rFonts w:ascii="Times New Roman" w:hAnsi="Times New Roman" w:cs="Times New Roman"/>
          <w:b/>
          <w:bCs/>
          <w:sz w:val="24"/>
        </w:rPr>
      </w:pPr>
    </w:p>
    <w:p w:rsidR="00AC6FD9" w:rsidRDefault="00AC6FD9" w:rsidP="00AC6FD9">
      <w:pPr>
        <w:textAlignment w:val="center"/>
        <w:rPr>
          <w:rFonts w:ascii="Times New Roman" w:hAnsi="Times New Roman" w:cs="Times New Roman"/>
          <w:b/>
          <w:bCs/>
          <w:sz w:val="24"/>
        </w:rPr>
      </w:pPr>
    </w:p>
    <w:p w:rsidR="00DB4C1A" w:rsidRDefault="00DB4C1A" w:rsidP="00AC6FD9">
      <w:pPr>
        <w:textAlignment w:val="center"/>
        <w:rPr>
          <w:rFonts w:ascii="Times New Roman" w:hAnsi="Times New Roman" w:cs="Times New Roman"/>
          <w:b/>
          <w:bCs/>
          <w:sz w:val="32"/>
          <w:szCs w:val="32"/>
        </w:rPr>
      </w:pPr>
    </w:p>
    <w:p w:rsidR="007D4FD6" w:rsidRPr="00AC6FD9" w:rsidRDefault="008B06A0" w:rsidP="00AC6FD9">
      <w:pPr>
        <w:textAlignment w:val="center"/>
        <w:rPr>
          <w:rFonts w:ascii="Times New Roman" w:hAnsi="Times New Roman" w:cs="Times New Roman"/>
          <w:b/>
          <w:bCs/>
          <w:sz w:val="24"/>
        </w:rPr>
      </w:pPr>
      <w:r>
        <w:rPr>
          <w:rFonts w:ascii="Times New Roman" w:hAnsi="Times New Roman" w:cs="Times New Roman"/>
          <w:b/>
          <w:bCs/>
          <w:sz w:val="32"/>
          <w:szCs w:val="32"/>
        </w:rPr>
        <w:t>Model 3</w:t>
      </w:r>
      <w:r>
        <w:rPr>
          <w:rFonts w:ascii="Times New Roman" w:hAnsi="Times New Roman" w:cs="Times New Roman"/>
          <w:b/>
          <w:bCs/>
          <w:sz w:val="32"/>
          <w:szCs w:val="32"/>
        </w:rPr>
        <w:t>：</w:t>
      </w:r>
      <w:r>
        <w:rPr>
          <w:rFonts w:ascii="Times New Roman" w:hAnsi="Times New Roman" w:cs="Times New Roman"/>
          <w:b/>
          <w:bCs/>
          <w:sz w:val="32"/>
          <w:szCs w:val="32"/>
        </w:rPr>
        <w:t>Equal Flow Import and Export Model</w:t>
      </w:r>
      <w:bookmarkEnd w:id="18"/>
    </w:p>
    <w:p w:rsidR="007D4FD6" w:rsidRDefault="008B06A0">
      <w:pPr>
        <w:numPr>
          <w:ilvl w:val="0"/>
          <w:numId w:val="7"/>
        </w:numPr>
        <w:textAlignment w:val="center"/>
        <w:outlineLvl w:val="2"/>
        <w:rPr>
          <w:rFonts w:ascii="Times New Roman" w:hAnsi="Times New Roman" w:cs="Times New Roman"/>
          <w:sz w:val="28"/>
          <w:szCs w:val="28"/>
        </w:rPr>
      </w:pPr>
      <w:bookmarkStart w:id="19" w:name="_Toc24945"/>
      <w:r>
        <w:rPr>
          <w:rFonts w:ascii="Times New Roman" w:hAnsi="Times New Roman" w:cs="Times New Roman"/>
          <w:b/>
          <w:bCs/>
          <w:sz w:val="28"/>
          <w:szCs w:val="28"/>
        </w:rPr>
        <w:t xml:space="preserve">Model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19"/>
    </w:p>
    <w:p w:rsidR="007D4FD6" w:rsidRDefault="007D4FD6" w:rsidP="00AC6FD9">
      <w:pPr>
        <w:textAlignment w:val="center"/>
        <w:rPr>
          <w:rFonts w:ascii="Times New Roman" w:hAnsi="Times New Roman" w:cs="Times New Roman"/>
          <w:sz w:val="24"/>
        </w:rPr>
      </w:pPr>
    </w:p>
    <w:p w:rsidR="00AC6FD9" w:rsidRDefault="00AC6FD9" w:rsidP="00AC6FD9">
      <w:pPr>
        <w:textAlignment w:val="center"/>
        <w:rPr>
          <w:rFonts w:ascii="Times New Roman" w:hAnsi="Times New Roman" w:cs="Times New Roman"/>
          <w:sz w:val="24"/>
        </w:rPr>
      </w:pPr>
    </w:p>
    <w:p w:rsidR="00AC6FD9" w:rsidRDefault="00AC6FD9" w:rsidP="00AC6FD9">
      <w:pPr>
        <w:textAlignment w:val="center"/>
      </w:pPr>
    </w:p>
    <w:p w:rsidR="007D4FD6" w:rsidRDefault="008B06A0">
      <w:pPr>
        <w:numPr>
          <w:ilvl w:val="0"/>
          <w:numId w:val="6"/>
        </w:numPr>
        <w:textAlignment w:val="center"/>
        <w:outlineLvl w:val="2"/>
        <w:rPr>
          <w:rFonts w:ascii="Times New Roman" w:hAnsi="Times New Roman" w:cs="Times New Roman"/>
          <w:b/>
          <w:bCs/>
          <w:sz w:val="28"/>
          <w:szCs w:val="28"/>
        </w:rPr>
      </w:pPr>
      <w:bookmarkStart w:id="20" w:name="_Toc923"/>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20"/>
    </w:p>
    <w:p w:rsidR="007D4FD6" w:rsidRDefault="007D4FD6">
      <w:pPr>
        <w:textAlignment w:val="center"/>
        <w:rPr>
          <w:rFonts w:ascii="Times New Roman" w:hAnsi="Times New Roman" w:cs="Times New Roman"/>
          <w:sz w:val="24"/>
        </w:rPr>
      </w:pPr>
    </w:p>
    <w:p w:rsidR="00AC6FD9" w:rsidRDefault="00AC6FD9">
      <w:pPr>
        <w:textAlignment w:val="center"/>
      </w:pPr>
    </w:p>
    <w:p w:rsidR="007D4FD6" w:rsidRDefault="008B06A0">
      <w:pPr>
        <w:numPr>
          <w:ilvl w:val="0"/>
          <w:numId w:val="6"/>
        </w:numPr>
        <w:textAlignment w:val="center"/>
        <w:outlineLvl w:val="2"/>
        <w:rPr>
          <w:rFonts w:ascii="Times New Roman" w:hAnsi="Times New Roman" w:cs="Times New Roman"/>
          <w:sz w:val="24"/>
        </w:rPr>
      </w:pPr>
      <w:bookmarkStart w:id="21" w:name="_Toc7469"/>
      <w:r>
        <w:rPr>
          <w:rFonts w:ascii="Times New Roman" w:hAnsi="Times New Roman" w:cs="Times New Roman" w:hint="eastAsia"/>
          <w:b/>
          <w:bCs/>
          <w:sz w:val="28"/>
          <w:szCs w:val="28"/>
        </w:rPr>
        <w:t>Model Testing</w:t>
      </w:r>
      <w:bookmarkEnd w:id="21"/>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Parameter hypothesis</w:t>
      </w:r>
    </w:p>
    <w:p w:rsidR="007D4FD6" w:rsidRDefault="008B06A0">
      <w:pPr>
        <w:numPr>
          <w:ilvl w:val="0"/>
          <w:numId w:val="11"/>
        </w:numPr>
        <w:textAlignment w:val="center"/>
      </w:pPr>
      <w:r>
        <w:rPr>
          <w:rFonts w:ascii="Times New Roman" w:hAnsi="Times New Roman" w:cs="Times New Roman" w:hint="eastAsia"/>
          <w:sz w:val="24"/>
        </w:rPr>
        <w:t>T</w:t>
      </w:r>
      <w:r>
        <w:rPr>
          <w:rFonts w:ascii="Times New Roman" w:hAnsi="Times New Roman" w:cs="Times New Roman"/>
          <w:sz w:val="24"/>
        </w:rPr>
        <w:t>he moment of water began to overflow</w:t>
      </w:r>
      <w:r>
        <w:rPr>
          <w:rFonts w:ascii="Times New Roman" w:hAnsi="Times New Roman" w:cs="Times New Roman" w:hint="eastAsia"/>
          <w:sz w:val="24"/>
        </w:rPr>
        <w:t xml:space="preserve">: </w:t>
      </w:r>
      <w:r w:rsidR="007D4FD6" w:rsidRPr="007D4FD6">
        <w:rPr>
          <w:rFonts w:hint="eastAsia"/>
          <w:sz w:val="24"/>
        </w:rPr>
        <w:object w:dxaOrig="1262" w:dyaOrig="340">
          <v:shape id="_x0000_i1069" type="#_x0000_t75" style="width:63pt;height:17.25pt" o:ole="">
            <v:imagedata r:id="rId97" o:title=""/>
          </v:shape>
          <o:OLEObject Type="Embed" ProgID="Equation.3" ShapeID="_x0000_i1069" DrawAspect="Content" ObjectID="_1609525775" r:id="rId98"/>
        </w:object>
      </w:r>
    </w:p>
    <w:p w:rsidR="007D4FD6" w:rsidRDefault="008B06A0">
      <w:pPr>
        <w:numPr>
          <w:ilvl w:val="0"/>
          <w:numId w:val="11"/>
        </w:numPr>
        <w:textAlignment w:val="center"/>
      </w:pPr>
      <w:r>
        <w:rPr>
          <w:rFonts w:ascii="Times New Roman" w:hAnsi="Times New Roman" w:cs="Times New Roman" w:hint="eastAsia"/>
          <w:sz w:val="24"/>
        </w:rPr>
        <w:t>T</w:t>
      </w:r>
      <w:r>
        <w:rPr>
          <w:rFonts w:ascii="Times New Roman" w:hAnsi="Times New Roman" w:cs="Times New Roman"/>
          <w:sz w:val="24"/>
        </w:rPr>
        <w:t>he temperature of water began to overflow</w:t>
      </w:r>
      <w:r>
        <w:rPr>
          <w:rFonts w:ascii="Times New Roman" w:hAnsi="Times New Roman" w:cs="Times New Roman" w:hint="eastAsia"/>
          <w:sz w:val="24"/>
        </w:rPr>
        <w:t xml:space="preserve">: </w:t>
      </w:r>
      <w:r w:rsidR="007D4FD6" w:rsidRPr="007D4FD6">
        <w:rPr>
          <w:rFonts w:hint="eastAsia"/>
          <w:sz w:val="24"/>
        </w:rPr>
        <w:object w:dxaOrig="1462" w:dyaOrig="360">
          <v:shape id="_x0000_i1070" type="#_x0000_t75" style="width:72.75pt;height:18pt" o:ole="">
            <v:imagedata r:id="rId99" o:title=""/>
          </v:shape>
          <o:OLEObject Type="Embed" ProgID="Equation.3" ShapeID="_x0000_i1070" DrawAspect="Content" ObjectID="_1609525776" r:id="rId100"/>
        </w:object>
      </w: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Model simulation and result</w:t>
      </w:r>
    </w:p>
    <w:p w:rsidR="007D4FD6" w:rsidRDefault="008B06A0">
      <w:pPr>
        <w:jc w:val="center"/>
        <w:textAlignment w:val="center"/>
        <w:rPr>
          <w:sz w:val="24"/>
        </w:rPr>
      </w:pPr>
      <w:r>
        <w:rPr>
          <w:rFonts w:hint="eastAsia"/>
          <w:noProof/>
          <w:sz w:val="24"/>
        </w:rPr>
        <w:drawing>
          <wp:inline distT="0" distB="0" distL="114300" distR="114300">
            <wp:extent cx="4062095" cy="3045460"/>
            <wp:effectExtent l="0" t="0" r="14605" b="2540"/>
            <wp:docPr id="6" name="图片 6" descr="模型3（整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模型3（整体图）"/>
                    <pic:cNvPicPr>
                      <a:picLocks noChangeAspect="1"/>
                    </pic:cNvPicPr>
                  </pic:nvPicPr>
                  <pic:blipFill>
                    <a:blip r:embed="rId101"/>
                    <a:srcRect/>
                    <a:stretch>
                      <a:fillRect/>
                    </a:stretch>
                  </pic:blipFill>
                  <pic:spPr>
                    <a:xfrm>
                      <a:off x="0" y="0"/>
                      <a:ext cx="4062095" cy="3045460"/>
                    </a:xfrm>
                    <a:prstGeom prst="rect">
                      <a:avLst/>
                    </a:prstGeom>
                    <a:noFill/>
                    <a:ln w="9525">
                      <a:noFill/>
                      <a:miter/>
                    </a:ln>
                  </pic:spPr>
                </pic:pic>
              </a:graphicData>
            </a:graphic>
          </wp:inline>
        </w:drawing>
      </w:r>
    </w:p>
    <w:p w:rsidR="007D4FD6" w:rsidRDefault="008B06A0">
      <w:pPr>
        <w:ind w:firstLineChars="200" w:firstLine="442"/>
        <w:jc w:val="center"/>
        <w:textAlignment w:val="center"/>
        <w:rPr>
          <w:sz w:val="24"/>
        </w:rPr>
      </w:pPr>
      <w:r>
        <w:rPr>
          <w:rFonts w:ascii="Times New Roman" w:hAnsi="Times New Roman" w:cs="Times New Roman"/>
          <w:b/>
          <w:bCs/>
          <w:sz w:val="22"/>
          <w:szCs w:val="22"/>
        </w:rPr>
        <w:t xml:space="preserve">Figure </w:t>
      </w:r>
      <w:r>
        <w:rPr>
          <w:rFonts w:ascii="Times New Roman" w:hAnsi="Times New Roman" w:cs="Times New Roman" w:hint="eastAsia"/>
          <w:b/>
          <w:bCs/>
          <w:sz w:val="22"/>
          <w:szCs w:val="22"/>
        </w:rPr>
        <w:t>9</w:t>
      </w:r>
      <w:r>
        <w:rPr>
          <w:rFonts w:ascii="Times New Roman" w:hAnsi="Times New Roman" w:cs="Times New Roman"/>
          <w:b/>
          <w:bCs/>
          <w:sz w:val="22"/>
          <w:szCs w:val="22"/>
        </w:rPr>
        <w:t xml:space="preserve">. </w:t>
      </w:r>
      <w:r>
        <w:rPr>
          <w:rFonts w:ascii="Times New Roman" w:hAnsi="Times New Roman" w:cs="Times New Roman"/>
          <w:sz w:val="22"/>
          <w:szCs w:val="22"/>
        </w:rPr>
        <w:t xml:space="preserve">The simulation and result of Model </w:t>
      </w:r>
      <w:r>
        <w:rPr>
          <w:rFonts w:ascii="Times New Roman" w:hAnsi="Times New Roman" w:cs="Times New Roman" w:hint="eastAsia"/>
          <w:sz w:val="22"/>
          <w:szCs w:val="22"/>
        </w:rPr>
        <w:t>3</w:t>
      </w: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p>
    <w:p w:rsidR="007D4FD6" w:rsidRPr="00AC6FD9" w:rsidRDefault="008B06A0">
      <w:pPr>
        <w:textAlignment w:val="center"/>
        <w:rPr>
          <w:rFonts w:ascii="Times New Roman" w:hAnsi="Times New Roman" w:cs="Times New Roman"/>
          <w:sz w:val="24"/>
        </w:rPr>
      </w:pPr>
      <w:r>
        <w:rPr>
          <w:rFonts w:ascii="Times New Roman" w:hAnsi="Times New Roman" w:cs="Times New Roman" w:hint="eastAsia"/>
          <w:sz w:val="24"/>
        </w:rPr>
        <w:t xml:space="preserve">   From the</w:t>
      </w:r>
      <w:r>
        <w:rPr>
          <w:rFonts w:ascii="Times New Roman" w:hAnsi="Times New Roman" w:cs="Times New Roman" w:hint="eastAsia"/>
          <w:b/>
          <w:bCs/>
          <w:sz w:val="24"/>
        </w:rPr>
        <w:t xml:space="preserve"> Figure 9.</w:t>
      </w:r>
      <w:r>
        <w:rPr>
          <w:rFonts w:ascii="Times New Roman" w:hAnsi="Times New Roman" w:cs="Times New Roman" w:hint="eastAsia"/>
          <w:sz w:val="24"/>
        </w:rPr>
        <w:t xml:space="preserve"> we can </w:t>
      </w:r>
      <w:proofErr w:type="gramStart"/>
      <w:r>
        <w:rPr>
          <w:rFonts w:ascii="Times New Roman" w:hAnsi="Times New Roman" w:cs="Times New Roman" w:hint="eastAsia"/>
          <w:sz w:val="24"/>
        </w:rPr>
        <w:t>found</w:t>
      </w:r>
      <w:proofErr w:type="gramEnd"/>
      <w:r>
        <w:rPr>
          <w:rFonts w:ascii="Times New Roman" w:hAnsi="Times New Roman" w:cs="Times New Roman" w:hint="eastAsia"/>
          <w:sz w:val="24"/>
        </w:rPr>
        <w:t xml:space="preserve"> that the results </w:t>
      </w:r>
      <w:r>
        <w:rPr>
          <w:rFonts w:ascii="Times New Roman" w:hAnsi="Times New Roman" w:cs="Times New Roman"/>
          <w:sz w:val="24"/>
        </w:rPr>
        <w:t>are</w:t>
      </w:r>
      <w:r>
        <w:rPr>
          <w:rFonts w:ascii="Times New Roman" w:hAnsi="Times New Roman" w:cs="Times New Roman" w:hint="eastAsia"/>
          <w:sz w:val="24"/>
        </w:rPr>
        <w:t xml:space="preserve"> similar to Model 2. They are the first rapid heating, with the temperature rise temperature rise rate gradually slowed </w:t>
      </w:r>
      <w:proofErr w:type="spellStart"/>
      <w:proofErr w:type="gramStart"/>
      <w:r>
        <w:rPr>
          <w:rFonts w:ascii="Times New Roman" w:hAnsi="Times New Roman" w:cs="Times New Roman" w:hint="eastAsia"/>
          <w:sz w:val="24"/>
        </w:rPr>
        <w:t>down.The</w:t>
      </w:r>
      <w:proofErr w:type="spellEnd"/>
      <w:proofErr w:type="gramEnd"/>
      <w:r>
        <w:rPr>
          <w:rFonts w:ascii="Times New Roman" w:hAnsi="Times New Roman" w:cs="Times New Roman" w:hint="eastAsia"/>
          <w:sz w:val="24"/>
        </w:rPr>
        <w:t xml:space="preserve"> final water temperature tends to be a lower than the value of the inflow </w:t>
      </w:r>
      <w:proofErr w:type="spellStart"/>
      <w:r>
        <w:rPr>
          <w:rFonts w:ascii="Times New Roman" w:hAnsi="Times New Roman" w:cs="Times New Roman" w:hint="eastAsia"/>
          <w:sz w:val="24"/>
        </w:rPr>
        <w:t>temperature.We</w:t>
      </w:r>
      <w:proofErr w:type="spellEnd"/>
      <w:r>
        <w:rPr>
          <w:rFonts w:ascii="Times New Roman" w:hAnsi="Times New Roman" w:cs="Times New Roman" w:hint="eastAsia"/>
          <w:sz w:val="24"/>
        </w:rPr>
        <w:t xml:space="preserve"> choose a large flow, the same as the initial temperature of the water to heat. Obviously, the result is not ideal. It not only has not reached the ideal temperature, but also the heating rate is very low. Therefore, we consider the next higher than the initial temperature of the water to heat. </w:t>
      </w:r>
    </w:p>
    <w:p w:rsidR="007D4FD6" w:rsidRDefault="008B06A0">
      <w:pPr>
        <w:textAlignment w:val="center"/>
        <w:outlineLvl w:val="1"/>
        <w:rPr>
          <w:rFonts w:ascii="Times New Roman" w:hAnsi="Times New Roman" w:cs="Times New Roman"/>
          <w:b/>
          <w:bCs/>
          <w:sz w:val="32"/>
          <w:szCs w:val="32"/>
        </w:rPr>
      </w:pPr>
      <w:bookmarkStart w:id="22" w:name="_Toc14197"/>
      <w:r>
        <w:rPr>
          <w:rFonts w:ascii="Times New Roman" w:hAnsi="Times New Roman" w:cs="Times New Roman"/>
          <w:b/>
          <w:bCs/>
          <w:sz w:val="32"/>
          <w:szCs w:val="32"/>
        </w:rPr>
        <w:t>Optimization Model</w:t>
      </w:r>
      <w:bookmarkEnd w:id="22"/>
    </w:p>
    <w:p w:rsidR="007D4FD6" w:rsidRDefault="008B06A0">
      <w:pPr>
        <w:numPr>
          <w:ilvl w:val="0"/>
          <w:numId w:val="12"/>
        </w:numPr>
        <w:textAlignment w:val="center"/>
        <w:outlineLvl w:val="2"/>
        <w:rPr>
          <w:rFonts w:ascii="Times New Roman" w:hAnsi="Times New Roman" w:cs="Times New Roman"/>
          <w:b/>
          <w:bCs/>
          <w:sz w:val="28"/>
          <w:szCs w:val="28"/>
        </w:rPr>
      </w:pPr>
      <w:bookmarkStart w:id="23" w:name="_Toc15886"/>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23"/>
    </w:p>
    <w:p w:rsidR="00AC6FD9" w:rsidRDefault="00AC6FD9" w:rsidP="00AC6FD9">
      <w:pPr>
        <w:tabs>
          <w:tab w:val="left" w:pos="420"/>
        </w:tabs>
        <w:textAlignment w:val="center"/>
        <w:outlineLvl w:val="2"/>
        <w:rPr>
          <w:rFonts w:ascii="Times New Roman" w:hAnsi="Times New Roman" w:cs="Times New Roman"/>
          <w:b/>
          <w:bCs/>
          <w:sz w:val="28"/>
          <w:szCs w:val="28"/>
        </w:rPr>
      </w:pPr>
    </w:p>
    <w:p w:rsidR="00AC6FD9" w:rsidRDefault="00AC6FD9" w:rsidP="00AC6FD9">
      <w:pPr>
        <w:tabs>
          <w:tab w:val="left" w:pos="420"/>
        </w:tabs>
        <w:textAlignment w:val="center"/>
        <w:outlineLvl w:val="2"/>
        <w:rPr>
          <w:rFonts w:ascii="Times New Roman" w:hAnsi="Times New Roman" w:cs="Times New Roman"/>
          <w:b/>
          <w:bCs/>
          <w:sz w:val="28"/>
          <w:szCs w:val="28"/>
        </w:rPr>
      </w:pPr>
    </w:p>
    <w:p w:rsidR="007D4FD6" w:rsidRDefault="008B06A0">
      <w:pPr>
        <w:numPr>
          <w:ilvl w:val="0"/>
          <w:numId w:val="12"/>
        </w:numPr>
        <w:textAlignment w:val="center"/>
        <w:outlineLvl w:val="2"/>
        <w:rPr>
          <w:rFonts w:ascii="Times New Roman" w:hAnsi="Times New Roman" w:cs="Times New Roman"/>
          <w:b/>
          <w:bCs/>
          <w:sz w:val="28"/>
          <w:szCs w:val="28"/>
        </w:rPr>
      </w:pPr>
      <w:bookmarkStart w:id="24" w:name="_Toc19107"/>
      <w:r>
        <w:rPr>
          <w:rFonts w:ascii="Times New Roman" w:hAnsi="Times New Roman" w:cs="Times New Roman"/>
          <w:b/>
          <w:bCs/>
          <w:sz w:val="28"/>
          <w:szCs w:val="28"/>
        </w:rPr>
        <w:t xml:space="preserve">Simulation </w:t>
      </w:r>
      <w:r>
        <w:rPr>
          <w:rFonts w:ascii="Times New Roman" w:hAnsi="Times New Roman" w:cs="Times New Roman" w:hint="eastAsia"/>
          <w:b/>
          <w:bCs/>
          <w:sz w:val="28"/>
          <w:szCs w:val="28"/>
        </w:rPr>
        <w:t>R</w:t>
      </w:r>
      <w:r>
        <w:rPr>
          <w:rFonts w:ascii="Times New Roman" w:hAnsi="Times New Roman" w:cs="Times New Roman"/>
          <w:b/>
          <w:bCs/>
          <w:sz w:val="28"/>
          <w:szCs w:val="28"/>
        </w:rPr>
        <w:t>esults</w:t>
      </w:r>
      <w:bookmarkEnd w:id="24"/>
    </w:p>
    <w:p w:rsidR="00AC6FD9" w:rsidRDefault="00AC6FD9" w:rsidP="00AC6FD9">
      <w:pPr>
        <w:tabs>
          <w:tab w:val="left" w:pos="420"/>
        </w:tabs>
        <w:textAlignment w:val="center"/>
        <w:outlineLvl w:val="2"/>
        <w:rPr>
          <w:rFonts w:ascii="Times New Roman" w:hAnsi="Times New Roman" w:cs="Times New Roman"/>
          <w:b/>
          <w:bCs/>
          <w:sz w:val="28"/>
          <w:szCs w:val="28"/>
        </w:rPr>
      </w:pPr>
    </w:p>
    <w:p w:rsidR="00AC6FD9" w:rsidRDefault="00AC6FD9" w:rsidP="00AC6FD9">
      <w:pPr>
        <w:tabs>
          <w:tab w:val="left" w:pos="420"/>
        </w:tabs>
        <w:textAlignment w:val="center"/>
        <w:outlineLvl w:val="2"/>
        <w:rPr>
          <w:rFonts w:ascii="Times New Roman" w:hAnsi="Times New Roman" w:cs="Times New Roman"/>
          <w:b/>
          <w:bCs/>
          <w:sz w:val="28"/>
          <w:szCs w:val="28"/>
        </w:rPr>
      </w:pPr>
    </w:p>
    <w:p w:rsidR="007D4FD6" w:rsidRDefault="008B06A0">
      <w:pPr>
        <w:numPr>
          <w:ilvl w:val="0"/>
          <w:numId w:val="12"/>
        </w:numPr>
        <w:textAlignment w:val="center"/>
        <w:rPr>
          <w:rFonts w:ascii="Times New Roman" w:hAnsi="Times New Roman" w:cs="Times New Roman"/>
          <w:b/>
          <w:bCs/>
          <w:sz w:val="28"/>
          <w:szCs w:val="28"/>
        </w:rPr>
      </w:pPr>
      <w:r>
        <w:rPr>
          <w:rFonts w:ascii="Times New Roman" w:hAnsi="Times New Roman" w:cs="Times New Roman" w:hint="eastAsia"/>
          <w:b/>
          <w:bCs/>
          <w:sz w:val="28"/>
          <w:szCs w:val="28"/>
        </w:rPr>
        <w:t>Optimization Strategy</w:t>
      </w:r>
    </w:p>
    <w:p w:rsidR="00AC6FD9" w:rsidRDefault="00AC6FD9">
      <w:pPr>
        <w:textAlignment w:val="center"/>
        <w:outlineLvl w:val="0"/>
        <w:rPr>
          <w:rFonts w:ascii="Times New Roman" w:hAnsi="Times New Roman" w:cs="Times New Roman"/>
          <w:sz w:val="24"/>
        </w:rPr>
      </w:pPr>
      <w:bookmarkStart w:id="25" w:name="_Toc8633"/>
    </w:p>
    <w:p w:rsidR="00AC6FD9" w:rsidRDefault="00AC6FD9">
      <w:pPr>
        <w:textAlignment w:val="center"/>
        <w:outlineLvl w:val="0"/>
        <w:rPr>
          <w:rFonts w:ascii="Times New Roman" w:hAnsi="Times New Roman" w:cs="Times New Roman"/>
          <w:sz w:val="24"/>
        </w:rPr>
      </w:pPr>
    </w:p>
    <w:p w:rsidR="00AC6FD9" w:rsidRDefault="00AC6FD9">
      <w:pPr>
        <w:textAlignment w:val="center"/>
        <w:outlineLvl w:val="0"/>
        <w:rPr>
          <w:rFonts w:ascii="Times New Roman" w:hAnsi="Times New Roman" w:cs="Times New Roman"/>
          <w:sz w:val="24"/>
        </w:rPr>
      </w:pPr>
    </w:p>
    <w:p w:rsidR="007D4FD6" w:rsidRDefault="008B06A0">
      <w:pPr>
        <w:textAlignment w:val="center"/>
        <w:outlineLvl w:val="0"/>
        <w:rPr>
          <w:rFonts w:ascii="Times New Roman" w:hAnsi="Times New Roman" w:cs="Times New Roman"/>
          <w:b/>
          <w:bCs/>
          <w:sz w:val="40"/>
          <w:szCs w:val="40"/>
        </w:rPr>
      </w:pPr>
      <w:r>
        <w:rPr>
          <w:rFonts w:ascii="Times New Roman" w:hAnsi="Times New Roman" w:cs="Times New Roman" w:hint="eastAsia"/>
          <w:b/>
          <w:bCs/>
          <w:sz w:val="40"/>
          <w:szCs w:val="40"/>
        </w:rPr>
        <w:t>S</w:t>
      </w:r>
      <w:r>
        <w:rPr>
          <w:rFonts w:ascii="Times New Roman" w:hAnsi="Times New Roman" w:cs="Times New Roman"/>
          <w:b/>
          <w:bCs/>
          <w:sz w:val="40"/>
          <w:szCs w:val="40"/>
        </w:rPr>
        <w:t xml:space="preserve">ensitivity </w:t>
      </w:r>
      <w:r>
        <w:rPr>
          <w:rFonts w:ascii="Times New Roman" w:hAnsi="Times New Roman" w:cs="Times New Roman" w:hint="eastAsia"/>
          <w:b/>
          <w:bCs/>
          <w:sz w:val="40"/>
          <w:szCs w:val="40"/>
        </w:rPr>
        <w:t>A</w:t>
      </w:r>
      <w:r>
        <w:rPr>
          <w:rFonts w:ascii="Times New Roman" w:hAnsi="Times New Roman" w:cs="Times New Roman"/>
          <w:b/>
          <w:bCs/>
          <w:sz w:val="40"/>
          <w:szCs w:val="40"/>
        </w:rPr>
        <w:t>nalysis</w:t>
      </w:r>
      <w:bookmarkEnd w:id="25"/>
    </w:p>
    <w:p w:rsidR="007D4FD6" w:rsidRDefault="008B06A0">
      <w:pPr>
        <w:numPr>
          <w:ilvl w:val="0"/>
          <w:numId w:val="12"/>
        </w:numPr>
        <w:textAlignment w:val="center"/>
        <w:rPr>
          <w:rFonts w:ascii="Times New Roman" w:hAnsi="Times New Roman" w:cs="Times New Roman"/>
          <w:b/>
          <w:bCs/>
          <w:sz w:val="32"/>
          <w:szCs w:val="40"/>
        </w:rPr>
      </w:pPr>
      <w:r>
        <w:rPr>
          <w:rFonts w:ascii="Times New Roman" w:hAnsi="Times New Roman" w:cs="Times New Roman" w:hint="eastAsia"/>
          <w:b/>
          <w:bCs/>
          <w:sz w:val="32"/>
          <w:szCs w:val="40"/>
        </w:rPr>
        <w:t>Influence of the bathtub shape</w:t>
      </w:r>
    </w:p>
    <w:p w:rsidR="00AC6FD9" w:rsidRDefault="00AC6FD9" w:rsidP="00AC6FD9">
      <w:pPr>
        <w:tabs>
          <w:tab w:val="left" w:pos="420"/>
        </w:tabs>
        <w:textAlignment w:val="center"/>
        <w:rPr>
          <w:rFonts w:ascii="Times New Roman" w:hAnsi="Times New Roman" w:cs="Times New Roman"/>
          <w:b/>
          <w:bCs/>
          <w:sz w:val="32"/>
          <w:szCs w:val="40"/>
        </w:rPr>
      </w:pPr>
    </w:p>
    <w:p w:rsidR="007D4FD6" w:rsidRDefault="008B06A0">
      <w:pPr>
        <w:numPr>
          <w:ilvl w:val="0"/>
          <w:numId w:val="14"/>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bath volume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5"/>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human volume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6"/>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human shape and temperature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7"/>
        </w:numPr>
        <w:textAlignment w:val="center"/>
        <w:rPr>
          <w:rFonts w:ascii="Times New Roman" w:hAnsi="Times New Roman" w:cs="Times New Roman"/>
          <w:b/>
          <w:bCs/>
          <w:sz w:val="28"/>
          <w:szCs w:val="28"/>
        </w:rPr>
      </w:pPr>
      <w:r>
        <w:rPr>
          <w:rFonts w:ascii="Times New Roman" w:hAnsi="Times New Roman" w:cs="Times New Roman" w:hint="eastAsia"/>
          <w:b/>
          <w:bCs/>
          <w:sz w:val="32"/>
          <w:szCs w:val="32"/>
        </w:rPr>
        <w:t xml:space="preserve">Influence of </w:t>
      </w:r>
      <w:r>
        <w:rPr>
          <w:rFonts w:ascii="Times New Roman" w:hAnsi="Times New Roman" w:cs="Times New Roman"/>
          <w:b/>
          <w:bCs/>
          <w:sz w:val="28"/>
          <w:szCs w:val="28"/>
        </w:rPr>
        <w:t>human motion on Strategy</w:t>
      </w:r>
    </w:p>
    <w:p w:rsidR="00AC6FD9" w:rsidRDefault="00AC6FD9" w:rsidP="00AC6FD9">
      <w:pPr>
        <w:tabs>
          <w:tab w:val="left" w:pos="420"/>
        </w:tabs>
        <w:ind w:left="420"/>
        <w:textAlignment w:val="center"/>
        <w:rPr>
          <w:rFonts w:ascii="Times New Roman" w:hAnsi="Times New Roman" w:cs="Times New Roman"/>
          <w:b/>
          <w:bCs/>
          <w:sz w:val="28"/>
          <w:szCs w:val="28"/>
        </w:rPr>
      </w:pPr>
    </w:p>
    <w:p w:rsidR="007D4FD6" w:rsidRDefault="008B06A0">
      <w:pPr>
        <w:numPr>
          <w:ilvl w:val="0"/>
          <w:numId w:val="17"/>
        </w:numPr>
        <w:textAlignment w:val="center"/>
        <w:rPr>
          <w:rFonts w:ascii="Times New Roman" w:hAnsi="Times New Roman" w:cs="Times New Roman"/>
          <w:b/>
          <w:bCs/>
          <w:sz w:val="32"/>
          <w:szCs w:val="32"/>
        </w:rPr>
      </w:pPr>
      <w:r>
        <w:rPr>
          <w:rFonts w:ascii="Times New Roman" w:hAnsi="Times New Roman" w:cs="Times New Roman"/>
          <w:b/>
          <w:bCs/>
          <w:sz w:val="32"/>
          <w:szCs w:val="32"/>
        </w:rPr>
        <w:t>Analysis of the influence of soap bubbles</w:t>
      </w:r>
    </w:p>
    <w:p w:rsidR="007D4FD6" w:rsidRPr="00AC6FD9" w:rsidRDefault="008B06A0">
      <w:pPr>
        <w:textAlignment w:val="center"/>
        <w:rPr>
          <w:rFonts w:ascii="Times New Roman" w:hAnsi="Times New Roman" w:cs="Times New Roman"/>
          <w:sz w:val="24"/>
        </w:rPr>
      </w:pPr>
      <w:r>
        <w:rPr>
          <w:rFonts w:ascii="Times New Roman" w:hAnsi="Times New Roman" w:cs="Times New Roman"/>
          <w:sz w:val="24"/>
        </w:rPr>
        <w:t xml:space="preserve">    </w:t>
      </w:r>
    </w:p>
    <w:p w:rsidR="007D4FD6" w:rsidRDefault="008B06A0">
      <w:pPr>
        <w:outlineLvl w:val="0"/>
        <w:rPr>
          <w:rFonts w:ascii="Times New Roman" w:hAnsi="Times New Roman" w:cs="Times New Roman"/>
          <w:b/>
          <w:bCs/>
          <w:sz w:val="40"/>
          <w:szCs w:val="40"/>
        </w:rPr>
      </w:pPr>
      <w:bookmarkStart w:id="26" w:name="_Toc19500"/>
      <w:r>
        <w:rPr>
          <w:rFonts w:ascii="Times New Roman" w:hAnsi="Times New Roman" w:cs="Times New Roman"/>
          <w:b/>
          <w:bCs/>
          <w:sz w:val="40"/>
          <w:szCs w:val="40"/>
        </w:rPr>
        <w:t>Conclusion</w:t>
      </w:r>
      <w:bookmarkEnd w:id="26"/>
    </w:p>
    <w:p w:rsidR="007D4FD6" w:rsidRDefault="007D4FD6">
      <w:pPr>
        <w:numPr>
          <w:ilvl w:val="0"/>
          <w:numId w:val="18"/>
        </w:numPr>
        <w:rPr>
          <w:rFonts w:ascii="Times New Roman" w:hAnsi="Times New Roman" w:cs="Times New Roman"/>
          <w:sz w:val="24"/>
        </w:rPr>
      </w:pPr>
    </w:p>
    <w:p w:rsidR="00AC6FD9" w:rsidRPr="00AC6FD9" w:rsidRDefault="00AC6FD9" w:rsidP="00AC6FD9">
      <w:pPr>
        <w:pStyle w:val="aa"/>
        <w:numPr>
          <w:ilvl w:val="0"/>
          <w:numId w:val="18"/>
        </w:numPr>
        <w:ind w:firstLineChars="0"/>
        <w:rPr>
          <w:rFonts w:ascii="Times New Roman" w:hAnsi="Times New Roman" w:cs="Times New Roman"/>
          <w:sz w:val="24"/>
        </w:rPr>
      </w:pPr>
    </w:p>
    <w:p w:rsidR="00AC6FD9" w:rsidRPr="00AC6FD9" w:rsidRDefault="00AC6FD9" w:rsidP="00AC6FD9">
      <w:pPr>
        <w:pStyle w:val="aa"/>
        <w:numPr>
          <w:ilvl w:val="0"/>
          <w:numId w:val="18"/>
        </w:numPr>
        <w:ind w:firstLineChars="0"/>
        <w:rPr>
          <w:rFonts w:ascii="Times New Roman" w:hAnsi="Times New Roman" w:cs="Times New Roman"/>
          <w:sz w:val="24"/>
        </w:rPr>
      </w:pPr>
    </w:p>
    <w:p w:rsidR="00AC6FD9" w:rsidRDefault="00AC6FD9" w:rsidP="00AC6FD9">
      <w:pPr>
        <w:tabs>
          <w:tab w:val="left" w:pos="420"/>
        </w:tabs>
        <w:rPr>
          <w:rFonts w:ascii="Times New Roman" w:hAnsi="Times New Roman" w:cs="Times New Roman"/>
          <w:sz w:val="24"/>
        </w:rPr>
      </w:pPr>
    </w:p>
    <w:p w:rsidR="007D4FD6" w:rsidRDefault="008B06A0">
      <w:pPr>
        <w:outlineLvl w:val="0"/>
        <w:rPr>
          <w:rFonts w:ascii="Times New Roman" w:hAnsi="Times New Roman" w:cs="Times New Roman"/>
          <w:b/>
          <w:bCs/>
          <w:sz w:val="40"/>
          <w:szCs w:val="40"/>
        </w:rPr>
      </w:pPr>
      <w:bookmarkStart w:id="27" w:name="_Toc2852"/>
      <w:r>
        <w:rPr>
          <w:rFonts w:ascii="Times New Roman" w:hAnsi="Times New Roman" w:cs="Times New Roman" w:hint="eastAsia"/>
          <w:b/>
          <w:bCs/>
          <w:sz w:val="40"/>
          <w:szCs w:val="40"/>
        </w:rPr>
        <w:t>Strengths and Weaknesses</w:t>
      </w:r>
      <w:bookmarkEnd w:id="27"/>
    </w:p>
    <w:p w:rsidR="007D4FD6" w:rsidRDefault="008B06A0">
      <w:pPr>
        <w:outlineLvl w:val="1"/>
        <w:rPr>
          <w:rFonts w:ascii="Times New Roman" w:hAnsi="Times New Roman" w:cs="Times New Roman"/>
          <w:b/>
          <w:bCs/>
          <w:sz w:val="40"/>
          <w:szCs w:val="40"/>
        </w:rPr>
      </w:pPr>
      <w:bookmarkStart w:id="28" w:name="_Toc27380"/>
      <w:r>
        <w:rPr>
          <w:rFonts w:ascii="Times New Roman" w:hAnsi="Times New Roman" w:cs="Times New Roman" w:hint="eastAsia"/>
          <w:b/>
          <w:bCs/>
          <w:sz w:val="40"/>
          <w:szCs w:val="40"/>
        </w:rPr>
        <w:t>Strengths</w:t>
      </w:r>
      <w:bookmarkEnd w:id="28"/>
    </w:p>
    <w:p w:rsidR="007D4FD6" w:rsidRDefault="008B06A0">
      <w:pPr>
        <w:numPr>
          <w:ilvl w:val="0"/>
          <w:numId w:val="19"/>
        </w:numPr>
        <w:rPr>
          <w:rFonts w:ascii="Times New Roman" w:hAnsi="Times New Roman" w:cs="Times New Roman"/>
          <w:sz w:val="22"/>
          <w:szCs w:val="22"/>
        </w:rPr>
      </w:pPr>
      <w:r>
        <w:rPr>
          <w:rFonts w:ascii="Times New Roman" w:hAnsi="Times New Roman" w:cs="Times New Roman"/>
          <w:sz w:val="22"/>
          <w:szCs w:val="22"/>
        </w:rPr>
        <w:t>Through this model, we can get a control object (water temperature at a certain time) making it maintains a strong degree of balance (i.e., the sensitivity of each variable is almost zero) of the better control strategy.</w:t>
      </w:r>
    </w:p>
    <w:p w:rsidR="00AC6FD9" w:rsidRDefault="00AC6FD9">
      <w:pPr>
        <w:numPr>
          <w:ilvl w:val="0"/>
          <w:numId w:val="19"/>
        </w:numPr>
        <w:rPr>
          <w:rFonts w:ascii="Times New Roman" w:hAnsi="Times New Roman" w:cs="Times New Roman"/>
          <w:sz w:val="22"/>
          <w:szCs w:val="22"/>
        </w:rPr>
      </w:pPr>
    </w:p>
    <w:p w:rsidR="007D4FD6" w:rsidRDefault="008B06A0">
      <w:pPr>
        <w:outlineLvl w:val="1"/>
        <w:rPr>
          <w:rFonts w:ascii="Times New Roman" w:hAnsi="Times New Roman" w:cs="Times New Roman"/>
          <w:sz w:val="32"/>
          <w:szCs w:val="32"/>
        </w:rPr>
      </w:pPr>
      <w:bookmarkStart w:id="29" w:name="_Toc11848"/>
      <w:r>
        <w:rPr>
          <w:rFonts w:ascii="Times New Roman" w:hAnsi="Times New Roman" w:cs="Times New Roman" w:hint="eastAsia"/>
          <w:b/>
          <w:bCs/>
          <w:sz w:val="32"/>
          <w:szCs w:val="32"/>
        </w:rPr>
        <w:t>Weaknesses</w:t>
      </w:r>
      <w:bookmarkEnd w:id="29"/>
    </w:p>
    <w:p w:rsidR="007D4FD6" w:rsidRDefault="008B06A0">
      <w:pPr>
        <w:numPr>
          <w:ilvl w:val="0"/>
          <w:numId w:val="19"/>
        </w:numPr>
        <w:rPr>
          <w:rFonts w:ascii="Times New Roman" w:hAnsi="Times New Roman" w:cs="Times New Roman"/>
          <w:sz w:val="22"/>
          <w:szCs w:val="22"/>
        </w:rPr>
      </w:pPr>
      <w:r>
        <w:rPr>
          <w:rFonts w:ascii="Times New Roman" w:hAnsi="Times New Roman" w:cs="Times New Roman"/>
          <w:sz w:val="22"/>
          <w:szCs w:val="22"/>
        </w:rPr>
        <w:t>We don't have enough necessary data to validate the model.</w:t>
      </w:r>
    </w:p>
    <w:p w:rsidR="00AC6FD9" w:rsidRDefault="00AC6FD9">
      <w:pPr>
        <w:numPr>
          <w:ilvl w:val="0"/>
          <w:numId w:val="19"/>
        </w:numPr>
        <w:rPr>
          <w:rFonts w:ascii="Times New Roman" w:hAnsi="Times New Roman" w:cs="Times New Roman"/>
          <w:sz w:val="22"/>
          <w:szCs w:val="22"/>
        </w:rPr>
      </w:pPr>
    </w:p>
    <w:p w:rsidR="00AC6FD9" w:rsidRDefault="00AC6FD9">
      <w:pPr>
        <w:outlineLvl w:val="0"/>
        <w:rPr>
          <w:rFonts w:ascii="Times New Roman" w:hAnsi="Times New Roman" w:cs="Times New Roman"/>
          <w:b/>
          <w:bCs/>
          <w:sz w:val="40"/>
          <w:szCs w:val="40"/>
        </w:rPr>
      </w:pPr>
      <w:bookmarkStart w:id="30" w:name="_Toc20786"/>
    </w:p>
    <w:p w:rsidR="00AC6FD9" w:rsidRDefault="00AC6FD9">
      <w:pPr>
        <w:outlineLvl w:val="0"/>
        <w:rPr>
          <w:rFonts w:ascii="Times New Roman" w:hAnsi="Times New Roman" w:cs="Times New Roman"/>
          <w:b/>
          <w:bCs/>
          <w:sz w:val="40"/>
          <w:szCs w:val="40"/>
        </w:rPr>
      </w:pPr>
    </w:p>
    <w:p w:rsidR="007D4FD6" w:rsidRDefault="008B06A0">
      <w:pPr>
        <w:outlineLvl w:val="0"/>
        <w:rPr>
          <w:rFonts w:ascii="Times New Roman" w:hAnsi="Times New Roman" w:cs="Times New Roman"/>
          <w:b/>
          <w:bCs/>
          <w:sz w:val="40"/>
          <w:szCs w:val="40"/>
        </w:rPr>
      </w:pPr>
      <w:r>
        <w:rPr>
          <w:rFonts w:ascii="Times New Roman" w:hAnsi="Times New Roman" w:cs="Times New Roman"/>
          <w:b/>
          <w:bCs/>
          <w:sz w:val="40"/>
          <w:szCs w:val="40"/>
        </w:rPr>
        <w:t>References</w:t>
      </w:r>
      <w:bookmarkEnd w:id="30"/>
    </w:p>
    <w:p w:rsidR="007D4FD6" w:rsidRDefault="007D4FD6">
      <w:pPr>
        <w:rPr>
          <w:rFonts w:ascii="Times New Roman" w:hAnsi="Times New Roman" w:cs="Times New Roman"/>
          <w:sz w:val="24"/>
        </w:rPr>
      </w:pPr>
    </w:p>
    <w:p w:rsidR="00AC6FD9" w:rsidRDefault="00AC6FD9">
      <w:pPr>
        <w:rPr>
          <w:rFonts w:ascii="Times New Roman" w:hAnsi="Times New Roman" w:cs="Times New Roman"/>
          <w:sz w:val="24"/>
        </w:rPr>
      </w:pPr>
    </w:p>
    <w:p w:rsidR="00AC6FD9" w:rsidRDefault="00AC6FD9">
      <w:pPr>
        <w:rPr>
          <w:rFonts w:ascii="Times New Roman" w:hAnsi="Times New Roman" w:cs="Times New Roman"/>
          <w:sz w:val="24"/>
        </w:rPr>
      </w:pPr>
    </w:p>
    <w:p w:rsidR="007D4FD6" w:rsidRDefault="008B06A0">
      <w:pPr>
        <w:rPr>
          <w:rFonts w:ascii="Times New Roman" w:hAnsi="Times New Roman" w:cs="Times New Roman"/>
          <w:b/>
          <w:bCs/>
          <w:sz w:val="40"/>
          <w:szCs w:val="40"/>
        </w:rPr>
      </w:pPr>
      <w:r>
        <w:rPr>
          <w:rFonts w:ascii="Times New Roman" w:hAnsi="Times New Roman" w:cs="Times New Roman" w:hint="eastAsia"/>
          <w:b/>
          <w:bCs/>
          <w:sz w:val="40"/>
          <w:szCs w:val="40"/>
        </w:rPr>
        <w:t>Appendix</w:t>
      </w:r>
    </w:p>
    <w:p w:rsidR="007D4FD6" w:rsidRDefault="007D4FD6">
      <w:pPr>
        <w:pStyle w:val="a5"/>
        <w:widowControl/>
        <w:spacing w:beforeAutospacing="0" w:afterAutospacing="0"/>
        <w:jc w:val="both"/>
        <w:rPr>
          <w:rFonts w:ascii="Times New Roman" w:eastAsia="Times New Roman" w:hAnsi="Times New Roman"/>
          <w:color w:val="000000"/>
          <w:sz w:val="32"/>
          <w:szCs w:val="32"/>
        </w:rPr>
      </w:pPr>
    </w:p>
    <w:sectPr w:rsidR="007D4FD6" w:rsidSect="007D4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29B" w:rsidRDefault="0077529B" w:rsidP="007D4FD6">
      <w:r>
        <w:separator/>
      </w:r>
    </w:p>
  </w:endnote>
  <w:endnote w:type="continuationSeparator" w:id="0">
    <w:p w:rsidR="0077529B" w:rsidRDefault="0077529B" w:rsidP="007D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29B" w:rsidRDefault="0077529B" w:rsidP="007D4FD6">
      <w:r>
        <w:separator/>
      </w:r>
    </w:p>
  </w:footnote>
  <w:footnote w:type="continuationSeparator" w:id="0">
    <w:p w:rsidR="0077529B" w:rsidRDefault="0077529B" w:rsidP="007D4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6A0" w:rsidRDefault="0077529B">
    <w:pPr>
      <w:pStyle w:val="a4"/>
      <w:tabs>
        <w:tab w:val="clear" w:pos="4153"/>
        <w:tab w:val="clear" w:pos="8306"/>
        <w:tab w:val="left" w:pos="6411"/>
      </w:tabs>
    </w:pPr>
    <w:r>
      <w:pict>
        <v:shapetype id="_x0000_t202" coordsize="21600,21600" o:spt="202" path="m,l,21600r21600,l21600,xe">
          <v:stroke joinstyle="miter"/>
          <v:path gradientshapeok="t" o:connecttype="rect"/>
        </v:shapetype>
        <v:shape id="_x0000_s2051" type="#_x0000_t202" style="position:absolute;left:0;text-align:left;margin-left:0;margin-top:0;width:2in;height:2in;z-index:251662336;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n2j/DAgAA2A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CEn2j/DAgAA2AUAAA4AAAAA&#10;AAAAAQAgAAAAHwEAAGRycy9lMm9Eb2MueG1sUEsFBgAAAAAGAAYAWQEAAFQGAAAAAA==&#10;" filled="f" stroked="f" strokeweight=".5pt">
          <v:textbox style="mso-fit-shape-to-text:t" inset="0,0,0,0">
            <w:txbxContent>
              <w:p w:rsidR="008B06A0" w:rsidRDefault="008B06A0">
                <w:pPr>
                  <w:snapToGrid w:val="0"/>
                  <w:rPr>
                    <w:sz w:val="18"/>
                  </w:rPr>
                </w:pPr>
              </w:p>
            </w:txbxContent>
          </v:textbox>
          <w10:wrap anchorx="margin"/>
        </v:shape>
      </w:pict>
    </w:r>
    <w:r>
      <w:pict>
        <v:shape id="_x0000_s2050" type="#_x0000_t202" style="position:absolute;left:0;text-align:left;margin-left:0;margin-top:0;width:415.2pt;height:2in;z-index:251659264;mso-position-horizontal:inside;mso-position-horizontal-relative:margin" o:gfxdata="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qg5DV1AAAAAUBAAAPAAAAAAAA&#10;AAEAIAAAACIAAABkcnMvZG93bnJldi54bWxQSwECFAAUAAAACACHTuJAyz1eDRYCAAAJBAAADgAA&#10;AAAAAAABACAAAAAjAQAAZHJzL2Uyb0RvYy54bWxQSwUGAAAAAAYABgBZAQAAqwUAAAAA&#10;" filled="f" stroked="f" strokeweight=".5pt">
          <v:textbox style="mso-fit-shape-to-text:t" inset="0,0,0,0">
            <w:txbxContent>
              <w:p w:rsidR="008B06A0" w:rsidRDefault="008B06A0"/>
            </w:txbxContent>
          </v:textbox>
          <w10:wrap anchorx="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6A0" w:rsidRDefault="0077529B">
    <w:pPr>
      <w:pStyle w:val="a4"/>
      <w:pBdr>
        <w:bottom w:val="single" w:sz="4" w:space="1" w:color="auto"/>
      </w:pBdr>
      <w:tabs>
        <w:tab w:val="clear" w:pos="4153"/>
        <w:tab w:val="clear" w:pos="8306"/>
        <w:tab w:val="left" w:pos="6411"/>
      </w:tabs>
    </w:pPr>
    <w:r>
      <w:pict>
        <v:shapetype id="_x0000_t202" coordsize="21600,21600" o:spt="202" path="m,l,21600r21600,l21600,xe">
          <v:stroke joinstyle="miter"/>
          <v:path gradientshapeok="t" o:connecttype="rect"/>
        </v:shapetype>
        <v:shape id="_x0000_s2049" type="#_x0000_t202" style="position:absolute;left:0;text-align:left;margin-left:-.2pt;margin-top:-2.1pt;width:415.2pt;height:13.5pt;z-index:251665408;mso-position-horizontal-relative:margin" o:gfxdata="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oOQ1dQAAAAFAQAADwAAAAAA&#10;AAABACAAAAAiAAAAZHJzL2Rvd25yZXYueG1sUEsBAhQAFAAAAAgAh07iQKnbY40XAgAACwQAAA4A&#10;AAAAAAAAAQAgAAAAIwEAAGRycy9lMm9Eb2MueG1sUEsFBgAAAAAGAAYAWQEAAKwFAAAAAA==&#10;" filled="f" stroked="f" strokeweight=".5pt">
          <v:textbox style="mso-fit-shape-to-text:t" inset="0,0,0,0">
            <w:txbxContent>
              <w:p w:rsidR="008B06A0" w:rsidRDefault="00FD03B1">
                <w:pPr>
                  <w:pStyle w:val="a4"/>
                  <w:pBdr>
                    <w:bottom w:val="single" w:sz="4" w:space="1" w:color="auto"/>
                  </w:pBdr>
                  <w:tabs>
                    <w:tab w:val="clear" w:pos="4153"/>
                    <w:tab w:val="clear" w:pos="8306"/>
                    <w:tab w:val="left" w:pos="6411"/>
                  </w:tabs>
                </w:pPr>
                <w:r>
                  <w:rPr>
                    <w:rFonts w:hint="eastAsia"/>
                  </w:rPr>
                  <w:t xml:space="preserve">      </w:t>
                </w:r>
                <w:r w:rsidR="008B06A0">
                  <w:rPr>
                    <w:rFonts w:hint="eastAsia"/>
                  </w:rPr>
                  <w:t xml:space="preserve">                                                               Page </w:t>
                </w:r>
                <w:r w:rsidR="004F2D5E">
                  <w:rPr>
                    <w:noProof/>
                  </w:rPr>
                  <w:fldChar w:fldCharType="begin"/>
                </w:r>
                <w:r w:rsidR="004F2D5E">
                  <w:rPr>
                    <w:noProof/>
                  </w:rPr>
                  <w:instrText xml:space="preserve"> PAGE </w:instrText>
                </w:r>
                <w:r w:rsidR="004F2D5E">
                  <w:rPr>
                    <w:noProof/>
                  </w:rPr>
                  <w:fldChar w:fldCharType="separate"/>
                </w:r>
                <w:r w:rsidR="001D2094">
                  <w:rPr>
                    <w:noProof/>
                  </w:rPr>
                  <w:t>9</w:t>
                </w:r>
                <w:r w:rsidR="004F2D5E">
                  <w:rPr>
                    <w:noProof/>
                  </w:rPr>
                  <w:fldChar w:fldCharType="end"/>
                </w:r>
                <w:r w:rsidR="008B06A0">
                  <w:rPr>
                    <w:rFonts w:hint="eastAsia"/>
                  </w:rPr>
                  <w:t xml:space="preserve"> of </w:t>
                </w:r>
                <w:r w:rsidR="004F2D5E">
                  <w:rPr>
                    <w:noProof/>
                  </w:rPr>
                  <w:fldChar w:fldCharType="begin"/>
                </w:r>
                <w:r w:rsidR="004F2D5E">
                  <w:rPr>
                    <w:noProof/>
                  </w:rPr>
                  <w:instrText xml:space="preserve"> NUMPAGES </w:instrText>
                </w:r>
                <w:r w:rsidR="004F2D5E">
                  <w:rPr>
                    <w:noProof/>
                  </w:rPr>
                  <w:fldChar w:fldCharType="separate"/>
                </w:r>
                <w:r w:rsidR="001D2094">
                  <w:rPr>
                    <w:noProof/>
                  </w:rPr>
                  <w:t>10</w:t>
                </w:r>
                <w:r w:rsidR="004F2D5E">
                  <w:rPr>
                    <w:noProof/>
                  </w:rPr>
                  <w:fldChar w:fldCharType="end"/>
                </w:r>
              </w:p>
            </w:txbxContent>
          </v:textbox>
          <w10:wrap anchorx="margin"/>
        </v:shape>
      </w:pict>
    </w:r>
    <w:r w:rsidR="008B06A0">
      <w:rPr>
        <w:rFonts w:hint="eastAsia"/>
      </w:rPr>
      <w:t>Team #</w:t>
    </w:r>
    <w:r w:rsidR="00FD03B1">
      <w:t>026292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6A24"/>
    <w:multiLevelType w:val="hybridMultilevel"/>
    <w:tmpl w:val="4F3C02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8005FE"/>
    <w:multiLevelType w:val="hybridMultilevel"/>
    <w:tmpl w:val="E2686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AE6387"/>
    <w:multiLevelType w:val="singleLevel"/>
    <w:tmpl w:val="56AE638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6AF223D"/>
    <w:multiLevelType w:val="singleLevel"/>
    <w:tmpl w:val="56AF223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6AF2251"/>
    <w:multiLevelType w:val="singleLevel"/>
    <w:tmpl w:val="56AF225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6AF33BF"/>
    <w:multiLevelType w:val="singleLevel"/>
    <w:tmpl w:val="56AF33B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6AF3C8B"/>
    <w:multiLevelType w:val="singleLevel"/>
    <w:tmpl w:val="56AF3C8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6AF610F"/>
    <w:multiLevelType w:val="singleLevel"/>
    <w:tmpl w:val="56AF610F"/>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6AF6462"/>
    <w:multiLevelType w:val="singleLevel"/>
    <w:tmpl w:val="56AF646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6AF6AD8"/>
    <w:multiLevelType w:val="singleLevel"/>
    <w:tmpl w:val="56AF6AD8"/>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6AF71B7"/>
    <w:multiLevelType w:val="singleLevel"/>
    <w:tmpl w:val="56AF71B7"/>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6AF8ECA"/>
    <w:multiLevelType w:val="singleLevel"/>
    <w:tmpl w:val="56AF8ECA"/>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AFA2EF"/>
    <w:multiLevelType w:val="singleLevel"/>
    <w:tmpl w:val="56AFA2E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6AFAA6D"/>
    <w:multiLevelType w:val="singleLevel"/>
    <w:tmpl w:val="56AFAA6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6AFAB62"/>
    <w:multiLevelType w:val="singleLevel"/>
    <w:tmpl w:val="56AFAB62"/>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6AFAB96"/>
    <w:multiLevelType w:val="singleLevel"/>
    <w:tmpl w:val="56AFAB96"/>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6AFABC2"/>
    <w:multiLevelType w:val="singleLevel"/>
    <w:tmpl w:val="56AFABC2"/>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6AFAEA7"/>
    <w:multiLevelType w:val="singleLevel"/>
    <w:tmpl w:val="56AFAEA7"/>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6AFB637"/>
    <w:multiLevelType w:val="singleLevel"/>
    <w:tmpl w:val="56AFB637"/>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6AFBEBA"/>
    <w:multiLevelType w:val="singleLevel"/>
    <w:tmpl w:val="56AFBEBA"/>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6AFDB1A"/>
    <w:multiLevelType w:val="singleLevel"/>
    <w:tmpl w:val="56AFDB1A"/>
    <w:lvl w:ilvl="0">
      <w:start w:val="1"/>
      <w:numFmt w:val="bullet"/>
      <w:lvlText w:val=""/>
      <w:lvlJc w:val="left"/>
      <w:pPr>
        <w:tabs>
          <w:tab w:val="left" w:pos="420"/>
        </w:tabs>
        <w:ind w:left="420" w:hanging="420"/>
      </w:pPr>
      <w:rPr>
        <w:rFonts w:ascii="Wingdings" w:hAnsi="Wingdings" w:hint="default"/>
      </w:rPr>
    </w:lvl>
  </w:abstractNum>
  <w:num w:numId="1">
    <w:abstractNumId w:val="17"/>
  </w:num>
  <w:num w:numId="2">
    <w:abstractNumId w:val="11"/>
  </w:num>
  <w:num w:numId="3">
    <w:abstractNumId w:val="2"/>
  </w:num>
  <w:num w:numId="4">
    <w:abstractNumId w:val="19"/>
  </w:num>
  <w:num w:numId="5">
    <w:abstractNumId w:val="20"/>
  </w:num>
  <w:num w:numId="6">
    <w:abstractNumId w:val="4"/>
  </w:num>
  <w:num w:numId="7">
    <w:abstractNumId w:val="3"/>
  </w:num>
  <w:num w:numId="8">
    <w:abstractNumId w:val="9"/>
  </w:num>
  <w:num w:numId="9">
    <w:abstractNumId w:val="10"/>
  </w:num>
  <w:num w:numId="10">
    <w:abstractNumId w:val="7"/>
  </w:num>
  <w:num w:numId="11">
    <w:abstractNumId w:val="8"/>
  </w:num>
  <w:num w:numId="12">
    <w:abstractNumId w:val="12"/>
  </w:num>
  <w:num w:numId="13">
    <w:abstractNumId w:val="6"/>
  </w:num>
  <w:num w:numId="14">
    <w:abstractNumId w:val="13"/>
  </w:num>
  <w:num w:numId="15">
    <w:abstractNumId w:val="14"/>
  </w:num>
  <w:num w:numId="16">
    <w:abstractNumId w:val="15"/>
  </w:num>
  <w:num w:numId="17">
    <w:abstractNumId w:val="16"/>
  </w:num>
  <w:num w:numId="18">
    <w:abstractNumId w:val="5"/>
  </w:num>
  <w:num w:numId="19">
    <w:abstractNumId w:val="18"/>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1245A3"/>
    <w:rsid w:val="00144018"/>
    <w:rsid w:val="00172A27"/>
    <w:rsid w:val="001D2094"/>
    <w:rsid w:val="004F2D5E"/>
    <w:rsid w:val="00506AC5"/>
    <w:rsid w:val="005F4137"/>
    <w:rsid w:val="006B4574"/>
    <w:rsid w:val="0077529B"/>
    <w:rsid w:val="007C49CC"/>
    <w:rsid w:val="007D4FD6"/>
    <w:rsid w:val="0085069E"/>
    <w:rsid w:val="008B06A0"/>
    <w:rsid w:val="008E69C5"/>
    <w:rsid w:val="009337C9"/>
    <w:rsid w:val="009431BF"/>
    <w:rsid w:val="00A2771A"/>
    <w:rsid w:val="00AC6FD9"/>
    <w:rsid w:val="00AE43B7"/>
    <w:rsid w:val="00D16D75"/>
    <w:rsid w:val="00DB4C1A"/>
    <w:rsid w:val="00E016E0"/>
    <w:rsid w:val="00E945CA"/>
    <w:rsid w:val="00F0277F"/>
    <w:rsid w:val="00F1511D"/>
    <w:rsid w:val="00F41A81"/>
    <w:rsid w:val="00FD03B1"/>
    <w:rsid w:val="01A61BBB"/>
    <w:rsid w:val="05A0541A"/>
    <w:rsid w:val="06613CD5"/>
    <w:rsid w:val="071B2A95"/>
    <w:rsid w:val="08C500DF"/>
    <w:rsid w:val="0A1A5792"/>
    <w:rsid w:val="0B440C55"/>
    <w:rsid w:val="0E2D0738"/>
    <w:rsid w:val="0E3C17D5"/>
    <w:rsid w:val="10F5794A"/>
    <w:rsid w:val="1B5A3AE9"/>
    <w:rsid w:val="1BDE508B"/>
    <w:rsid w:val="1C4A3FBB"/>
    <w:rsid w:val="1F5118A9"/>
    <w:rsid w:val="23390FB4"/>
    <w:rsid w:val="29664220"/>
    <w:rsid w:val="2B1B4292"/>
    <w:rsid w:val="2CBA04D2"/>
    <w:rsid w:val="2D763A4D"/>
    <w:rsid w:val="33E93C6A"/>
    <w:rsid w:val="36E24253"/>
    <w:rsid w:val="3A0628A6"/>
    <w:rsid w:val="3BB441E0"/>
    <w:rsid w:val="41876FFA"/>
    <w:rsid w:val="42812B4B"/>
    <w:rsid w:val="436E219A"/>
    <w:rsid w:val="43CE6BCE"/>
    <w:rsid w:val="48E041C3"/>
    <w:rsid w:val="499855D3"/>
    <w:rsid w:val="4B9567CE"/>
    <w:rsid w:val="4D9E45CE"/>
    <w:rsid w:val="4E6725F7"/>
    <w:rsid w:val="54AA760C"/>
    <w:rsid w:val="570E6349"/>
    <w:rsid w:val="5C733FA1"/>
    <w:rsid w:val="5C8D3515"/>
    <w:rsid w:val="5E8323E6"/>
    <w:rsid w:val="5F0239C0"/>
    <w:rsid w:val="64A972F5"/>
    <w:rsid w:val="6CFC31B5"/>
    <w:rsid w:val="6E4C1D3B"/>
    <w:rsid w:val="6E595C89"/>
    <w:rsid w:val="73977C71"/>
    <w:rsid w:val="7DAA57FA"/>
    <w:rsid w:val="7E7F0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1"/>
    </o:shapelayout>
  </w:shapeDefaults>
  <w:decimalSymbol w:val="."/>
  <w:listSeparator w:val=","/>
  <w14:docId w14:val="5674F87A"/>
  <w15:docId w15:val="{5934CA96-6EE5-44F0-8A64-18826FD8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D4FD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rsid w:val="007D4FD6"/>
    <w:pPr>
      <w:ind w:leftChars="1200" w:left="2520"/>
    </w:pPr>
  </w:style>
  <w:style w:type="paragraph" w:styleId="TOC5">
    <w:name w:val="toc 5"/>
    <w:basedOn w:val="a"/>
    <w:next w:val="a"/>
    <w:qFormat/>
    <w:rsid w:val="007D4FD6"/>
    <w:pPr>
      <w:ind w:leftChars="800" w:left="1680"/>
    </w:pPr>
  </w:style>
  <w:style w:type="paragraph" w:styleId="TOC3">
    <w:name w:val="toc 3"/>
    <w:basedOn w:val="a"/>
    <w:next w:val="a"/>
    <w:qFormat/>
    <w:rsid w:val="007D4FD6"/>
    <w:pPr>
      <w:ind w:leftChars="400" w:left="840"/>
    </w:pPr>
  </w:style>
  <w:style w:type="paragraph" w:styleId="TOC8">
    <w:name w:val="toc 8"/>
    <w:basedOn w:val="a"/>
    <w:next w:val="a"/>
    <w:rsid w:val="007D4FD6"/>
    <w:pPr>
      <w:ind w:leftChars="1400" w:left="2940"/>
    </w:pPr>
  </w:style>
  <w:style w:type="paragraph" w:styleId="a3">
    <w:name w:val="footer"/>
    <w:basedOn w:val="a"/>
    <w:qFormat/>
    <w:rsid w:val="007D4FD6"/>
    <w:pPr>
      <w:tabs>
        <w:tab w:val="center" w:pos="4153"/>
        <w:tab w:val="right" w:pos="8306"/>
      </w:tabs>
      <w:snapToGrid w:val="0"/>
      <w:jc w:val="left"/>
    </w:pPr>
    <w:rPr>
      <w:sz w:val="18"/>
    </w:rPr>
  </w:style>
  <w:style w:type="paragraph" w:styleId="a4">
    <w:name w:val="header"/>
    <w:basedOn w:val="a"/>
    <w:qFormat/>
    <w:rsid w:val="007D4FD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rsid w:val="007D4FD6"/>
  </w:style>
  <w:style w:type="paragraph" w:styleId="TOC4">
    <w:name w:val="toc 4"/>
    <w:basedOn w:val="a"/>
    <w:next w:val="a"/>
    <w:qFormat/>
    <w:rsid w:val="007D4FD6"/>
    <w:pPr>
      <w:ind w:leftChars="600" w:left="1260"/>
    </w:pPr>
  </w:style>
  <w:style w:type="paragraph" w:styleId="TOC6">
    <w:name w:val="toc 6"/>
    <w:basedOn w:val="a"/>
    <w:next w:val="a"/>
    <w:qFormat/>
    <w:rsid w:val="007D4FD6"/>
    <w:pPr>
      <w:ind w:leftChars="1000" w:left="2100"/>
    </w:pPr>
  </w:style>
  <w:style w:type="paragraph" w:styleId="TOC2">
    <w:name w:val="toc 2"/>
    <w:basedOn w:val="a"/>
    <w:next w:val="a"/>
    <w:qFormat/>
    <w:rsid w:val="007D4FD6"/>
    <w:pPr>
      <w:ind w:leftChars="200" w:left="420"/>
    </w:pPr>
  </w:style>
  <w:style w:type="paragraph" w:styleId="TOC9">
    <w:name w:val="toc 9"/>
    <w:basedOn w:val="a"/>
    <w:next w:val="a"/>
    <w:qFormat/>
    <w:rsid w:val="007D4FD6"/>
    <w:pPr>
      <w:ind w:leftChars="1600" w:left="3360"/>
    </w:pPr>
  </w:style>
  <w:style w:type="paragraph" w:styleId="a5">
    <w:name w:val="Normal (Web)"/>
    <w:basedOn w:val="a"/>
    <w:qFormat/>
    <w:rsid w:val="007D4FD6"/>
    <w:pPr>
      <w:spacing w:beforeAutospacing="1" w:afterAutospacing="1"/>
      <w:jc w:val="left"/>
    </w:pPr>
    <w:rPr>
      <w:rFonts w:cs="Times New Roman"/>
      <w:kern w:val="0"/>
      <w:sz w:val="24"/>
    </w:rPr>
  </w:style>
  <w:style w:type="character" w:styleId="a6">
    <w:name w:val="Hyperlink"/>
    <w:basedOn w:val="a0"/>
    <w:qFormat/>
    <w:rsid w:val="007D4FD6"/>
    <w:rPr>
      <w:color w:val="0000FF"/>
      <w:u w:val="single"/>
    </w:rPr>
  </w:style>
  <w:style w:type="table" w:styleId="a7">
    <w:name w:val="Table Grid"/>
    <w:basedOn w:val="a1"/>
    <w:qFormat/>
    <w:rsid w:val="007D4F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rsid w:val="008B06A0"/>
    <w:rPr>
      <w:sz w:val="18"/>
      <w:szCs w:val="18"/>
    </w:rPr>
  </w:style>
  <w:style w:type="character" w:customStyle="1" w:styleId="a9">
    <w:name w:val="批注框文本 字符"/>
    <w:basedOn w:val="a0"/>
    <w:link w:val="a8"/>
    <w:rsid w:val="008B06A0"/>
    <w:rPr>
      <w:rFonts w:asciiTheme="minorHAnsi" w:eastAsiaTheme="minorEastAsia" w:hAnsiTheme="minorHAnsi" w:cstheme="minorBidi"/>
      <w:kern w:val="2"/>
      <w:sz w:val="18"/>
      <w:szCs w:val="18"/>
    </w:rPr>
  </w:style>
  <w:style w:type="paragraph" w:styleId="aa">
    <w:name w:val="List Paragraph"/>
    <w:basedOn w:val="a"/>
    <w:uiPriority w:val="99"/>
    <w:unhideWhenUsed/>
    <w:rsid w:val="008B06A0"/>
    <w:pPr>
      <w:ind w:firstLineChars="200" w:firstLine="420"/>
    </w:pPr>
  </w:style>
  <w:style w:type="paragraph" w:customStyle="1" w:styleId="md-end-block">
    <w:name w:val="md-end-block"/>
    <w:basedOn w:val="a"/>
    <w:rsid w:val="00E945CA"/>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E945CA"/>
    <w:rPr>
      <w:b/>
      <w:bCs/>
    </w:rPr>
  </w:style>
  <w:style w:type="character" w:customStyle="1" w:styleId="md-softbreak">
    <w:name w:val="md-softbreak"/>
    <w:basedOn w:val="a0"/>
    <w:rsid w:val="00E945CA"/>
  </w:style>
  <w:style w:type="character" w:customStyle="1" w:styleId="md-expand">
    <w:name w:val="md-expand"/>
    <w:basedOn w:val="a0"/>
    <w:rsid w:val="00E94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90535">
      <w:bodyDiv w:val="1"/>
      <w:marLeft w:val="0"/>
      <w:marRight w:val="0"/>
      <w:marTop w:val="0"/>
      <w:marBottom w:val="0"/>
      <w:divBdr>
        <w:top w:val="none" w:sz="0" w:space="0" w:color="auto"/>
        <w:left w:val="none" w:sz="0" w:space="0" w:color="auto"/>
        <w:bottom w:val="none" w:sz="0" w:space="0" w:color="auto"/>
        <w:right w:val="none" w:sz="0" w:space="0" w:color="auto"/>
      </w:divBdr>
      <w:divsChild>
        <w:div w:id="383019509">
          <w:marLeft w:val="0"/>
          <w:marRight w:val="0"/>
          <w:marTop w:val="0"/>
          <w:marBottom w:val="0"/>
          <w:divBdr>
            <w:top w:val="none" w:sz="0" w:space="0" w:color="auto"/>
            <w:left w:val="none" w:sz="0" w:space="0" w:color="auto"/>
            <w:bottom w:val="none" w:sz="0" w:space="0" w:color="auto"/>
            <w:right w:val="none" w:sz="0" w:space="0" w:color="auto"/>
          </w:divBdr>
          <w:divsChild>
            <w:div w:id="771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wmf"/><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oleObject" Target="embeddings/oleObject37.bin"/><Relationship Id="rId89" Type="http://schemas.openxmlformats.org/officeDocument/2006/relationships/image" Target="media/image41.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image" Target="media/image17.pn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2.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oleObject" Target="embeddings/oleObject29.bin"/><Relationship Id="rId77" Type="http://schemas.openxmlformats.org/officeDocument/2006/relationships/image" Target="media/image35.wmf"/><Relationship Id="rId100" Type="http://schemas.openxmlformats.org/officeDocument/2006/relationships/oleObject" Target="embeddings/oleObject45.bin"/><Relationship Id="rId8" Type="http://schemas.openxmlformats.org/officeDocument/2006/relationships/header" Target="header1.xml"/><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9.wmf"/><Relationship Id="rId93" Type="http://schemas.openxmlformats.org/officeDocument/2006/relationships/oleObject" Target="embeddings/oleObject42.bin"/><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oleObject" Target="embeddings/oleObject28.bin"/><Relationship Id="rId103"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30.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9.bin"/><Relationship Id="rId91" Type="http://schemas.openxmlformats.org/officeDocument/2006/relationships/oleObject" Target="embeddings/oleObject41.bin"/><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1.wmf"/><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3.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image" Target="media/image43.emf"/><Relationship Id="rId99" Type="http://schemas.openxmlformats.org/officeDocument/2006/relationships/image" Target="media/image46.wmf"/><Relationship Id="rId101" Type="http://schemas.openxmlformats.org/officeDocument/2006/relationships/image" Target="media/image47.jpe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14.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1588</Words>
  <Characters>9056</Characters>
  <Application>Microsoft Office Word</Application>
  <DocSecurity>0</DocSecurity>
  <Lines>75</Lines>
  <Paragraphs>21</Paragraphs>
  <ScaleCrop>false</ScaleCrop>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Hanyuu Furude</cp:lastModifiedBy>
  <cp:revision>9</cp:revision>
  <dcterms:created xsi:type="dcterms:W3CDTF">2016-12-08T08:41:00Z</dcterms:created>
  <dcterms:modified xsi:type="dcterms:W3CDTF">2019-01-20T13:42:00Z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