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AB" w:rsidRDefault="00CE40C5" w:rsidP="000F621D">
      <w:pPr>
        <w:rPr>
          <w:rFonts w:hint="eastAsia"/>
          <w:sz w:val="28"/>
          <w:szCs w:val="28"/>
        </w:rPr>
      </w:pPr>
      <w:r w:rsidRPr="00CE40C5">
        <w:rPr>
          <w:rFonts w:hint="eastAsia"/>
          <w:sz w:val="28"/>
          <w:szCs w:val="28"/>
        </w:rPr>
        <w:t>本电子商务网站主要服务两类用户：</w:t>
      </w:r>
    </w:p>
    <w:p w:rsidR="002B0B69" w:rsidRPr="004337D6" w:rsidRDefault="002B0B69" w:rsidP="004337D6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4337D6">
        <w:rPr>
          <w:rFonts w:hint="eastAsia"/>
          <w:sz w:val="28"/>
          <w:szCs w:val="28"/>
        </w:rPr>
        <w:t>在校大学生（简称学生）</w:t>
      </w:r>
      <w:r w:rsidR="004337D6" w:rsidRPr="004337D6">
        <w:rPr>
          <w:rFonts w:hint="eastAsia"/>
          <w:sz w:val="28"/>
          <w:szCs w:val="28"/>
        </w:rPr>
        <w:t>。</w:t>
      </w:r>
    </w:p>
    <w:p w:rsidR="004337D6" w:rsidRPr="004337D6" w:rsidRDefault="004337D6" w:rsidP="004337D6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4337D6">
        <w:rPr>
          <w:rFonts w:hint="eastAsia"/>
          <w:sz w:val="28"/>
          <w:szCs w:val="28"/>
        </w:rPr>
        <w:t>愿望：</w:t>
      </w:r>
      <w:r w:rsidR="003543C2">
        <w:rPr>
          <w:rFonts w:hint="eastAsia"/>
          <w:sz w:val="28"/>
          <w:szCs w:val="28"/>
        </w:rPr>
        <w:t>买到实惠、时尚、</w:t>
      </w:r>
      <w:r w:rsidR="000F7343">
        <w:rPr>
          <w:rFonts w:hint="eastAsia"/>
          <w:sz w:val="28"/>
          <w:szCs w:val="28"/>
        </w:rPr>
        <w:t>个性</w:t>
      </w:r>
      <w:r w:rsidR="003543C2">
        <w:rPr>
          <w:rFonts w:hint="eastAsia"/>
          <w:sz w:val="28"/>
          <w:szCs w:val="28"/>
        </w:rPr>
        <w:t>的小商品，越便捷省力越好；</w:t>
      </w:r>
    </w:p>
    <w:p w:rsidR="004337D6" w:rsidRPr="004337D6" w:rsidRDefault="004337D6" w:rsidP="004337D6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4337D6">
        <w:rPr>
          <w:rFonts w:hint="eastAsia"/>
          <w:sz w:val="28"/>
          <w:szCs w:val="28"/>
        </w:rPr>
        <w:t>消费观念：</w:t>
      </w:r>
      <w:r w:rsidR="00FF3336">
        <w:rPr>
          <w:rFonts w:hint="eastAsia"/>
          <w:sz w:val="28"/>
          <w:szCs w:val="28"/>
        </w:rPr>
        <w:t>便宜、最好能买到</w:t>
      </w:r>
      <w:r w:rsidR="00FF3336">
        <w:rPr>
          <w:rFonts w:hint="eastAsia"/>
          <w:sz w:val="28"/>
          <w:szCs w:val="28"/>
        </w:rPr>
        <w:t>与众不同</w:t>
      </w:r>
      <w:r w:rsidR="00FF3336">
        <w:rPr>
          <w:rFonts w:hint="eastAsia"/>
          <w:sz w:val="28"/>
          <w:szCs w:val="28"/>
        </w:rPr>
        <w:t>、彰显个性的物品；</w:t>
      </w:r>
      <w:r w:rsidR="005C00FA" w:rsidRPr="004337D6">
        <w:rPr>
          <w:rFonts w:hint="eastAsia"/>
          <w:sz w:val="28"/>
          <w:szCs w:val="28"/>
        </w:rPr>
        <w:t xml:space="preserve"> </w:t>
      </w:r>
    </w:p>
    <w:p w:rsidR="004337D6" w:rsidRPr="004337D6" w:rsidRDefault="004337D6" w:rsidP="004337D6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4337D6">
        <w:rPr>
          <w:rFonts w:hint="eastAsia"/>
          <w:sz w:val="28"/>
          <w:szCs w:val="28"/>
        </w:rPr>
        <w:t>经济能力：</w:t>
      </w:r>
      <w:r w:rsidR="005C00FA">
        <w:rPr>
          <w:rFonts w:hint="eastAsia"/>
          <w:sz w:val="28"/>
          <w:szCs w:val="28"/>
        </w:rPr>
        <w:t>有生活费额度限制，但消费需求和冲动消费潜力大，尤其是价格不多的小商品；</w:t>
      </w:r>
    </w:p>
    <w:p w:rsidR="004337D6" w:rsidRPr="004337D6" w:rsidRDefault="004337D6" w:rsidP="004337D6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4337D6">
        <w:rPr>
          <w:rFonts w:hint="eastAsia"/>
          <w:sz w:val="28"/>
          <w:szCs w:val="28"/>
        </w:rPr>
        <w:t>计算机能力：</w:t>
      </w:r>
      <w:r w:rsidR="00EA1FE5">
        <w:rPr>
          <w:rFonts w:hint="eastAsia"/>
          <w:sz w:val="28"/>
          <w:szCs w:val="28"/>
        </w:rPr>
        <w:t>熟练上网和网购，笔记本电脑和宿舍上网的普及度也相当高；</w:t>
      </w:r>
    </w:p>
    <w:p w:rsidR="004337D6" w:rsidRPr="004337D6" w:rsidRDefault="004337D6" w:rsidP="004337D6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4337D6">
        <w:rPr>
          <w:rFonts w:hint="eastAsia"/>
          <w:sz w:val="28"/>
          <w:szCs w:val="28"/>
        </w:rPr>
        <w:t>其它</w:t>
      </w:r>
      <w:r w:rsidR="00EA1FE5">
        <w:rPr>
          <w:rFonts w:hint="eastAsia"/>
          <w:sz w:val="28"/>
          <w:szCs w:val="28"/>
        </w:rPr>
        <w:t>：</w:t>
      </w:r>
      <w:r w:rsidR="002E02F3">
        <w:rPr>
          <w:rFonts w:hint="eastAsia"/>
          <w:sz w:val="28"/>
          <w:szCs w:val="28"/>
        </w:rPr>
        <w:t>有较多的购物特性，例如：情人节礼物、</w:t>
      </w:r>
      <w:r w:rsidR="002E02F3">
        <w:rPr>
          <w:rFonts w:hint="eastAsia"/>
          <w:sz w:val="28"/>
          <w:szCs w:val="28"/>
        </w:rPr>
        <w:t>4-6</w:t>
      </w:r>
      <w:r w:rsidR="002E02F3">
        <w:rPr>
          <w:rFonts w:hint="eastAsia"/>
          <w:sz w:val="28"/>
          <w:szCs w:val="28"/>
        </w:rPr>
        <w:t>级考试铅笔、新入学的生活用品等；</w:t>
      </w:r>
    </w:p>
    <w:p w:rsidR="002B0B69" w:rsidRDefault="002B0B69" w:rsidP="004337D6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4337D6">
        <w:rPr>
          <w:rFonts w:hint="eastAsia"/>
          <w:sz w:val="28"/>
          <w:szCs w:val="28"/>
        </w:rPr>
        <w:t>南三条商家（简称商家）</w:t>
      </w:r>
      <w:r w:rsidR="004337D6" w:rsidRPr="004337D6">
        <w:rPr>
          <w:rFonts w:hint="eastAsia"/>
          <w:sz w:val="28"/>
          <w:szCs w:val="28"/>
        </w:rPr>
        <w:t>。</w:t>
      </w:r>
    </w:p>
    <w:p w:rsidR="00A479D2" w:rsidRPr="004337D6" w:rsidRDefault="00A479D2" w:rsidP="00A479D2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</w:t>
      </w:r>
      <w:r w:rsidRPr="004337D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传统的销售渠道已饱和、竞争激烈</w:t>
      </w:r>
      <w:r w:rsidR="006E0EBA">
        <w:rPr>
          <w:rFonts w:hint="eastAsia"/>
          <w:sz w:val="28"/>
          <w:szCs w:val="28"/>
        </w:rPr>
        <w:t>、受新兴电子商务冲击大</w:t>
      </w:r>
      <w:r>
        <w:rPr>
          <w:rFonts w:hint="eastAsia"/>
          <w:sz w:val="28"/>
          <w:szCs w:val="28"/>
        </w:rPr>
        <w:t>，商品的流动和更新周期较长</w:t>
      </w:r>
      <w:r w:rsidR="006E0EBA">
        <w:rPr>
          <w:rFonts w:hint="eastAsia"/>
          <w:sz w:val="28"/>
          <w:szCs w:val="28"/>
        </w:rPr>
        <w:t>（压货、现金流受限）</w:t>
      </w:r>
      <w:r>
        <w:rPr>
          <w:rFonts w:hint="eastAsia"/>
          <w:sz w:val="28"/>
          <w:szCs w:val="28"/>
        </w:rPr>
        <w:t>；</w:t>
      </w:r>
    </w:p>
    <w:p w:rsidR="00A479D2" w:rsidRDefault="00A479D2" w:rsidP="00A479D2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4337D6">
        <w:rPr>
          <w:rFonts w:hint="eastAsia"/>
          <w:sz w:val="28"/>
          <w:szCs w:val="28"/>
        </w:rPr>
        <w:t>计算机能力：</w:t>
      </w:r>
      <w:r w:rsidR="006E0EBA">
        <w:rPr>
          <w:rFonts w:hint="eastAsia"/>
          <w:sz w:val="28"/>
          <w:szCs w:val="28"/>
        </w:rPr>
        <w:t>很一般，尤其不熟悉互联网和电子商务，无法利于其扩大销售渠道</w:t>
      </w:r>
      <w:r>
        <w:rPr>
          <w:rFonts w:hint="eastAsia"/>
          <w:sz w:val="28"/>
          <w:szCs w:val="28"/>
        </w:rPr>
        <w:t>；</w:t>
      </w:r>
    </w:p>
    <w:p w:rsidR="00342D9C" w:rsidRPr="004337D6" w:rsidRDefault="00342D9C" w:rsidP="00A479D2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  <w:bookmarkStart w:id="0" w:name="_GoBack"/>
      <w:bookmarkEnd w:id="0"/>
    </w:p>
    <w:sectPr w:rsidR="00342D9C" w:rsidRPr="00433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8D5" w:rsidRDefault="009158D5" w:rsidP="00B24CAA">
      <w:pPr>
        <w:spacing w:line="240" w:lineRule="auto"/>
      </w:pPr>
      <w:r>
        <w:separator/>
      </w:r>
    </w:p>
  </w:endnote>
  <w:endnote w:type="continuationSeparator" w:id="0">
    <w:p w:rsidR="009158D5" w:rsidRDefault="009158D5" w:rsidP="00B24C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8D5" w:rsidRDefault="009158D5" w:rsidP="00B24CAA">
      <w:pPr>
        <w:spacing w:line="240" w:lineRule="auto"/>
      </w:pPr>
      <w:r>
        <w:separator/>
      </w:r>
    </w:p>
  </w:footnote>
  <w:footnote w:type="continuationSeparator" w:id="0">
    <w:p w:rsidR="009158D5" w:rsidRDefault="009158D5" w:rsidP="00B24C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hybridMultilevel"/>
    <w:tmpl w:val="75D60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CAA"/>
    <w:pPr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4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CA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4C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4CAA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C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4CA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24CA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4CAA"/>
    <w:rPr>
      <w:sz w:val="18"/>
      <w:szCs w:val="18"/>
    </w:rPr>
  </w:style>
  <w:style w:type="paragraph" w:styleId="a6">
    <w:name w:val="List Paragraph"/>
    <w:basedOn w:val="a"/>
    <w:uiPriority w:val="34"/>
    <w:qFormat/>
    <w:rsid w:val="004337D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CAA"/>
    <w:pPr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4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CA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4C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4CAA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C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4CA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24CA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4CAA"/>
    <w:rPr>
      <w:sz w:val="18"/>
      <w:szCs w:val="18"/>
    </w:rPr>
  </w:style>
  <w:style w:type="paragraph" w:styleId="a6">
    <w:name w:val="List Paragraph"/>
    <w:basedOn w:val="a"/>
    <w:uiPriority w:val="34"/>
    <w:qFormat/>
    <w:rsid w:val="004337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zhaosheng</cp:lastModifiedBy>
  <cp:revision>16</cp:revision>
  <dcterms:created xsi:type="dcterms:W3CDTF">2012-08-13T06:42:00Z</dcterms:created>
  <dcterms:modified xsi:type="dcterms:W3CDTF">2012-08-30T02:50:00Z</dcterms:modified>
</cp:coreProperties>
</file>