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Cloud Security Risk and Compliance Management Platform</w:t>
      </w:r>
    </w:p>
    <w:p>
      <w:r>
        <w:t>User Concept</w:t>
      </w:r>
    </w:p>
    <w:p>
      <w:r>
        <w:t>This study proposes a cloud security management platform for organizations running workloads across public, private, and hybrid cloud environments. The current challenge is that cloud assets are configured by different teams using inconsistent standards, causing misconfiguration risks, weak API protections, and uncontrolled data-sharing links. The proposed platform centralizes cloud posture checks, policy enforcement, and incident visibility so administrators can detect and remediate security gaps early. It also supports compliance-ready reporting, role-based controls, and continuous monitoring of security events to improve governance across multi-cloud operations.</w:t>
      </w:r>
    </w:p>
    <w:p/>
    <w:p>
      <w:r>
        <w:t>Key Features + Descriptions</w:t>
      </w:r>
    </w:p>
    <w:p/>
    <w:p>
      <w:r>
        <w:t>Hybrid cloud posture visibility: Consolidates public/private cloud asset security status into a single monitoring view for faster risk identification.</w:t>
      </w:r>
    </w:p>
    <w:p>
      <w:r>
        <w:t>Misconfiguration detection engine: Automatically flags insecure settings (open buckets, weak network rules, exposed services) and prioritizes fixes.</w:t>
      </w:r>
    </w:p>
    <w:p>
      <w:r>
        <w:t>API security policy enforcement: Validates authentication, authorization, and request policies for cloud APIs to reduce exploit exposure.</w:t>
      </w:r>
    </w:p>
    <w:p>
      <w:r>
        <w:t>Data-sharing control checks: Detects risky public links and external sharing patterns that may lead to data leakage.</w:t>
      </w:r>
    </w:p>
    <w:p>
      <w:r>
        <w:t>Role-based cloud access governance: Enforces least-privilege access by role to reduce unauthorized operations.</w:t>
      </w:r>
    </w:p>
    <w:p>
      <w:r>
        <w:t>Compliance and audit reporting: Generates security and remediation reports for governance, audit, and policy review cycles.</w:t>
      </w:r>
    </w:p>
    <w:p>
      <w:r>
        <w:t>2) Academic Conference Registration and Expert Recommendation System</w:t>
      </w:r>
    </w:p>
    <w:p>
      <w:r>
        <w:t>User Concept</w:t>
      </w:r>
    </w:p>
    <w:p>
      <w:r>
        <w:t>This study proposes a web-based conference registration and knowledge-linking system that helps scholars discover conferences, communicate with experts, and receive recommendation support. Many conference workflows are fragmented across separate websites, manual announcements, and email threads, making it difficult for students and early researchers to identify relevant opportunities and get timely guidance. The proposed platform centralizes conference publishing, participant registration, role-based dashboards, and query-response channels between scholars and experts, while providing searchable conference metadata and profile-based recommendations.</w:t>
      </w:r>
    </w:p>
    <w:p/>
    <w:p>
      <w:r>
        <w:t>Key Features + Descriptions</w:t>
      </w:r>
    </w:p>
    <w:p/>
    <w:p>
      <w:r>
        <w:t>Conference discovery portal: Provides searchable listings of conferences with schedule, topic, and contact details.</w:t>
      </w:r>
    </w:p>
    <w:p>
      <w:r>
        <w:t>Role-based registration workflow: Supports scholar, expert, conference handler, and admin onboarding with scoped permissions.</w:t>
      </w:r>
    </w:p>
    <w:p>
      <w:r>
        <w:t>Query and expert response module: Allows scholars to post research-related questions and receive structured expert guidance.</w:t>
      </w:r>
    </w:p>
    <w:p>
      <w:r>
        <w:t>Conference publishing console: Enables organizers to post, edit, and manage event details in standardized templates.</w:t>
      </w:r>
    </w:p>
    <w:p>
      <w:r>
        <w:t>User-to-user communication channel: Supports direct communication between scholars, handlers, and experts for coordination.</w:t>
      </w:r>
    </w:p>
    <w:p>
      <w:r>
        <w:t>Administrative moderation dashboard: Gives admins control over users, conference entries, and platform integrity checks.</w:t>
      </w:r>
    </w:p>
    <w:p>
      <w:r>
        <w:t>3) Telemedicine Consultation and Patient Coordination Platform</w:t>
      </w:r>
    </w:p>
    <w:p>
      <w:r>
        <w:t>User Concept</w:t>
      </w:r>
    </w:p>
    <w:p>
      <w:r>
        <w:t>This study proposes a secure telemedicine platform that enables remote consultations, appointment coordination, and patient record access for healthcare workflows. Existing systems often split scheduling, messaging, and records into disconnected tools, causing delays and communication gaps between patients and providers. The proposed solution integrates role-specific dashboards for patients, doctors, and administrators, supports real-time consultation channels, and secures sensitive medical data through controlled access and encryption. The platform aims to improve care accessibility while maintaining privacy, continuity, and operational efficiency.</w:t>
      </w:r>
    </w:p>
    <w:p/>
    <w:p>
      <w:r>
        <w:t>Key Features + Descriptions</w:t>
      </w:r>
    </w:p>
    <w:p/>
    <w:p>
      <w:r>
        <w:t>Online appointment scheduling: Lets patients request appointments and allows doctors to approve/manage schedules efficiently.</w:t>
      </w:r>
    </w:p>
    <w:p>
      <w:r>
        <w:t>Secure clinical messaging: Supports encrypted communication for follow-ups, instructions, and care coordination.</w:t>
      </w:r>
    </w:p>
    <w:p>
      <w:r>
        <w:t>Remote consultation sessions: Enables real-time video-based consultation for non-emergency clinical encounters.</w:t>
      </w:r>
    </w:p>
    <w:p>
      <w:r>
        <w:t>Patient record access module: Provides authorized access to medical history and clinical notes for informed care.</w:t>
      </w:r>
    </w:p>
    <w:p>
      <w:r>
        <w:t>Role-based healthcare dashboards: Delivers patient/doctor/admin interfaces tailored to each user?s responsibilities.</w:t>
      </w:r>
    </w:p>
    <w:p>
      <w:r>
        <w:t>Consultation status notifications: Sends immediate updates for appointment confirmations, changes, and session readiness.</w:t>
      </w:r>
    </w:p>
    <w:p>
      <w:r>
        <w:t>4) Aviation Data Pipeline and Operational Analytics System</w:t>
      </w:r>
    </w:p>
    <w:p>
      <w:r>
        <w:t>User Concept</w:t>
      </w:r>
    </w:p>
    <w:p>
      <w:r>
        <w:t>This study proposes an end-to-end aviation analytics system that integrates operational data from scheduling, maintenance, fuel, and weather sources into a unified analytics pipeline. Current aviation reporting is often delayed due to siloed systems and manual consolidation, limiting timely decisions on delay reduction and resource planning. The proposed system automates ETL workflows, validates data quality, and publishes live dashboards for operational KPIs and predictive signals, enabling stakeholders to monitor performance and act proactively.</w:t>
      </w:r>
    </w:p>
    <w:p/>
    <w:p>
      <w:r>
        <w:t>Key Features + Descriptions</w:t>
      </w:r>
    </w:p>
    <w:p/>
    <w:p>
      <w:r>
        <w:t>Automated ETL orchestration: Ingests and transforms aviation datasets from multiple operational systems on scheduled pipelines.</w:t>
      </w:r>
    </w:p>
    <w:p>
      <w:r>
        <w:t>Unified data integration layer: Consolidates siloed datasets into analysis-ready models for consistent reporting.</w:t>
      </w:r>
    </w:p>
    <w:p>
      <w:r>
        <w:t>Data quality validation rules: Applies checks on completeness, consistency, and freshness before analytics publication.</w:t>
      </w:r>
    </w:p>
    <w:p>
      <w:r>
        <w:t>Real-time KPI dashboards: Visualizes delays, utilization, and efficiency metrics for continuous operations monitoring.</w:t>
      </w:r>
    </w:p>
    <w:p>
      <w:r>
        <w:t>Predictive operations analytics: Generates forecasts for delays, maintenance risk, and resource demand trends.</w:t>
      </w:r>
    </w:p>
    <w:p>
      <w:r>
        <w:t>Role-based analytics access: Restricts sensitive operational views based on user role and decision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