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DD8" w:rsidRDefault="00CF0849" w:rsidP="00CF084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6023815" cy="198882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003" cy="1986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849" w:rsidRPr="00CF0849" w:rsidRDefault="00CF0849" w:rsidP="00CF0849">
      <w:pPr>
        <w:shd w:val="clear" w:color="auto" w:fill="FFFFFF"/>
        <w:spacing w:before="384" w:after="192" w:line="360" w:lineRule="atLeast"/>
        <w:ind w:firstLine="0"/>
        <w:jc w:val="left"/>
        <w:outlineLvl w:val="2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Критические преимущества для проекта "Мемо":</w:t>
      </w:r>
    </w:p>
    <w:p w:rsidR="00CF0849" w:rsidRPr="00CF0849" w:rsidRDefault="00CF0849" w:rsidP="00CF0849">
      <w:pPr>
        <w:numPr>
          <w:ilvl w:val="0"/>
          <w:numId w:val="1"/>
        </w:numPr>
        <w:shd w:val="clear" w:color="auto" w:fill="FFFFFF"/>
        <w:spacing w:before="100" w:beforeAutospacing="1" w:after="96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Оптимальное соотношение сложности и функциональности</w:t>
      </w:r>
    </w:p>
    <w:p w:rsidR="00CF0849" w:rsidRPr="00CF0849" w:rsidRDefault="00CF0849" w:rsidP="00CF0849">
      <w:pPr>
        <w:numPr>
          <w:ilvl w:val="1"/>
          <w:numId w:val="1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C# предоставляет достаточную сложность для образовательных целей</w:t>
      </w:r>
    </w:p>
    <w:p w:rsidR="00CF0849" w:rsidRPr="00CF0849" w:rsidRDefault="00CF0849" w:rsidP="00CF0849">
      <w:pPr>
        <w:numPr>
          <w:ilvl w:val="1"/>
          <w:numId w:val="1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WinForms</w:t>
      </w:r>
      <w:proofErr w:type="spellEnd"/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значительно упрощает создание карточного интерфейса</w:t>
      </w:r>
    </w:p>
    <w:p w:rsidR="00CF0849" w:rsidRPr="00CF0849" w:rsidRDefault="00CF0849" w:rsidP="00CF0849">
      <w:pPr>
        <w:numPr>
          <w:ilvl w:val="0"/>
          <w:numId w:val="1"/>
        </w:numPr>
        <w:shd w:val="clear" w:color="auto" w:fill="FFFFFF"/>
        <w:spacing w:before="100" w:beforeAutospacing="1" w:after="96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Идеальная производительность для казуальной игры</w:t>
      </w:r>
    </w:p>
    <w:p w:rsidR="00CF0849" w:rsidRPr="00CF0849" w:rsidRDefault="00CF0849" w:rsidP="00CF0849">
      <w:pPr>
        <w:numPr>
          <w:ilvl w:val="1"/>
          <w:numId w:val="1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Компилируемый язык обеспечивает мгновенную реакцию на клики</w:t>
      </w:r>
    </w:p>
    <w:p w:rsidR="00CF0849" w:rsidRPr="00CF0849" w:rsidRDefault="00CF0849" w:rsidP="00CF0849">
      <w:pPr>
        <w:numPr>
          <w:ilvl w:val="1"/>
          <w:numId w:val="1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Эффективная работа с графическими элементами карточек</w:t>
      </w:r>
    </w:p>
    <w:p w:rsidR="00CF0849" w:rsidRPr="00CF0849" w:rsidRDefault="00CF0849" w:rsidP="00CF0849">
      <w:pPr>
        <w:numPr>
          <w:ilvl w:val="0"/>
          <w:numId w:val="1"/>
        </w:numPr>
        <w:shd w:val="clear" w:color="auto" w:fill="FFFFFF"/>
        <w:spacing w:before="100" w:beforeAutospacing="1" w:after="96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Максимальная скорость разработки</w:t>
      </w:r>
    </w:p>
    <w:p w:rsidR="00CF0849" w:rsidRPr="00CF0849" w:rsidRDefault="00CF0849" w:rsidP="00CF0849">
      <w:pPr>
        <w:numPr>
          <w:ilvl w:val="1"/>
          <w:numId w:val="1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Визуальный конструктор форм ускоряет создание игрового поля</w:t>
      </w:r>
    </w:p>
    <w:p w:rsidR="00CF0849" w:rsidRPr="00CF0849" w:rsidRDefault="00CF0849" w:rsidP="00CF0849">
      <w:pPr>
        <w:numPr>
          <w:ilvl w:val="1"/>
          <w:numId w:val="1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Готовые UI-компоненты для кнопок-карточек</w:t>
      </w:r>
    </w:p>
    <w:p w:rsidR="00CF0849" w:rsidRPr="00CF0849" w:rsidRDefault="00CF0849" w:rsidP="00CF0849">
      <w:pPr>
        <w:numPr>
          <w:ilvl w:val="0"/>
          <w:numId w:val="1"/>
        </w:numPr>
        <w:shd w:val="clear" w:color="auto" w:fill="FFFFFF"/>
        <w:spacing w:before="100" w:beforeAutospacing="1" w:after="96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Простота распространения</w:t>
      </w:r>
    </w:p>
    <w:p w:rsidR="00CF0849" w:rsidRPr="00CF0849" w:rsidRDefault="00CF0849" w:rsidP="00CF0849">
      <w:pPr>
        <w:numPr>
          <w:ilvl w:val="1"/>
          <w:numId w:val="1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Единый исполняемый .</w:t>
      </w:r>
      <w:proofErr w:type="spellStart"/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exe</w:t>
      </w:r>
      <w:proofErr w:type="spellEnd"/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файл не требует дополнительных зависимостей</w:t>
      </w:r>
    </w:p>
    <w:p w:rsidR="00CF0849" w:rsidRDefault="00CF0849" w:rsidP="00CF0849">
      <w:pPr>
        <w:numPr>
          <w:ilvl w:val="1"/>
          <w:numId w:val="1"/>
        </w:numPr>
        <w:shd w:val="clear" w:color="auto" w:fill="FFFFFF"/>
        <w:spacing w:before="100" w:beforeAutospacing="1" w:line="240" w:lineRule="auto"/>
        <w:ind w:left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Легкая установка на любую Windows-систему</w:t>
      </w:r>
    </w:p>
    <w:p w:rsidR="00CF0849" w:rsidRPr="00CF0849" w:rsidRDefault="00CF0849" w:rsidP="00CF0849">
      <w:pPr>
        <w:shd w:val="clear" w:color="auto" w:fill="FFFFFF"/>
        <w:spacing w:before="100" w:beforeAutospacing="1" w:line="240" w:lineRule="auto"/>
        <w:ind w:firstLine="0"/>
        <w:jc w:val="lef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F0849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 xml:space="preserve">C# с </w:t>
      </w:r>
      <w:proofErr w:type="spellStart"/>
      <w:r w:rsidRPr="00CF0849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WinForms</w:t>
      </w:r>
      <w:proofErr w:type="spellEnd"/>
      <w:r w:rsidRPr="00CF0849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 xml:space="preserve"> представляет собой "золотую середину" - достаточно сложный для демонстрации программистских навыков, но при этом достаточно простой для быстрой реализации игровой механики "Мемо". Выбор обусловлен целевой платформой (</w:t>
      </w:r>
      <w:proofErr w:type="spellStart"/>
      <w:r w:rsidRPr="00CF0849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Windows</w:t>
      </w:r>
      <w:proofErr w:type="spellEnd"/>
      <w:r w:rsidRPr="00CF0849">
        <w:rPr>
          <w:rFonts w:ascii="Segoe UI" w:hAnsi="Segoe UI" w:cs="Segoe UI"/>
          <w:color w:val="0F1115"/>
          <w:sz w:val="24"/>
          <w:szCs w:val="24"/>
          <w:shd w:val="clear" w:color="auto" w:fill="FFFFFF"/>
        </w:rPr>
        <w:t>), образовательными целями проекта и требованиями к пользовательскому опыту.</w:t>
      </w:r>
    </w:p>
    <w:sectPr w:rsidR="00CF0849" w:rsidRPr="00CF0849" w:rsidSect="00C20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606767"/>
    <w:multiLevelType w:val="multilevel"/>
    <w:tmpl w:val="FD766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F0849"/>
    <w:rsid w:val="00215228"/>
    <w:rsid w:val="007F1827"/>
    <w:rsid w:val="00C20840"/>
    <w:rsid w:val="00C854C3"/>
    <w:rsid w:val="00CF0849"/>
    <w:rsid w:val="00EA11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0840"/>
  </w:style>
  <w:style w:type="paragraph" w:styleId="3">
    <w:name w:val="heading 3"/>
    <w:basedOn w:val="a"/>
    <w:link w:val="30"/>
    <w:uiPriority w:val="9"/>
    <w:qFormat/>
    <w:rsid w:val="00CF0849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084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F0849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CF08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F084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F084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1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Ханзада Азимова</dc:creator>
  <cp:lastModifiedBy>Ханзада Азимова</cp:lastModifiedBy>
  <cp:revision>1</cp:revision>
  <dcterms:created xsi:type="dcterms:W3CDTF">2025-11-10T11:21:00Z</dcterms:created>
  <dcterms:modified xsi:type="dcterms:W3CDTF">2025-11-10T12:27:00Z</dcterms:modified>
</cp:coreProperties>
</file>