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宋体" w:hAnsi="宋体" w:cs="宋体"/>
          <w:b/>
          <w:bCs/>
          <w:color w:val="000000"/>
          <w:sz w:val="32"/>
          <w:szCs w:val="32"/>
          <w:lang w:val="fr-FR"/>
        </w:rPr>
      </w:pPr>
      <w:r>
        <w:rPr>
          <w:rFonts w:hint="eastAsia" w:ascii="宋体" w:hAnsi="宋体" w:cs="宋体"/>
          <w:b/>
          <w:bCs/>
          <w:color w:val="000000"/>
          <w:sz w:val="32"/>
          <w:szCs w:val="32"/>
          <w:lang w:val="fr-FR"/>
        </w:rPr>
        <w:t>仪器设备周期检定计划表</w:t>
      </w:r>
    </w:p>
    <w:p>
      <w:pPr>
        <w:rPr>
          <w:rFonts w:hint="eastAsia" w:ascii="宋体" w:hAnsi="宋体" w:cs="宋体"/>
          <w:color w:val="000000"/>
          <w:szCs w:val="21"/>
        </w:rPr>
      </w:pPr>
      <w:r>
        <w:rPr>
          <w:rFonts w:hint="eastAsia" w:ascii="宋体" w:hAnsi="宋体" w:cs="宋体"/>
          <w:szCs w:val="21"/>
        </w:rPr>
        <w:t>编号: 1-11-01</w:t>
      </w:r>
    </w:p>
    <w:tbl>
      <w:tblPr>
        <w:tblStyle w:val="9"/>
        <w:tblW w:w="10834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412"/>
        <w:gridCol w:w="1356"/>
        <w:gridCol w:w="1222"/>
        <w:gridCol w:w="1200"/>
        <w:gridCol w:w="1226"/>
        <w:gridCol w:w="277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序号</w:t>
            </w:r>
          </w:p>
        </w:tc>
        <w:tc>
          <w:tcPr>
            <w:tcW w:w="241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器具名称</w:t>
            </w:r>
          </w:p>
        </w:tc>
        <w:tc>
          <w:tcPr>
            <w:tcW w:w="135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型号</w:t>
            </w:r>
          </w:p>
        </w:tc>
        <w:tc>
          <w:tcPr>
            <w:tcW w:w="122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使用部门</w:t>
            </w:r>
          </w:p>
        </w:tc>
        <w:tc>
          <w:tcPr>
            <w:tcW w:w="120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上次校准日期</w:t>
            </w:r>
          </w:p>
        </w:tc>
        <w:tc>
          <w:tcPr>
            <w:tcW w:w="1226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下次校准日期</w:t>
            </w:r>
          </w:p>
        </w:tc>
        <w:tc>
          <w:tcPr>
            <w:tcW w:w="277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校准机构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napToGrid w:val="0"/>
              <w:spacing w:before="60" w:after="60"/>
              <w:jc w:val="center"/>
              <w:rPr>
                <w:rFonts w:hint="eastAsia"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ascii="宋体" w:hAnsi="宋体" w:cs="宋体"/>
                <w:color w:val="FF0000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241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122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  <w:tc>
          <w:tcPr>
            <w:tcW w:w="2770" w:type="dxa"/>
            <w:vAlign w:val="center"/>
          </w:tcPr>
          <w:p>
            <w:pPr>
              <w:spacing w:before="60" w:after="60"/>
              <w:jc w:val="center"/>
              <w:rPr>
                <w:rFonts w:hint="eastAsia" w:ascii="宋体" w:hAnsi="宋体" w:cs="宋体"/>
                <w:color w:val="FF0000"/>
                <w:szCs w:val="21"/>
              </w:rPr>
            </w:pPr>
          </w:p>
        </w:tc>
      </w:tr>
    </w:tbl>
    <w:p>
      <w:pPr>
        <w:rPr>
          <w:rFonts w:hint="eastAsia" w:ascii="宋体" w:hAnsi="宋体" w:cs="宋体"/>
          <w:szCs w:val="21"/>
        </w:rPr>
      </w:pPr>
    </w:p>
    <w:p>
      <w:pPr>
        <w:jc w:val="center"/>
        <w:rPr>
          <w:rFonts w:hint="eastAsia" w:ascii="宋体" w:hAnsi="宋体" w:cs="宋体"/>
          <w:szCs w:val="21"/>
        </w:rPr>
      </w:pPr>
      <w:bookmarkStart w:id="0" w:name="_GoBack"/>
      <w:r>
        <w:rPr>
          <w:rFonts w:hint="eastAsia" w:ascii="宋体" w:hAnsi="宋体" w:cs="宋体"/>
          <w:szCs w:val="21"/>
        </w:rPr>
        <w:t>编制/日期：</w:t>
      </w:r>
      <w:r>
        <w:rPr>
          <w:rFonts w:hint="eastAsia" w:ascii="宋体" w:hAnsi="宋体" w:cs="宋体"/>
          <w:color w:val="000000"/>
          <w:szCs w:val="21"/>
        </w:rPr>
        <w:t>11 2022.1.4</w:t>
      </w:r>
      <w:r>
        <w:rPr>
          <w:rFonts w:hint="eastAsia" w:ascii="宋体" w:hAnsi="宋体" w:cs="宋体"/>
          <w:szCs w:val="21"/>
        </w:rPr>
        <w:t xml:space="preserve">      审批/日期：</w:t>
      </w:r>
      <w:r>
        <w:rPr>
          <w:rFonts w:hint="eastAsia" w:ascii="宋体" w:hAnsi="宋体"/>
          <w:color w:val="000000"/>
          <w:szCs w:val="21"/>
        </w:rPr>
        <w:t>1</w:t>
      </w:r>
      <w:r>
        <w:rPr>
          <w:rFonts w:hint="eastAsia" w:ascii="宋体" w:hAnsi="宋体" w:cs="宋体"/>
          <w:color w:val="000000"/>
          <w:szCs w:val="21"/>
        </w:rPr>
        <w:t xml:space="preserve"> 2022.1.4</w:t>
      </w:r>
      <w:bookmarkEnd w:id="0"/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szCs w:val="21"/>
        </w:rPr>
      </w:pPr>
    </w:p>
    <w:sectPr>
      <w:headerReference w:type="default" r:id="rId5"/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oNotShadeFormData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D65219"/>
    <w:rsid w:val="000615E9"/>
    <w:rsid w:val="00086FBA"/>
    <w:rsid w:val="000870BC"/>
    <w:rsid w:val="000906B8"/>
    <w:rsid w:val="000D6043"/>
    <w:rsid w:val="000E1F5C"/>
    <w:rsid w:val="00103210"/>
    <w:rsid w:val="00104665"/>
    <w:rsid w:val="00111F07"/>
    <w:rsid w:val="0011292F"/>
    <w:rsid w:val="00116B4B"/>
    <w:rsid w:val="001175B4"/>
    <w:rsid w:val="00164C5B"/>
    <w:rsid w:val="00191204"/>
    <w:rsid w:val="001A46D4"/>
    <w:rsid w:val="001E26D5"/>
    <w:rsid w:val="00266869"/>
    <w:rsid w:val="00272C68"/>
    <w:rsid w:val="003165B1"/>
    <w:rsid w:val="003276DE"/>
    <w:rsid w:val="00367BFE"/>
    <w:rsid w:val="003864FB"/>
    <w:rsid w:val="00393DE9"/>
    <w:rsid w:val="003D3033"/>
    <w:rsid w:val="00423A55"/>
    <w:rsid w:val="004347D7"/>
    <w:rsid w:val="00451A1C"/>
    <w:rsid w:val="00452C33"/>
    <w:rsid w:val="004C0085"/>
    <w:rsid w:val="004C4ADD"/>
    <w:rsid w:val="004C7F08"/>
    <w:rsid w:val="004F52A3"/>
    <w:rsid w:val="005258CD"/>
    <w:rsid w:val="005315E7"/>
    <w:rsid w:val="00540BE6"/>
    <w:rsid w:val="005414BD"/>
    <w:rsid w:val="00557722"/>
    <w:rsid w:val="005660B3"/>
    <w:rsid w:val="00584819"/>
    <w:rsid w:val="00594BFE"/>
    <w:rsid w:val="00596EC8"/>
    <w:rsid w:val="005B2ABB"/>
    <w:rsid w:val="005B44B7"/>
    <w:rsid w:val="005E5050"/>
    <w:rsid w:val="005F0B9A"/>
    <w:rsid w:val="00604C21"/>
    <w:rsid w:val="00612187"/>
    <w:rsid w:val="00621B04"/>
    <w:rsid w:val="006935D7"/>
    <w:rsid w:val="006B34E6"/>
    <w:rsid w:val="006B39B2"/>
    <w:rsid w:val="006B71E2"/>
    <w:rsid w:val="006C3C9C"/>
    <w:rsid w:val="006D10E1"/>
    <w:rsid w:val="006D327F"/>
    <w:rsid w:val="006D6FA7"/>
    <w:rsid w:val="006E0173"/>
    <w:rsid w:val="006E5344"/>
    <w:rsid w:val="00700339"/>
    <w:rsid w:val="00706EA2"/>
    <w:rsid w:val="00707C3C"/>
    <w:rsid w:val="007976E3"/>
    <w:rsid w:val="007A4681"/>
    <w:rsid w:val="007A4CF4"/>
    <w:rsid w:val="00821AE4"/>
    <w:rsid w:val="00825242"/>
    <w:rsid w:val="0084622C"/>
    <w:rsid w:val="008518C9"/>
    <w:rsid w:val="00884F21"/>
    <w:rsid w:val="0089199A"/>
    <w:rsid w:val="008C03DD"/>
    <w:rsid w:val="008D1452"/>
    <w:rsid w:val="00917F5C"/>
    <w:rsid w:val="00936306"/>
    <w:rsid w:val="00936B1E"/>
    <w:rsid w:val="00942A20"/>
    <w:rsid w:val="00971729"/>
    <w:rsid w:val="00990CB2"/>
    <w:rsid w:val="009A1F41"/>
    <w:rsid w:val="009A2AF7"/>
    <w:rsid w:val="009B6C79"/>
    <w:rsid w:val="009E3248"/>
    <w:rsid w:val="009E6DDE"/>
    <w:rsid w:val="009F390C"/>
    <w:rsid w:val="00A02551"/>
    <w:rsid w:val="00A07206"/>
    <w:rsid w:val="00A27554"/>
    <w:rsid w:val="00A469BC"/>
    <w:rsid w:val="00A84A6E"/>
    <w:rsid w:val="00AA2383"/>
    <w:rsid w:val="00AA6000"/>
    <w:rsid w:val="00AB0CB4"/>
    <w:rsid w:val="00AE4BF7"/>
    <w:rsid w:val="00B07C7C"/>
    <w:rsid w:val="00B56A14"/>
    <w:rsid w:val="00B57FDA"/>
    <w:rsid w:val="00B76C04"/>
    <w:rsid w:val="00B93EBF"/>
    <w:rsid w:val="00B964CB"/>
    <w:rsid w:val="00BA0C5F"/>
    <w:rsid w:val="00BC2CCF"/>
    <w:rsid w:val="00BD0C5B"/>
    <w:rsid w:val="00BD4E98"/>
    <w:rsid w:val="00BE0408"/>
    <w:rsid w:val="00BF1ADE"/>
    <w:rsid w:val="00CD7ADA"/>
    <w:rsid w:val="00D14E0E"/>
    <w:rsid w:val="00D3584E"/>
    <w:rsid w:val="00D40352"/>
    <w:rsid w:val="00D631FB"/>
    <w:rsid w:val="00D65219"/>
    <w:rsid w:val="00DB2FE6"/>
    <w:rsid w:val="00DB34C6"/>
    <w:rsid w:val="00DB5070"/>
    <w:rsid w:val="00DB57C8"/>
    <w:rsid w:val="00DB6511"/>
    <w:rsid w:val="00DC5B6D"/>
    <w:rsid w:val="00E0044B"/>
    <w:rsid w:val="00E6521F"/>
    <w:rsid w:val="00E6691D"/>
    <w:rsid w:val="00E7761E"/>
    <w:rsid w:val="00EA4A16"/>
    <w:rsid w:val="00EE19DC"/>
    <w:rsid w:val="00EF689E"/>
    <w:rsid w:val="00F276C1"/>
    <w:rsid w:val="00F44723"/>
    <w:rsid w:val="00F77C03"/>
    <w:rsid w:val="00F82939"/>
    <w:rsid w:val="00F838FA"/>
    <w:rsid w:val="00FB132C"/>
    <w:rsid w:val="00FC1F3C"/>
    <w:rsid w:val="031D3078"/>
    <w:rsid w:val="0A153132"/>
    <w:rsid w:val="0B5A079D"/>
    <w:rsid w:val="0BCA139D"/>
    <w:rsid w:val="0C63038C"/>
    <w:rsid w:val="116B4E97"/>
    <w:rsid w:val="11D504AE"/>
    <w:rsid w:val="14762509"/>
    <w:rsid w:val="185E37EA"/>
    <w:rsid w:val="19A55BBD"/>
    <w:rsid w:val="1B2B0FF0"/>
    <w:rsid w:val="1EE178B7"/>
    <w:rsid w:val="1FB43844"/>
    <w:rsid w:val="203E0A1B"/>
    <w:rsid w:val="205D755E"/>
    <w:rsid w:val="23A82031"/>
    <w:rsid w:val="26260F5C"/>
    <w:rsid w:val="2A1841EF"/>
    <w:rsid w:val="2BF4497E"/>
    <w:rsid w:val="2CAA4F06"/>
    <w:rsid w:val="2CE77C98"/>
    <w:rsid w:val="2F2F6167"/>
    <w:rsid w:val="3497604F"/>
    <w:rsid w:val="36683694"/>
    <w:rsid w:val="3B5A0FFC"/>
    <w:rsid w:val="3BF87D48"/>
    <w:rsid w:val="3C417968"/>
    <w:rsid w:val="3D7633F9"/>
    <w:rsid w:val="408D0DFA"/>
    <w:rsid w:val="41351F57"/>
    <w:rsid w:val="43520386"/>
    <w:rsid w:val="44A177AA"/>
    <w:rsid w:val="45C71610"/>
    <w:rsid w:val="460074D7"/>
    <w:rsid w:val="47092F96"/>
    <w:rsid w:val="48D30123"/>
    <w:rsid w:val="4D5F52C9"/>
    <w:rsid w:val="4D6712BE"/>
    <w:rsid w:val="4E993800"/>
    <w:rsid w:val="513032FB"/>
    <w:rsid w:val="52075E8A"/>
    <w:rsid w:val="57D47D68"/>
    <w:rsid w:val="5D3A68E4"/>
    <w:rsid w:val="5F447FDD"/>
    <w:rsid w:val="616D622F"/>
    <w:rsid w:val="61815D2D"/>
    <w:rsid w:val="66B1044B"/>
    <w:rsid w:val="6F0626E6"/>
    <w:rsid w:val="6F5B58F4"/>
    <w:rsid w:val="70FA482D"/>
    <w:rsid w:val="727641C7"/>
    <w:rsid w:val="76CB4DCD"/>
    <w:rsid w:val="77182260"/>
    <w:rsid w:val="7DA97120"/>
    <w:rsid w:val="7DE4748C"/>
    <w:rsid w:val="7E5C680C"/>
    <w:rsid w:val="7E78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sz w:val="24"/>
    </w:rPr>
  </w:style>
  <w:style w:type="paragraph" w:styleId="3">
    <w:name w:val="Body Text Indent"/>
    <w:basedOn w:val="1"/>
    <w:qFormat/>
    <w:uiPriority w:val="0"/>
    <w:pPr>
      <w:spacing w:line="500" w:lineRule="exact"/>
      <w:ind w:firstLine="538" w:firstLineChars="192"/>
    </w:pPr>
    <w:rPr>
      <w:rFonts w:ascii="宋体" w:hAnsi="宋体"/>
      <w:sz w:val="28"/>
    </w:rPr>
  </w:style>
  <w:style w:type="paragraph" w:styleId="4">
    <w:name w:val="Date"/>
    <w:basedOn w:val="1"/>
    <w:next w:val="1"/>
    <w:qFormat/>
    <w:uiPriority w:val="0"/>
    <w:rPr>
      <w:rFonts w:ascii="宋体"/>
      <w:sz w:val="24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index heading"/>
    <w:basedOn w:val="1"/>
    <w:next w:val="8"/>
    <w:semiHidden/>
    <w:qFormat/>
    <w:uiPriority w:val="0"/>
  </w:style>
  <w:style w:type="paragraph" w:styleId="8">
    <w:name w:val="index 1"/>
    <w:basedOn w:val="1"/>
    <w:next w:val="1"/>
    <w:semiHidden/>
    <w:uiPriority w:val="0"/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页脚 字符"/>
    <w:basedOn w:val="11"/>
    <w:link w:val="5"/>
    <w:qFormat/>
    <w:uiPriority w:val="0"/>
    <w:rPr>
      <w:kern w:val="2"/>
      <w:sz w:val="18"/>
      <w:szCs w:val="18"/>
    </w:rPr>
  </w:style>
  <w:style w:type="character" w:customStyle="1" w:styleId="15">
    <w:name w:val="页眉 字符"/>
    <w:basedOn w:val="11"/>
    <w:link w:val="6"/>
    <w:qFormat/>
    <w:uiPriority w:val="0"/>
    <w:rPr>
      <w:kern w:val="2"/>
      <w:sz w:val="18"/>
      <w:szCs w:val="18"/>
    </w:rPr>
  </w:style>
  <w:style w:type="character" w:customStyle="1" w:styleId="16">
    <w:name w:val="font11"/>
    <w:basedOn w:val="11"/>
    <w:qFormat/>
    <w:uiPriority w:val="0"/>
    <w:rPr>
      <w:rFonts w:hint="eastAsia" w:ascii="微软雅黑" w:hAnsi="微软雅黑" w:eastAsia="微软雅黑" w:cs="微软雅黑"/>
      <w:color w:val="000000"/>
      <w:sz w:val="22"/>
      <w:szCs w:val="22"/>
      <w:u w:val="none"/>
    </w:rPr>
  </w:style>
  <w:style w:type="character" w:customStyle="1" w:styleId="17">
    <w:name w:val="font01"/>
    <w:basedOn w:val="11"/>
    <w:uiPriority w:val="0"/>
    <w:rPr>
      <w:rFonts w:ascii="Arial" w:hAnsi="Arial" w:cs="Arial"/>
      <w:color w:val="000000"/>
      <w:sz w:val="22"/>
      <w:szCs w:val="22"/>
      <w:u w:val="none"/>
    </w:rPr>
  </w:style>
  <w:style w:type="paragraph" w:customStyle="1" w:styleId="18">
    <w:name w:val="批注框文本 Char Char"/>
    <w:basedOn w:val="1"/>
    <w:qFormat/>
    <w:uiPriority w:val="0"/>
    <w:rPr>
      <w:sz w:val="18"/>
    </w:rPr>
  </w:style>
  <w:style w:type="paragraph" w:customStyle="1" w:styleId="19">
    <w:name w:val="样式1"/>
    <w:basedOn w:val="1"/>
    <w:qFormat/>
    <w:uiPriority w:val="0"/>
    <w:rPr>
      <w:position w:val="-36"/>
      <w:sz w:val="24"/>
      <w:szCs w:val="2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373</Words>
  <Characters>2132</Characters>
  <Lines>17</Lines>
  <Paragraphs>4</Paragraphs>
  <TotalTime>4</TotalTime>
  <ScaleCrop>false</ScaleCrop>
  <LinksUpToDate>false</LinksUpToDate>
  <CharactersWithSpaces>2501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2022-08-01T06:26:00Z</dcterms:created>
  <dc:creator>微软用户</dc:creator>
  <cp:lastModifiedBy>411</cp:lastModifiedBy>
  <cp:lastPrinted>2020-07-17T00:41:00Z</cp:lastPrinted>
  <dcterms:modified xsi:type="dcterms:W3CDTF">2022-08-03T05:30:55Z</dcterms:modified>
  <dc:title>飞鸿纸品厂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459DD295110544269951CAF2DD5B6CB0</vt:lpwstr>
  </property>
</Properties>
</file>