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/>
          <w:b/>
          <w:bCs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bCs/>
          <w:sz w:val="40"/>
          <w:szCs w:val="40"/>
          <w:lang w:val="en-US" w:eastAsia="zh-CN"/>
        </w:rPr>
        <w:t>生产设备</w:t>
      </w:r>
      <w:r>
        <w:rPr>
          <w:rFonts w:hint="eastAsia" w:ascii="宋体" w:hAnsi="宋体"/>
          <w:b/>
          <w:bCs/>
          <w:sz w:val="40"/>
          <w:szCs w:val="40"/>
        </w:rPr>
        <w:t>台账</w:t>
      </w:r>
      <w:r>
        <w:rPr>
          <w:rFonts w:hint="eastAsia" w:ascii="宋体" w:hAnsi="宋体"/>
          <w:b/>
          <w:bCs/>
          <w:sz w:val="40"/>
          <w:szCs w:val="40"/>
          <w:lang w:val="en-US" w:eastAsia="zh-CN"/>
        </w:rPr>
        <w:t>及保养计划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 w:eastAsia="宋体" w:cs="Times New Roman"/>
        </w:rPr>
        <w:t xml:space="preserve">   编号：__企业代码__-__生产部门代码__-0</w:t>
      </w:r>
      <w:r>
        <w:rPr>
          <w:rFonts w:hint="eastAsia" w:ascii="宋体" w:hAnsi="宋体" w:cs="Times New Roman"/>
          <w:lang w:val="en-US" w:eastAsia="zh-CN"/>
        </w:rPr>
        <w:t>4</w:t>
      </w:r>
      <w:bookmarkStart w:id="0" w:name="_GoBack"/>
      <w:bookmarkEnd w:id="0"/>
      <w:r>
        <w:rPr>
          <w:rFonts w:hint="eastAsia" w:ascii="宋体" w:hAnsi="宋体"/>
        </w:rPr>
        <w:t xml:space="preserve">     </w:t>
      </w:r>
    </w:p>
    <w:tbl>
      <w:tblPr>
        <w:tblStyle w:val="4"/>
        <w:tblW w:w="1060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467"/>
        <w:gridCol w:w="1438"/>
        <w:gridCol w:w="1365"/>
        <w:gridCol w:w="1365"/>
        <w:gridCol w:w="1575"/>
        <w:gridCol w:w="1365"/>
        <w:gridCol w:w="136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660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序号</w:t>
            </w:r>
          </w:p>
        </w:tc>
        <w:tc>
          <w:tcPr>
            <w:tcW w:w="1467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本公司编号</w:t>
            </w:r>
          </w:p>
        </w:tc>
        <w:tc>
          <w:tcPr>
            <w:tcW w:w="1438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设备名称</w:t>
            </w:r>
          </w:p>
        </w:tc>
        <w:tc>
          <w:tcPr>
            <w:tcW w:w="1365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保养周期</w:t>
            </w:r>
          </w:p>
        </w:tc>
        <w:tc>
          <w:tcPr>
            <w:tcW w:w="1365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起用日期</w:t>
            </w:r>
          </w:p>
        </w:tc>
        <w:tc>
          <w:tcPr>
            <w:tcW w:w="1575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使用部门</w:t>
            </w:r>
          </w:p>
        </w:tc>
        <w:tc>
          <w:tcPr>
            <w:tcW w:w="1365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放置地点</w:t>
            </w:r>
          </w:p>
        </w:tc>
        <w:tc>
          <w:tcPr>
            <w:tcW w:w="1365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保养人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67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tabs>
                <w:tab w:val="center" w:pos="679"/>
              </w:tabs>
              <w:spacing w:before="60" w:after="60"/>
              <w:jc w:val="center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 w:eastAsia="宋体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67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67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67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67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38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top"/>
          </w:tcPr>
          <w:p/>
        </w:tc>
        <w:tc>
          <w:tcPr>
            <w:tcW w:w="1575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spacing w:line="540" w:lineRule="exact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spacing w:line="540" w:lineRule="exact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67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38" w:type="dxa"/>
            <w:noWrap w:val="0"/>
            <w:vAlign w:val="top"/>
          </w:tcPr>
          <w:p>
            <w:pPr>
              <w:spacing w:line="540" w:lineRule="exact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spacing w:line="540" w:lineRule="exact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spacing w:line="540" w:lineRule="exact"/>
              <w:rPr>
                <w:rFonts w:hint="eastAsia" w:ascii="宋体" w:hAnsi="宋体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spacing w:line="540" w:lineRule="exact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spacing w:line="540" w:lineRule="exact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spacing w:line="540" w:lineRule="exact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6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38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6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38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6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38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660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67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38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575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6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38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660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67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38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575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6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38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6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38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6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38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6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38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</w:tr>
    </w:tbl>
    <w:p>
      <w:pPr>
        <w:jc w:val="center"/>
        <w:rPr>
          <w:rFonts w:hint="eastAsia" w:ascii="仿宋" w:hAnsi="仿宋" w:eastAsia="仿宋"/>
          <w:sz w:val="24"/>
          <w:szCs w:val="24"/>
        </w:rPr>
      </w:pPr>
    </w:p>
    <w:p>
      <w:pPr>
        <w:jc w:val="center"/>
        <w:rPr>
          <w:rFonts w:hint="default" w:ascii="仿宋" w:hAnsi="仿宋" w:eastAsia="仿宋" w:cs="Times New Roman"/>
          <w:sz w:val="22"/>
          <w:szCs w:val="22"/>
          <w:lang w:val="en-US" w:eastAsia="zh-CN"/>
        </w:rPr>
      </w:pPr>
      <w:r>
        <w:rPr>
          <w:rFonts w:hint="eastAsia" w:ascii="仿宋" w:hAnsi="仿宋" w:eastAsia="仿宋" w:cs="Times New Roman"/>
          <w:sz w:val="22"/>
          <w:szCs w:val="22"/>
        </w:rPr>
        <w:t>编制：__生产负责人__</w:t>
      </w:r>
      <w:r>
        <w:rPr>
          <w:rFonts w:hint="eastAsia" w:ascii="仿宋" w:hAnsi="仿宋" w:eastAsia="仿宋" w:cs="Times New Roman"/>
          <w:sz w:val="22"/>
          <w:szCs w:val="22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sz w:val="22"/>
          <w:szCs w:val="22"/>
        </w:rPr>
        <w:t>__一般记录日期__</w:t>
      </w:r>
      <w:r>
        <w:rPr>
          <w:rFonts w:hint="eastAsia" w:ascii="仿宋" w:hAnsi="仿宋" w:eastAsia="仿宋" w:cs="Times New Roman"/>
          <w:sz w:val="22"/>
          <w:szCs w:val="22"/>
          <w:lang w:val="en-US" w:eastAsia="zh-CN"/>
        </w:rPr>
        <w:t>审批：</w:t>
      </w:r>
      <w:r>
        <w:rPr>
          <w:rFonts w:hint="eastAsia" w:ascii="仿宋" w:hAnsi="仿宋" w:eastAsia="仿宋" w:cs="Times New Roman"/>
          <w:sz w:val="22"/>
          <w:szCs w:val="22"/>
        </w:rPr>
        <w:t>__最高管理者__</w:t>
      </w:r>
      <w:r>
        <w:rPr>
          <w:rFonts w:hint="eastAsia" w:ascii="仿宋" w:hAnsi="仿宋" w:eastAsia="仿宋" w:cs="Times New Roman"/>
          <w:sz w:val="22"/>
          <w:szCs w:val="22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sz w:val="22"/>
          <w:szCs w:val="22"/>
        </w:rPr>
        <w:t>__一般记录日期__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491858"/>
    <w:rsid w:val="00002601"/>
    <w:rsid w:val="000C4006"/>
    <w:rsid w:val="00173420"/>
    <w:rsid w:val="001B7E18"/>
    <w:rsid w:val="00245BED"/>
    <w:rsid w:val="00246D97"/>
    <w:rsid w:val="00267425"/>
    <w:rsid w:val="00310E90"/>
    <w:rsid w:val="00337C03"/>
    <w:rsid w:val="004173A2"/>
    <w:rsid w:val="00491858"/>
    <w:rsid w:val="005442BB"/>
    <w:rsid w:val="00574A44"/>
    <w:rsid w:val="00622F64"/>
    <w:rsid w:val="00676B73"/>
    <w:rsid w:val="006A33F9"/>
    <w:rsid w:val="006B0687"/>
    <w:rsid w:val="006D3B35"/>
    <w:rsid w:val="00941BB9"/>
    <w:rsid w:val="009A490F"/>
    <w:rsid w:val="00A14E47"/>
    <w:rsid w:val="00A778A8"/>
    <w:rsid w:val="00AD691F"/>
    <w:rsid w:val="00BE1FD9"/>
    <w:rsid w:val="00C07673"/>
    <w:rsid w:val="00C36C05"/>
    <w:rsid w:val="00C94A24"/>
    <w:rsid w:val="00DA24C3"/>
    <w:rsid w:val="00DE6DAF"/>
    <w:rsid w:val="00F42E39"/>
    <w:rsid w:val="00FA480D"/>
    <w:rsid w:val="00FC450E"/>
    <w:rsid w:val="00FD5CE0"/>
    <w:rsid w:val="0B917E30"/>
    <w:rsid w:val="10054422"/>
    <w:rsid w:val="11572021"/>
    <w:rsid w:val="1646134E"/>
    <w:rsid w:val="16E3540A"/>
    <w:rsid w:val="1C073510"/>
    <w:rsid w:val="1F134049"/>
    <w:rsid w:val="25CE35D5"/>
    <w:rsid w:val="2B1F43EF"/>
    <w:rsid w:val="2EAE5EA6"/>
    <w:rsid w:val="34E645EB"/>
    <w:rsid w:val="3EFC4A0B"/>
    <w:rsid w:val="3F805B16"/>
    <w:rsid w:val="420D0FF1"/>
    <w:rsid w:val="434B5BFC"/>
    <w:rsid w:val="506557EA"/>
    <w:rsid w:val="5697353F"/>
    <w:rsid w:val="57603931"/>
    <w:rsid w:val="62AD0E83"/>
    <w:rsid w:val="637C0997"/>
    <w:rsid w:val="642021C6"/>
    <w:rsid w:val="6C6D30F7"/>
    <w:rsid w:val="790E179A"/>
    <w:rsid w:val="7E6B70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uiPriority w:val="0"/>
    <w:rPr>
      <w:kern w:val="2"/>
      <w:sz w:val="18"/>
      <w:szCs w:val="18"/>
    </w:r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54</Words>
  <Characters>312</Characters>
  <Lines>2</Lines>
  <Paragraphs>1</Paragraphs>
  <TotalTime>0</TotalTime>
  <ScaleCrop>false</ScaleCrop>
  <LinksUpToDate>false</LinksUpToDate>
  <CharactersWithSpaces>365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2012-06-29T06:06:00Z</dcterms:created>
  <dc:creator>微软用户</dc:creator>
  <cp:lastModifiedBy>411</cp:lastModifiedBy>
  <dcterms:modified xsi:type="dcterms:W3CDTF">2022-09-14T06:18:56Z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4BF8E51F095A4639B39D61A7748D6AB0</vt:lpwstr>
  </property>
</Properties>
</file>