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36"/>
          <w:szCs w:val="36"/>
        </w:rPr>
        <w:t>三级安全教育培训记录表</w:t>
      </w:r>
    </w:p>
    <w:p>
      <w:pPr>
        <w:rPr>
          <w:rFonts w:hint="default" w:ascii="宋体" w:hAnsi="宋体" w:eastAsia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</w:rPr>
        <w:t xml:space="preserve">  </w:t>
      </w:r>
      <w:r>
        <w:rPr>
          <w:rFonts w:hint="eastAsia" w:ascii="宋体" w:hAnsi="宋体" w:cs="宋体"/>
          <w:bCs/>
          <w:kern w:val="0"/>
          <w:sz w:val="24"/>
          <w:lang w:eastAsia="zh-CN"/>
        </w:rPr>
        <w:t>编号</w:t>
      </w:r>
      <w:r>
        <w:rPr>
          <w:rFonts w:hint="eastAsia" w:ascii="宋体" w:hAnsi="宋体"/>
          <w:szCs w:val="21"/>
        </w:rPr>
        <w:t xml:space="preserve">： </w:t>
      </w:r>
      <w:r>
        <w:rPr>
          <w:rFonts w:hint="eastAsia" w:ascii="宋体" w:hAnsi="宋体"/>
          <w:color w:val="000000"/>
          <w:lang w:eastAsia="zh-CN"/>
        </w:rPr>
        <w:t>__企业代码__</w:t>
      </w:r>
      <w:r>
        <w:rPr>
          <w:rFonts w:ascii="宋体" w:hAnsi="宋体"/>
          <w:color w:val="000000"/>
        </w:rPr>
        <w:t>-</w:t>
      </w:r>
      <w:r>
        <w:rPr>
          <w:rFonts w:hint="eastAsia" w:ascii="宋体" w:hAnsi="宋体"/>
          <w:color w:val="000000"/>
          <w:lang w:val="en-US" w:eastAsia="zh-CN"/>
        </w:rPr>
        <w:t>S</w:t>
      </w:r>
      <w:r>
        <w:rPr>
          <w:color w:val="000000"/>
          <w:szCs w:val="21"/>
        </w:rPr>
        <w:t>-</w:t>
      </w:r>
      <w:r>
        <w:rPr>
          <w:rFonts w:hint="eastAsia"/>
          <w:color w:val="000000"/>
          <w:szCs w:val="21"/>
          <w:lang w:val="en-US" w:eastAsia="zh-CN"/>
        </w:rPr>
        <w:t>14</w:t>
      </w:r>
    </w:p>
    <w:tbl>
      <w:tblPr>
        <w:tblStyle w:val="4"/>
        <w:tblpPr w:leftFromText="180" w:rightFromText="180" w:vertAnchor="text" w:horzAnchor="margin" w:tblpXSpec="center" w:tblpY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6618"/>
        <w:gridCol w:w="1800"/>
        <w:gridCol w:w="1440"/>
        <w:gridCol w:w="182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6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__三级安全教育受培训人1__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分配部门</w:t>
            </w:r>
          </w:p>
        </w:tc>
        <w:tc>
          <w:tcPr>
            <w:tcW w:w="48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生产部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安全教育培训级别</w:t>
            </w:r>
          </w:p>
        </w:tc>
        <w:tc>
          <w:tcPr>
            <w:tcW w:w="6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培训日期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考核</w:t>
            </w:r>
            <w:r>
              <w:rPr>
                <w:rFonts w:hint="eastAsia" w:ascii="宋体" w:hAnsi="宋体"/>
                <w:sz w:val="24"/>
                <w:lang w:eastAsia="zh-CN"/>
              </w:rPr>
              <w:t>结果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考核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日期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施教</w:t>
            </w:r>
            <w:r>
              <w:rPr>
                <w:rFonts w:hint="eastAsia" w:ascii="宋体" w:hAnsi="宋体"/>
                <w:sz w:val="24"/>
              </w:rPr>
              <w:t>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签名确认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公司级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教育</w:t>
            </w:r>
          </w:p>
        </w:tc>
        <w:tc>
          <w:tcPr>
            <w:tcW w:w="6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a)  国家相关安全生产基本知识，安全生产权利和义务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b)  公司安全生产规章制度和劳动纪律；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c)  公司安全生产情况及主要危险区域、重大危险源；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e)  预防职业健康、事故的基本知识，急救常识等。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__三级安全教育第一天日期__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合格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__三级安全教育第一天日期__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__最高管理者__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4" w:hRule="atLeast"/>
        </w:trPr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二级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（部门）教育</w:t>
            </w:r>
          </w:p>
        </w:tc>
        <w:tc>
          <w:tcPr>
            <w:tcW w:w="6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a)  安全生产管理人员配备和安全管理规章制度； 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b)  本部门的生产性质、特点、危险区域及危险性作业项目；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c)  主要工艺流程，可能遭受的职业伤害与基本防护知识；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d)  本部门的安全技术操作规程及安全注意事项；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e)  典型工伤事故的防范措施及应急措施。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__三级安全教育第</w:t>
            </w: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天日期__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合格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__三级安全教育第</w:t>
            </w: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天日期__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__生产负责人__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三级 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（班组）教育</w:t>
            </w:r>
          </w:p>
        </w:tc>
        <w:tc>
          <w:tcPr>
            <w:tcW w:w="6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a)  本岗位、本工种的工作性质、特点和工艺流程；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b)  本岗位、本工种的安全生产责任制、安全技术操作规程；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c)  各种设备、安全防护装置的性能和正确使用方法及排除故障的方法；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d)  本岗位及作业现场日常安全检查内容、个人防护用品的正确使用；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e)  本岗位及作业场所意外情况的紧急应变措施。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__三级安全教育第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天日期__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合格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__三级安全教育第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天日期__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__三级安全教育班组培训人__</w:t>
            </w:r>
          </w:p>
        </w:tc>
      </w:tr>
    </w:tbl>
    <w:p>
      <w:pPr>
        <w:ind w:firstLine="8400" w:firstLineChars="4000"/>
        <w:rPr>
          <w:rFonts w:hint="eastAsia" w:ascii="宋体" w:hAnsi="宋体"/>
        </w:rPr>
      </w:pPr>
    </w:p>
    <w:p>
      <w:pPr>
        <w:ind w:firstLine="8400" w:firstLineChars="4000"/>
        <w:rPr>
          <w:rFonts w:hint="eastAsia" w:ascii="宋体" w:hAnsi="宋体"/>
        </w:rPr>
      </w:pPr>
    </w:p>
    <w:p>
      <w:pPr>
        <w:ind w:firstLine="8400" w:firstLineChars="4000"/>
        <w:rPr>
          <w:rFonts w:hint="eastAsia" w:ascii="宋体" w:hAnsi="宋体"/>
        </w:rPr>
      </w:pPr>
    </w:p>
    <w:p>
      <w:pPr>
        <w:ind w:firstLine="8400" w:firstLineChars="4000"/>
        <w:rPr>
          <w:rFonts w:hint="eastAsia" w:ascii="宋体" w:hAnsi="宋体"/>
        </w:rPr>
      </w:pPr>
    </w:p>
    <w:p>
      <w:pPr>
        <w:ind w:firstLine="8400" w:firstLineChars="4000"/>
        <w:rPr>
          <w:rFonts w:hint="eastAsia" w:ascii="宋体" w:hAnsi="宋体"/>
        </w:rPr>
      </w:pPr>
    </w:p>
    <w:p>
      <w:pPr>
        <w:ind w:firstLine="8400" w:firstLineChars="4000"/>
        <w:rPr>
          <w:rFonts w:hint="eastAsia" w:ascii="宋体" w:hAnsi="宋体"/>
        </w:rPr>
      </w:pPr>
    </w:p>
    <w:p>
      <w:pPr>
        <w:ind w:firstLine="8400" w:firstLineChars="4000"/>
        <w:rPr>
          <w:rFonts w:hint="eastAsia" w:ascii="宋体" w:hAnsi="宋体"/>
        </w:rPr>
      </w:pPr>
    </w:p>
    <w:p>
      <w:pPr>
        <w:ind w:firstLine="8400" w:firstLineChars="4000"/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36"/>
          <w:szCs w:val="36"/>
        </w:rPr>
        <w:t>三级安全教育培训记录表</w:t>
      </w:r>
    </w:p>
    <w:p>
      <w:pPr>
        <w:rPr>
          <w:rFonts w:hint="default" w:ascii="宋体" w:hAnsi="宋体" w:eastAsia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</w:rPr>
        <w:t xml:space="preserve">  </w:t>
      </w:r>
      <w:r>
        <w:rPr>
          <w:rFonts w:hint="eastAsia" w:ascii="宋体" w:hAnsi="宋体" w:cs="宋体"/>
          <w:bCs/>
          <w:kern w:val="0"/>
          <w:sz w:val="24"/>
          <w:lang w:eastAsia="zh-CN"/>
        </w:rPr>
        <w:t>编号</w:t>
      </w:r>
      <w:r>
        <w:rPr>
          <w:rFonts w:hint="eastAsia" w:ascii="宋体" w:hAnsi="宋体"/>
          <w:szCs w:val="21"/>
        </w:rPr>
        <w:t xml:space="preserve">： </w:t>
      </w:r>
      <w:r>
        <w:rPr>
          <w:rFonts w:hint="eastAsia" w:ascii="宋体" w:hAnsi="宋体"/>
          <w:color w:val="000000"/>
          <w:lang w:eastAsia="zh-CN"/>
        </w:rPr>
        <w:t>__企业代码__</w:t>
      </w:r>
      <w:r>
        <w:rPr>
          <w:rFonts w:ascii="宋体" w:hAnsi="宋体"/>
          <w:color w:val="000000"/>
        </w:rPr>
        <w:t>-</w:t>
      </w:r>
      <w:r>
        <w:rPr>
          <w:rFonts w:hint="eastAsia" w:ascii="宋体" w:hAnsi="宋体"/>
          <w:color w:val="000000"/>
          <w:lang w:val="en-US" w:eastAsia="zh-CN"/>
        </w:rPr>
        <w:t>S</w:t>
      </w:r>
      <w:r>
        <w:rPr>
          <w:color w:val="000000"/>
          <w:szCs w:val="21"/>
        </w:rPr>
        <w:t>-</w:t>
      </w:r>
      <w:r>
        <w:rPr>
          <w:rFonts w:hint="eastAsia"/>
          <w:color w:val="000000"/>
          <w:szCs w:val="21"/>
          <w:lang w:val="en-US" w:eastAsia="zh-CN"/>
        </w:rPr>
        <w:t>14</w:t>
      </w:r>
    </w:p>
    <w:tbl>
      <w:tblPr>
        <w:tblStyle w:val="4"/>
        <w:tblpPr w:leftFromText="180" w:rightFromText="180" w:vertAnchor="text" w:horzAnchor="margin" w:tblpXSpec="center" w:tblpY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6618"/>
        <w:gridCol w:w="1800"/>
        <w:gridCol w:w="1440"/>
        <w:gridCol w:w="182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6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__三级安全教育受培训人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4"/>
              </w:rPr>
              <w:t>__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分配部门</w:t>
            </w:r>
          </w:p>
        </w:tc>
        <w:tc>
          <w:tcPr>
            <w:tcW w:w="48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生产部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安全教育培训级别</w:t>
            </w:r>
          </w:p>
        </w:tc>
        <w:tc>
          <w:tcPr>
            <w:tcW w:w="6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培训日期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考核</w:t>
            </w:r>
            <w:r>
              <w:rPr>
                <w:rFonts w:hint="eastAsia" w:ascii="宋体" w:hAnsi="宋体"/>
                <w:sz w:val="24"/>
                <w:lang w:eastAsia="zh-CN"/>
              </w:rPr>
              <w:t>结果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考核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日期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施教</w:t>
            </w:r>
            <w:r>
              <w:rPr>
                <w:rFonts w:hint="eastAsia" w:ascii="宋体" w:hAnsi="宋体"/>
                <w:sz w:val="24"/>
              </w:rPr>
              <w:t>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签名确认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公司级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教育</w:t>
            </w:r>
          </w:p>
        </w:tc>
        <w:tc>
          <w:tcPr>
            <w:tcW w:w="6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a)  国家相关安全生产基本知识，安全生产权利和义务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b)  公司安全生产规章制度和劳动纪律；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c)  公司安全生产情况及主要危险区域、重大危险源；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e)  预防职业健康、事故的基本知识，急救常识等。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__三级安全教育第一天日期__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合格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__三级安全教育第一天日期__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__最高管理者__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4" w:hRule="atLeast"/>
        </w:trPr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二级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（部门）教育</w:t>
            </w:r>
          </w:p>
        </w:tc>
        <w:tc>
          <w:tcPr>
            <w:tcW w:w="6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a)  安全生产管理人员配备和安全管理规章制度； 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b)  本部门的生产性质、特点、危险区域及危险性作业项目；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c)  主要工艺流程，可能遭受的职业伤害与基本防护知识；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d)  本部门的安全技术操作规程及安全注意事项；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e)  典型工伤事故的防范措施及应急措施。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</w:rPr>
              <w:t>__三级安全教育第</w:t>
            </w: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天日期__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合格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</w:rPr>
              <w:t>__三级安全教育第</w:t>
            </w: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天日期__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__生产负责人__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三级 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（班组）教育</w:t>
            </w:r>
          </w:p>
        </w:tc>
        <w:tc>
          <w:tcPr>
            <w:tcW w:w="6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a)  本岗位、本工种的工作性质、特点和工艺流程；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b)  本岗位、本工种的安全生产责任制、安全技术操作规程；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c)  各种设备、安全防护装置的性能和正确使用方法及排除故障的方法；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d)  本岗位及作业现场日常安全检查内容、个人防护用品的正确使用；</w:t>
            </w:r>
          </w:p>
          <w:p>
            <w:pPr>
              <w:snapToGrid w:val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e)  本岗位及作业场所意外情况的紧急应变措施。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</w:rPr>
              <w:t>__三级安全教育第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天日期__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合格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</w:rPr>
              <w:t>__三级安全教育第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天日期__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__三级安全教育班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组培训人__</w:t>
            </w:r>
          </w:p>
        </w:tc>
      </w:tr>
    </w:tbl>
    <w:p>
      <w:pPr>
        <w:rPr>
          <w:rFonts w:hint="eastAsia" w:ascii="宋体" w:hAnsi="宋体"/>
        </w:rPr>
      </w:pPr>
    </w:p>
    <w:sectPr>
      <w:pgSz w:w="16838" w:h="11906" w:orient="landscape"/>
      <w:pgMar w:top="851" w:right="1134" w:bottom="567" w:left="1134" w:header="851" w:footer="992" w:gutter="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877532"/>
    <w:rsid w:val="000C59EF"/>
    <w:rsid w:val="00260037"/>
    <w:rsid w:val="002F2E59"/>
    <w:rsid w:val="00392173"/>
    <w:rsid w:val="00392921"/>
    <w:rsid w:val="003A6FBF"/>
    <w:rsid w:val="003C60AE"/>
    <w:rsid w:val="004A4063"/>
    <w:rsid w:val="004A538D"/>
    <w:rsid w:val="00565DCB"/>
    <w:rsid w:val="005F14C8"/>
    <w:rsid w:val="0060717D"/>
    <w:rsid w:val="006427C7"/>
    <w:rsid w:val="00681E18"/>
    <w:rsid w:val="006B31FE"/>
    <w:rsid w:val="006C115C"/>
    <w:rsid w:val="0071771A"/>
    <w:rsid w:val="007276F5"/>
    <w:rsid w:val="00730CD6"/>
    <w:rsid w:val="0077646B"/>
    <w:rsid w:val="00781B23"/>
    <w:rsid w:val="008221FB"/>
    <w:rsid w:val="00877532"/>
    <w:rsid w:val="00896DFB"/>
    <w:rsid w:val="008C1E79"/>
    <w:rsid w:val="008C78DA"/>
    <w:rsid w:val="0092612B"/>
    <w:rsid w:val="00956AA5"/>
    <w:rsid w:val="00961421"/>
    <w:rsid w:val="009B66D7"/>
    <w:rsid w:val="009C07F6"/>
    <w:rsid w:val="00A720FE"/>
    <w:rsid w:val="00B76B26"/>
    <w:rsid w:val="00BC4778"/>
    <w:rsid w:val="00C064E0"/>
    <w:rsid w:val="00C10562"/>
    <w:rsid w:val="00C128A2"/>
    <w:rsid w:val="00C740DD"/>
    <w:rsid w:val="00CE0F37"/>
    <w:rsid w:val="00D876CD"/>
    <w:rsid w:val="00DC14C7"/>
    <w:rsid w:val="00E11151"/>
    <w:rsid w:val="00E9324D"/>
    <w:rsid w:val="00EA0B2A"/>
    <w:rsid w:val="00F5589A"/>
    <w:rsid w:val="00F86341"/>
    <w:rsid w:val="01A93369"/>
    <w:rsid w:val="053F26E0"/>
    <w:rsid w:val="099512B1"/>
    <w:rsid w:val="0AAE262A"/>
    <w:rsid w:val="130A686C"/>
    <w:rsid w:val="13AB5B20"/>
    <w:rsid w:val="14A60F80"/>
    <w:rsid w:val="155679F1"/>
    <w:rsid w:val="193C34F7"/>
    <w:rsid w:val="1AB428C3"/>
    <w:rsid w:val="1D8B67FB"/>
    <w:rsid w:val="22B141F5"/>
    <w:rsid w:val="287A4AC2"/>
    <w:rsid w:val="2D7203FF"/>
    <w:rsid w:val="2D774129"/>
    <w:rsid w:val="2F283424"/>
    <w:rsid w:val="2F95413A"/>
    <w:rsid w:val="31F75BE8"/>
    <w:rsid w:val="3A6D130B"/>
    <w:rsid w:val="3B3D7BF2"/>
    <w:rsid w:val="3B5B5607"/>
    <w:rsid w:val="417C1E33"/>
    <w:rsid w:val="420D137D"/>
    <w:rsid w:val="45EF52CA"/>
    <w:rsid w:val="460F771A"/>
    <w:rsid w:val="4A8F4B67"/>
    <w:rsid w:val="4CFA4C80"/>
    <w:rsid w:val="4E2669EA"/>
    <w:rsid w:val="4FF4263F"/>
    <w:rsid w:val="5058135A"/>
    <w:rsid w:val="51671891"/>
    <w:rsid w:val="55264704"/>
    <w:rsid w:val="56240464"/>
    <w:rsid w:val="59C02935"/>
    <w:rsid w:val="5A6713B3"/>
    <w:rsid w:val="5A84202D"/>
    <w:rsid w:val="613D1187"/>
    <w:rsid w:val="614A579D"/>
    <w:rsid w:val="61946FF9"/>
    <w:rsid w:val="61C947C9"/>
    <w:rsid w:val="67AA79BE"/>
    <w:rsid w:val="6AC326FD"/>
    <w:rsid w:val="717B365C"/>
    <w:rsid w:val="72DD5E8B"/>
    <w:rsid w:val="74505D38"/>
    <w:rsid w:val="76982D40"/>
    <w:rsid w:val="7F5A27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3</Pages>
  <Words>1268</Words>
  <Characters>1460</Characters>
  <Lines>5</Lines>
  <Paragraphs>1</Paragraphs>
  <TotalTime>0</TotalTime>
  <ScaleCrop>false</ScaleCrop>
  <LinksUpToDate>false</LinksUpToDate>
  <CharactersWithSpaces>1559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2012-04-24T06:15:00Z</dcterms:created>
  <dc:creator>dell</dc:creator>
  <cp:lastModifiedBy>411</cp:lastModifiedBy>
  <cp:lastPrinted>2019-09-08T00:09:00Z</cp:lastPrinted>
  <dcterms:modified xsi:type="dcterms:W3CDTF">2022-08-30T07:06:28Z</dcterms:modified>
  <dc:title>                     三级安全教育培训记录表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081AB2BC17204D69A0B3E94D765EC9C7</vt:lpwstr>
  </property>
</Properties>
</file>