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hint="eastAsia"/>
          <w:sz w:val="36"/>
        </w:rPr>
      </w:pPr>
      <w:r>
        <w:rPr>
          <w:rFonts w:hint="eastAsia"/>
          <w:sz w:val="36"/>
        </w:rPr>
        <w:t>纠正和预防措施实施情况报告</w:t>
      </w:r>
    </w:p>
    <w:p>
      <w:pPr>
        <w:adjustRightInd w:val="0"/>
        <w:snapToGrid w:val="0"/>
        <w:spacing w:line="300" w:lineRule="auto"/>
        <w:rPr>
          <w:rFonts w:hint="eastAsia" w:ascii="宋体" w:hAnsi="宋体"/>
        </w:rPr>
      </w:pPr>
    </w:p>
    <w:p>
      <w:pPr>
        <w:spacing w:line="360" w:lineRule="auto"/>
        <w:ind w:left="120" w:leftChars="50" w:firstLine="730" w:firstLineChars="250"/>
        <w:rPr>
          <w:rFonts w:hint="eastAsia" w:ascii="黑体" w:eastAsia="黑体"/>
          <w:spacing w:val="6"/>
          <w:sz w:val="28"/>
        </w:rPr>
      </w:pPr>
      <w:r>
        <w:rPr>
          <w:rFonts w:hint="eastAsia"/>
          <w:spacing w:val="6"/>
          <w:sz w:val="28"/>
        </w:rPr>
        <w:t>本公司质量</w:t>
      </w:r>
      <w:r>
        <w:rPr>
          <w:rFonts w:hint="eastAsia" w:ascii="宋体" w:hAnsi="宋体"/>
          <w:sz w:val="28"/>
        </w:rPr>
        <w:t>环境职业健康安全管理体系</w:t>
      </w:r>
      <w:r>
        <w:rPr>
          <w:rFonts w:hint="eastAsia"/>
          <w:spacing w:val="6"/>
          <w:sz w:val="28"/>
        </w:rPr>
        <w:t>运行以来，各部门认真贯彻标准，以质量</w:t>
      </w:r>
      <w:r>
        <w:rPr>
          <w:rFonts w:hint="eastAsia" w:ascii="宋体" w:hAnsi="宋体"/>
          <w:sz w:val="28"/>
        </w:rPr>
        <w:t>环境职业健康安全</w:t>
      </w:r>
      <w:r>
        <w:rPr>
          <w:rFonts w:hint="eastAsia"/>
          <w:spacing w:val="6"/>
          <w:sz w:val="28"/>
        </w:rPr>
        <w:t>管理手册和程序文件为依据，开展各项工作，有效地保证了产品的适用性及符合法律法规及顾客对的要求。在体系运行中各部门根据管理体系标准,手册要求,在体系运行过程中对不符合及潜在不符合开出一些纠正与预防措施要求报告,各相关部门积极予以配合，对不符合项报告予以分析，提出了整改计划并积极组织实施，经验证实施效果良好，这些纠正与预防措施的实施有利的提高了管理体系的符合性，提高了产品质量。</w:t>
      </w:r>
    </w:p>
    <w:p>
      <w:pPr>
        <w:spacing w:line="360" w:lineRule="auto"/>
        <w:ind w:left="58" w:leftChars="24" w:firstLine="584" w:firstLineChars="200"/>
        <w:rPr>
          <w:rFonts w:hint="eastAsia"/>
        </w:rPr>
      </w:pPr>
      <w:r>
        <w:rPr>
          <w:rFonts w:hint="eastAsia"/>
          <w:spacing w:val="6"/>
          <w:sz w:val="28"/>
        </w:rPr>
        <w:t>体系运行以来，因生产部相关人员未佩戴劳保用品的不符合现象开出了</w:t>
      </w:r>
      <w:r>
        <w:rPr>
          <w:rFonts w:ascii="宋体" w:hAnsi="宋体"/>
          <w:spacing w:val="6"/>
          <w:sz w:val="28"/>
        </w:rPr>
        <w:t>1</w:t>
      </w:r>
      <w:r>
        <w:rPr>
          <w:rFonts w:hint="eastAsia"/>
          <w:spacing w:val="6"/>
          <w:sz w:val="28"/>
        </w:rPr>
        <w:t>份纠正与预防措施处理单，纠正措施得到了有效实施，验证有效。</w:t>
      </w:r>
    </w:p>
    <w:p>
      <w:pPr>
        <w:adjustRightInd w:val="0"/>
        <w:spacing w:line="360" w:lineRule="auto"/>
        <w:ind w:firstLine="482"/>
        <w:rPr>
          <w:rFonts w:hint="eastAsia" w:ascii="宋体" w:hAnsi="宋体"/>
          <w:sz w:val="28"/>
        </w:rPr>
      </w:pPr>
      <w:r>
        <w:rPr>
          <w:rFonts w:hint="eastAsia" w:ascii="宋体" w:hAnsi="宋体"/>
          <w:color w:val="000000"/>
          <w:sz w:val="28"/>
        </w:rPr>
        <w:t>在</w:t>
      </w:r>
      <w:r>
        <w:rPr>
          <w:rFonts w:hint="eastAsia" w:ascii="宋体" w:hAnsi="宋体"/>
          <w:color w:val="000000"/>
          <w:sz w:val="28"/>
          <w:lang w:val="en-US" w:eastAsia="zh-CN"/>
        </w:rPr>
        <w:t>__内审开始日期__</w:t>
      </w:r>
      <w:r>
        <w:rPr>
          <w:rFonts w:hint="eastAsia" w:ascii="宋体" w:hAnsi="宋体"/>
          <w:color w:val="000000"/>
          <w:sz w:val="28"/>
        </w:rPr>
        <w:t>、</w:t>
      </w:r>
      <w:r>
        <w:rPr>
          <w:rFonts w:hint="eastAsia" w:ascii="宋体" w:hAnsi="宋体"/>
          <w:color w:val="000000"/>
          <w:sz w:val="28"/>
          <w:lang w:val="en-US" w:eastAsia="zh-CN"/>
        </w:rPr>
        <w:t>__内审结束日期__</w:t>
      </w:r>
      <w:r>
        <w:rPr>
          <w:rFonts w:hint="eastAsia" w:ascii="宋体" w:hAnsi="宋体"/>
          <w:color w:val="000000"/>
          <w:sz w:val="28"/>
        </w:rPr>
        <w:t>本</w:t>
      </w:r>
      <w:r>
        <w:rPr>
          <w:rFonts w:hint="eastAsia" w:ascii="宋体" w:hAnsi="宋体"/>
          <w:sz w:val="28"/>
        </w:rPr>
        <w:t>公司的一次全面的内审工作中，发现了</w:t>
      </w:r>
      <w:r>
        <w:rPr>
          <w:rFonts w:ascii="宋体" w:hAnsi="宋体"/>
          <w:sz w:val="28"/>
        </w:rPr>
        <w:t>1</w:t>
      </w:r>
      <w:r>
        <w:rPr>
          <w:rFonts w:hint="eastAsia" w:ascii="宋体" w:hAnsi="宋体"/>
          <w:sz w:val="28"/>
        </w:rPr>
        <w:t>项不合格项，相关部门均采取了纠正措施，从而加深了对管理体系的理解。</w:t>
      </w:r>
    </w:p>
    <w:p>
      <w:pPr>
        <w:adjustRightInd w:val="0"/>
        <w:snapToGrid w:val="0"/>
        <w:spacing w:line="360" w:lineRule="auto"/>
        <w:ind w:firstLine="480"/>
        <w:rPr>
          <w:rFonts w:hint="eastAsia" w:ascii="宋体" w:hAnsi="宋体"/>
        </w:rPr>
      </w:pPr>
    </w:p>
    <w:p>
      <w:pPr>
        <w:adjustRightInd w:val="0"/>
        <w:snapToGrid w:val="0"/>
        <w:spacing w:line="360" w:lineRule="auto"/>
        <w:ind w:firstLine="480"/>
        <w:rPr>
          <w:rFonts w:hint="eastAsia" w:ascii="宋体" w:hAnsi="宋体"/>
        </w:rPr>
      </w:pPr>
    </w:p>
    <w:p>
      <w:pPr>
        <w:adjustRightInd w:val="0"/>
        <w:snapToGrid w:val="0"/>
        <w:spacing w:line="360" w:lineRule="auto"/>
        <w:rPr>
          <w:rFonts w:hint="eastAsia" w:ascii="宋体" w:hAnsi="宋体"/>
        </w:rPr>
      </w:pPr>
    </w:p>
    <w:p>
      <w:pPr>
        <w:adjustRightInd w:val="0"/>
        <w:spacing w:line="360" w:lineRule="auto"/>
        <w:ind w:firstLine="482"/>
        <w:rPr>
          <w:rFonts w:hint="eastAsia" w:ascii="宋体" w:hAnsi="宋体"/>
          <w:sz w:val="28"/>
        </w:rPr>
      </w:pPr>
    </w:p>
    <w:p>
      <w:pPr>
        <w:adjustRightInd w:val="0"/>
        <w:spacing w:line="360" w:lineRule="auto"/>
        <w:ind w:firstLine="482"/>
        <w:jc w:val="right"/>
        <w:rPr>
          <w:rFonts w:hint="eastAsia" w:ascii="宋体" w:hAnsi="宋体"/>
          <w:sz w:val="28"/>
        </w:rPr>
      </w:pPr>
      <w:r>
        <w:rPr>
          <w:rFonts w:hint="eastAsia" w:ascii="宋体" w:hAnsi="宋体"/>
          <w:sz w:val="28"/>
        </w:rPr>
        <w:t xml:space="preserve">                             __质检部门__： __质检负责人__</w:t>
      </w:r>
    </w:p>
    <w:p>
      <w:pPr>
        <w:adjustRightInd w:val="0"/>
        <w:spacing w:line="360" w:lineRule="auto"/>
        <w:ind w:firstLine="482"/>
        <w:jc w:val="right"/>
        <w:rPr>
          <w:rFonts w:hint="eastAsia" w:ascii="宋体" w:hAnsi="宋体"/>
        </w:rPr>
      </w:pPr>
      <w:r>
        <w:rPr>
          <w:rFonts w:hint="eastAsia" w:ascii="宋体" w:hAnsi="宋体"/>
          <w:sz w:val="28"/>
        </w:rPr>
        <w:t xml:space="preserve">      日期：__管评报告日期__</w:t>
      </w:r>
      <w:bookmarkStart w:id="0" w:name="_GoBack"/>
      <w:bookmarkEnd w:id="0"/>
    </w:p>
    <w:sectPr>
      <w:pgSz w:w="11906" w:h="16838"/>
      <w:pgMar w:top="1440" w:right="1406" w:bottom="1440" w:left="147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00077CC3"/>
    <w:rsid w:val="00021854"/>
    <w:rsid w:val="00077CC3"/>
    <w:rsid w:val="001058D4"/>
    <w:rsid w:val="001C023C"/>
    <w:rsid w:val="00205B8D"/>
    <w:rsid w:val="002721DF"/>
    <w:rsid w:val="002971B5"/>
    <w:rsid w:val="00325187"/>
    <w:rsid w:val="00336A96"/>
    <w:rsid w:val="003A7EDE"/>
    <w:rsid w:val="003E5660"/>
    <w:rsid w:val="004060F9"/>
    <w:rsid w:val="00464C04"/>
    <w:rsid w:val="004A4812"/>
    <w:rsid w:val="004B69A5"/>
    <w:rsid w:val="004D2145"/>
    <w:rsid w:val="005313E0"/>
    <w:rsid w:val="00534607"/>
    <w:rsid w:val="00534C67"/>
    <w:rsid w:val="00535DAF"/>
    <w:rsid w:val="005537CE"/>
    <w:rsid w:val="006006B1"/>
    <w:rsid w:val="0062466F"/>
    <w:rsid w:val="00685C1D"/>
    <w:rsid w:val="006F5837"/>
    <w:rsid w:val="00771A64"/>
    <w:rsid w:val="007C65D7"/>
    <w:rsid w:val="00822ACC"/>
    <w:rsid w:val="00912B24"/>
    <w:rsid w:val="00952EA8"/>
    <w:rsid w:val="009C6C54"/>
    <w:rsid w:val="009E0298"/>
    <w:rsid w:val="009F3EAA"/>
    <w:rsid w:val="00A07399"/>
    <w:rsid w:val="00A340D7"/>
    <w:rsid w:val="00AB6F64"/>
    <w:rsid w:val="00B61192"/>
    <w:rsid w:val="00C404FD"/>
    <w:rsid w:val="00C86D5F"/>
    <w:rsid w:val="00D5137E"/>
    <w:rsid w:val="00D67C0A"/>
    <w:rsid w:val="00D8486E"/>
    <w:rsid w:val="00D9629D"/>
    <w:rsid w:val="00DC0717"/>
    <w:rsid w:val="00E333D8"/>
    <w:rsid w:val="00E82BD3"/>
    <w:rsid w:val="00EB59CE"/>
    <w:rsid w:val="00F249EF"/>
    <w:rsid w:val="00F547E5"/>
    <w:rsid w:val="00F85A91"/>
    <w:rsid w:val="00FA4EAC"/>
    <w:rsid w:val="0ACD37DE"/>
    <w:rsid w:val="0FA45DAA"/>
    <w:rsid w:val="11F12FBC"/>
    <w:rsid w:val="1AB0153F"/>
    <w:rsid w:val="1D493AA5"/>
    <w:rsid w:val="2D744BB6"/>
    <w:rsid w:val="2F812022"/>
    <w:rsid w:val="38060B00"/>
    <w:rsid w:val="384F24A7"/>
    <w:rsid w:val="49A41510"/>
    <w:rsid w:val="5CC502DC"/>
    <w:rsid w:val="5FFE018B"/>
    <w:rsid w:val="60FA6BA5"/>
    <w:rsid w:val="694A67D6"/>
    <w:rsid w:val="6A7476F1"/>
    <w:rsid w:val="6AB32F8A"/>
    <w:rsid w:val="6BD80EE5"/>
    <w:rsid w:val="6CAE4C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6"/>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uiPriority w:val="0"/>
    <w:rPr>
      <w:kern w:val="2"/>
      <w:sz w:val="18"/>
      <w:szCs w:val="18"/>
    </w:rPr>
  </w:style>
  <w:style w:type="character" w:customStyle="1" w:styleId="7">
    <w:name w:val="页眉 字符"/>
    <w:link w:val="3"/>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73</Words>
  <Characters>417</Characters>
  <Lines>3</Lines>
  <Paragraphs>1</Paragraphs>
  <TotalTime>1</TotalTime>
  <ScaleCrop>false</ScaleCrop>
  <LinksUpToDate>false</LinksUpToDate>
  <CharactersWithSpaces>489</CharactersWithSpaces>
  <Application>WPS Office_11.1.0.12300_F1E327BC-269C-435d-A152-05C5408002CA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2004-05-17T19:40:00Z</dcterms:created>
  <dc:creator>cao</dc:creator>
  <cp:lastModifiedBy>411</cp:lastModifiedBy>
  <cp:lastPrinted>2004-09-06T05:58:00Z</cp:lastPrinted>
  <dcterms:modified xsi:type="dcterms:W3CDTF">2022-08-05T07:49:42Z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CE0E05C0EEF84A4F82ABE98713844E68</vt:lpwstr>
  </property>
</Properties>
</file>